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649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1222297" w:edGrp="everyone"/>
      <w:r>
        <w:rPr>
          <w:rFonts w:eastAsia="Times New Roman"/>
          <w:szCs w:val="20"/>
          <w:lang w:eastAsia="ru-RU"/>
        </w:rPr>
        <w:t>06.04.2020</w:t>
      </w:r>
      <w:permEnd w:id="20712222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61574246" w:edGrp="everyone"/>
      <w:r>
        <w:rPr>
          <w:rFonts w:eastAsia="Times New Roman"/>
          <w:szCs w:val="20"/>
          <w:lang w:eastAsia="ru-RU"/>
        </w:rPr>
        <w:t>911</w:t>
      </w:r>
      <w:bookmarkStart w:id="0" w:name="_GoBack"/>
      <w:bookmarkEnd w:id="0"/>
      <w:permEnd w:id="10615742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00369159" w:edGrp="everyone" w:displacedByCustomXml="prev"/>
        <w:p w:rsidR="0052336A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>Об утверждении размеров социальных выплат</w:t>
          </w:r>
          <w:r w:rsidRPr="00342FAF">
            <w:rPr>
              <w:b/>
            </w:rPr>
            <w:t xml:space="preserve"> молодым</w:t>
          </w:r>
          <w:r>
            <w:rPr>
              <w:b/>
            </w:rPr>
            <w:t xml:space="preserve"> и</w:t>
          </w:r>
        </w:p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многодетным семьям в 20</w:t>
          </w:r>
          <w:r w:rsidR="008E4FE0">
            <w:rPr>
              <w:b/>
            </w:rPr>
            <w:t>20</w:t>
          </w:r>
          <w:r>
            <w:rPr>
              <w:b/>
            </w:rPr>
            <w:t xml:space="preserve"> году – участникам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                            </w:t>
          </w:r>
          <w:r w:rsidRPr="00342FAF">
            <w:rPr>
              <w:b/>
            </w:rPr>
            <w:t xml:space="preserve"> «Обеспечение жильем молодых и многодетных семей города</w:t>
          </w:r>
          <w:r>
            <w:rPr>
              <w:b/>
            </w:rPr>
            <w:t xml:space="preserve">                             </w:t>
          </w:r>
          <w:r w:rsidRPr="00342FAF">
            <w:rPr>
              <w:b/>
            </w:rPr>
            <w:t xml:space="preserve"> Мурманска»</w:t>
          </w:r>
          <w:r>
            <w:rPr>
              <w:b/>
            </w:rPr>
            <w:t xml:space="preserve"> на 2018-2024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                            </w:t>
          </w:r>
          <w:r w:rsidRPr="00342FAF">
            <w:rPr>
              <w:b/>
            </w:rPr>
            <w:t xml:space="preserve"> </w:t>
          </w:r>
          <w:r>
            <w:rPr>
              <w:b/>
            </w:rPr>
            <w:t>города Мурманска «</w:t>
          </w:r>
          <w:r w:rsidRPr="00342FAF">
            <w:rPr>
              <w:b/>
              <w:szCs w:val="28"/>
            </w:rPr>
            <w:t>Управление имуществом и жилищная</w:t>
          </w:r>
          <w:r>
            <w:rPr>
              <w:b/>
              <w:szCs w:val="28"/>
            </w:rPr>
            <w:t xml:space="preserve">                          </w:t>
          </w:r>
          <w:r w:rsidRPr="00342FAF">
            <w:rPr>
              <w:b/>
              <w:szCs w:val="28"/>
            </w:rPr>
            <w:t xml:space="preserve"> 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</w:p>
        <w:permEnd w:id="4003691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9121980" w:edGrp="everyone"/>
      <w:proofErr w:type="gramStart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rPr>
          <w:szCs w:val="28"/>
        </w:rPr>
        <w:t xml:space="preserve">от 31.08.2017 № 2856 </w:t>
      </w:r>
      <w:r w:rsidR="008F469A">
        <w:rPr>
          <w:szCs w:val="28"/>
        </w:rPr>
        <w:t xml:space="preserve">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2018 год</w:t>
      </w:r>
      <w:r w:rsidRPr="006D12E1">
        <w:t xml:space="preserve"> молодых</w:t>
      </w:r>
      <w:proofErr w:type="gramEnd"/>
      <w:r w:rsidRPr="006D12E1">
        <w:t xml:space="preserve"> и многодетных семей – участников подпрограммы «Обеспечение жильем молодых и многодетных </w:t>
      </w:r>
      <w:proofErr w:type="gramStart"/>
      <w:r w:rsidRPr="006D12E1">
        <w:t>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жилищная политика» </w:t>
      </w:r>
      <w:r w:rsidR="001B0FC5">
        <w:t xml:space="preserve">          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</w:t>
      </w:r>
      <w:r>
        <w:t xml:space="preserve">», от 16.08.2018 № 2675 </w:t>
      </w:r>
      <w:r>
        <w:rPr>
          <w:szCs w:val="28"/>
        </w:rPr>
        <w:t>«</w:t>
      </w:r>
      <w:r w:rsidRPr="006D12E1">
        <w:rPr>
          <w:szCs w:val="28"/>
        </w:rPr>
        <w:t xml:space="preserve">Об утверждении списков </w:t>
      </w:r>
      <w:r w:rsidR="001B0FC5">
        <w:rPr>
          <w:szCs w:val="28"/>
        </w:rPr>
        <w:t xml:space="preserve">                        </w:t>
      </w:r>
      <w:r w:rsidRPr="006D12E1">
        <w:rPr>
          <w:szCs w:val="28"/>
        </w:rPr>
        <w:t>на 201</w:t>
      </w:r>
      <w:r>
        <w:rPr>
          <w:szCs w:val="28"/>
        </w:rPr>
        <w:t>9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</w:t>
      </w:r>
      <w:r w:rsidR="001B0FC5">
        <w:t xml:space="preserve">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 2018-2024 годы</w:t>
      </w:r>
      <w:r w:rsidR="00AE6C0F" w:rsidRPr="001B0FC5">
        <w:rPr>
          <w:bCs/>
          <w:szCs w:val="28"/>
        </w:rPr>
        <w:t>»</w:t>
      </w:r>
      <w:r w:rsidR="008F469A" w:rsidRPr="001B0FC5">
        <w:rPr>
          <w:bCs/>
          <w:szCs w:val="28"/>
        </w:rPr>
        <w:t xml:space="preserve">, </w:t>
      </w:r>
      <w:r w:rsidR="001B0FC5">
        <w:rPr>
          <w:bCs/>
          <w:szCs w:val="28"/>
        </w:rPr>
        <w:t xml:space="preserve">                     </w:t>
      </w:r>
      <w:r w:rsidR="008F469A" w:rsidRPr="001B0FC5">
        <w:rPr>
          <w:bCs/>
          <w:szCs w:val="28"/>
        </w:rPr>
        <w:t xml:space="preserve">от </w:t>
      </w:r>
      <w:r w:rsidR="001B0FC5">
        <w:rPr>
          <w:bCs/>
          <w:szCs w:val="28"/>
        </w:rPr>
        <w:t>02.03.2020</w:t>
      </w:r>
      <w:r w:rsidR="008F469A" w:rsidRPr="001B0FC5">
        <w:rPr>
          <w:bCs/>
          <w:szCs w:val="28"/>
        </w:rPr>
        <w:t xml:space="preserve"> №</w:t>
      </w:r>
      <w:r w:rsidR="001B0FC5">
        <w:rPr>
          <w:bCs/>
          <w:szCs w:val="28"/>
        </w:rPr>
        <w:t xml:space="preserve"> 548</w:t>
      </w:r>
      <w:r w:rsidR="008F469A" w:rsidRPr="001B0FC5">
        <w:rPr>
          <w:bCs/>
          <w:szCs w:val="28"/>
        </w:rPr>
        <w:t xml:space="preserve"> </w:t>
      </w:r>
      <w:r w:rsidR="001B0FC5" w:rsidRPr="001B0FC5">
        <w:rPr>
          <w:bCs/>
          <w:szCs w:val="28"/>
        </w:rPr>
        <w:t>«</w:t>
      </w:r>
      <w:r w:rsidR="001B0FC5" w:rsidRPr="001B0FC5">
        <w:rPr>
          <w:szCs w:val="28"/>
        </w:rPr>
        <w:t>Об</w:t>
      </w:r>
      <w:proofErr w:type="gramEnd"/>
      <w:r w:rsidR="001B0FC5" w:rsidRPr="001B0FC5">
        <w:rPr>
          <w:szCs w:val="28"/>
        </w:rPr>
        <w:t xml:space="preserve"> утверждении норматива стоимости одного квадратного метра общей площади жилья, принимаемого для расчета размеров                  социальных выплат молодым и многодетным семьям</w:t>
      </w:r>
      <w:r w:rsidR="001B0FC5" w:rsidRPr="001B0FC5">
        <w:t xml:space="preserve"> в</w:t>
      </w:r>
      <w:r w:rsidR="001B0FC5" w:rsidRPr="001B0FC5">
        <w:rPr>
          <w:szCs w:val="28"/>
        </w:rPr>
        <w:t xml:space="preserve"> 2020 году – </w:t>
      </w:r>
      <w:r w:rsidR="001B0FC5" w:rsidRPr="001B0FC5">
        <w:t xml:space="preserve">участникам подпрограммы «Обеспечение жильем молодых и многодетных семей </w:t>
      </w:r>
      <w:r w:rsidR="001B0FC5">
        <w:t xml:space="preserve">                          </w:t>
      </w:r>
      <w:r w:rsidR="001B0FC5" w:rsidRPr="001B0FC5">
        <w:t xml:space="preserve">города Мурманска» на 2018-2024 годы муниципальной программы </w:t>
      </w:r>
      <w:r w:rsidR="001B0FC5">
        <w:t xml:space="preserve">                           </w:t>
      </w:r>
      <w:r w:rsidR="001B0FC5" w:rsidRPr="001B0FC5">
        <w:t>города Мурманска «</w:t>
      </w:r>
      <w:r w:rsidR="001B0FC5" w:rsidRPr="001B0FC5">
        <w:rPr>
          <w:szCs w:val="28"/>
        </w:rPr>
        <w:t>Управление</w:t>
      </w:r>
      <w:r w:rsidR="001B0FC5">
        <w:rPr>
          <w:b/>
          <w:szCs w:val="28"/>
        </w:rPr>
        <w:t xml:space="preserve"> </w:t>
      </w:r>
      <w:r w:rsidR="001B0FC5" w:rsidRPr="001B0FC5">
        <w:rPr>
          <w:szCs w:val="28"/>
        </w:rPr>
        <w:t xml:space="preserve">имуществом и жилищная политика» </w:t>
      </w:r>
      <w:r w:rsidR="001B0FC5">
        <w:rPr>
          <w:szCs w:val="28"/>
        </w:rPr>
        <w:t xml:space="preserve">                                   </w:t>
      </w:r>
      <w:r w:rsidR="001B0FC5" w:rsidRPr="001B0FC5">
        <w:rPr>
          <w:szCs w:val="28"/>
        </w:rPr>
        <w:t>на 2018-2024 годы»</w:t>
      </w:r>
      <w:permEnd w:id="14191219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992243236" w:edGrp="everyone"/>
      <w:proofErr w:type="gramStart"/>
      <w:r w:rsidRPr="006D12E1">
        <w:t xml:space="preserve">Утвердить размеры социальных выплат на приобретение (строительство) жилья, предоставляемых за счет средств бюджета </w:t>
      </w:r>
      <w:r w:rsidRPr="006D12E1">
        <w:lastRenderedPageBreak/>
        <w:t>муниципального образования город Мурманск</w:t>
      </w:r>
      <w:r w:rsidR="002105FC">
        <w:t xml:space="preserve"> в 2020 году</w:t>
      </w:r>
      <w:r w:rsidRPr="006D12E1">
        <w:t>, молодым семьям – участникам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Pr="006D12E1">
        <w:rPr>
          <w:szCs w:val="28"/>
        </w:rPr>
        <w:t xml:space="preserve">Управление имуществом и жилищная политика» </w:t>
      </w:r>
      <w:r w:rsidR="00536FC6">
        <w:rPr>
          <w:szCs w:val="28"/>
        </w:rPr>
        <w:t xml:space="preserve">                             </w:t>
      </w:r>
      <w:r w:rsidRPr="006D12E1">
        <w:rPr>
          <w:szCs w:val="28"/>
        </w:rPr>
        <w:t>на 2018-2024 годы (далее – Подпрограмма)</w:t>
      </w:r>
      <w:r w:rsidRPr="006D12E1">
        <w:t xml:space="preserve"> согласно приложению № 1 к настоящему постановлению</w:t>
      </w:r>
      <w:r w:rsidR="00F234B4">
        <w:t>.</w:t>
      </w:r>
      <w:proofErr w:type="gramEnd"/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42FAF">
        <w:t>Утвердить размеры социальных выплат на приобретение жилья, предоставляемых за счет средств бюджета муниципального образования город Мурманск</w:t>
      </w:r>
      <w:r w:rsidR="002105FC">
        <w:t xml:space="preserve"> в 2020 году</w:t>
      </w:r>
      <w:r>
        <w:t>, многодетным</w:t>
      </w:r>
      <w:r w:rsidRPr="00342FAF">
        <w:t xml:space="preserve"> семьям – участникам </w:t>
      </w:r>
      <w:r>
        <w:t>П</w:t>
      </w:r>
      <w:r w:rsidRPr="00342FAF">
        <w:t>одпрограммы</w:t>
      </w:r>
      <w:r>
        <w:t xml:space="preserve"> </w:t>
      </w:r>
      <w:r w:rsidRPr="00342FAF">
        <w:t>согласно приложению</w:t>
      </w:r>
      <w:r>
        <w:t xml:space="preserve"> № 2 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2020 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 w:rsidR="008E4FE0">
        <w:t>20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 w:rsidR="00A06526">
        <w:rPr>
          <w:szCs w:val="28"/>
        </w:rPr>
        <w:t>.</w:t>
      </w:r>
    </w:p>
    <w:p w:rsidR="0052336A" w:rsidRPr="0052336A" w:rsidRDefault="0052336A" w:rsidP="0052336A">
      <w:pPr>
        <w:pStyle w:val="ab"/>
        <w:rPr>
          <w:b/>
          <w:szCs w:val="28"/>
        </w:rPr>
      </w:pPr>
    </w:p>
    <w:p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E6C0F" w:rsidRPr="008B703E">
        <w:rPr>
          <w:szCs w:val="28"/>
        </w:rPr>
        <w:t xml:space="preserve">. </w:t>
      </w:r>
      <w:proofErr w:type="gramStart"/>
      <w:r w:rsidRPr="0013782F">
        <w:t>Контроль за</w:t>
      </w:r>
      <w:proofErr w:type="gramEnd"/>
      <w:r w:rsidRPr="0013782F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19922432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20683040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1120683040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ED" w:rsidRDefault="009424ED" w:rsidP="00534CFE">
      <w:pPr>
        <w:spacing w:after="0" w:line="240" w:lineRule="auto"/>
      </w:pPr>
      <w:r>
        <w:separator/>
      </w:r>
    </w:p>
  </w:endnote>
  <w:endnote w:type="continuationSeparator" w:id="0">
    <w:p w:rsidR="009424ED" w:rsidRDefault="009424E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ED" w:rsidRDefault="009424ED" w:rsidP="00534CFE">
      <w:pPr>
        <w:spacing w:after="0" w:line="240" w:lineRule="auto"/>
      </w:pPr>
      <w:r>
        <w:separator/>
      </w:r>
    </w:p>
  </w:footnote>
  <w:footnote w:type="continuationSeparator" w:id="0">
    <w:p w:rsidR="009424ED" w:rsidRDefault="009424E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9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B5A13"/>
    <w:rsid w:val="00102425"/>
    <w:rsid w:val="0010250A"/>
    <w:rsid w:val="00180C58"/>
    <w:rsid w:val="0019566F"/>
    <w:rsid w:val="00195FE1"/>
    <w:rsid w:val="001B0FC5"/>
    <w:rsid w:val="001C4022"/>
    <w:rsid w:val="001E2AD3"/>
    <w:rsid w:val="00200532"/>
    <w:rsid w:val="002105FC"/>
    <w:rsid w:val="00211AA8"/>
    <w:rsid w:val="00212D8C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F7C"/>
    <w:rsid w:val="00355EAC"/>
    <w:rsid w:val="003B1B1F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0926"/>
    <w:rsid w:val="006E23B3"/>
    <w:rsid w:val="00720E12"/>
    <w:rsid w:val="007833C5"/>
    <w:rsid w:val="007A5CFB"/>
    <w:rsid w:val="007D300C"/>
    <w:rsid w:val="007E0FC4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24ED"/>
    <w:rsid w:val="0094523F"/>
    <w:rsid w:val="009A4233"/>
    <w:rsid w:val="009B717A"/>
    <w:rsid w:val="009D5CCF"/>
    <w:rsid w:val="009E3251"/>
    <w:rsid w:val="00A0484D"/>
    <w:rsid w:val="00A06526"/>
    <w:rsid w:val="00A20745"/>
    <w:rsid w:val="00A45C5E"/>
    <w:rsid w:val="00A5052D"/>
    <w:rsid w:val="00A60538"/>
    <w:rsid w:val="00A64BDC"/>
    <w:rsid w:val="00AA2C49"/>
    <w:rsid w:val="00AA49FC"/>
    <w:rsid w:val="00AD3188"/>
    <w:rsid w:val="00AE6C0F"/>
    <w:rsid w:val="00B06E6A"/>
    <w:rsid w:val="00B10137"/>
    <w:rsid w:val="00B238DE"/>
    <w:rsid w:val="00B26F81"/>
    <w:rsid w:val="00B54F73"/>
    <w:rsid w:val="00B63303"/>
    <w:rsid w:val="00B640FF"/>
    <w:rsid w:val="00B75FE6"/>
    <w:rsid w:val="00B93321"/>
    <w:rsid w:val="00BF7472"/>
    <w:rsid w:val="00C26E4E"/>
    <w:rsid w:val="00C64939"/>
    <w:rsid w:val="00C70306"/>
    <w:rsid w:val="00C832A0"/>
    <w:rsid w:val="00CB380C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852BA"/>
    <w:rsid w:val="00D930A3"/>
    <w:rsid w:val="00DD0D57"/>
    <w:rsid w:val="00DD3351"/>
    <w:rsid w:val="00DF1928"/>
    <w:rsid w:val="00E301B6"/>
    <w:rsid w:val="00E65641"/>
    <w:rsid w:val="00E666CD"/>
    <w:rsid w:val="00E74597"/>
    <w:rsid w:val="00E83B31"/>
    <w:rsid w:val="00E840EE"/>
    <w:rsid w:val="00EE4916"/>
    <w:rsid w:val="00EF04CC"/>
    <w:rsid w:val="00F13B69"/>
    <w:rsid w:val="00F234B4"/>
    <w:rsid w:val="00F252D5"/>
    <w:rsid w:val="00F508DC"/>
    <w:rsid w:val="00FA4B58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A1FB6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637CD"/>
    <w:rsid w:val="004F4620"/>
    <w:rsid w:val="00524E9F"/>
    <w:rsid w:val="00592D05"/>
    <w:rsid w:val="005D3383"/>
    <w:rsid w:val="00657DE5"/>
    <w:rsid w:val="00734C73"/>
    <w:rsid w:val="0074271C"/>
    <w:rsid w:val="0083717E"/>
    <w:rsid w:val="008764A5"/>
    <w:rsid w:val="00890B0A"/>
    <w:rsid w:val="009A1B55"/>
    <w:rsid w:val="009A5726"/>
    <w:rsid w:val="009D57E9"/>
    <w:rsid w:val="009E666A"/>
    <w:rsid w:val="00AF6B7E"/>
    <w:rsid w:val="00B14A92"/>
    <w:rsid w:val="00CD7115"/>
    <w:rsid w:val="00D02AE3"/>
    <w:rsid w:val="00D3759F"/>
    <w:rsid w:val="00D5448A"/>
    <w:rsid w:val="00D92D67"/>
    <w:rsid w:val="00E366E3"/>
    <w:rsid w:val="00E827D6"/>
    <w:rsid w:val="00F475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D26F-CD13-447E-B510-E80FA0BF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625</Words>
  <Characters>3567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44</cp:revision>
  <cp:lastPrinted>2020-03-26T12:04:00Z</cp:lastPrinted>
  <dcterms:created xsi:type="dcterms:W3CDTF">2019-05-31T09:54:00Z</dcterms:created>
  <dcterms:modified xsi:type="dcterms:W3CDTF">2020-04-07T11:47:00Z</dcterms:modified>
</cp:coreProperties>
</file>