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2BD" w:rsidRDefault="003952BD" w:rsidP="003952BD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52BD" w:rsidRPr="00077FFC" w:rsidRDefault="003952BD" w:rsidP="003952B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952BD" w:rsidRPr="00200532" w:rsidRDefault="003952BD" w:rsidP="003952BD">
      <w:pPr>
        <w:spacing w:after="0" w:line="240" w:lineRule="auto"/>
        <w:jc w:val="center"/>
        <w:rPr>
          <w:sz w:val="32"/>
          <w:szCs w:val="32"/>
        </w:rPr>
      </w:pPr>
    </w:p>
    <w:p w:rsidR="003952BD" w:rsidRPr="002B192C" w:rsidRDefault="003952BD" w:rsidP="003952BD">
      <w:pPr>
        <w:keepNext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</w:rPr>
      </w:pPr>
      <w:r w:rsidRPr="002B192C">
        <w:rPr>
          <w:rFonts w:ascii="Times New Roman" w:hAnsi="Times New Roman"/>
          <w:b/>
          <w:color w:val="000000"/>
          <w:sz w:val="32"/>
          <w:szCs w:val="28"/>
        </w:rPr>
        <w:t>АДМИНИСТРАЦИЯ ГОРОДА МУРМАНСКА</w:t>
      </w:r>
    </w:p>
    <w:p w:rsidR="003952BD" w:rsidRPr="002B192C" w:rsidRDefault="003952BD" w:rsidP="003952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52BD" w:rsidRPr="002B192C" w:rsidRDefault="003952BD" w:rsidP="003952BD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color w:val="000000"/>
          <w:sz w:val="32"/>
          <w:szCs w:val="28"/>
        </w:rPr>
      </w:pPr>
      <w:r w:rsidRPr="002B192C">
        <w:rPr>
          <w:rFonts w:ascii="Times New Roman" w:hAnsi="Times New Roman"/>
          <w:b/>
          <w:color w:val="000000"/>
          <w:sz w:val="32"/>
          <w:szCs w:val="28"/>
        </w:rPr>
        <w:t xml:space="preserve">П О С Т А Н О В Л Е Н И Е </w:t>
      </w:r>
    </w:p>
    <w:p w:rsidR="003952BD" w:rsidRPr="002B192C" w:rsidRDefault="003952BD" w:rsidP="003952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52BD" w:rsidRPr="002B192C" w:rsidRDefault="003952BD" w:rsidP="003952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52BD" w:rsidRDefault="003952BD" w:rsidP="003952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2B19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2B19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2021</w:t>
      </w:r>
      <w:r w:rsidRPr="002B19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1031</w:t>
      </w:r>
    </w:p>
    <w:p w:rsidR="003952BD" w:rsidRDefault="003952BD" w:rsidP="003952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2BD" w:rsidRPr="002B192C" w:rsidRDefault="003952BD" w:rsidP="003952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2BD" w:rsidRPr="003952BD" w:rsidRDefault="003952BD" w:rsidP="003952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2BD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                        города Мурманска от 16.07.2015 № 1942 «Об утверждении Положения         о порядке и условиях проведения Конкурса на предоставление грантов начинающим предпринимателям» (в ред. постановлений                                 от 12.05.2016 № 1282, от 03.04.2017 № 889, от 27.07.2017 № 2446,                     от 18.04.2018 № 1087, от 25.02.2019 № 679, от 01.08.2019 № 2578,                     от 15.05.2020 № 1163, от 19.06.2020 № 1428</w:t>
      </w:r>
    </w:p>
    <w:p w:rsidR="003952BD" w:rsidRDefault="003952BD" w:rsidP="003952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52BD" w:rsidRDefault="003952BD" w:rsidP="003952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52BD">
        <w:rPr>
          <w:rFonts w:ascii="Times New Roman" w:hAnsi="Times New Roman"/>
          <w:sz w:val="28"/>
          <w:szCs w:val="28"/>
        </w:rPr>
        <w:t>В соответствии со статьей 78 Бюджетного кодекса Российской Федерации, постановлением Правительства Российской Федерации                   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муниципального образования город Мурманск, в целях реализации мероприятий подпрограммы «Развитие и поддержка малого и среднего предпринимательства в городе Мурманске» на 2018-2024 годы муниципальной программы города Мурманска «Развитие конкурентоспособной экономики» на 2018-2024 годы, утвержденной постановлением администрации города Мурманска от 10.11.2017 № 3598,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2BD">
        <w:rPr>
          <w:rFonts w:ascii="Times New Roman" w:hAnsi="Times New Roman"/>
          <w:sz w:val="28"/>
          <w:szCs w:val="28"/>
        </w:rPr>
        <w:t>1. Внести в постановление администрации города Мурманска                   от 16.07.2015 № 1942 «Об утверждении Положения о порядке и условиях проведения Конкурса на предоставление грантов начинающим предпринимателям» (в ред. постановлений от 12.05.2016 № 1282, от 03.04.2017 № 889, от 27.07.2017 № 2446, от 18.04.2018 № 1087, от 25.02.2019 № 679,         от 01.08.2019 № 2578, от 15.05.2020 № 1163, от 19.06.2020 № 1428) следующие изменения:</w:t>
      </w: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2BD">
        <w:rPr>
          <w:rFonts w:ascii="Times New Roman" w:hAnsi="Times New Roman"/>
          <w:sz w:val="28"/>
          <w:szCs w:val="28"/>
        </w:rPr>
        <w:lastRenderedPageBreak/>
        <w:t>1.1. Изложить наименование постановления в следующей редакции:</w:t>
      </w: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2BD">
        <w:rPr>
          <w:rFonts w:ascii="Times New Roman" w:hAnsi="Times New Roman"/>
          <w:sz w:val="28"/>
          <w:szCs w:val="28"/>
        </w:rPr>
        <w:t>«Об утверждении Порядка предоставления грантов в форме субсидий начинающим предпринимателям на обеспечение финансовых затрат для реализации бизнес-планов проектов».</w:t>
      </w: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2BD">
        <w:rPr>
          <w:rFonts w:ascii="Times New Roman" w:hAnsi="Times New Roman"/>
          <w:sz w:val="28"/>
          <w:szCs w:val="28"/>
        </w:rPr>
        <w:t>1.2. Изложить преамбулу в следующей редакции:</w:t>
      </w: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2BD">
        <w:rPr>
          <w:rFonts w:ascii="Times New Roman" w:hAnsi="Times New Roman"/>
          <w:sz w:val="28"/>
          <w:szCs w:val="28"/>
        </w:rPr>
        <w:t>«В соответствии со статьей 78 Бюджетного кодекса Российской Федерации, постановлением Правительства Российской Федерации                   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муниципального образования город Мурманск, в целях реализации мероприятий подпрограммы «Развитие и поддержка малого и среднего предпринимательства в городе Мурманске» на 2018-2024 годы муниципальной программы города Мурманска «Развитие конкурентоспособной экономики» на 2018-2024 годы, утвержденной постановлением администрации города Мурманска от 10.11.2017 № 3598,          п о с т а н о в л я ю:».</w:t>
      </w: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2BD">
        <w:rPr>
          <w:rFonts w:ascii="Times New Roman" w:hAnsi="Times New Roman"/>
          <w:sz w:val="28"/>
          <w:szCs w:val="28"/>
        </w:rPr>
        <w:t>1.3. Пункт 1 постановления изложить в следующей редакции:</w:t>
      </w: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2BD">
        <w:rPr>
          <w:rFonts w:ascii="Times New Roman" w:hAnsi="Times New Roman"/>
          <w:sz w:val="28"/>
          <w:szCs w:val="28"/>
        </w:rPr>
        <w:t>«1. Утвердить Порядок предоставления грантов в форме субсидий начинающим предпринимателям на обеспечение финансовых затрат для реализации бизнес-планов проектов.».</w:t>
      </w: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2BD">
        <w:rPr>
          <w:rFonts w:ascii="Times New Roman" w:hAnsi="Times New Roman"/>
          <w:sz w:val="28"/>
          <w:szCs w:val="28"/>
        </w:rPr>
        <w:t>2. Внести в приложение к постановлению администрации города Мурманска от 16.07.2015 № 1942 «Об утверждении Положения о порядке и условиях проведения Конкурса на предоставление грантов начинающим предпринимателям» (в ред. постановлений от 12.05.2016 № 1282, от 03.04.2017 № 889, от 27.07.2017 № 2446, от 18.04.2018 № 1087, от 25.02.2019 № 679,                  от 01.08.2019 № 2578, от 15.05.2020 № 1163, от 19.06.2020 № 1428) изменения, изложив его в новой редакции согласно приложению к настоящему постановлению.</w:t>
      </w: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2BD">
        <w:rPr>
          <w:rFonts w:ascii="Times New Roman" w:hAnsi="Times New Roman"/>
          <w:sz w:val="28"/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2BD">
        <w:rPr>
          <w:rFonts w:ascii="Times New Roman" w:hAnsi="Times New Roman"/>
          <w:sz w:val="28"/>
          <w:szCs w:val="28"/>
        </w:rPr>
        <w:t>4. Редакции газеты «Вечерний Мурманск» (Хабаров В.А.) опубликовать настоящее постановление с приложением.</w:t>
      </w: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2BD">
        <w:rPr>
          <w:rFonts w:ascii="Times New Roman" w:hAnsi="Times New Roman"/>
          <w:sz w:val="28"/>
          <w:szCs w:val="28"/>
        </w:rPr>
        <w:t>5. Настоящее постановление вступает в силу со дня официального опубликования.</w:t>
      </w: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2BD">
        <w:rPr>
          <w:rFonts w:ascii="Times New Roman" w:hAnsi="Times New Roman"/>
          <w:sz w:val="28"/>
          <w:szCs w:val="28"/>
        </w:rPr>
        <w:lastRenderedPageBreak/>
        <w:t>6. Контроль за выполнением настоящего постановления возложить на заместителя главы администрации города Мурманска Синякаева Р.Р.</w:t>
      </w: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2BD" w:rsidRPr="003952BD" w:rsidRDefault="003952BD" w:rsidP="003952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52BD" w:rsidRPr="003952BD" w:rsidRDefault="003952BD" w:rsidP="003952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52BD">
        <w:rPr>
          <w:rFonts w:ascii="Times New Roman" w:hAnsi="Times New Roman"/>
          <w:b/>
          <w:sz w:val="28"/>
          <w:szCs w:val="28"/>
        </w:rPr>
        <w:t>Временно исполняющий</w:t>
      </w:r>
    </w:p>
    <w:p w:rsidR="003952BD" w:rsidRPr="003952BD" w:rsidRDefault="003952BD" w:rsidP="003952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52BD">
        <w:rPr>
          <w:rFonts w:ascii="Times New Roman" w:hAnsi="Times New Roman"/>
          <w:b/>
          <w:sz w:val="28"/>
          <w:szCs w:val="28"/>
        </w:rPr>
        <w:t xml:space="preserve">полномочия главы администрации </w:t>
      </w:r>
    </w:p>
    <w:p w:rsidR="003952BD" w:rsidRPr="003952BD" w:rsidRDefault="003952BD" w:rsidP="003952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52BD">
        <w:rPr>
          <w:rFonts w:ascii="Times New Roman" w:hAnsi="Times New Roman"/>
          <w:b/>
          <w:sz w:val="28"/>
          <w:szCs w:val="28"/>
        </w:rPr>
        <w:t>города Мурманска                                                                                В.А. Доцни</w:t>
      </w:r>
      <w:r>
        <w:rPr>
          <w:rFonts w:ascii="Times New Roman" w:hAnsi="Times New Roman"/>
          <w:b/>
          <w:sz w:val="28"/>
          <w:szCs w:val="28"/>
        </w:rPr>
        <w:t>к</w:t>
      </w:r>
    </w:p>
    <w:p w:rsidR="003952BD" w:rsidRDefault="003952BD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3952BD" w:rsidRPr="00C96406" w:rsidRDefault="003952BD" w:rsidP="003952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2BD" w:rsidRDefault="003952BD" w:rsidP="003952BD">
      <w:pPr>
        <w:spacing w:after="0" w:line="240" w:lineRule="auto"/>
        <w:jc w:val="both"/>
        <w:rPr>
          <w:b/>
          <w:sz w:val="28"/>
          <w:szCs w:val="28"/>
        </w:rPr>
        <w:sectPr w:rsidR="003952BD" w:rsidSect="003952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567" w:footer="164" w:gutter="0"/>
          <w:cols w:space="720"/>
          <w:titlePg/>
          <w:docGrid w:linePitch="299"/>
        </w:sectPr>
      </w:pPr>
    </w:p>
    <w:p w:rsidR="004A1114" w:rsidRDefault="00C75090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  <w:bookmarkStart w:id="0" w:name="_GoBack"/>
      <w:bookmarkEnd w:id="0"/>
      <w:r w:rsidRPr="00F1502A">
        <w:rPr>
          <w:b w:val="0"/>
          <w:sz w:val="28"/>
          <w:szCs w:val="28"/>
        </w:rPr>
        <w:lastRenderedPageBreak/>
        <w:t>Приложение</w:t>
      </w:r>
    </w:p>
    <w:p w:rsidR="00C75090" w:rsidRPr="00ED4C2B" w:rsidRDefault="00C75090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  <w:r w:rsidRPr="00F1502A">
        <w:rPr>
          <w:b w:val="0"/>
          <w:sz w:val="28"/>
          <w:szCs w:val="28"/>
        </w:rPr>
        <w:t xml:space="preserve">к постановлению </w:t>
      </w:r>
      <w:r w:rsidR="00444FE5">
        <w:rPr>
          <w:b w:val="0"/>
          <w:sz w:val="28"/>
          <w:szCs w:val="28"/>
        </w:rPr>
        <w:t>а</w:t>
      </w:r>
      <w:r w:rsidRPr="00ED4C2B">
        <w:rPr>
          <w:b w:val="0"/>
          <w:sz w:val="28"/>
          <w:szCs w:val="28"/>
        </w:rPr>
        <w:t>дминистрации города Мурманска</w:t>
      </w:r>
    </w:p>
    <w:p w:rsidR="00C75090" w:rsidRPr="00F1502A" w:rsidRDefault="00C75090" w:rsidP="0092757F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670" w:hanging="141"/>
        <w:jc w:val="center"/>
        <w:rPr>
          <w:rFonts w:ascii="Times New Roman" w:hAnsi="Times New Roman"/>
          <w:sz w:val="28"/>
          <w:szCs w:val="28"/>
        </w:rPr>
      </w:pPr>
      <w:r w:rsidRPr="00F1502A">
        <w:rPr>
          <w:rFonts w:ascii="Times New Roman" w:hAnsi="Times New Roman"/>
          <w:sz w:val="28"/>
          <w:szCs w:val="28"/>
        </w:rPr>
        <w:t xml:space="preserve">от </w:t>
      </w:r>
      <w:r w:rsidR="00067B03">
        <w:rPr>
          <w:rFonts w:ascii="Times New Roman" w:hAnsi="Times New Roman"/>
          <w:sz w:val="28"/>
          <w:szCs w:val="28"/>
        </w:rPr>
        <w:t>16</w:t>
      </w:r>
      <w:r w:rsidR="002B192C">
        <w:rPr>
          <w:rFonts w:ascii="Times New Roman" w:hAnsi="Times New Roman"/>
          <w:sz w:val="28"/>
          <w:szCs w:val="28"/>
        </w:rPr>
        <w:t>.</w:t>
      </w:r>
      <w:r w:rsidR="00067B03">
        <w:rPr>
          <w:rFonts w:ascii="Times New Roman" w:hAnsi="Times New Roman"/>
          <w:sz w:val="28"/>
          <w:szCs w:val="28"/>
        </w:rPr>
        <w:t>04</w:t>
      </w:r>
      <w:r w:rsidR="002B192C">
        <w:rPr>
          <w:rFonts w:ascii="Times New Roman" w:hAnsi="Times New Roman"/>
          <w:sz w:val="28"/>
          <w:szCs w:val="28"/>
        </w:rPr>
        <w:t>.</w:t>
      </w:r>
      <w:r w:rsidR="00067B03">
        <w:rPr>
          <w:rFonts w:ascii="Times New Roman" w:hAnsi="Times New Roman"/>
          <w:sz w:val="28"/>
          <w:szCs w:val="28"/>
        </w:rPr>
        <w:t>2021</w:t>
      </w:r>
      <w:r w:rsidRPr="00F1502A">
        <w:rPr>
          <w:rFonts w:ascii="Times New Roman" w:hAnsi="Times New Roman"/>
          <w:sz w:val="28"/>
          <w:szCs w:val="28"/>
        </w:rPr>
        <w:t xml:space="preserve"> № </w:t>
      </w:r>
      <w:r w:rsidR="00067B03">
        <w:rPr>
          <w:rFonts w:ascii="Times New Roman" w:hAnsi="Times New Roman"/>
          <w:sz w:val="28"/>
          <w:szCs w:val="28"/>
        </w:rPr>
        <w:t>1031</w:t>
      </w:r>
    </w:p>
    <w:p w:rsidR="00C75090" w:rsidRDefault="00C75090" w:rsidP="00C750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F2377" w:rsidRDefault="00664ED6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F2377" w:rsidRPr="00B03D5E">
        <w:rPr>
          <w:rFonts w:ascii="Times New Roman" w:hAnsi="Times New Roman"/>
          <w:sz w:val="28"/>
          <w:szCs w:val="28"/>
        </w:rPr>
        <w:t>оряд</w:t>
      </w:r>
      <w:r>
        <w:rPr>
          <w:rFonts w:ascii="Times New Roman" w:hAnsi="Times New Roman"/>
          <w:sz w:val="28"/>
          <w:szCs w:val="28"/>
        </w:rPr>
        <w:t>о</w:t>
      </w:r>
      <w:r w:rsidR="00EF2377" w:rsidRPr="00B03D5E">
        <w:rPr>
          <w:rFonts w:ascii="Times New Roman" w:hAnsi="Times New Roman"/>
          <w:sz w:val="28"/>
          <w:szCs w:val="28"/>
        </w:rPr>
        <w:t>к предоставлени</w:t>
      </w:r>
      <w:r>
        <w:rPr>
          <w:rFonts w:ascii="Times New Roman" w:hAnsi="Times New Roman"/>
          <w:sz w:val="28"/>
          <w:szCs w:val="28"/>
        </w:rPr>
        <w:t>я</w:t>
      </w:r>
      <w:r w:rsidR="00EF2377" w:rsidRPr="00B03D5E">
        <w:rPr>
          <w:rFonts w:ascii="Times New Roman" w:hAnsi="Times New Roman"/>
          <w:sz w:val="28"/>
          <w:szCs w:val="28"/>
        </w:rPr>
        <w:t xml:space="preserve"> </w:t>
      </w:r>
      <w:r w:rsidR="00EF2377" w:rsidRPr="00E93196">
        <w:rPr>
          <w:rFonts w:ascii="Times New Roman" w:hAnsi="Times New Roman"/>
          <w:sz w:val="28"/>
          <w:szCs w:val="28"/>
        </w:rPr>
        <w:t xml:space="preserve">грантов </w:t>
      </w:r>
      <w:r w:rsidRPr="00E93196">
        <w:rPr>
          <w:rFonts w:ascii="Times New Roman" w:hAnsi="Times New Roman"/>
          <w:sz w:val="28"/>
          <w:szCs w:val="28"/>
        </w:rPr>
        <w:t xml:space="preserve">в форме субсидий </w:t>
      </w:r>
      <w:r w:rsidR="00E10061" w:rsidRPr="00E93196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F2377" w:rsidRPr="00E93196">
        <w:rPr>
          <w:rFonts w:ascii="Times New Roman" w:hAnsi="Times New Roman"/>
          <w:sz w:val="28"/>
          <w:szCs w:val="28"/>
        </w:rPr>
        <w:t>начинающим предпринимателям</w:t>
      </w:r>
      <w:r w:rsidR="00923524" w:rsidRPr="00E93196">
        <w:rPr>
          <w:rFonts w:ascii="Times New Roman" w:hAnsi="Times New Roman"/>
          <w:sz w:val="28"/>
          <w:szCs w:val="28"/>
        </w:rPr>
        <w:t xml:space="preserve"> </w:t>
      </w:r>
      <w:r w:rsidR="0051015A" w:rsidRPr="00E93196">
        <w:rPr>
          <w:rFonts w:ascii="Times New Roman" w:hAnsi="Times New Roman"/>
          <w:sz w:val="28"/>
          <w:szCs w:val="28"/>
        </w:rPr>
        <w:t>на обеспечение финансовых затрат</w:t>
      </w:r>
    </w:p>
    <w:p w:rsidR="000F4913" w:rsidRPr="00923524" w:rsidRDefault="000F4913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бизнес-планов проектов</w:t>
      </w:r>
    </w:p>
    <w:p w:rsidR="00EF2377" w:rsidRPr="003826E6" w:rsidRDefault="00EF2377" w:rsidP="000B40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F2377" w:rsidRPr="003826E6" w:rsidRDefault="00F91686" w:rsidP="000B40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F2377" w:rsidRPr="003826E6">
        <w:rPr>
          <w:rFonts w:ascii="Times New Roman" w:hAnsi="Times New Roman"/>
          <w:sz w:val="28"/>
          <w:szCs w:val="28"/>
        </w:rPr>
        <w:t xml:space="preserve">. Общие </w:t>
      </w:r>
      <w:r w:rsidR="004D3B13">
        <w:rPr>
          <w:rFonts w:ascii="Times New Roman" w:hAnsi="Times New Roman"/>
          <w:sz w:val="28"/>
          <w:szCs w:val="28"/>
        </w:rPr>
        <w:t>положения</w:t>
      </w:r>
      <w:r w:rsidR="00C2548D">
        <w:rPr>
          <w:rFonts w:ascii="Times New Roman" w:hAnsi="Times New Roman"/>
          <w:sz w:val="28"/>
          <w:szCs w:val="28"/>
        </w:rPr>
        <w:t xml:space="preserve"> о предоставлении </w:t>
      </w:r>
      <w:r w:rsidR="005B17BB">
        <w:rPr>
          <w:rFonts w:ascii="Times New Roman" w:hAnsi="Times New Roman"/>
          <w:sz w:val="28"/>
          <w:szCs w:val="28"/>
        </w:rPr>
        <w:t>грантов</w:t>
      </w:r>
      <w:r w:rsidR="006B12E0">
        <w:rPr>
          <w:rFonts w:ascii="Times New Roman" w:hAnsi="Times New Roman"/>
          <w:sz w:val="28"/>
          <w:szCs w:val="28"/>
        </w:rPr>
        <w:t xml:space="preserve"> в форме субсидий</w:t>
      </w:r>
    </w:p>
    <w:p w:rsidR="00EF2377" w:rsidRPr="003826E6" w:rsidRDefault="00EF2377" w:rsidP="000B40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C43D2" w:rsidRPr="007444C1" w:rsidRDefault="0038408E" w:rsidP="007C43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Pr="006A575A">
        <w:rPr>
          <w:rFonts w:ascii="Times New Roman" w:hAnsi="Times New Roman"/>
          <w:sz w:val="28"/>
          <w:szCs w:val="28"/>
        </w:rPr>
        <w:t>.</w:t>
      </w:r>
      <w:r w:rsidR="007C43D2" w:rsidRPr="007444C1">
        <w:rPr>
          <w:rFonts w:ascii="Times New Roman" w:hAnsi="Times New Roman"/>
          <w:sz w:val="28"/>
          <w:szCs w:val="28"/>
        </w:rPr>
        <w:t xml:space="preserve"> Настоящ</w:t>
      </w:r>
      <w:r w:rsidR="00664ED6">
        <w:rPr>
          <w:rFonts w:ascii="Times New Roman" w:hAnsi="Times New Roman"/>
          <w:sz w:val="28"/>
          <w:szCs w:val="28"/>
        </w:rPr>
        <w:t>ий</w:t>
      </w:r>
      <w:r w:rsidR="007C43D2" w:rsidRPr="007444C1">
        <w:rPr>
          <w:rFonts w:ascii="Times New Roman" w:hAnsi="Times New Roman"/>
          <w:sz w:val="28"/>
          <w:szCs w:val="28"/>
        </w:rPr>
        <w:t xml:space="preserve"> П</w:t>
      </w:r>
      <w:r w:rsidR="00664ED6">
        <w:rPr>
          <w:rFonts w:ascii="Times New Roman" w:hAnsi="Times New Roman"/>
          <w:sz w:val="28"/>
          <w:szCs w:val="28"/>
        </w:rPr>
        <w:t>орядок</w:t>
      </w:r>
      <w:r w:rsidR="007C43D2" w:rsidRPr="007444C1">
        <w:rPr>
          <w:rFonts w:ascii="Times New Roman" w:hAnsi="Times New Roman"/>
          <w:sz w:val="28"/>
          <w:szCs w:val="28"/>
        </w:rPr>
        <w:t xml:space="preserve"> предоставлени</w:t>
      </w:r>
      <w:r w:rsidR="00D73273">
        <w:rPr>
          <w:rFonts w:ascii="Times New Roman" w:hAnsi="Times New Roman"/>
          <w:sz w:val="28"/>
          <w:szCs w:val="28"/>
        </w:rPr>
        <w:t>я</w:t>
      </w:r>
      <w:r w:rsidR="007C43D2" w:rsidRPr="007444C1">
        <w:rPr>
          <w:rFonts w:ascii="Times New Roman" w:hAnsi="Times New Roman"/>
          <w:sz w:val="28"/>
          <w:szCs w:val="28"/>
        </w:rPr>
        <w:t xml:space="preserve"> грантов </w:t>
      </w:r>
      <w:r w:rsidR="007C43D2">
        <w:rPr>
          <w:rFonts w:ascii="Times New Roman" w:hAnsi="Times New Roman"/>
          <w:sz w:val="28"/>
          <w:szCs w:val="28"/>
        </w:rPr>
        <w:t xml:space="preserve">в форме субсидий </w:t>
      </w:r>
      <w:r w:rsidR="00D97AB4">
        <w:rPr>
          <w:rFonts w:ascii="Times New Roman" w:hAnsi="Times New Roman"/>
          <w:sz w:val="28"/>
          <w:szCs w:val="28"/>
        </w:rPr>
        <w:t xml:space="preserve">     </w:t>
      </w:r>
      <w:r w:rsidR="007C43D2">
        <w:rPr>
          <w:rFonts w:ascii="Times New Roman" w:hAnsi="Times New Roman"/>
          <w:sz w:val="28"/>
          <w:szCs w:val="28"/>
        </w:rPr>
        <w:t xml:space="preserve">(далее – грант) </w:t>
      </w:r>
      <w:r w:rsidR="007C43D2" w:rsidRPr="007444C1">
        <w:rPr>
          <w:rFonts w:ascii="Times New Roman" w:hAnsi="Times New Roman"/>
          <w:sz w:val="28"/>
          <w:szCs w:val="28"/>
        </w:rPr>
        <w:t xml:space="preserve">начинающим предпринимателям </w:t>
      </w:r>
      <w:r w:rsidR="007750A8" w:rsidRPr="00E93196">
        <w:rPr>
          <w:rFonts w:ascii="Times New Roman" w:hAnsi="Times New Roman"/>
          <w:sz w:val="28"/>
          <w:szCs w:val="28"/>
        </w:rPr>
        <w:t>на обеспечение финансовых затрат</w:t>
      </w:r>
      <w:r w:rsidR="000F4913">
        <w:rPr>
          <w:rFonts w:ascii="Times New Roman" w:hAnsi="Times New Roman"/>
          <w:sz w:val="28"/>
          <w:szCs w:val="28"/>
        </w:rPr>
        <w:t xml:space="preserve"> для реализации бизнес-планов проектов</w:t>
      </w:r>
      <w:r w:rsidR="007750A8">
        <w:rPr>
          <w:rFonts w:ascii="Times New Roman" w:hAnsi="Times New Roman"/>
          <w:sz w:val="28"/>
          <w:szCs w:val="28"/>
        </w:rPr>
        <w:t xml:space="preserve"> </w:t>
      </w:r>
      <w:r w:rsidR="007C43D2" w:rsidRPr="007444C1">
        <w:rPr>
          <w:rFonts w:ascii="Times New Roman" w:hAnsi="Times New Roman"/>
          <w:sz w:val="28"/>
          <w:szCs w:val="28"/>
        </w:rPr>
        <w:t>(далее – По</w:t>
      </w:r>
      <w:r w:rsidR="00664ED6">
        <w:rPr>
          <w:rFonts w:ascii="Times New Roman" w:hAnsi="Times New Roman"/>
          <w:sz w:val="28"/>
          <w:szCs w:val="28"/>
        </w:rPr>
        <w:t>рядок</w:t>
      </w:r>
      <w:r w:rsidR="007C43D2" w:rsidRPr="007444C1">
        <w:rPr>
          <w:rFonts w:ascii="Times New Roman" w:hAnsi="Times New Roman"/>
          <w:sz w:val="28"/>
          <w:szCs w:val="28"/>
        </w:rPr>
        <w:t xml:space="preserve">) разработан в целях реализации мероприятий подпрограммы «Развитие и поддержка малого и среднего предпринимательства в городе Мурманске» </w:t>
      </w:r>
      <w:r w:rsidR="007C43D2" w:rsidRPr="007444C1">
        <w:rPr>
          <w:rFonts w:ascii="Times New Roman" w:eastAsia="Calibri" w:hAnsi="Times New Roman"/>
          <w:sz w:val="28"/>
          <w:szCs w:val="24"/>
        </w:rPr>
        <w:t>на 2018-2024 годы</w:t>
      </w:r>
      <w:r w:rsidR="007C43D2" w:rsidRPr="007444C1">
        <w:rPr>
          <w:rFonts w:ascii="Times New Roman" w:hAnsi="Times New Roman"/>
          <w:sz w:val="28"/>
          <w:szCs w:val="28"/>
        </w:rPr>
        <w:t xml:space="preserve"> муниципальной программы города Мурманска «Развитие конкурентоспособной экономики» </w:t>
      </w:r>
      <w:r w:rsidR="007C43D2" w:rsidRPr="007444C1">
        <w:rPr>
          <w:rFonts w:ascii="Times New Roman" w:eastAsia="Calibri" w:hAnsi="Times New Roman"/>
          <w:sz w:val="28"/>
          <w:szCs w:val="24"/>
        </w:rPr>
        <w:t>на 2018-2024 годы</w:t>
      </w:r>
      <w:r w:rsidR="007C43D2" w:rsidRPr="007444C1">
        <w:rPr>
          <w:rFonts w:ascii="Times New Roman" w:hAnsi="Times New Roman"/>
          <w:sz w:val="28"/>
          <w:szCs w:val="28"/>
        </w:rPr>
        <w:t xml:space="preserve">, утвержденной </w:t>
      </w:r>
      <w:r w:rsidR="007C43D2" w:rsidRPr="00E93196">
        <w:rPr>
          <w:rFonts w:ascii="Times New Roman" w:hAnsi="Times New Roman"/>
          <w:sz w:val="28"/>
          <w:szCs w:val="28"/>
        </w:rPr>
        <w:t xml:space="preserve">постановлением администрации города Мурманска от 10.11.2017 № 3598, и определяет порядок </w:t>
      </w:r>
      <w:r w:rsidR="001867AF" w:rsidRPr="00E93196">
        <w:rPr>
          <w:rFonts w:ascii="Times New Roman" w:hAnsi="Times New Roman"/>
          <w:sz w:val="28"/>
          <w:szCs w:val="28"/>
        </w:rPr>
        <w:t>предоставления</w:t>
      </w:r>
      <w:r w:rsidR="007C43D2" w:rsidRPr="00E93196">
        <w:rPr>
          <w:rFonts w:ascii="Times New Roman" w:hAnsi="Times New Roman"/>
          <w:sz w:val="28"/>
          <w:szCs w:val="28"/>
        </w:rPr>
        <w:t xml:space="preserve"> </w:t>
      </w:r>
      <w:r w:rsidR="0031152A" w:rsidRPr="00E93196">
        <w:rPr>
          <w:rFonts w:ascii="Times New Roman" w:hAnsi="Times New Roman"/>
          <w:sz w:val="28"/>
          <w:szCs w:val="28"/>
        </w:rPr>
        <w:t>грантов начинающим предпринимателям на обеспечение финансовых затрат</w:t>
      </w:r>
      <w:r w:rsidR="00C8589D">
        <w:rPr>
          <w:rFonts w:ascii="Times New Roman" w:hAnsi="Times New Roman"/>
          <w:sz w:val="28"/>
          <w:szCs w:val="28"/>
        </w:rPr>
        <w:t xml:space="preserve"> для реализации бизнес-планов проектов</w:t>
      </w:r>
      <w:r w:rsidR="0031152A" w:rsidRPr="00E93196">
        <w:rPr>
          <w:rFonts w:ascii="Times New Roman" w:hAnsi="Times New Roman"/>
          <w:sz w:val="28"/>
          <w:szCs w:val="28"/>
        </w:rPr>
        <w:t>.</w:t>
      </w:r>
    </w:p>
    <w:p w:rsidR="0038408E" w:rsidRDefault="007C43D2" w:rsidP="0038408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43D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</w:t>
      </w:r>
      <w:r w:rsidR="0038408E" w:rsidRPr="006A575A">
        <w:rPr>
          <w:rFonts w:ascii="Times New Roman" w:hAnsi="Times New Roman"/>
          <w:sz w:val="28"/>
          <w:szCs w:val="28"/>
        </w:rPr>
        <w:t xml:space="preserve"> </w:t>
      </w:r>
      <w:r w:rsidR="0038408E" w:rsidRPr="00B7199E">
        <w:rPr>
          <w:rFonts w:ascii="Times New Roman" w:hAnsi="Times New Roman"/>
          <w:sz w:val="28"/>
          <w:szCs w:val="28"/>
        </w:rPr>
        <w:t xml:space="preserve">Основные </w:t>
      </w:r>
      <w:r w:rsidR="0038408E">
        <w:rPr>
          <w:rFonts w:ascii="Times New Roman" w:hAnsi="Times New Roman"/>
          <w:sz w:val="28"/>
          <w:szCs w:val="28"/>
        </w:rPr>
        <w:t xml:space="preserve">понятия для целей настоящего </w:t>
      </w:r>
      <w:r w:rsidR="00595879">
        <w:rPr>
          <w:rFonts w:ascii="Times New Roman" w:hAnsi="Times New Roman"/>
          <w:sz w:val="28"/>
          <w:szCs w:val="28"/>
        </w:rPr>
        <w:t>Порядка</w:t>
      </w:r>
      <w:r w:rsidR="0038408E" w:rsidRPr="00B7199E">
        <w:rPr>
          <w:rFonts w:ascii="Times New Roman" w:hAnsi="Times New Roman"/>
          <w:sz w:val="28"/>
          <w:szCs w:val="28"/>
        </w:rPr>
        <w:t>:</w:t>
      </w:r>
    </w:p>
    <w:p w:rsidR="0038408E" w:rsidRDefault="0038408E" w:rsidP="003840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4B7931">
        <w:rPr>
          <w:rFonts w:ascii="Times New Roman" w:hAnsi="Times New Roman"/>
          <w:color w:val="000000"/>
          <w:sz w:val="28"/>
          <w:szCs w:val="28"/>
        </w:rPr>
        <w:t>2</w:t>
      </w:r>
      <w:r w:rsidRPr="0063396D">
        <w:rPr>
          <w:rFonts w:ascii="Times New Roman" w:hAnsi="Times New Roman"/>
          <w:color w:val="000000"/>
          <w:sz w:val="28"/>
          <w:szCs w:val="28"/>
        </w:rPr>
        <w:t>.</w:t>
      </w:r>
      <w:r w:rsidR="00664ED6">
        <w:rPr>
          <w:rFonts w:ascii="Times New Roman" w:hAnsi="Times New Roman"/>
          <w:color w:val="000000"/>
          <w:sz w:val="28"/>
          <w:szCs w:val="28"/>
        </w:rPr>
        <w:t>1</w:t>
      </w:r>
      <w:r w:rsidRPr="0063396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67C48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частник отбора</w:t>
      </w:r>
      <w:r w:rsidRPr="0063396D">
        <w:rPr>
          <w:rFonts w:ascii="Times New Roman" w:hAnsi="Times New Roman"/>
          <w:color w:val="000000"/>
          <w:sz w:val="28"/>
          <w:szCs w:val="28"/>
        </w:rPr>
        <w:t xml:space="preserve"> – субъект </w:t>
      </w:r>
      <w:r w:rsidR="00C60757">
        <w:rPr>
          <w:rFonts w:ascii="Times New Roman" w:hAnsi="Times New Roman"/>
          <w:color w:val="000000"/>
          <w:sz w:val="28"/>
          <w:szCs w:val="28"/>
        </w:rPr>
        <w:t>малого и среднего предпринимательства (далее – субъект МСП)</w:t>
      </w:r>
      <w:r w:rsidRPr="0063396D">
        <w:rPr>
          <w:rFonts w:ascii="Times New Roman" w:hAnsi="Times New Roman"/>
          <w:color w:val="000000"/>
          <w:sz w:val="28"/>
          <w:szCs w:val="28"/>
        </w:rPr>
        <w:t xml:space="preserve"> или физическое лицо, подавшее заявку на участие в </w:t>
      </w:r>
      <w:r>
        <w:rPr>
          <w:rFonts w:ascii="Times New Roman" w:hAnsi="Times New Roman"/>
          <w:color w:val="000000"/>
          <w:sz w:val="28"/>
          <w:szCs w:val="28"/>
        </w:rPr>
        <w:t>отборе</w:t>
      </w:r>
      <w:r w:rsidRPr="0063396D">
        <w:rPr>
          <w:rFonts w:ascii="Times New Roman" w:hAnsi="Times New Roman"/>
          <w:color w:val="000000"/>
          <w:sz w:val="28"/>
          <w:szCs w:val="28"/>
        </w:rPr>
        <w:t>.</w:t>
      </w:r>
    </w:p>
    <w:p w:rsidR="0038408E" w:rsidRPr="0063396D" w:rsidRDefault="00DC1C80" w:rsidP="00384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B7931">
        <w:rPr>
          <w:rFonts w:ascii="Times New Roman" w:hAnsi="Times New Roman"/>
          <w:sz w:val="28"/>
          <w:szCs w:val="28"/>
        </w:rPr>
        <w:t>2</w:t>
      </w:r>
      <w:r w:rsidR="0038408E" w:rsidRPr="000A243F">
        <w:rPr>
          <w:rFonts w:ascii="Times New Roman" w:hAnsi="Times New Roman"/>
          <w:sz w:val="28"/>
          <w:szCs w:val="28"/>
        </w:rPr>
        <w:t>.</w:t>
      </w:r>
      <w:r w:rsidR="00664ED6">
        <w:rPr>
          <w:rFonts w:ascii="Times New Roman" w:hAnsi="Times New Roman"/>
          <w:sz w:val="28"/>
          <w:szCs w:val="28"/>
        </w:rPr>
        <w:t>2</w:t>
      </w:r>
      <w:r w:rsidR="0038408E" w:rsidRPr="000A243F">
        <w:rPr>
          <w:rFonts w:ascii="Times New Roman" w:hAnsi="Times New Roman"/>
          <w:sz w:val="28"/>
          <w:szCs w:val="28"/>
        </w:rPr>
        <w:t xml:space="preserve">. Заявка </w:t>
      </w:r>
      <w:r w:rsidR="0038408E" w:rsidRPr="0063396D">
        <w:rPr>
          <w:rFonts w:ascii="Times New Roman" w:hAnsi="Times New Roman"/>
          <w:color w:val="000000"/>
          <w:sz w:val="28"/>
          <w:szCs w:val="28"/>
        </w:rPr>
        <w:t>–</w:t>
      </w:r>
      <w:r w:rsidR="0038408E" w:rsidRPr="000A243F">
        <w:rPr>
          <w:rFonts w:ascii="Times New Roman" w:hAnsi="Times New Roman"/>
          <w:sz w:val="28"/>
          <w:szCs w:val="28"/>
        </w:rPr>
        <w:t xml:space="preserve"> полный комплект документов, указанных в </w:t>
      </w:r>
      <w:hyperlink r:id="rId15" w:history="1">
        <w:r w:rsidR="0038408E" w:rsidRPr="000B047D">
          <w:rPr>
            <w:rFonts w:ascii="Times New Roman" w:hAnsi="Times New Roman"/>
            <w:color w:val="000000" w:themeColor="text1"/>
            <w:sz w:val="28"/>
            <w:szCs w:val="28"/>
          </w:rPr>
          <w:t xml:space="preserve">пунктах </w:t>
        </w:r>
        <w:r w:rsidR="0038408E">
          <w:rPr>
            <w:rFonts w:ascii="Times New Roman" w:hAnsi="Times New Roman"/>
            <w:color w:val="000000" w:themeColor="text1"/>
            <w:sz w:val="28"/>
            <w:szCs w:val="28"/>
          </w:rPr>
          <w:t>2</w:t>
        </w:r>
        <w:r w:rsidR="0038408E" w:rsidRPr="000B047D">
          <w:rPr>
            <w:rFonts w:ascii="Times New Roman" w:hAnsi="Times New Roman"/>
            <w:color w:val="000000" w:themeColor="text1"/>
            <w:sz w:val="28"/>
            <w:szCs w:val="28"/>
          </w:rPr>
          <w:t>.3.1,</w:t>
        </w:r>
        <w:r w:rsidR="0038408E">
          <w:rPr>
            <w:rFonts w:ascii="Times New Roman" w:hAnsi="Times New Roman"/>
            <w:color w:val="000000" w:themeColor="text1"/>
            <w:sz w:val="28"/>
            <w:szCs w:val="28"/>
          </w:rPr>
          <w:t xml:space="preserve"> 2</w:t>
        </w:r>
        <w:r w:rsidR="0038408E" w:rsidRPr="000B047D">
          <w:rPr>
            <w:rFonts w:ascii="Times New Roman" w:hAnsi="Times New Roman"/>
            <w:sz w:val="28"/>
            <w:szCs w:val="28"/>
          </w:rPr>
          <w:t>.3.2 п</w:t>
        </w:r>
        <w:r w:rsidR="00D97AB4">
          <w:rPr>
            <w:rFonts w:ascii="Times New Roman" w:hAnsi="Times New Roman"/>
            <w:sz w:val="28"/>
            <w:szCs w:val="28"/>
          </w:rPr>
          <w:t>одраздела</w:t>
        </w:r>
        <w:r w:rsidR="0038408E" w:rsidRPr="000B047D">
          <w:rPr>
            <w:rFonts w:ascii="Times New Roman" w:hAnsi="Times New Roman"/>
            <w:sz w:val="28"/>
            <w:szCs w:val="28"/>
          </w:rPr>
          <w:t xml:space="preserve"> </w:t>
        </w:r>
        <w:r w:rsidR="0038408E" w:rsidRPr="00AF2A64">
          <w:rPr>
            <w:rFonts w:ascii="Times New Roman" w:hAnsi="Times New Roman"/>
            <w:sz w:val="28"/>
            <w:szCs w:val="28"/>
          </w:rPr>
          <w:t>2</w:t>
        </w:r>
        <w:r w:rsidR="0038408E">
          <w:rPr>
            <w:rFonts w:ascii="Times New Roman" w:hAnsi="Times New Roman"/>
            <w:sz w:val="28"/>
            <w:szCs w:val="28"/>
          </w:rPr>
          <w:t>.</w:t>
        </w:r>
        <w:r w:rsidR="0038408E" w:rsidRPr="000B047D">
          <w:rPr>
            <w:rFonts w:ascii="Times New Roman" w:hAnsi="Times New Roman"/>
            <w:sz w:val="28"/>
            <w:szCs w:val="28"/>
          </w:rPr>
          <w:t xml:space="preserve">3 раздела </w:t>
        </w:r>
        <w:r w:rsidR="00D97AB4">
          <w:rPr>
            <w:rFonts w:ascii="Times New Roman" w:hAnsi="Times New Roman"/>
            <w:sz w:val="28"/>
            <w:szCs w:val="28"/>
          </w:rPr>
          <w:t>2</w:t>
        </w:r>
        <w:r w:rsidR="0038408E" w:rsidRPr="000A243F">
          <w:rPr>
            <w:rFonts w:ascii="Times New Roman" w:hAnsi="Times New Roman"/>
            <w:sz w:val="28"/>
            <w:szCs w:val="28"/>
          </w:rPr>
          <w:t xml:space="preserve"> настоящего </w:t>
        </w:r>
      </w:hyperlink>
      <w:r w:rsidR="00595879">
        <w:rPr>
          <w:rFonts w:ascii="Times New Roman" w:hAnsi="Times New Roman"/>
          <w:sz w:val="28"/>
          <w:szCs w:val="28"/>
        </w:rPr>
        <w:t>Порядка</w:t>
      </w:r>
      <w:r w:rsidR="0038408E">
        <w:rPr>
          <w:rFonts w:ascii="Times New Roman" w:hAnsi="Times New Roman"/>
          <w:sz w:val="28"/>
          <w:szCs w:val="28"/>
        </w:rPr>
        <w:t>.</w:t>
      </w:r>
    </w:p>
    <w:p w:rsidR="0038408E" w:rsidRDefault="004B7931" w:rsidP="003840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</w:t>
      </w:r>
      <w:r w:rsidR="00664ED6">
        <w:rPr>
          <w:rFonts w:ascii="Times New Roman" w:hAnsi="Times New Roman"/>
          <w:color w:val="000000"/>
          <w:sz w:val="28"/>
          <w:szCs w:val="28"/>
        </w:rPr>
        <w:t>.3</w:t>
      </w:r>
      <w:r w:rsidR="0038408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811F6" w:rsidRPr="00E93196">
        <w:rPr>
          <w:rFonts w:ascii="Times New Roman" w:hAnsi="Times New Roman"/>
          <w:color w:val="000000"/>
          <w:sz w:val="28"/>
          <w:szCs w:val="28"/>
        </w:rPr>
        <w:t>Получатели грантов</w:t>
      </w:r>
      <w:r w:rsidR="0038408E" w:rsidRPr="00E93196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38408E">
        <w:rPr>
          <w:rFonts w:ascii="Times New Roman" w:hAnsi="Times New Roman"/>
          <w:color w:val="000000"/>
          <w:sz w:val="28"/>
          <w:szCs w:val="28"/>
        </w:rPr>
        <w:t xml:space="preserve"> участники отбора, признанные победителями отбора.</w:t>
      </w:r>
    </w:p>
    <w:p w:rsidR="0038408E" w:rsidRDefault="004B7931" w:rsidP="0038408E">
      <w:pPr>
        <w:pStyle w:val="ConsPlusTitle"/>
        <w:widowControl/>
        <w:tabs>
          <w:tab w:val="left" w:pos="1134"/>
          <w:tab w:val="left" w:pos="1276"/>
        </w:tabs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664ED6">
        <w:rPr>
          <w:rFonts w:ascii="Times New Roman" w:hAnsi="Times New Roman"/>
          <w:b w:val="0"/>
          <w:sz w:val="28"/>
          <w:szCs w:val="28"/>
        </w:rPr>
        <w:t>3</w:t>
      </w:r>
      <w:r w:rsidR="0038408E">
        <w:rPr>
          <w:rFonts w:ascii="Times New Roman" w:hAnsi="Times New Roman"/>
          <w:b w:val="0"/>
          <w:sz w:val="28"/>
          <w:szCs w:val="28"/>
        </w:rPr>
        <w:t xml:space="preserve">. </w:t>
      </w:r>
      <w:r w:rsidR="0038408E" w:rsidRPr="00AD4B56">
        <w:rPr>
          <w:rFonts w:ascii="Times New Roman" w:hAnsi="Times New Roman"/>
          <w:b w:val="0"/>
          <w:sz w:val="28"/>
          <w:szCs w:val="28"/>
        </w:rPr>
        <w:t xml:space="preserve">Целью предоставления </w:t>
      </w:r>
      <w:r w:rsidR="0038408E">
        <w:rPr>
          <w:rFonts w:ascii="Times New Roman" w:hAnsi="Times New Roman"/>
          <w:b w:val="0"/>
          <w:sz w:val="28"/>
          <w:szCs w:val="28"/>
        </w:rPr>
        <w:t>грантов</w:t>
      </w:r>
      <w:r w:rsidR="0038408E" w:rsidRPr="00AD4B56">
        <w:rPr>
          <w:rFonts w:ascii="Times New Roman" w:hAnsi="Times New Roman"/>
          <w:b w:val="0"/>
          <w:sz w:val="28"/>
          <w:szCs w:val="28"/>
        </w:rPr>
        <w:t xml:space="preserve"> является </w:t>
      </w:r>
      <w:r w:rsidR="00E10061">
        <w:rPr>
          <w:rFonts w:ascii="Times New Roman" w:hAnsi="Times New Roman"/>
          <w:b w:val="0"/>
          <w:sz w:val="28"/>
          <w:szCs w:val="28"/>
        </w:rPr>
        <w:t>с</w:t>
      </w:r>
      <w:r w:rsidR="00E10061" w:rsidRPr="00E10061">
        <w:rPr>
          <w:rFonts w:ascii="Times New Roman" w:hAnsi="Times New Roman"/>
          <w:b w:val="0"/>
          <w:sz w:val="28"/>
          <w:szCs w:val="28"/>
        </w:rPr>
        <w:t>оздание условий для развития МСП</w:t>
      </w:r>
      <w:r w:rsidR="00E10061">
        <w:rPr>
          <w:rFonts w:ascii="Times New Roman" w:hAnsi="Times New Roman"/>
          <w:b w:val="0"/>
          <w:sz w:val="28"/>
          <w:szCs w:val="28"/>
        </w:rPr>
        <w:t xml:space="preserve">, </w:t>
      </w:r>
      <w:r w:rsidR="0038408E" w:rsidRPr="00AD4B56">
        <w:rPr>
          <w:rFonts w:ascii="Times New Roman" w:hAnsi="Times New Roman"/>
          <w:b w:val="0"/>
          <w:sz w:val="28"/>
          <w:szCs w:val="28"/>
        </w:rPr>
        <w:t xml:space="preserve">поддержка начинающих предпринимателей </w:t>
      </w:r>
      <w:r w:rsidR="0038408E">
        <w:rPr>
          <w:rFonts w:ascii="Times New Roman" w:hAnsi="Times New Roman"/>
          <w:b w:val="0"/>
          <w:sz w:val="28"/>
          <w:szCs w:val="28"/>
        </w:rPr>
        <w:t>города Мурманска.</w:t>
      </w:r>
    </w:p>
    <w:p w:rsidR="00FC319A" w:rsidRDefault="004B7931" w:rsidP="00384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38408E">
        <w:rPr>
          <w:rFonts w:ascii="Times New Roman" w:hAnsi="Times New Roman"/>
          <w:sz w:val="28"/>
          <w:szCs w:val="28"/>
        </w:rPr>
        <w:t xml:space="preserve">. </w:t>
      </w:r>
      <w:r w:rsidR="0038408E" w:rsidRPr="003826E6">
        <w:rPr>
          <w:rFonts w:ascii="Times New Roman" w:hAnsi="Times New Roman"/>
          <w:sz w:val="28"/>
          <w:szCs w:val="28"/>
        </w:rPr>
        <w:t>Гранты предоставляются</w:t>
      </w:r>
      <w:r w:rsidR="0038408E">
        <w:rPr>
          <w:rFonts w:ascii="Times New Roman" w:hAnsi="Times New Roman"/>
          <w:sz w:val="28"/>
          <w:szCs w:val="28"/>
        </w:rPr>
        <w:t xml:space="preserve"> </w:t>
      </w:r>
      <w:r w:rsidR="0054330D" w:rsidRPr="00E93196">
        <w:rPr>
          <w:rFonts w:ascii="Times New Roman" w:hAnsi="Times New Roman"/>
          <w:sz w:val="28"/>
          <w:szCs w:val="28"/>
        </w:rPr>
        <w:t>на безвозмездной и безвозвратной основе</w:t>
      </w:r>
      <w:r w:rsidR="0054330D">
        <w:rPr>
          <w:rFonts w:ascii="Times New Roman" w:hAnsi="Times New Roman"/>
          <w:sz w:val="28"/>
          <w:szCs w:val="28"/>
        </w:rPr>
        <w:t xml:space="preserve"> </w:t>
      </w:r>
      <w:r w:rsidR="0038408E">
        <w:rPr>
          <w:rFonts w:ascii="Times New Roman" w:hAnsi="Times New Roman"/>
          <w:sz w:val="28"/>
          <w:szCs w:val="28"/>
        </w:rPr>
        <w:t xml:space="preserve">в рамках </w:t>
      </w:r>
      <w:r w:rsidR="001878B5">
        <w:rPr>
          <w:rFonts w:ascii="Times New Roman" w:hAnsi="Times New Roman"/>
          <w:sz w:val="28"/>
          <w:szCs w:val="28"/>
        </w:rPr>
        <w:t>мероприятия «Оказание информационно-консультационной и финансовой поддержки субъектов МСП» подпрограммы «Развитие и поддержка малого и среднего предпринимательства в городе Мурманске» муниципальной программы города Мурманска «Развитие конкурентоспособной экономики» на 2018-2024 годы, утвержденной постановлением администрации города Мурманска от 10.11.2017 № 3598, за счет средств бюджета муниципального образования город Мурманск в объеме лимитов бюджетных обязательств и в пределах бюджетных ассигнований, предусмотренных комитету по экономическому развитию администрации города Мурманска в бюджете муниципального образования город Мурманск в соответствующем финансовом году, а также за счет средств, источником финансирования и обеспечения которых является областной бюджет.</w:t>
      </w:r>
    </w:p>
    <w:p w:rsidR="0038408E" w:rsidRPr="0011600D" w:rsidRDefault="004B7931" w:rsidP="003840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600D">
        <w:rPr>
          <w:rFonts w:ascii="Times New Roman" w:hAnsi="Times New Roman"/>
          <w:color w:val="000000" w:themeColor="text1"/>
          <w:sz w:val="28"/>
          <w:szCs w:val="28"/>
        </w:rPr>
        <w:lastRenderedPageBreak/>
        <w:t>1.5</w:t>
      </w:r>
      <w:r w:rsidR="0038408E" w:rsidRPr="0011600D">
        <w:rPr>
          <w:rFonts w:ascii="Times New Roman" w:hAnsi="Times New Roman"/>
          <w:color w:val="000000" w:themeColor="text1"/>
          <w:sz w:val="28"/>
          <w:szCs w:val="28"/>
        </w:rPr>
        <w:t xml:space="preserve">. Главным распорядителем бюджетных средств </w:t>
      </w:r>
      <w:r w:rsidR="0038408E" w:rsidRPr="00E93196">
        <w:rPr>
          <w:rFonts w:ascii="Times New Roman" w:hAnsi="Times New Roman"/>
          <w:sz w:val="28"/>
          <w:szCs w:val="28"/>
        </w:rPr>
        <w:t xml:space="preserve">бюджета </w:t>
      </w:r>
      <w:r w:rsidR="00766DE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8408E" w:rsidRPr="00E93196">
        <w:rPr>
          <w:rFonts w:ascii="Times New Roman" w:hAnsi="Times New Roman"/>
          <w:sz w:val="28"/>
          <w:szCs w:val="28"/>
        </w:rPr>
        <w:t>город Мурманск,</w:t>
      </w:r>
      <w:r w:rsidR="0038408E" w:rsidRPr="0011600D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осуществляющим предоставление грантов в объеме бюджетных ассигнований, предусмотрен</w:t>
      </w:r>
      <w:r w:rsidR="00974353" w:rsidRPr="0011600D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38408E" w:rsidRPr="0011600D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974353" w:rsidRPr="0011600D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38408E" w:rsidRPr="0011600D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38408E" w:rsidRPr="00E93196">
        <w:rPr>
          <w:rFonts w:ascii="Times New Roman" w:hAnsi="Times New Roman"/>
          <w:color w:val="000000" w:themeColor="text1"/>
          <w:sz w:val="28"/>
          <w:szCs w:val="28"/>
        </w:rPr>
        <w:t>бюджете</w:t>
      </w:r>
      <w:r w:rsidR="0071577B" w:rsidRPr="00E9319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</w:t>
      </w:r>
      <w:r w:rsidR="0038408E" w:rsidRPr="00E93196">
        <w:rPr>
          <w:rFonts w:ascii="Times New Roman" w:hAnsi="Times New Roman"/>
          <w:color w:val="000000" w:themeColor="text1"/>
          <w:sz w:val="28"/>
          <w:szCs w:val="28"/>
        </w:rPr>
        <w:t xml:space="preserve"> город Мурманск</w:t>
      </w:r>
      <w:r w:rsidR="007157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408E" w:rsidRPr="0011600D">
        <w:rPr>
          <w:rFonts w:ascii="Times New Roman" w:hAnsi="Times New Roman"/>
          <w:color w:val="000000" w:themeColor="text1"/>
          <w:sz w:val="28"/>
          <w:szCs w:val="28"/>
        </w:rPr>
        <w:t>на соответствующий финансовый год и плановый период, но в пределах лимитов бюджетных обязательств, утвержденных в установленном порядке на предоставление грантов</w:t>
      </w:r>
      <w:r w:rsidR="00B721B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8408E" w:rsidRPr="0011600D">
        <w:rPr>
          <w:rFonts w:ascii="Times New Roman" w:hAnsi="Times New Roman"/>
          <w:color w:val="000000" w:themeColor="text1"/>
          <w:sz w:val="28"/>
          <w:szCs w:val="28"/>
        </w:rPr>
        <w:t xml:space="preserve"> является </w:t>
      </w:r>
      <w:r w:rsidR="006D63CD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38408E" w:rsidRPr="0011600D">
        <w:rPr>
          <w:rFonts w:ascii="Times New Roman" w:hAnsi="Times New Roman"/>
          <w:color w:val="000000" w:themeColor="text1"/>
          <w:sz w:val="28"/>
          <w:szCs w:val="28"/>
        </w:rPr>
        <w:t>омитет по экономическому</w:t>
      </w:r>
      <w:r w:rsidR="00252333" w:rsidRPr="0011600D">
        <w:rPr>
          <w:rFonts w:ascii="Times New Roman" w:hAnsi="Times New Roman"/>
          <w:color w:val="000000" w:themeColor="text1"/>
          <w:sz w:val="28"/>
          <w:szCs w:val="28"/>
        </w:rPr>
        <w:t xml:space="preserve"> развитию администрации города Мурманска</w:t>
      </w:r>
      <w:r w:rsidR="007C07CC">
        <w:rPr>
          <w:rFonts w:ascii="Times New Roman" w:hAnsi="Times New Roman"/>
          <w:color w:val="000000" w:themeColor="text1"/>
          <w:sz w:val="28"/>
          <w:szCs w:val="28"/>
        </w:rPr>
        <w:t xml:space="preserve"> (далее – Главный распорядитель)</w:t>
      </w:r>
      <w:r w:rsidR="00252333" w:rsidRPr="0011600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408E" w:rsidRPr="00A67C48" w:rsidRDefault="0038408E" w:rsidP="0038408E">
      <w:pPr>
        <w:pStyle w:val="ConsPlusTitle"/>
        <w:widowControl/>
        <w:tabs>
          <w:tab w:val="left" w:pos="1134"/>
          <w:tab w:val="left" w:pos="1276"/>
        </w:tabs>
        <w:ind w:firstLine="709"/>
        <w:contextualSpacing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4B7931">
        <w:rPr>
          <w:rFonts w:ascii="Times New Roman" w:hAnsi="Times New Roman"/>
          <w:b w:val="0"/>
          <w:sz w:val="28"/>
          <w:szCs w:val="28"/>
        </w:rPr>
        <w:t>6</w:t>
      </w:r>
      <w:r w:rsidRPr="00B92E86">
        <w:rPr>
          <w:rFonts w:ascii="Times New Roman" w:hAnsi="Times New Roman"/>
          <w:b w:val="0"/>
          <w:sz w:val="28"/>
          <w:szCs w:val="28"/>
        </w:rPr>
        <w:t xml:space="preserve">. Право на участие в отборе имеют следующие категории </w:t>
      </w:r>
      <w:r w:rsidRPr="00A67C48">
        <w:rPr>
          <w:rFonts w:ascii="Times New Roman" w:hAnsi="Times New Roman"/>
          <w:b w:val="0"/>
          <w:color w:val="000000" w:themeColor="text1"/>
          <w:sz w:val="28"/>
          <w:szCs w:val="28"/>
        </w:rPr>
        <w:t>участников отбора:</w:t>
      </w:r>
    </w:p>
    <w:p w:rsidR="0038408E" w:rsidRDefault="0038408E" w:rsidP="003840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B793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.1. Начинающие предприниматели – субъекты МСП – индивидуальные предприниматели и юридические лица – производители товаров, работ и услуг, соответствующие </w:t>
      </w:r>
      <w:r w:rsidRPr="00B833AD">
        <w:rPr>
          <w:rFonts w:ascii="Times New Roman" w:hAnsi="Times New Roman"/>
          <w:sz w:val="28"/>
          <w:szCs w:val="28"/>
        </w:rPr>
        <w:t xml:space="preserve">требованиям </w:t>
      </w:r>
      <w:hyperlink r:id="rId16" w:history="1">
        <w:r w:rsidRPr="00B833AD">
          <w:rPr>
            <w:rFonts w:ascii="Times New Roman" w:hAnsi="Times New Roman"/>
            <w:sz w:val="28"/>
            <w:szCs w:val="28"/>
          </w:rPr>
          <w:t>статьи 4</w:t>
        </w:r>
      </w:hyperlink>
      <w:r w:rsidRPr="00B833AD">
        <w:rPr>
          <w:rFonts w:ascii="Times New Roman" w:hAnsi="Times New Roman"/>
          <w:sz w:val="28"/>
          <w:szCs w:val="28"/>
        </w:rPr>
        <w:t xml:space="preserve"> Федерального</w:t>
      </w:r>
      <w:r>
        <w:rPr>
          <w:rFonts w:ascii="Times New Roman" w:hAnsi="Times New Roman"/>
          <w:sz w:val="28"/>
          <w:szCs w:val="28"/>
        </w:rPr>
        <w:t xml:space="preserve"> закона от 24.07.2007</w:t>
      </w:r>
      <w:r w:rsidR="00B058D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№ 209-ФЗ «О развитии малого и среднего предпринимательства в Российской Федерации», сведения о которых внесены в единый реестр субъектов малого и среднего предпринимательства, зарегистрированные и осуществляющие свою деятельность на территории муниципального образования город Мурманск </w:t>
      </w:r>
      <w:r w:rsidRPr="000B75F1">
        <w:rPr>
          <w:rFonts w:ascii="Times New Roman" w:hAnsi="Times New Roman"/>
          <w:sz w:val="28"/>
          <w:szCs w:val="28"/>
        </w:rPr>
        <w:t>менее 12 месяцев</w:t>
      </w:r>
      <w:r>
        <w:rPr>
          <w:rFonts w:ascii="Times New Roman" w:hAnsi="Times New Roman"/>
          <w:sz w:val="28"/>
          <w:szCs w:val="28"/>
        </w:rPr>
        <w:t xml:space="preserve"> на дату подачи заявки на участие в отборе</w:t>
      </w:r>
      <w:r w:rsidRPr="000C5E92">
        <w:rPr>
          <w:rStyle w:val="ab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, а также не осуществляющие до этого предпринимательскую деятельность в качестве индивидуальных предпринимателей или юридических лиц в течение последних трех лет и не являющиеся учредителями (участниками) одной или нескольких коммерческих организаций, в том числе гражданами, имеющими контрольный пакет акций одного или нескольких акционерных обществ.</w:t>
      </w:r>
    </w:p>
    <w:p w:rsidR="0038408E" w:rsidRPr="00D95C8F" w:rsidRDefault="0038408E" w:rsidP="00384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4B7931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.2. </w:t>
      </w:r>
      <w:r w:rsidRPr="00504FD0">
        <w:rPr>
          <w:rFonts w:ascii="Times New Roman" w:hAnsi="Times New Roman"/>
          <w:sz w:val="28"/>
          <w:szCs w:val="28"/>
        </w:rPr>
        <w:t>Физические лица</w:t>
      </w:r>
      <w:r>
        <w:rPr>
          <w:rFonts w:ascii="Times New Roman" w:hAnsi="Times New Roman"/>
          <w:sz w:val="28"/>
          <w:szCs w:val="28"/>
        </w:rPr>
        <w:t xml:space="preserve"> – граждане</w:t>
      </w:r>
      <w:r w:rsidRPr="00504FD0">
        <w:rPr>
          <w:rFonts w:ascii="Times New Roman" w:hAnsi="Times New Roman"/>
          <w:sz w:val="28"/>
          <w:szCs w:val="28"/>
        </w:rPr>
        <w:t>, проживающие и имеющие постоянную регистрацию на территории города Мурманска</w:t>
      </w:r>
      <w:r>
        <w:rPr>
          <w:rFonts w:ascii="Times New Roman" w:hAnsi="Times New Roman"/>
          <w:sz w:val="28"/>
          <w:szCs w:val="28"/>
        </w:rPr>
        <w:t>,</w:t>
      </w:r>
      <w:r w:rsidRPr="00504FD0">
        <w:rPr>
          <w:rFonts w:ascii="Times New Roman" w:hAnsi="Times New Roman"/>
          <w:sz w:val="28"/>
          <w:szCs w:val="28"/>
        </w:rPr>
        <w:t xml:space="preserve"> не зарегистрированные на дату подачи заявки в качестве субъект</w:t>
      </w:r>
      <w:r w:rsidR="000B406E">
        <w:rPr>
          <w:rFonts w:ascii="Times New Roman" w:hAnsi="Times New Roman"/>
          <w:sz w:val="28"/>
          <w:szCs w:val="28"/>
        </w:rPr>
        <w:t>а</w:t>
      </w:r>
      <w:r w:rsidRPr="00504FD0">
        <w:rPr>
          <w:rFonts w:ascii="Times New Roman" w:hAnsi="Times New Roman"/>
          <w:sz w:val="28"/>
          <w:szCs w:val="28"/>
        </w:rPr>
        <w:t xml:space="preserve"> МСП, а также не осуществлявшие до этого предпринимательскую деятельность в качестве индивидуальн</w:t>
      </w:r>
      <w:r>
        <w:rPr>
          <w:rFonts w:ascii="Times New Roman" w:hAnsi="Times New Roman"/>
          <w:sz w:val="28"/>
          <w:szCs w:val="28"/>
        </w:rPr>
        <w:t>ых</w:t>
      </w:r>
      <w:r w:rsidRPr="00504FD0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ей</w:t>
      </w:r>
      <w:r w:rsidRPr="00504FD0">
        <w:rPr>
          <w:rFonts w:ascii="Times New Roman" w:hAnsi="Times New Roman"/>
          <w:sz w:val="28"/>
          <w:szCs w:val="28"/>
        </w:rPr>
        <w:t xml:space="preserve"> или юридичес</w:t>
      </w:r>
      <w:r>
        <w:rPr>
          <w:rFonts w:ascii="Times New Roman" w:hAnsi="Times New Roman"/>
          <w:sz w:val="28"/>
          <w:szCs w:val="28"/>
        </w:rPr>
        <w:t>ких лиц в течение последних трех</w:t>
      </w:r>
      <w:r w:rsidRPr="00504FD0">
        <w:rPr>
          <w:rFonts w:ascii="Times New Roman" w:hAnsi="Times New Roman"/>
          <w:sz w:val="28"/>
          <w:szCs w:val="28"/>
        </w:rPr>
        <w:t xml:space="preserve"> лет и не являющиеся учредителями (участниками) одной или нескольких коммерческих организаций, в том числе гражданами, имеющими контрольный пакет акций одного или нескольких акционерных обществ</w:t>
      </w:r>
      <w:r w:rsidR="00E263F7">
        <w:rPr>
          <w:rFonts w:ascii="Times New Roman" w:hAnsi="Times New Roman"/>
          <w:sz w:val="28"/>
          <w:szCs w:val="28"/>
        </w:rPr>
        <w:t>.</w:t>
      </w:r>
    </w:p>
    <w:p w:rsidR="0023351B" w:rsidRDefault="00505BE8" w:rsidP="00233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351B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4B793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23351B">
        <w:rPr>
          <w:rFonts w:ascii="Times New Roman" w:hAnsi="Times New Roman"/>
          <w:color w:val="000000" w:themeColor="text1"/>
          <w:sz w:val="28"/>
          <w:szCs w:val="28"/>
        </w:rPr>
        <w:t>. Способом проведения отбора получателей грантов является запрос предложений (</w:t>
      </w:r>
      <w:r w:rsidR="008C1E9C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Pr="0023351B">
        <w:rPr>
          <w:rFonts w:ascii="Times New Roman" w:hAnsi="Times New Roman"/>
          <w:color w:val="000000" w:themeColor="text1"/>
          <w:sz w:val="28"/>
          <w:szCs w:val="28"/>
        </w:rPr>
        <w:t>яв</w:t>
      </w:r>
      <w:r w:rsidR="00D9428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B406E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23351B">
        <w:rPr>
          <w:rFonts w:ascii="Times New Roman" w:hAnsi="Times New Roman"/>
          <w:color w:val="000000" w:themeColor="text1"/>
          <w:sz w:val="28"/>
          <w:szCs w:val="28"/>
        </w:rPr>
        <w:t xml:space="preserve">), которые направляют участники отбора, соответствующие </w:t>
      </w:r>
      <w:r w:rsidRPr="00630E80">
        <w:rPr>
          <w:rFonts w:ascii="Times New Roman" w:hAnsi="Times New Roman"/>
          <w:color w:val="000000" w:themeColor="text1"/>
          <w:sz w:val="28"/>
          <w:szCs w:val="28"/>
        </w:rPr>
        <w:t>категориям отбора</w:t>
      </w:r>
      <w:r w:rsidRPr="0023351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C07CC">
        <w:rPr>
          <w:rFonts w:ascii="Times New Roman" w:hAnsi="Times New Roman"/>
          <w:color w:val="000000" w:themeColor="text1"/>
          <w:sz w:val="28"/>
          <w:szCs w:val="28"/>
        </w:rPr>
        <w:t>Главному распорядителю</w:t>
      </w:r>
      <w:r w:rsidRPr="0023351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3351B" w:rsidRPr="002951BD" w:rsidRDefault="0023351B" w:rsidP="00233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51BD">
        <w:rPr>
          <w:rFonts w:ascii="Times New Roman" w:hAnsi="Times New Roman"/>
          <w:color w:val="000000" w:themeColor="text1"/>
          <w:sz w:val="28"/>
          <w:szCs w:val="28"/>
        </w:rPr>
        <w:t>Отбор проводится в четыре этапа:</w:t>
      </w:r>
    </w:p>
    <w:p w:rsidR="0023351B" w:rsidRPr="002951BD" w:rsidRDefault="0023351B" w:rsidP="002335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51B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2951BD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2951BD">
        <w:rPr>
          <w:rFonts w:ascii="Times New Roman" w:hAnsi="Times New Roman"/>
          <w:color w:val="000000" w:themeColor="text1"/>
          <w:sz w:val="28"/>
          <w:szCs w:val="28"/>
        </w:rPr>
        <w:t xml:space="preserve"> этап – прием заявок и определение участников отбора;</w:t>
      </w:r>
    </w:p>
    <w:p w:rsidR="0023351B" w:rsidRPr="002951BD" w:rsidRDefault="0023351B" w:rsidP="002335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51B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2951BD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2951BD">
        <w:rPr>
          <w:rFonts w:ascii="Times New Roman" w:hAnsi="Times New Roman"/>
          <w:color w:val="000000" w:themeColor="text1"/>
          <w:sz w:val="28"/>
          <w:szCs w:val="28"/>
        </w:rPr>
        <w:t xml:space="preserve"> этап – оценка бизнес-планов проектов, предоставленных для участия в отборе;</w:t>
      </w:r>
    </w:p>
    <w:p w:rsidR="0023351B" w:rsidRPr="002951BD" w:rsidRDefault="0023351B" w:rsidP="002335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51B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2951BD">
        <w:rPr>
          <w:rFonts w:ascii="Times New Roman" w:hAnsi="Times New Roman"/>
          <w:color w:val="000000" w:themeColor="text1"/>
          <w:sz w:val="28"/>
          <w:szCs w:val="28"/>
          <w:lang w:val="en-US"/>
        </w:rPr>
        <w:t>III</w:t>
      </w:r>
      <w:r w:rsidRPr="002951BD">
        <w:rPr>
          <w:rFonts w:ascii="Times New Roman" w:hAnsi="Times New Roman"/>
          <w:color w:val="000000" w:themeColor="text1"/>
          <w:sz w:val="28"/>
          <w:szCs w:val="28"/>
        </w:rPr>
        <w:t xml:space="preserve"> этап – защита бизнес-планов проектов и определение победителей;</w:t>
      </w:r>
    </w:p>
    <w:p w:rsidR="0023351B" w:rsidRPr="002951BD" w:rsidRDefault="0023351B" w:rsidP="002335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51B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2951BD">
        <w:rPr>
          <w:rFonts w:ascii="Times New Roman" w:hAnsi="Times New Roman"/>
          <w:color w:val="000000" w:themeColor="text1"/>
          <w:sz w:val="28"/>
          <w:szCs w:val="28"/>
          <w:lang w:val="en-US"/>
        </w:rPr>
        <w:t>IV</w:t>
      </w:r>
      <w:r w:rsidRPr="002951BD">
        <w:rPr>
          <w:rFonts w:ascii="Times New Roman" w:hAnsi="Times New Roman"/>
          <w:color w:val="000000" w:themeColor="text1"/>
          <w:sz w:val="28"/>
          <w:szCs w:val="28"/>
        </w:rPr>
        <w:t xml:space="preserve"> этап – предоставление грантов победителям отбора.</w:t>
      </w:r>
    </w:p>
    <w:p w:rsidR="002A5667" w:rsidRPr="00327BBA" w:rsidRDefault="00AD3F53" w:rsidP="002A5667">
      <w:p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327BBA">
        <w:rPr>
          <w:rFonts w:ascii="Times New Roman" w:hAnsi="Times New Roman"/>
          <w:color w:val="000000" w:themeColor="text1"/>
          <w:sz w:val="28"/>
          <w:szCs w:val="28"/>
        </w:rPr>
        <w:lastRenderedPageBreak/>
        <w:t>1.</w:t>
      </w:r>
      <w:r w:rsidR="005C40D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791C1D" w:rsidRPr="00327BB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A2617">
        <w:rPr>
          <w:rFonts w:ascii="Times New Roman" w:hAnsi="Times New Roman"/>
          <w:color w:val="000000" w:themeColor="text1"/>
          <w:sz w:val="28"/>
          <w:szCs w:val="28"/>
        </w:rPr>
        <w:t>Сведения о грантах размещаю</w:t>
      </w:r>
      <w:r w:rsidR="002A5667" w:rsidRPr="00327BBA">
        <w:rPr>
          <w:rFonts w:ascii="Times New Roman" w:hAnsi="Times New Roman"/>
          <w:color w:val="000000" w:themeColor="text1"/>
          <w:sz w:val="28"/>
          <w:szCs w:val="28"/>
        </w:rPr>
        <w:t>тся на едином портале бюджетной системы Российской Федерации в информационно-телекоммуникационной сети Интернет (далее – единый портал</w:t>
      </w:r>
      <w:r w:rsidR="002A5667" w:rsidRPr="00630E80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B21EC9" w:rsidRPr="00630E8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E666E7" w:rsidRPr="00630E80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7019DB" w:rsidRPr="00630E80">
        <w:rPr>
          <w:rFonts w:ascii="Times New Roman" w:hAnsi="Times New Roman"/>
          <w:color w:val="000000" w:themeColor="text1"/>
          <w:sz w:val="28"/>
          <w:szCs w:val="28"/>
        </w:rPr>
        <w:t>аз</w:t>
      </w:r>
      <w:r w:rsidR="002A5667" w:rsidRPr="00630E80">
        <w:rPr>
          <w:rFonts w:ascii="Times New Roman" w:hAnsi="Times New Roman"/>
          <w:color w:val="000000" w:themeColor="text1"/>
          <w:sz w:val="28"/>
          <w:szCs w:val="28"/>
        </w:rPr>
        <w:t xml:space="preserve">деле </w:t>
      </w:r>
      <w:r w:rsidR="00E666E7" w:rsidRPr="00630E80">
        <w:rPr>
          <w:rFonts w:ascii="Times New Roman" w:hAnsi="Times New Roman"/>
          <w:color w:val="000000" w:themeColor="text1"/>
          <w:sz w:val="28"/>
          <w:szCs w:val="28"/>
        </w:rPr>
        <w:t>«Б</w:t>
      </w:r>
      <w:r w:rsidR="002A5667" w:rsidRPr="00630E80">
        <w:rPr>
          <w:rFonts w:ascii="Times New Roman" w:hAnsi="Times New Roman"/>
          <w:color w:val="000000" w:themeColor="text1"/>
          <w:sz w:val="28"/>
          <w:szCs w:val="28"/>
        </w:rPr>
        <w:t>юджет</w:t>
      </w:r>
      <w:r w:rsidR="00227F47" w:rsidRPr="00630E8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A5667" w:rsidRPr="00630E8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30366" w:rsidRDefault="00AD3F53" w:rsidP="002A5667">
      <w:p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C40DC">
        <w:rPr>
          <w:rFonts w:ascii="Times New Roman" w:hAnsi="Times New Roman"/>
          <w:sz w:val="28"/>
          <w:szCs w:val="28"/>
        </w:rPr>
        <w:t>9</w:t>
      </w:r>
      <w:r w:rsidR="0083044E">
        <w:rPr>
          <w:rFonts w:ascii="Times New Roman" w:hAnsi="Times New Roman"/>
          <w:sz w:val="28"/>
          <w:szCs w:val="28"/>
        </w:rPr>
        <w:t>.</w:t>
      </w:r>
      <w:r w:rsidR="00F30366" w:rsidRPr="003826E6">
        <w:rPr>
          <w:rFonts w:ascii="Times New Roman" w:hAnsi="Times New Roman"/>
          <w:sz w:val="28"/>
          <w:szCs w:val="28"/>
        </w:rPr>
        <w:t xml:space="preserve"> </w:t>
      </w:r>
      <w:r w:rsidR="00F30366" w:rsidRPr="000B51D8">
        <w:rPr>
          <w:rFonts w:ascii="Times New Roman" w:hAnsi="Times New Roman"/>
          <w:sz w:val="28"/>
          <w:szCs w:val="28"/>
        </w:rPr>
        <w:t xml:space="preserve">Гранты предоставляются </w:t>
      </w:r>
      <w:r w:rsidR="002A2617">
        <w:rPr>
          <w:rFonts w:ascii="Times New Roman" w:hAnsi="Times New Roman"/>
          <w:sz w:val="28"/>
          <w:szCs w:val="28"/>
        </w:rPr>
        <w:t>в</w:t>
      </w:r>
      <w:r w:rsidR="00F30366" w:rsidRPr="000B51D8">
        <w:rPr>
          <w:rFonts w:ascii="Times New Roman" w:hAnsi="Times New Roman"/>
          <w:sz w:val="28"/>
          <w:szCs w:val="28"/>
        </w:rPr>
        <w:t xml:space="preserve"> соответствии с бизнес-планом </w:t>
      </w:r>
      <w:r w:rsidR="00F30366">
        <w:rPr>
          <w:rFonts w:ascii="Times New Roman" w:hAnsi="Times New Roman"/>
          <w:sz w:val="28"/>
          <w:szCs w:val="28"/>
        </w:rPr>
        <w:t xml:space="preserve">проекта </w:t>
      </w:r>
      <w:r w:rsidR="002A2617">
        <w:rPr>
          <w:rFonts w:ascii="Times New Roman" w:hAnsi="Times New Roman"/>
          <w:sz w:val="28"/>
          <w:szCs w:val="28"/>
        </w:rPr>
        <w:t>на</w:t>
      </w:r>
      <w:r w:rsidR="00F30366" w:rsidRPr="000B51D8">
        <w:rPr>
          <w:rFonts w:ascii="Times New Roman" w:hAnsi="Times New Roman"/>
          <w:sz w:val="28"/>
          <w:szCs w:val="28"/>
        </w:rPr>
        <w:t xml:space="preserve"> </w:t>
      </w:r>
      <w:r w:rsidR="00F30366" w:rsidRPr="00630E80">
        <w:rPr>
          <w:rFonts w:ascii="Times New Roman" w:hAnsi="Times New Roman"/>
          <w:sz w:val="28"/>
          <w:szCs w:val="28"/>
        </w:rPr>
        <w:t>финансово</w:t>
      </w:r>
      <w:r w:rsidR="002A2617" w:rsidRPr="00630E80">
        <w:rPr>
          <w:rFonts w:ascii="Times New Roman" w:hAnsi="Times New Roman"/>
          <w:sz w:val="28"/>
          <w:szCs w:val="28"/>
        </w:rPr>
        <w:t>е</w:t>
      </w:r>
      <w:r w:rsidR="00F30366" w:rsidRPr="00630E80">
        <w:rPr>
          <w:rFonts w:ascii="Times New Roman" w:hAnsi="Times New Roman"/>
          <w:sz w:val="28"/>
          <w:szCs w:val="28"/>
        </w:rPr>
        <w:t xml:space="preserve"> обеспечени</w:t>
      </w:r>
      <w:r w:rsidR="002A2617" w:rsidRPr="00630E80">
        <w:rPr>
          <w:rFonts w:ascii="Times New Roman" w:hAnsi="Times New Roman"/>
          <w:sz w:val="28"/>
          <w:szCs w:val="28"/>
        </w:rPr>
        <w:t>е</w:t>
      </w:r>
      <w:r w:rsidR="00F30366" w:rsidRPr="00630E80">
        <w:rPr>
          <w:rFonts w:ascii="Times New Roman" w:hAnsi="Times New Roman"/>
          <w:sz w:val="28"/>
          <w:szCs w:val="28"/>
        </w:rPr>
        <w:t xml:space="preserve"> затрат</w:t>
      </w:r>
      <w:r w:rsidR="00F30366" w:rsidRPr="000B51D8">
        <w:rPr>
          <w:rFonts w:ascii="Times New Roman" w:hAnsi="Times New Roman"/>
          <w:sz w:val="28"/>
          <w:szCs w:val="28"/>
        </w:rPr>
        <w:t xml:space="preserve">, указанных в бизнес-плане </w:t>
      </w:r>
      <w:r w:rsidR="00F30366">
        <w:rPr>
          <w:rFonts w:ascii="Times New Roman" w:hAnsi="Times New Roman"/>
          <w:sz w:val="28"/>
          <w:szCs w:val="28"/>
        </w:rPr>
        <w:t xml:space="preserve">проекта </w:t>
      </w:r>
      <w:r w:rsidR="00F30366" w:rsidRPr="000B51D8">
        <w:rPr>
          <w:rFonts w:ascii="Times New Roman" w:hAnsi="Times New Roman"/>
          <w:sz w:val="28"/>
          <w:szCs w:val="28"/>
        </w:rPr>
        <w:t>и связанных со следующими расходами:</w:t>
      </w:r>
    </w:p>
    <w:p w:rsidR="00F30366" w:rsidRDefault="00F30366" w:rsidP="00F30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3826E6">
        <w:rPr>
          <w:rFonts w:ascii="Times New Roman" w:hAnsi="Times New Roman"/>
          <w:sz w:val="28"/>
          <w:szCs w:val="28"/>
        </w:rPr>
        <w:t>риобретение</w:t>
      </w:r>
      <w:r w:rsidR="004776A8">
        <w:rPr>
          <w:rFonts w:ascii="Times New Roman" w:hAnsi="Times New Roman"/>
          <w:sz w:val="28"/>
          <w:szCs w:val="28"/>
        </w:rPr>
        <w:t>м</w:t>
      </w:r>
      <w:r w:rsidRPr="003826E6">
        <w:rPr>
          <w:rFonts w:ascii="Times New Roman" w:hAnsi="Times New Roman"/>
          <w:sz w:val="28"/>
          <w:szCs w:val="28"/>
        </w:rPr>
        <w:t xml:space="preserve"> основных </w:t>
      </w:r>
      <w:r>
        <w:rPr>
          <w:rFonts w:ascii="Times New Roman" w:hAnsi="Times New Roman"/>
          <w:sz w:val="28"/>
          <w:szCs w:val="28"/>
        </w:rPr>
        <w:t xml:space="preserve">средств </w:t>
      </w:r>
      <w:r w:rsidRPr="003826E6">
        <w:rPr>
          <w:rFonts w:ascii="Times New Roman" w:hAnsi="Times New Roman"/>
          <w:sz w:val="28"/>
          <w:szCs w:val="28"/>
        </w:rPr>
        <w:t>для целей ведения предпринимательской деятельности</w:t>
      </w:r>
      <w:r>
        <w:rPr>
          <w:rFonts w:ascii="Times New Roman" w:hAnsi="Times New Roman"/>
          <w:sz w:val="28"/>
          <w:szCs w:val="28"/>
        </w:rPr>
        <w:t xml:space="preserve"> (оборудование, оргтехника, мебель, </w:t>
      </w:r>
      <w:r w:rsidRPr="00565433">
        <w:rPr>
          <w:rFonts w:ascii="Times New Roman" w:hAnsi="Times New Roman"/>
          <w:sz w:val="28"/>
          <w:szCs w:val="28"/>
        </w:rPr>
        <w:t>инвентарь, экипировка</w:t>
      </w:r>
      <w:r>
        <w:rPr>
          <w:rFonts w:ascii="Times New Roman" w:hAnsi="Times New Roman"/>
          <w:sz w:val="28"/>
          <w:szCs w:val="28"/>
        </w:rPr>
        <w:t xml:space="preserve">, необходимые </w:t>
      </w:r>
      <w:r w:rsidRPr="00F87F33">
        <w:rPr>
          <w:rFonts w:ascii="Times New Roman" w:hAnsi="Times New Roman"/>
          <w:sz w:val="28"/>
          <w:szCs w:val="28"/>
        </w:rPr>
        <w:t>для осуществления предпринимательской деятельности</w:t>
      </w:r>
      <w:r>
        <w:rPr>
          <w:rFonts w:ascii="Times New Roman" w:hAnsi="Times New Roman"/>
          <w:sz w:val="28"/>
          <w:szCs w:val="28"/>
        </w:rPr>
        <w:t xml:space="preserve"> в целях реализации предоставленного бизнес-плана проекта</w:t>
      </w:r>
      <w:r w:rsidRPr="00F87F33">
        <w:rPr>
          <w:rFonts w:ascii="Times New Roman" w:hAnsi="Times New Roman"/>
          <w:sz w:val="28"/>
          <w:szCs w:val="28"/>
        </w:rPr>
        <w:t>);</w:t>
      </w:r>
    </w:p>
    <w:p w:rsidR="00F30366" w:rsidRDefault="00F30366" w:rsidP="00F30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оплат</w:t>
      </w:r>
      <w:r w:rsidR="004776A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аренды помещения – </w:t>
      </w:r>
      <w:r w:rsidRPr="008D39DF">
        <w:rPr>
          <w:rFonts w:ascii="Times New Roman" w:hAnsi="Times New Roman"/>
          <w:sz w:val="28"/>
          <w:szCs w:val="28"/>
        </w:rPr>
        <w:t>не 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7F3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7F33">
        <w:rPr>
          <w:rFonts w:ascii="Times New Roman" w:hAnsi="Times New Roman"/>
          <w:sz w:val="28"/>
          <w:szCs w:val="28"/>
        </w:rPr>
        <w:t>% от суммы гранта;</w:t>
      </w:r>
    </w:p>
    <w:p w:rsidR="00F30366" w:rsidRDefault="00F30366" w:rsidP="00F30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</w:t>
      </w:r>
      <w:r w:rsidR="004776A8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по государственной регистрации юридического лица и индивидуального предпринимателя;</w:t>
      </w:r>
    </w:p>
    <w:p w:rsidR="00F30366" w:rsidRDefault="00F30366" w:rsidP="00F30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3826E6">
        <w:rPr>
          <w:rFonts w:ascii="Times New Roman" w:hAnsi="Times New Roman"/>
          <w:sz w:val="28"/>
          <w:szCs w:val="28"/>
        </w:rPr>
        <w:t>плат</w:t>
      </w:r>
      <w:r w:rsidR="004776A8">
        <w:rPr>
          <w:rFonts w:ascii="Times New Roman" w:hAnsi="Times New Roman"/>
          <w:sz w:val="28"/>
          <w:szCs w:val="28"/>
        </w:rPr>
        <w:t>ой</w:t>
      </w:r>
      <w:r w:rsidRPr="003826E6">
        <w:rPr>
          <w:rFonts w:ascii="Times New Roman" w:hAnsi="Times New Roman"/>
          <w:sz w:val="28"/>
          <w:szCs w:val="28"/>
        </w:rPr>
        <w:t xml:space="preserve"> затрат на выплаты по передаче прав на франшизу (паушальный взнос)</w:t>
      </w:r>
      <w:r>
        <w:rPr>
          <w:rFonts w:ascii="Times New Roman" w:hAnsi="Times New Roman"/>
          <w:sz w:val="28"/>
          <w:szCs w:val="28"/>
        </w:rPr>
        <w:t>.</w:t>
      </w:r>
    </w:p>
    <w:p w:rsidR="004D4C6D" w:rsidRPr="0011600D" w:rsidRDefault="004D4C6D" w:rsidP="00291D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EF2377" w:rsidRPr="00291D8B" w:rsidRDefault="00A05D72" w:rsidP="00291D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2</w:t>
      </w:r>
      <w:r w:rsidR="00F30366" w:rsidRPr="00291D8B">
        <w:rPr>
          <w:rFonts w:ascii="Times New Roman" w:hAnsi="Times New Roman"/>
          <w:sz w:val="28"/>
          <w:szCs w:val="28"/>
          <w:lang w:eastAsia="en-US"/>
        </w:rPr>
        <w:t>.</w:t>
      </w:r>
      <w:r w:rsidR="00EF2377" w:rsidRPr="00291D8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162D7" w:rsidRPr="00291D8B">
        <w:rPr>
          <w:rFonts w:ascii="Times New Roman" w:hAnsi="Times New Roman"/>
          <w:sz w:val="28"/>
          <w:szCs w:val="28"/>
          <w:lang w:eastAsia="en-US"/>
        </w:rPr>
        <w:t>Порядок</w:t>
      </w:r>
      <w:r w:rsidR="00EF2377" w:rsidRPr="00291D8B">
        <w:rPr>
          <w:rFonts w:ascii="Times New Roman" w:hAnsi="Times New Roman"/>
          <w:sz w:val="28"/>
          <w:szCs w:val="28"/>
          <w:lang w:eastAsia="en-US"/>
        </w:rPr>
        <w:t xml:space="preserve"> проведения </w:t>
      </w:r>
      <w:r w:rsidR="00553BEC" w:rsidRPr="00291D8B">
        <w:rPr>
          <w:rFonts w:ascii="Times New Roman" w:hAnsi="Times New Roman"/>
          <w:sz w:val="28"/>
          <w:szCs w:val="28"/>
          <w:lang w:eastAsia="en-US"/>
        </w:rPr>
        <w:t xml:space="preserve">отбора получателей грантов </w:t>
      </w:r>
      <w:r w:rsidR="006D3180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</w:t>
      </w:r>
      <w:r w:rsidR="000730B5" w:rsidRPr="00291D8B">
        <w:rPr>
          <w:rFonts w:ascii="Times New Roman" w:hAnsi="Times New Roman"/>
          <w:sz w:val="28"/>
          <w:szCs w:val="28"/>
          <w:lang w:eastAsia="en-US"/>
        </w:rPr>
        <w:t>для предоставления грантов</w:t>
      </w:r>
    </w:p>
    <w:p w:rsidR="00291D8B" w:rsidRPr="009F4C4E" w:rsidRDefault="00291D8B" w:rsidP="00291D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91D8B" w:rsidRPr="00291D8B" w:rsidRDefault="002025D1" w:rsidP="00291D8B">
      <w:pPr>
        <w:ind w:left="36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291D8B">
        <w:rPr>
          <w:rFonts w:ascii="Times New Roman" w:hAnsi="Times New Roman"/>
          <w:sz w:val="28"/>
          <w:szCs w:val="28"/>
          <w:lang w:eastAsia="en-US"/>
        </w:rPr>
        <w:t xml:space="preserve">1. </w:t>
      </w:r>
      <w:r w:rsidR="00291D8B" w:rsidRPr="00291D8B">
        <w:rPr>
          <w:rFonts w:ascii="Times New Roman" w:hAnsi="Times New Roman"/>
          <w:sz w:val="28"/>
          <w:szCs w:val="28"/>
          <w:lang w:eastAsia="en-US"/>
        </w:rPr>
        <w:t>Информирование о проведении отбора</w:t>
      </w:r>
    </w:p>
    <w:p w:rsidR="00CD17F8" w:rsidRPr="00A77850" w:rsidRDefault="004B257D" w:rsidP="00CD17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785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D17F8" w:rsidRPr="00A7785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7785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D17F8" w:rsidRPr="00A7785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7785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370B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D17F8" w:rsidRPr="00A778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4241">
        <w:rPr>
          <w:rFonts w:ascii="Times New Roman" w:hAnsi="Times New Roman"/>
          <w:color w:val="000000" w:themeColor="text1"/>
          <w:sz w:val="28"/>
          <w:szCs w:val="28"/>
        </w:rPr>
        <w:t>Организацию и проведение отбора осуществляет Главный</w:t>
      </w:r>
      <w:r w:rsidR="000E1523">
        <w:rPr>
          <w:rFonts w:ascii="Times New Roman" w:hAnsi="Times New Roman"/>
          <w:color w:val="000000" w:themeColor="text1"/>
          <w:sz w:val="28"/>
          <w:szCs w:val="28"/>
        </w:rPr>
        <w:t xml:space="preserve"> распорядител</w:t>
      </w:r>
      <w:r w:rsidR="00854241">
        <w:rPr>
          <w:rFonts w:ascii="Times New Roman" w:hAnsi="Times New Roman"/>
          <w:color w:val="000000" w:themeColor="text1"/>
          <w:sz w:val="28"/>
          <w:szCs w:val="28"/>
        </w:rPr>
        <w:t xml:space="preserve">ь. </w:t>
      </w:r>
    </w:p>
    <w:p w:rsidR="000730B5" w:rsidRPr="00DD782A" w:rsidRDefault="002025D1" w:rsidP="00EF23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F2377" w:rsidRPr="00DD782A">
        <w:rPr>
          <w:rFonts w:ascii="Times New Roman" w:hAnsi="Times New Roman"/>
          <w:sz w:val="28"/>
          <w:szCs w:val="28"/>
        </w:rPr>
        <w:t>1</w:t>
      </w:r>
      <w:r w:rsidR="000730B5" w:rsidRPr="006A575A">
        <w:rPr>
          <w:rFonts w:ascii="Times New Roman" w:hAnsi="Times New Roman"/>
          <w:sz w:val="28"/>
          <w:szCs w:val="28"/>
        </w:rPr>
        <w:t>.</w:t>
      </w:r>
      <w:r w:rsidR="00595629">
        <w:rPr>
          <w:rFonts w:ascii="Times New Roman" w:hAnsi="Times New Roman"/>
          <w:sz w:val="28"/>
          <w:szCs w:val="28"/>
        </w:rPr>
        <w:t>2</w:t>
      </w:r>
      <w:r w:rsidR="00291D8B">
        <w:rPr>
          <w:rFonts w:ascii="Times New Roman" w:hAnsi="Times New Roman"/>
          <w:sz w:val="28"/>
          <w:szCs w:val="28"/>
        </w:rPr>
        <w:t>.</w:t>
      </w:r>
      <w:r w:rsidR="000730B5" w:rsidRPr="006A575A">
        <w:rPr>
          <w:rFonts w:ascii="Times New Roman" w:hAnsi="Times New Roman"/>
          <w:sz w:val="28"/>
          <w:szCs w:val="28"/>
        </w:rPr>
        <w:t xml:space="preserve"> </w:t>
      </w:r>
      <w:r w:rsidR="000730B5" w:rsidRPr="00580FE4">
        <w:rPr>
          <w:rFonts w:ascii="Times New Roman" w:hAnsi="Times New Roman"/>
          <w:sz w:val="28"/>
          <w:szCs w:val="28"/>
        </w:rPr>
        <w:t xml:space="preserve">Способом проведения отбора получателей грантов является запрос заявок, которые направляют </w:t>
      </w:r>
      <w:r w:rsidR="000730B5" w:rsidRPr="00D7459E">
        <w:rPr>
          <w:rFonts w:ascii="Times New Roman" w:hAnsi="Times New Roman"/>
          <w:color w:val="000000" w:themeColor="text1"/>
          <w:sz w:val="28"/>
          <w:szCs w:val="28"/>
        </w:rPr>
        <w:t xml:space="preserve">участники </w:t>
      </w:r>
      <w:r w:rsidR="000730B5" w:rsidRPr="00D7459E">
        <w:rPr>
          <w:rFonts w:ascii="Times New Roman" w:hAnsi="Times New Roman"/>
          <w:sz w:val="28"/>
          <w:szCs w:val="28"/>
        </w:rPr>
        <w:t>отбора,</w:t>
      </w:r>
      <w:r w:rsidR="000730B5" w:rsidRPr="00580FE4">
        <w:rPr>
          <w:rFonts w:ascii="Times New Roman" w:hAnsi="Times New Roman"/>
          <w:sz w:val="28"/>
          <w:szCs w:val="28"/>
        </w:rPr>
        <w:t xml:space="preserve"> </w:t>
      </w:r>
      <w:r w:rsidR="000730B5" w:rsidRPr="00D7459E">
        <w:rPr>
          <w:rFonts w:ascii="Times New Roman" w:hAnsi="Times New Roman"/>
          <w:sz w:val="28"/>
          <w:szCs w:val="28"/>
        </w:rPr>
        <w:t xml:space="preserve">соответствующие </w:t>
      </w:r>
      <w:r w:rsidR="000730B5" w:rsidRPr="006D2403">
        <w:rPr>
          <w:rFonts w:ascii="Times New Roman" w:hAnsi="Times New Roman"/>
          <w:sz w:val="28"/>
          <w:szCs w:val="28"/>
        </w:rPr>
        <w:t>категориям отбора</w:t>
      </w:r>
      <w:r w:rsidR="000730B5">
        <w:rPr>
          <w:rFonts w:ascii="Times New Roman" w:hAnsi="Times New Roman"/>
          <w:sz w:val="28"/>
          <w:szCs w:val="28"/>
        </w:rPr>
        <w:t xml:space="preserve">, </w:t>
      </w:r>
      <w:r w:rsidR="00510BF2">
        <w:rPr>
          <w:rFonts w:ascii="Times New Roman" w:hAnsi="Times New Roman"/>
          <w:sz w:val="28"/>
          <w:szCs w:val="28"/>
        </w:rPr>
        <w:t>Главному распорядителю</w:t>
      </w:r>
      <w:r w:rsidR="000730B5">
        <w:rPr>
          <w:rFonts w:ascii="Times New Roman" w:hAnsi="Times New Roman"/>
          <w:sz w:val="28"/>
          <w:szCs w:val="28"/>
        </w:rPr>
        <w:t>.</w:t>
      </w:r>
    </w:p>
    <w:p w:rsidR="00BC0ABD" w:rsidRPr="00E74C4A" w:rsidRDefault="002025D1" w:rsidP="00AB5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4C4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91D8B" w:rsidRPr="00E74C4A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595629" w:rsidRPr="00E74C4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F2377" w:rsidRPr="00E74C4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C0ABD" w:rsidRPr="00E74C4A">
        <w:rPr>
          <w:rFonts w:ascii="Times New Roman" w:hAnsi="Times New Roman"/>
          <w:color w:val="000000" w:themeColor="text1"/>
          <w:sz w:val="28"/>
          <w:szCs w:val="28"/>
        </w:rPr>
        <w:t xml:space="preserve">Объявление </w:t>
      </w:r>
      <w:r w:rsidR="00FE54E0" w:rsidRPr="00E74C4A">
        <w:rPr>
          <w:rFonts w:ascii="Times New Roman" w:hAnsi="Times New Roman"/>
          <w:color w:val="000000" w:themeColor="text1"/>
          <w:sz w:val="28"/>
          <w:szCs w:val="28"/>
        </w:rPr>
        <w:t xml:space="preserve">о проведении </w:t>
      </w:r>
      <w:r w:rsidR="001860FD" w:rsidRPr="00E74C4A">
        <w:rPr>
          <w:rFonts w:ascii="Times New Roman" w:hAnsi="Times New Roman"/>
          <w:color w:val="000000" w:themeColor="text1"/>
          <w:sz w:val="28"/>
          <w:szCs w:val="28"/>
        </w:rPr>
        <w:t>отбора</w:t>
      </w:r>
      <w:r w:rsidR="00FE54E0" w:rsidRPr="00E74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E67BD" w:rsidRPr="00E74C4A">
        <w:rPr>
          <w:rFonts w:ascii="Times New Roman" w:hAnsi="Times New Roman"/>
          <w:color w:val="000000" w:themeColor="text1"/>
          <w:sz w:val="28"/>
          <w:szCs w:val="28"/>
        </w:rPr>
        <w:t xml:space="preserve">размещается на едином портале </w:t>
      </w:r>
      <w:r w:rsidR="00FE54E0" w:rsidRPr="00CD68FA">
        <w:rPr>
          <w:rFonts w:ascii="Times New Roman" w:hAnsi="Times New Roman"/>
          <w:color w:val="000000" w:themeColor="text1"/>
          <w:sz w:val="28"/>
          <w:szCs w:val="28"/>
        </w:rPr>
        <w:t>не менее чем за 30 календарных дней д</w:t>
      </w:r>
      <w:r w:rsidR="001860FD" w:rsidRPr="00CD68FA">
        <w:rPr>
          <w:rFonts w:ascii="Times New Roman" w:hAnsi="Times New Roman"/>
          <w:color w:val="000000" w:themeColor="text1"/>
          <w:sz w:val="28"/>
          <w:szCs w:val="28"/>
        </w:rPr>
        <w:t>о дня окончания подачи заявок для</w:t>
      </w:r>
      <w:r w:rsidR="00FE54E0" w:rsidRPr="00CD68FA">
        <w:rPr>
          <w:rFonts w:ascii="Times New Roman" w:hAnsi="Times New Roman"/>
          <w:color w:val="000000" w:themeColor="text1"/>
          <w:sz w:val="28"/>
          <w:szCs w:val="28"/>
        </w:rPr>
        <w:t xml:space="preserve"> участи</w:t>
      </w:r>
      <w:r w:rsidR="001860FD" w:rsidRPr="00CD68F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FE54E0" w:rsidRPr="00CD68F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1860FD" w:rsidRPr="00CD68FA">
        <w:rPr>
          <w:rFonts w:ascii="Times New Roman" w:hAnsi="Times New Roman"/>
          <w:color w:val="000000" w:themeColor="text1"/>
          <w:sz w:val="28"/>
          <w:szCs w:val="28"/>
        </w:rPr>
        <w:t>отборе</w:t>
      </w:r>
      <w:r w:rsidR="009062AB" w:rsidRPr="00CD68FA">
        <w:rPr>
          <w:rFonts w:ascii="Times New Roman" w:hAnsi="Times New Roman"/>
          <w:color w:val="000000" w:themeColor="text1"/>
          <w:sz w:val="28"/>
          <w:szCs w:val="28"/>
        </w:rPr>
        <w:t xml:space="preserve"> с указанием:</w:t>
      </w:r>
    </w:p>
    <w:p w:rsidR="00AA49B4" w:rsidRPr="00E74C4A" w:rsidRDefault="00FE54E0" w:rsidP="00AA4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4C4A">
        <w:rPr>
          <w:rFonts w:ascii="Times New Roman" w:hAnsi="Times New Roman"/>
          <w:color w:val="000000" w:themeColor="text1"/>
          <w:sz w:val="28"/>
          <w:szCs w:val="28"/>
        </w:rPr>
        <w:t xml:space="preserve">- сроков проведения </w:t>
      </w:r>
      <w:r w:rsidR="001860FD" w:rsidRPr="00E74C4A">
        <w:rPr>
          <w:rFonts w:ascii="Times New Roman" w:hAnsi="Times New Roman"/>
          <w:color w:val="000000" w:themeColor="text1"/>
          <w:sz w:val="28"/>
          <w:szCs w:val="28"/>
        </w:rPr>
        <w:t>отбора</w:t>
      </w:r>
      <w:r w:rsidR="00CB5E01" w:rsidRPr="00E74C4A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AA49B4" w:rsidRPr="00E74C4A">
        <w:rPr>
          <w:rFonts w:ascii="Times New Roman" w:hAnsi="Times New Roman"/>
          <w:color w:val="000000" w:themeColor="text1"/>
          <w:sz w:val="28"/>
          <w:szCs w:val="28"/>
        </w:rPr>
        <w:t>даты начала и окончания приема заявок участников отбора), которые не могут быть меньше 30 календарных дней, следующих за днем размещения объявления о проведении отбора)</w:t>
      </w:r>
      <w:r w:rsidR="009062AB">
        <w:rPr>
          <w:rFonts w:ascii="Times New Roman" w:hAnsi="Times New Roman"/>
          <w:color w:val="000000" w:themeColor="text1"/>
          <w:sz w:val="28"/>
          <w:szCs w:val="28"/>
        </w:rPr>
        <w:t xml:space="preserve"> с указанием информации об этапах отбора;</w:t>
      </w:r>
    </w:p>
    <w:p w:rsidR="00FE54E0" w:rsidRPr="00DD782A" w:rsidRDefault="00FE54E0" w:rsidP="00AB5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82A">
        <w:rPr>
          <w:rFonts w:ascii="Times New Roman" w:hAnsi="Times New Roman"/>
          <w:sz w:val="28"/>
          <w:szCs w:val="28"/>
        </w:rPr>
        <w:t>- наименовани</w:t>
      </w:r>
      <w:r w:rsidR="005767A2">
        <w:rPr>
          <w:rFonts w:ascii="Times New Roman" w:hAnsi="Times New Roman"/>
          <w:sz w:val="28"/>
          <w:szCs w:val="28"/>
        </w:rPr>
        <w:t>я</w:t>
      </w:r>
      <w:r w:rsidRPr="00DD782A">
        <w:rPr>
          <w:rFonts w:ascii="Times New Roman" w:hAnsi="Times New Roman"/>
          <w:sz w:val="28"/>
          <w:szCs w:val="28"/>
        </w:rPr>
        <w:t xml:space="preserve">, места нахождения, почтового </w:t>
      </w:r>
      <w:r w:rsidR="0022014B" w:rsidRPr="00DD782A">
        <w:rPr>
          <w:rFonts w:ascii="Times New Roman" w:hAnsi="Times New Roman"/>
          <w:sz w:val="28"/>
          <w:szCs w:val="28"/>
        </w:rPr>
        <w:t xml:space="preserve">адреса, адреса электронной почты </w:t>
      </w:r>
      <w:r w:rsidR="002B1F40">
        <w:rPr>
          <w:rFonts w:ascii="Times New Roman" w:hAnsi="Times New Roman"/>
          <w:sz w:val="28"/>
          <w:szCs w:val="28"/>
        </w:rPr>
        <w:t>Главного распорядителя</w:t>
      </w:r>
      <w:r w:rsidR="0022014B" w:rsidRPr="00DD782A">
        <w:rPr>
          <w:rFonts w:ascii="Times New Roman" w:hAnsi="Times New Roman"/>
          <w:sz w:val="28"/>
          <w:szCs w:val="28"/>
        </w:rPr>
        <w:t>;</w:t>
      </w:r>
    </w:p>
    <w:p w:rsidR="00302D76" w:rsidRPr="0032681C" w:rsidRDefault="0022014B" w:rsidP="00302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9B4">
        <w:rPr>
          <w:rFonts w:ascii="Times New Roman" w:hAnsi="Times New Roman"/>
          <w:color w:val="000000" w:themeColor="text1"/>
          <w:sz w:val="28"/>
          <w:szCs w:val="28"/>
        </w:rPr>
        <w:t>- результатов предоставления грантов</w:t>
      </w:r>
      <w:r w:rsidR="00302D76" w:rsidRPr="00302D76">
        <w:rPr>
          <w:rFonts w:ascii="Times New Roman" w:hAnsi="Times New Roman"/>
          <w:sz w:val="28"/>
          <w:szCs w:val="28"/>
        </w:rPr>
        <w:t xml:space="preserve"> </w:t>
      </w:r>
      <w:r w:rsidR="00302D76" w:rsidRPr="00CD68FA">
        <w:rPr>
          <w:rFonts w:ascii="Times New Roman" w:hAnsi="Times New Roman"/>
          <w:sz w:val="28"/>
          <w:szCs w:val="28"/>
        </w:rPr>
        <w:t xml:space="preserve">в соответствии с подразделом 3.2 раздела </w:t>
      </w:r>
      <w:r w:rsidR="00A05D72">
        <w:rPr>
          <w:rFonts w:ascii="Times New Roman" w:hAnsi="Times New Roman"/>
          <w:sz w:val="28"/>
          <w:szCs w:val="28"/>
        </w:rPr>
        <w:t>3</w:t>
      </w:r>
      <w:r w:rsidR="00302D76" w:rsidRPr="00CD68FA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476FF3" w:rsidRPr="00DD782A" w:rsidRDefault="0022014B" w:rsidP="00AB5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82A">
        <w:rPr>
          <w:rFonts w:ascii="Times New Roman" w:hAnsi="Times New Roman"/>
          <w:sz w:val="28"/>
          <w:szCs w:val="28"/>
        </w:rPr>
        <w:t>-</w:t>
      </w:r>
      <w:r w:rsidR="00476FF3" w:rsidRPr="00DD782A">
        <w:rPr>
          <w:rFonts w:ascii="Times New Roman" w:hAnsi="Times New Roman"/>
          <w:sz w:val="28"/>
          <w:szCs w:val="28"/>
        </w:rPr>
        <w:t xml:space="preserve"> доменного имени и (или) сетевого адреса, и (или) указателей страниц сайта в информационно-телекоммуникационной сети Интернет, на котором обеспечивается проведение </w:t>
      </w:r>
      <w:r w:rsidR="009B54A5" w:rsidRPr="00DD782A">
        <w:rPr>
          <w:rFonts w:ascii="Times New Roman" w:hAnsi="Times New Roman"/>
          <w:sz w:val="28"/>
          <w:szCs w:val="28"/>
        </w:rPr>
        <w:t>отбора</w:t>
      </w:r>
      <w:r w:rsidR="00476FF3" w:rsidRPr="00DD782A">
        <w:rPr>
          <w:rFonts w:ascii="Times New Roman" w:hAnsi="Times New Roman"/>
          <w:sz w:val="28"/>
          <w:szCs w:val="28"/>
        </w:rPr>
        <w:t>;</w:t>
      </w:r>
    </w:p>
    <w:p w:rsidR="003720F8" w:rsidRPr="00DD782A" w:rsidRDefault="00476FF3" w:rsidP="00AB5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80">
        <w:rPr>
          <w:rFonts w:ascii="Times New Roman" w:hAnsi="Times New Roman"/>
          <w:sz w:val="28"/>
          <w:szCs w:val="28"/>
        </w:rPr>
        <w:t xml:space="preserve">- </w:t>
      </w:r>
      <w:r w:rsidR="003720F8" w:rsidRPr="006D3180">
        <w:rPr>
          <w:rFonts w:ascii="Times New Roman" w:hAnsi="Times New Roman"/>
          <w:sz w:val="28"/>
          <w:szCs w:val="28"/>
        </w:rPr>
        <w:t xml:space="preserve">требований к участникам </w:t>
      </w:r>
      <w:r w:rsidR="00181F1F" w:rsidRPr="006D3180">
        <w:rPr>
          <w:rFonts w:ascii="Times New Roman" w:hAnsi="Times New Roman"/>
          <w:sz w:val="28"/>
          <w:szCs w:val="28"/>
        </w:rPr>
        <w:t>отбора</w:t>
      </w:r>
      <w:r w:rsidR="003720F8" w:rsidRPr="006D3180">
        <w:rPr>
          <w:rFonts w:ascii="Times New Roman" w:hAnsi="Times New Roman"/>
          <w:sz w:val="28"/>
          <w:szCs w:val="28"/>
        </w:rPr>
        <w:t xml:space="preserve"> в соответствии с </w:t>
      </w:r>
      <w:r w:rsidR="006A75F5" w:rsidRPr="006D3180">
        <w:rPr>
          <w:rFonts w:ascii="Times New Roman" w:hAnsi="Times New Roman"/>
          <w:sz w:val="28"/>
          <w:szCs w:val="28"/>
        </w:rPr>
        <w:t>подразделом 2</w:t>
      </w:r>
      <w:r w:rsidR="009464C4" w:rsidRPr="006D3180">
        <w:rPr>
          <w:rFonts w:ascii="Times New Roman" w:hAnsi="Times New Roman"/>
          <w:sz w:val="28"/>
          <w:szCs w:val="28"/>
        </w:rPr>
        <w:t>.</w:t>
      </w:r>
      <w:r w:rsidR="006D3180" w:rsidRPr="006D3180">
        <w:rPr>
          <w:rFonts w:ascii="Times New Roman" w:hAnsi="Times New Roman"/>
          <w:sz w:val="28"/>
          <w:szCs w:val="28"/>
        </w:rPr>
        <w:t>2</w:t>
      </w:r>
      <w:r w:rsidR="006A75F5" w:rsidRPr="006D3180">
        <w:rPr>
          <w:rFonts w:ascii="Times New Roman" w:hAnsi="Times New Roman"/>
          <w:sz w:val="28"/>
          <w:szCs w:val="28"/>
        </w:rPr>
        <w:t xml:space="preserve"> </w:t>
      </w:r>
      <w:r w:rsidR="003A50BB" w:rsidRPr="006D3180">
        <w:rPr>
          <w:rFonts w:ascii="Times New Roman" w:hAnsi="Times New Roman"/>
          <w:sz w:val="28"/>
          <w:szCs w:val="28"/>
        </w:rPr>
        <w:t>раздел</w:t>
      </w:r>
      <w:r w:rsidR="006A75F5" w:rsidRPr="006D3180">
        <w:rPr>
          <w:rFonts w:ascii="Times New Roman" w:hAnsi="Times New Roman"/>
          <w:sz w:val="28"/>
          <w:szCs w:val="28"/>
        </w:rPr>
        <w:t xml:space="preserve">а </w:t>
      </w:r>
      <w:r w:rsidR="00A05D72">
        <w:rPr>
          <w:rFonts w:ascii="Times New Roman" w:hAnsi="Times New Roman"/>
          <w:sz w:val="28"/>
          <w:szCs w:val="28"/>
        </w:rPr>
        <w:t>2</w:t>
      </w:r>
      <w:r w:rsidR="00BA6814" w:rsidRPr="006D3180">
        <w:rPr>
          <w:rFonts w:ascii="Times New Roman" w:hAnsi="Times New Roman"/>
          <w:sz w:val="28"/>
          <w:szCs w:val="28"/>
        </w:rPr>
        <w:t xml:space="preserve"> </w:t>
      </w:r>
      <w:r w:rsidR="003720F8" w:rsidRPr="006D3180">
        <w:rPr>
          <w:rFonts w:ascii="Times New Roman" w:hAnsi="Times New Roman"/>
          <w:sz w:val="28"/>
          <w:szCs w:val="28"/>
        </w:rPr>
        <w:t>настоящего По</w:t>
      </w:r>
      <w:r w:rsidR="0021253D">
        <w:rPr>
          <w:rFonts w:ascii="Times New Roman" w:hAnsi="Times New Roman"/>
          <w:sz w:val="28"/>
          <w:szCs w:val="28"/>
        </w:rPr>
        <w:t>рядка</w:t>
      </w:r>
      <w:r w:rsidR="004B5802" w:rsidRPr="004B5802">
        <w:rPr>
          <w:rFonts w:ascii="Times New Roman" w:hAnsi="Times New Roman"/>
          <w:sz w:val="28"/>
          <w:szCs w:val="28"/>
        </w:rPr>
        <w:t xml:space="preserve"> </w:t>
      </w:r>
      <w:r w:rsidR="003720F8" w:rsidRPr="006D3180">
        <w:rPr>
          <w:rFonts w:ascii="Times New Roman" w:hAnsi="Times New Roman"/>
          <w:sz w:val="28"/>
          <w:szCs w:val="28"/>
        </w:rPr>
        <w:t>и перечня документов, представляемых</w:t>
      </w:r>
      <w:r w:rsidR="003720F8" w:rsidRPr="00DD782A">
        <w:rPr>
          <w:rFonts w:ascii="Times New Roman" w:hAnsi="Times New Roman"/>
          <w:sz w:val="28"/>
          <w:szCs w:val="28"/>
        </w:rPr>
        <w:t xml:space="preserve"> </w:t>
      </w:r>
      <w:r w:rsidR="003720F8" w:rsidRPr="002025D1">
        <w:rPr>
          <w:rFonts w:ascii="Times New Roman" w:hAnsi="Times New Roman"/>
          <w:sz w:val="28"/>
          <w:szCs w:val="28"/>
        </w:rPr>
        <w:t xml:space="preserve">участниками </w:t>
      </w:r>
      <w:r w:rsidR="00181F1F" w:rsidRPr="002025D1">
        <w:rPr>
          <w:rFonts w:ascii="Times New Roman" w:hAnsi="Times New Roman"/>
          <w:sz w:val="28"/>
          <w:szCs w:val="28"/>
        </w:rPr>
        <w:t>отбора</w:t>
      </w:r>
      <w:r w:rsidR="003720F8" w:rsidRPr="00DD782A">
        <w:rPr>
          <w:rFonts w:ascii="Times New Roman" w:hAnsi="Times New Roman"/>
          <w:sz w:val="28"/>
          <w:szCs w:val="28"/>
        </w:rPr>
        <w:t xml:space="preserve"> для подтверждения их соответствия указанным требованиям;</w:t>
      </w:r>
    </w:p>
    <w:p w:rsidR="003720F8" w:rsidRPr="00DD782A" w:rsidRDefault="003720F8" w:rsidP="00AB5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82A">
        <w:rPr>
          <w:rFonts w:ascii="Times New Roman" w:hAnsi="Times New Roman"/>
          <w:sz w:val="28"/>
          <w:szCs w:val="28"/>
        </w:rPr>
        <w:lastRenderedPageBreak/>
        <w:t xml:space="preserve">- порядка подачи заявок </w:t>
      </w:r>
      <w:r w:rsidRPr="002025D1">
        <w:rPr>
          <w:rFonts w:ascii="Times New Roman" w:hAnsi="Times New Roman"/>
          <w:sz w:val="28"/>
          <w:szCs w:val="28"/>
        </w:rPr>
        <w:t xml:space="preserve">участниками </w:t>
      </w:r>
      <w:r w:rsidR="00181F1F" w:rsidRPr="002025D1">
        <w:rPr>
          <w:rFonts w:ascii="Times New Roman" w:hAnsi="Times New Roman"/>
          <w:sz w:val="28"/>
          <w:szCs w:val="28"/>
        </w:rPr>
        <w:t>отбора</w:t>
      </w:r>
      <w:r w:rsidRPr="00DD782A">
        <w:rPr>
          <w:rFonts w:ascii="Times New Roman" w:hAnsi="Times New Roman"/>
          <w:sz w:val="28"/>
          <w:szCs w:val="28"/>
        </w:rPr>
        <w:t xml:space="preserve"> и требований, предъявл</w:t>
      </w:r>
      <w:r w:rsidR="0083571F">
        <w:rPr>
          <w:rFonts w:ascii="Times New Roman" w:hAnsi="Times New Roman"/>
          <w:sz w:val="28"/>
          <w:szCs w:val="28"/>
        </w:rPr>
        <w:t>яем</w:t>
      </w:r>
      <w:r w:rsidRPr="00DD782A">
        <w:rPr>
          <w:rFonts w:ascii="Times New Roman" w:hAnsi="Times New Roman"/>
          <w:sz w:val="28"/>
          <w:szCs w:val="28"/>
        </w:rPr>
        <w:t xml:space="preserve">ых к форме и содержанию заявок, подаваемых </w:t>
      </w:r>
      <w:r w:rsidRPr="002025D1">
        <w:rPr>
          <w:rFonts w:ascii="Times New Roman" w:hAnsi="Times New Roman"/>
          <w:sz w:val="28"/>
          <w:szCs w:val="28"/>
        </w:rPr>
        <w:t xml:space="preserve">участниками </w:t>
      </w:r>
      <w:r w:rsidR="00181F1F" w:rsidRPr="002025D1">
        <w:rPr>
          <w:rFonts w:ascii="Times New Roman" w:hAnsi="Times New Roman"/>
          <w:sz w:val="28"/>
          <w:szCs w:val="28"/>
        </w:rPr>
        <w:t>отбора</w:t>
      </w:r>
      <w:r w:rsidRPr="002025D1">
        <w:rPr>
          <w:rFonts w:ascii="Times New Roman" w:hAnsi="Times New Roman"/>
          <w:sz w:val="28"/>
          <w:szCs w:val="28"/>
        </w:rPr>
        <w:t>,</w:t>
      </w:r>
      <w:r w:rsidRPr="00DD782A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A05D72">
        <w:rPr>
          <w:rFonts w:ascii="Times New Roman" w:hAnsi="Times New Roman"/>
          <w:sz w:val="28"/>
          <w:szCs w:val="28"/>
        </w:rPr>
        <w:t xml:space="preserve">№ </w:t>
      </w:r>
      <w:r w:rsidRPr="00DD782A">
        <w:rPr>
          <w:rFonts w:ascii="Times New Roman" w:hAnsi="Times New Roman"/>
          <w:sz w:val="28"/>
          <w:szCs w:val="28"/>
        </w:rPr>
        <w:t xml:space="preserve">1 и приложением </w:t>
      </w:r>
      <w:r w:rsidR="00A05D72">
        <w:rPr>
          <w:rFonts w:ascii="Times New Roman" w:hAnsi="Times New Roman"/>
          <w:sz w:val="28"/>
          <w:szCs w:val="28"/>
        </w:rPr>
        <w:t xml:space="preserve">№ </w:t>
      </w:r>
      <w:r w:rsidRPr="00DD782A">
        <w:rPr>
          <w:rFonts w:ascii="Times New Roman" w:hAnsi="Times New Roman"/>
          <w:sz w:val="28"/>
          <w:szCs w:val="28"/>
        </w:rPr>
        <w:t xml:space="preserve">2 </w:t>
      </w:r>
      <w:r w:rsidR="00F049A0">
        <w:rPr>
          <w:rFonts w:ascii="Times New Roman" w:hAnsi="Times New Roman"/>
          <w:sz w:val="28"/>
          <w:szCs w:val="28"/>
        </w:rPr>
        <w:t xml:space="preserve">к </w:t>
      </w:r>
      <w:r w:rsidRPr="00DD782A">
        <w:rPr>
          <w:rFonts w:ascii="Times New Roman" w:hAnsi="Times New Roman"/>
          <w:sz w:val="28"/>
          <w:szCs w:val="28"/>
        </w:rPr>
        <w:t>настояще</w:t>
      </w:r>
      <w:r w:rsidR="00F049A0">
        <w:rPr>
          <w:rFonts w:ascii="Times New Roman" w:hAnsi="Times New Roman"/>
          <w:sz w:val="28"/>
          <w:szCs w:val="28"/>
        </w:rPr>
        <w:t>му</w:t>
      </w:r>
      <w:r w:rsidRPr="00DD782A">
        <w:rPr>
          <w:rFonts w:ascii="Times New Roman" w:hAnsi="Times New Roman"/>
          <w:sz w:val="28"/>
          <w:szCs w:val="28"/>
        </w:rPr>
        <w:t xml:space="preserve"> П</w:t>
      </w:r>
      <w:r w:rsidR="00A72A11">
        <w:rPr>
          <w:rFonts w:ascii="Times New Roman" w:hAnsi="Times New Roman"/>
          <w:sz w:val="28"/>
          <w:szCs w:val="28"/>
        </w:rPr>
        <w:t>орядку</w:t>
      </w:r>
      <w:r w:rsidRPr="00DD782A">
        <w:rPr>
          <w:rFonts w:ascii="Times New Roman" w:hAnsi="Times New Roman"/>
          <w:sz w:val="28"/>
          <w:szCs w:val="28"/>
        </w:rPr>
        <w:t>;</w:t>
      </w:r>
    </w:p>
    <w:p w:rsidR="003720F8" w:rsidRPr="00DD782A" w:rsidRDefault="003720F8" w:rsidP="00AB5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82A">
        <w:rPr>
          <w:rFonts w:ascii="Times New Roman" w:hAnsi="Times New Roman"/>
          <w:sz w:val="28"/>
          <w:szCs w:val="28"/>
        </w:rPr>
        <w:t xml:space="preserve">- порядка отзыва заявок </w:t>
      </w:r>
      <w:r w:rsidRPr="002025D1">
        <w:rPr>
          <w:rFonts w:ascii="Times New Roman" w:hAnsi="Times New Roman"/>
          <w:sz w:val="28"/>
          <w:szCs w:val="28"/>
        </w:rPr>
        <w:t xml:space="preserve">участников </w:t>
      </w:r>
      <w:r w:rsidR="00181F1F" w:rsidRPr="002025D1">
        <w:rPr>
          <w:rFonts w:ascii="Times New Roman" w:hAnsi="Times New Roman"/>
          <w:sz w:val="28"/>
          <w:szCs w:val="28"/>
        </w:rPr>
        <w:t>отбора</w:t>
      </w:r>
      <w:r w:rsidRPr="00DD782A">
        <w:rPr>
          <w:rFonts w:ascii="Times New Roman" w:hAnsi="Times New Roman"/>
          <w:sz w:val="28"/>
          <w:szCs w:val="28"/>
        </w:rPr>
        <w:t xml:space="preserve">, порядка возврата заявок </w:t>
      </w:r>
      <w:r w:rsidRPr="002025D1">
        <w:rPr>
          <w:rFonts w:ascii="Times New Roman" w:hAnsi="Times New Roman"/>
          <w:sz w:val="28"/>
          <w:szCs w:val="28"/>
        </w:rPr>
        <w:t xml:space="preserve">участников </w:t>
      </w:r>
      <w:r w:rsidR="00181F1F" w:rsidRPr="002025D1">
        <w:rPr>
          <w:rFonts w:ascii="Times New Roman" w:hAnsi="Times New Roman"/>
          <w:sz w:val="28"/>
          <w:szCs w:val="28"/>
        </w:rPr>
        <w:t>отбора</w:t>
      </w:r>
      <w:r w:rsidRPr="002025D1">
        <w:rPr>
          <w:rFonts w:ascii="Times New Roman" w:hAnsi="Times New Roman"/>
          <w:sz w:val="28"/>
          <w:szCs w:val="28"/>
        </w:rPr>
        <w:t xml:space="preserve">, определяющего в том числе основания для возврата заявок участников </w:t>
      </w:r>
      <w:r w:rsidR="00181F1F" w:rsidRPr="002025D1">
        <w:rPr>
          <w:rFonts w:ascii="Times New Roman" w:hAnsi="Times New Roman"/>
          <w:sz w:val="28"/>
          <w:szCs w:val="28"/>
        </w:rPr>
        <w:t>отбора</w:t>
      </w:r>
      <w:r w:rsidRPr="00DD782A">
        <w:rPr>
          <w:rFonts w:ascii="Times New Roman" w:hAnsi="Times New Roman"/>
          <w:sz w:val="28"/>
          <w:szCs w:val="28"/>
        </w:rPr>
        <w:t xml:space="preserve">, порядка внесения изменений в заявки </w:t>
      </w:r>
      <w:r w:rsidRPr="00EB4913">
        <w:rPr>
          <w:rFonts w:ascii="Times New Roman" w:hAnsi="Times New Roman"/>
          <w:sz w:val="28"/>
          <w:szCs w:val="28"/>
        </w:rPr>
        <w:t xml:space="preserve">участников </w:t>
      </w:r>
      <w:r w:rsidR="00181F1F" w:rsidRPr="00EB4913">
        <w:rPr>
          <w:rFonts w:ascii="Times New Roman" w:hAnsi="Times New Roman"/>
          <w:sz w:val="28"/>
          <w:szCs w:val="28"/>
        </w:rPr>
        <w:t>отбора</w:t>
      </w:r>
      <w:r w:rsidRPr="00DD782A">
        <w:rPr>
          <w:rFonts w:ascii="Times New Roman" w:hAnsi="Times New Roman"/>
          <w:sz w:val="28"/>
          <w:szCs w:val="28"/>
        </w:rPr>
        <w:t>;</w:t>
      </w:r>
    </w:p>
    <w:p w:rsidR="003720F8" w:rsidRPr="008F6D70" w:rsidRDefault="003720F8" w:rsidP="00AB5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782A">
        <w:rPr>
          <w:rFonts w:ascii="Times New Roman" w:hAnsi="Times New Roman"/>
          <w:sz w:val="28"/>
          <w:szCs w:val="28"/>
        </w:rPr>
        <w:t xml:space="preserve">- правил рассмотрения и </w:t>
      </w:r>
      <w:r w:rsidRPr="008F6D70">
        <w:rPr>
          <w:rFonts w:ascii="Times New Roman" w:hAnsi="Times New Roman"/>
          <w:color w:val="000000" w:themeColor="text1"/>
          <w:sz w:val="28"/>
          <w:szCs w:val="28"/>
        </w:rPr>
        <w:t xml:space="preserve">оценки заявок участников </w:t>
      </w:r>
      <w:r w:rsidR="00181F1F" w:rsidRPr="008F6D70">
        <w:rPr>
          <w:rFonts w:ascii="Times New Roman" w:hAnsi="Times New Roman"/>
          <w:color w:val="000000" w:themeColor="text1"/>
          <w:sz w:val="28"/>
          <w:szCs w:val="28"/>
        </w:rPr>
        <w:t>отбора</w:t>
      </w:r>
      <w:r w:rsidR="00F66445" w:rsidRPr="008F6D70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</w:t>
      </w:r>
      <w:r w:rsidR="008E7A66" w:rsidRPr="008F6D70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F66445" w:rsidRPr="008F6D70">
        <w:rPr>
          <w:rFonts w:ascii="Times New Roman" w:hAnsi="Times New Roman"/>
          <w:color w:val="000000" w:themeColor="text1"/>
          <w:sz w:val="28"/>
          <w:szCs w:val="28"/>
        </w:rPr>
        <w:t>подраздел</w:t>
      </w:r>
      <w:r w:rsidR="008E7A66" w:rsidRPr="008F6D70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F66445" w:rsidRPr="008F6D70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252333" w:rsidRPr="008F6D7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E7A66" w:rsidRPr="008F6D7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66445" w:rsidRPr="008F6D70">
        <w:rPr>
          <w:rFonts w:ascii="Times New Roman" w:hAnsi="Times New Roman"/>
          <w:color w:val="000000" w:themeColor="text1"/>
          <w:sz w:val="28"/>
          <w:szCs w:val="28"/>
        </w:rPr>
        <w:t xml:space="preserve"> раздела </w:t>
      </w:r>
      <w:r w:rsidR="003175E5">
        <w:rPr>
          <w:rFonts w:ascii="Times New Roman" w:hAnsi="Times New Roman"/>
          <w:color w:val="000000" w:themeColor="text1"/>
          <w:sz w:val="28"/>
          <w:szCs w:val="28"/>
        </w:rPr>
        <w:t>2 настоящего Порядка</w:t>
      </w:r>
      <w:r w:rsidRPr="008F6D7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720F8" w:rsidRPr="00DD782A" w:rsidRDefault="003720F8" w:rsidP="00AB5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82A">
        <w:rPr>
          <w:rFonts w:ascii="Times New Roman" w:hAnsi="Times New Roman"/>
          <w:sz w:val="28"/>
          <w:szCs w:val="28"/>
        </w:rPr>
        <w:t xml:space="preserve">- порядка предоставления </w:t>
      </w:r>
      <w:r w:rsidRPr="00EB4913">
        <w:rPr>
          <w:rFonts w:ascii="Times New Roman" w:hAnsi="Times New Roman"/>
          <w:sz w:val="28"/>
          <w:szCs w:val="28"/>
        </w:rPr>
        <w:t xml:space="preserve">участникам </w:t>
      </w:r>
      <w:r w:rsidR="00181F1F" w:rsidRPr="00EB4913">
        <w:rPr>
          <w:rFonts w:ascii="Times New Roman" w:hAnsi="Times New Roman"/>
          <w:sz w:val="28"/>
          <w:szCs w:val="28"/>
        </w:rPr>
        <w:t>отбора</w:t>
      </w:r>
      <w:r w:rsidRPr="00DD782A">
        <w:rPr>
          <w:rFonts w:ascii="Times New Roman" w:hAnsi="Times New Roman"/>
          <w:sz w:val="28"/>
          <w:szCs w:val="28"/>
        </w:rPr>
        <w:t xml:space="preserve"> разъяснений положений объявления о проведении </w:t>
      </w:r>
      <w:r w:rsidR="00181F1F" w:rsidRPr="00DD782A">
        <w:rPr>
          <w:rFonts w:ascii="Times New Roman" w:hAnsi="Times New Roman"/>
          <w:sz w:val="28"/>
          <w:szCs w:val="28"/>
        </w:rPr>
        <w:t>отбора</w:t>
      </w:r>
      <w:r w:rsidRPr="00DD782A">
        <w:rPr>
          <w:rFonts w:ascii="Times New Roman" w:hAnsi="Times New Roman"/>
          <w:sz w:val="28"/>
          <w:szCs w:val="28"/>
        </w:rPr>
        <w:t>, даты начала и окончания срока такого предоставления;</w:t>
      </w:r>
    </w:p>
    <w:p w:rsidR="003720F8" w:rsidRPr="00DD782A" w:rsidRDefault="003720F8" w:rsidP="00AB5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82A">
        <w:rPr>
          <w:rFonts w:ascii="Times New Roman" w:hAnsi="Times New Roman"/>
          <w:sz w:val="28"/>
          <w:szCs w:val="28"/>
        </w:rPr>
        <w:t xml:space="preserve">- срока, в течение которого победитель (победители) </w:t>
      </w:r>
      <w:r w:rsidR="00736B92" w:rsidRPr="00DD782A">
        <w:rPr>
          <w:rFonts w:ascii="Times New Roman" w:hAnsi="Times New Roman"/>
          <w:sz w:val="28"/>
          <w:szCs w:val="28"/>
        </w:rPr>
        <w:t>отбора</w:t>
      </w:r>
      <w:r w:rsidRPr="00DD782A">
        <w:rPr>
          <w:rFonts w:ascii="Times New Roman" w:hAnsi="Times New Roman"/>
          <w:sz w:val="28"/>
          <w:szCs w:val="28"/>
        </w:rPr>
        <w:t xml:space="preserve"> должн</w:t>
      </w:r>
      <w:r w:rsidR="004F4FB5">
        <w:rPr>
          <w:rFonts w:ascii="Times New Roman" w:hAnsi="Times New Roman"/>
          <w:sz w:val="28"/>
          <w:szCs w:val="28"/>
        </w:rPr>
        <w:t>ы</w:t>
      </w:r>
      <w:r w:rsidRPr="00DD782A">
        <w:rPr>
          <w:rFonts w:ascii="Times New Roman" w:hAnsi="Times New Roman"/>
          <w:sz w:val="28"/>
          <w:szCs w:val="28"/>
        </w:rPr>
        <w:t xml:space="preserve"> подписать </w:t>
      </w:r>
      <w:r w:rsidR="00950C01">
        <w:rPr>
          <w:rFonts w:ascii="Times New Roman" w:hAnsi="Times New Roman"/>
          <w:sz w:val="28"/>
          <w:szCs w:val="28"/>
        </w:rPr>
        <w:t>д</w:t>
      </w:r>
      <w:r w:rsidRPr="00DD782A">
        <w:rPr>
          <w:rFonts w:ascii="Times New Roman" w:hAnsi="Times New Roman"/>
          <w:sz w:val="28"/>
          <w:szCs w:val="28"/>
        </w:rPr>
        <w:t xml:space="preserve">оговор о предоставлении </w:t>
      </w:r>
      <w:r w:rsidR="0058325C">
        <w:rPr>
          <w:rFonts w:ascii="Times New Roman" w:hAnsi="Times New Roman"/>
          <w:sz w:val="28"/>
          <w:szCs w:val="28"/>
        </w:rPr>
        <w:t xml:space="preserve">из бюджета муниципального образования город Мурманск </w:t>
      </w:r>
      <w:r w:rsidRPr="00DD782A">
        <w:rPr>
          <w:rFonts w:ascii="Times New Roman" w:hAnsi="Times New Roman"/>
          <w:sz w:val="28"/>
          <w:szCs w:val="28"/>
        </w:rPr>
        <w:t>гранта</w:t>
      </w:r>
      <w:r w:rsidR="0058325C">
        <w:rPr>
          <w:rFonts w:ascii="Times New Roman" w:hAnsi="Times New Roman"/>
          <w:sz w:val="28"/>
          <w:szCs w:val="28"/>
        </w:rPr>
        <w:t xml:space="preserve"> в форме субсидии (далее - Договор)</w:t>
      </w:r>
      <w:r w:rsidRPr="00DD782A">
        <w:rPr>
          <w:rFonts w:ascii="Times New Roman" w:hAnsi="Times New Roman"/>
          <w:sz w:val="28"/>
          <w:szCs w:val="28"/>
        </w:rPr>
        <w:t>;</w:t>
      </w:r>
    </w:p>
    <w:p w:rsidR="0022014B" w:rsidRDefault="00E4460C" w:rsidP="00AB5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82A">
        <w:rPr>
          <w:rFonts w:ascii="Times New Roman" w:hAnsi="Times New Roman"/>
          <w:sz w:val="28"/>
          <w:szCs w:val="28"/>
        </w:rPr>
        <w:t>- у</w:t>
      </w:r>
      <w:r w:rsidR="003720F8" w:rsidRPr="00DD782A">
        <w:rPr>
          <w:rFonts w:ascii="Times New Roman" w:hAnsi="Times New Roman"/>
          <w:sz w:val="28"/>
          <w:szCs w:val="28"/>
        </w:rPr>
        <w:t xml:space="preserve">словий признания победителя (победителей) </w:t>
      </w:r>
      <w:r w:rsidR="00736B92" w:rsidRPr="00DD782A">
        <w:rPr>
          <w:rFonts w:ascii="Times New Roman" w:hAnsi="Times New Roman"/>
          <w:sz w:val="28"/>
          <w:szCs w:val="28"/>
        </w:rPr>
        <w:t>отбора</w:t>
      </w:r>
      <w:r w:rsidR="003720F8" w:rsidRPr="00DD782A">
        <w:rPr>
          <w:rFonts w:ascii="Times New Roman" w:hAnsi="Times New Roman"/>
          <w:sz w:val="28"/>
          <w:szCs w:val="28"/>
        </w:rPr>
        <w:t xml:space="preserve"> </w:t>
      </w:r>
      <w:r w:rsidR="00D02065">
        <w:rPr>
          <w:rFonts w:ascii="Times New Roman" w:hAnsi="Times New Roman"/>
          <w:sz w:val="28"/>
          <w:szCs w:val="28"/>
        </w:rPr>
        <w:t>уклонившимся (</w:t>
      </w:r>
      <w:r w:rsidR="003720F8" w:rsidRPr="00DD782A">
        <w:rPr>
          <w:rFonts w:ascii="Times New Roman" w:hAnsi="Times New Roman"/>
          <w:sz w:val="28"/>
          <w:szCs w:val="28"/>
        </w:rPr>
        <w:t>уклонившим</w:t>
      </w:r>
      <w:r w:rsidR="00182B10">
        <w:rPr>
          <w:rFonts w:ascii="Times New Roman" w:hAnsi="Times New Roman"/>
          <w:sz w:val="28"/>
          <w:szCs w:val="28"/>
        </w:rPr>
        <w:t>и</w:t>
      </w:r>
      <w:r w:rsidR="003720F8" w:rsidRPr="00DD782A">
        <w:rPr>
          <w:rFonts w:ascii="Times New Roman" w:hAnsi="Times New Roman"/>
          <w:sz w:val="28"/>
          <w:szCs w:val="28"/>
        </w:rPr>
        <w:t>ся</w:t>
      </w:r>
      <w:r w:rsidR="00D02065">
        <w:rPr>
          <w:rFonts w:ascii="Times New Roman" w:hAnsi="Times New Roman"/>
          <w:sz w:val="28"/>
          <w:szCs w:val="28"/>
        </w:rPr>
        <w:t>)</w:t>
      </w:r>
      <w:r w:rsidR="003720F8" w:rsidRPr="00DD782A">
        <w:rPr>
          <w:rFonts w:ascii="Times New Roman" w:hAnsi="Times New Roman"/>
          <w:sz w:val="28"/>
          <w:szCs w:val="28"/>
        </w:rPr>
        <w:t xml:space="preserve"> от заключения Договора</w:t>
      </w:r>
      <w:r w:rsidR="00950C01">
        <w:rPr>
          <w:rFonts w:ascii="Times New Roman" w:hAnsi="Times New Roman"/>
          <w:sz w:val="28"/>
          <w:szCs w:val="28"/>
        </w:rPr>
        <w:t>;</w:t>
      </w:r>
    </w:p>
    <w:p w:rsidR="00497C40" w:rsidRDefault="00497C40" w:rsidP="00497C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97C40">
        <w:rPr>
          <w:rFonts w:ascii="Times New Roman" w:hAnsi="Times New Roman"/>
          <w:sz w:val="28"/>
          <w:szCs w:val="28"/>
        </w:rPr>
        <w:t xml:space="preserve">- даты размещения результатов отбора на едином портале, которая не может быть позднее 14-го календарного дня, следующего за днем определения </w:t>
      </w:r>
      <w:r w:rsidR="00E01FA6">
        <w:rPr>
          <w:rFonts w:ascii="Times New Roman" w:hAnsi="Times New Roman"/>
          <w:sz w:val="28"/>
          <w:szCs w:val="28"/>
        </w:rPr>
        <w:t>победителя (</w:t>
      </w:r>
      <w:r w:rsidRPr="00497C40">
        <w:rPr>
          <w:rFonts w:ascii="Times New Roman" w:hAnsi="Times New Roman"/>
          <w:sz w:val="28"/>
          <w:szCs w:val="28"/>
        </w:rPr>
        <w:t>победител</w:t>
      </w:r>
      <w:r w:rsidR="00CB5C66">
        <w:rPr>
          <w:rFonts w:ascii="Times New Roman" w:hAnsi="Times New Roman"/>
          <w:sz w:val="28"/>
          <w:szCs w:val="28"/>
        </w:rPr>
        <w:t>ей</w:t>
      </w:r>
      <w:r w:rsidR="00E01FA6">
        <w:rPr>
          <w:rFonts w:ascii="Times New Roman" w:hAnsi="Times New Roman"/>
          <w:sz w:val="28"/>
          <w:szCs w:val="28"/>
        </w:rPr>
        <w:t>)</w:t>
      </w:r>
      <w:r w:rsidRPr="00497C40">
        <w:rPr>
          <w:rFonts w:ascii="Times New Roman" w:hAnsi="Times New Roman"/>
          <w:sz w:val="28"/>
          <w:szCs w:val="28"/>
        </w:rPr>
        <w:t xml:space="preserve"> отбора.</w:t>
      </w:r>
    </w:p>
    <w:p w:rsidR="0075513D" w:rsidRPr="00F67C5F" w:rsidRDefault="0075513D" w:rsidP="00755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3B8">
        <w:rPr>
          <w:rFonts w:ascii="Times New Roman" w:hAnsi="Times New Roman"/>
          <w:sz w:val="28"/>
          <w:szCs w:val="28"/>
        </w:rPr>
        <w:t>2.1.</w:t>
      </w:r>
      <w:r w:rsidR="00BE33B8" w:rsidRPr="00BE33B8">
        <w:rPr>
          <w:rFonts w:ascii="Times New Roman" w:hAnsi="Times New Roman"/>
          <w:sz w:val="28"/>
          <w:szCs w:val="28"/>
        </w:rPr>
        <w:t>4</w:t>
      </w:r>
      <w:r w:rsidRPr="00BE33B8">
        <w:rPr>
          <w:rFonts w:ascii="Times New Roman" w:hAnsi="Times New Roman"/>
          <w:sz w:val="28"/>
          <w:szCs w:val="28"/>
        </w:rPr>
        <w:t xml:space="preserve">. Разъяснение участникам отбора положений объявления о проведении отбора осуществляется путем предоставления консультаций при личном или письменном обращении в адрес Главного распорядителя по адресу: 183038, г. Мурманск, пр. Ленина, д. 87, каб. 20, тел. 8(8152) 45-94-75, электронный адрес: </w:t>
      </w:r>
      <w:hyperlink r:id="rId17" w:history="1">
        <w:r w:rsidRPr="000B406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ekonomika</w:t>
        </w:r>
        <w:r w:rsidRPr="000B406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0B406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citymurmansk</w:t>
        </w:r>
        <w:r w:rsidRPr="000B406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0B406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0B406E">
        <w:rPr>
          <w:rFonts w:ascii="Times New Roman" w:hAnsi="Times New Roman"/>
          <w:sz w:val="28"/>
          <w:szCs w:val="28"/>
        </w:rPr>
        <w:t>.</w:t>
      </w:r>
      <w:r w:rsidRPr="00BE33B8">
        <w:rPr>
          <w:rFonts w:ascii="Times New Roman" w:hAnsi="Times New Roman"/>
          <w:sz w:val="28"/>
          <w:szCs w:val="28"/>
        </w:rPr>
        <w:t xml:space="preserve"> Разъяснения предоставляются в течение всего срока приема заявок.</w:t>
      </w:r>
    </w:p>
    <w:p w:rsidR="00593AD8" w:rsidRDefault="00593AD8" w:rsidP="00D51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1933" w:rsidRDefault="00B91B69" w:rsidP="00D51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51933">
        <w:rPr>
          <w:rFonts w:ascii="Times New Roman" w:hAnsi="Times New Roman"/>
          <w:sz w:val="28"/>
          <w:szCs w:val="28"/>
        </w:rPr>
        <w:t>2. Требования к участникам отбора</w:t>
      </w:r>
    </w:p>
    <w:p w:rsidR="00D51933" w:rsidRDefault="00D51933" w:rsidP="00794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1D19" w:rsidRPr="00F301CF" w:rsidRDefault="00B91B69" w:rsidP="00794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 w:rsidR="00D51933">
        <w:rPr>
          <w:rFonts w:ascii="Times New Roman" w:hAnsi="Times New Roman"/>
          <w:sz w:val="28"/>
          <w:szCs w:val="28"/>
        </w:rPr>
        <w:t>2</w:t>
      </w:r>
      <w:r w:rsidR="00794970">
        <w:rPr>
          <w:rFonts w:ascii="Times New Roman" w:hAnsi="Times New Roman"/>
          <w:sz w:val="28"/>
          <w:szCs w:val="28"/>
        </w:rPr>
        <w:t>.</w:t>
      </w:r>
      <w:r w:rsidR="00D51933">
        <w:rPr>
          <w:rFonts w:ascii="Times New Roman" w:hAnsi="Times New Roman"/>
          <w:sz w:val="28"/>
          <w:szCs w:val="28"/>
        </w:rPr>
        <w:t>1.</w:t>
      </w:r>
      <w:r w:rsidR="00E4460C">
        <w:rPr>
          <w:rFonts w:ascii="Times New Roman" w:hAnsi="Times New Roman"/>
          <w:sz w:val="28"/>
          <w:szCs w:val="28"/>
        </w:rPr>
        <w:t xml:space="preserve"> </w:t>
      </w:r>
      <w:r w:rsidR="00D7459E">
        <w:rPr>
          <w:rFonts w:ascii="Times New Roman" w:hAnsi="Times New Roman"/>
          <w:sz w:val="28"/>
          <w:szCs w:val="28"/>
        </w:rPr>
        <w:t xml:space="preserve">К </w:t>
      </w:r>
      <w:r w:rsidR="00D7459E" w:rsidRPr="000350C7">
        <w:rPr>
          <w:rFonts w:ascii="Times New Roman" w:hAnsi="Times New Roman"/>
          <w:sz w:val="28"/>
          <w:szCs w:val="28"/>
        </w:rPr>
        <w:t>у</w:t>
      </w:r>
      <w:r w:rsidR="00AC1D19" w:rsidRPr="000350C7">
        <w:rPr>
          <w:rFonts w:ascii="Times New Roman" w:hAnsi="Times New Roman"/>
          <w:sz w:val="28"/>
          <w:szCs w:val="28"/>
          <w:lang w:eastAsia="en-US"/>
        </w:rPr>
        <w:t>част</w:t>
      </w:r>
      <w:r w:rsidR="00D7459E" w:rsidRPr="000350C7">
        <w:rPr>
          <w:rFonts w:ascii="Times New Roman" w:hAnsi="Times New Roman"/>
          <w:sz w:val="28"/>
          <w:szCs w:val="28"/>
          <w:lang w:eastAsia="en-US"/>
        </w:rPr>
        <w:t>ию в</w:t>
      </w:r>
      <w:r w:rsidR="00AC1D19" w:rsidRPr="000350C7">
        <w:rPr>
          <w:rFonts w:ascii="Times New Roman" w:hAnsi="Times New Roman"/>
          <w:sz w:val="28"/>
          <w:szCs w:val="28"/>
          <w:lang w:eastAsia="en-US"/>
        </w:rPr>
        <w:t xml:space="preserve"> отбор</w:t>
      </w:r>
      <w:r w:rsidR="00D7459E" w:rsidRPr="000350C7">
        <w:rPr>
          <w:rFonts w:ascii="Times New Roman" w:hAnsi="Times New Roman"/>
          <w:sz w:val="28"/>
          <w:szCs w:val="28"/>
          <w:lang w:eastAsia="en-US"/>
        </w:rPr>
        <w:t>е</w:t>
      </w:r>
      <w:r w:rsidR="00AC1D1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7459E">
        <w:rPr>
          <w:rFonts w:ascii="Times New Roman" w:hAnsi="Times New Roman"/>
          <w:sz w:val="28"/>
          <w:szCs w:val="28"/>
          <w:lang w:eastAsia="en-US"/>
        </w:rPr>
        <w:t>допускаются</w:t>
      </w:r>
      <w:r w:rsidR="00AC1D1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7459E">
        <w:rPr>
          <w:rFonts w:ascii="Times New Roman" w:hAnsi="Times New Roman"/>
          <w:sz w:val="28"/>
          <w:szCs w:val="28"/>
          <w:lang w:eastAsia="en-US"/>
        </w:rPr>
        <w:t>участники</w:t>
      </w:r>
      <w:r w:rsidR="00AC1D19">
        <w:rPr>
          <w:rFonts w:ascii="Times New Roman" w:hAnsi="Times New Roman"/>
          <w:sz w:val="28"/>
          <w:szCs w:val="28"/>
          <w:lang w:eastAsia="en-US"/>
        </w:rPr>
        <w:t xml:space="preserve">, соответствующие категориям, указанным в </w:t>
      </w:r>
      <w:r w:rsidR="00BC18DC">
        <w:rPr>
          <w:rFonts w:ascii="Times New Roman" w:hAnsi="Times New Roman"/>
          <w:sz w:val="28"/>
          <w:szCs w:val="28"/>
          <w:lang w:eastAsia="en-US"/>
        </w:rPr>
        <w:t xml:space="preserve">пунктах </w:t>
      </w:r>
      <w:r w:rsidR="00C75DE6">
        <w:rPr>
          <w:rFonts w:ascii="Times New Roman" w:hAnsi="Times New Roman"/>
          <w:sz w:val="28"/>
          <w:szCs w:val="28"/>
          <w:lang w:eastAsia="en-US"/>
        </w:rPr>
        <w:t>1.</w:t>
      </w:r>
      <w:r w:rsidR="007661C7">
        <w:rPr>
          <w:rFonts w:ascii="Times New Roman" w:hAnsi="Times New Roman"/>
          <w:sz w:val="28"/>
          <w:szCs w:val="28"/>
          <w:lang w:eastAsia="en-US"/>
        </w:rPr>
        <w:t>6</w:t>
      </w:r>
      <w:r w:rsidR="00AC1D19" w:rsidRPr="00464A52">
        <w:rPr>
          <w:rFonts w:ascii="Times New Roman" w:hAnsi="Times New Roman"/>
          <w:sz w:val="28"/>
          <w:szCs w:val="28"/>
          <w:lang w:eastAsia="en-US"/>
        </w:rPr>
        <w:t>.</w:t>
      </w:r>
      <w:r w:rsidR="00464A52" w:rsidRPr="00464A52">
        <w:rPr>
          <w:rFonts w:ascii="Times New Roman" w:hAnsi="Times New Roman"/>
          <w:sz w:val="28"/>
          <w:szCs w:val="28"/>
          <w:lang w:eastAsia="en-US"/>
        </w:rPr>
        <w:t>1</w:t>
      </w:r>
      <w:r w:rsidR="00AC1D19" w:rsidRPr="00464A52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C75DE6">
        <w:rPr>
          <w:rFonts w:ascii="Times New Roman" w:hAnsi="Times New Roman"/>
          <w:sz w:val="28"/>
          <w:szCs w:val="28"/>
          <w:lang w:eastAsia="en-US"/>
        </w:rPr>
        <w:t>1.</w:t>
      </w:r>
      <w:r w:rsidR="007661C7">
        <w:rPr>
          <w:rFonts w:ascii="Times New Roman" w:hAnsi="Times New Roman"/>
          <w:sz w:val="28"/>
          <w:szCs w:val="28"/>
          <w:lang w:eastAsia="en-US"/>
        </w:rPr>
        <w:t>6</w:t>
      </w:r>
      <w:r w:rsidR="00AC1D19" w:rsidRPr="00464A52">
        <w:rPr>
          <w:rFonts w:ascii="Times New Roman" w:hAnsi="Times New Roman"/>
          <w:sz w:val="28"/>
          <w:szCs w:val="28"/>
          <w:lang w:eastAsia="en-US"/>
        </w:rPr>
        <w:t>.</w:t>
      </w:r>
      <w:r w:rsidR="00464A52" w:rsidRPr="00464A52">
        <w:rPr>
          <w:rFonts w:ascii="Times New Roman" w:hAnsi="Times New Roman"/>
          <w:sz w:val="28"/>
          <w:szCs w:val="28"/>
          <w:lang w:eastAsia="en-US"/>
        </w:rPr>
        <w:t>2</w:t>
      </w:r>
      <w:r w:rsidR="00464A5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C18DC">
        <w:rPr>
          <w:rFonts w:ascii="Times New Roman" w:hAnsi="Times New Roman"/>
          <w:sz w:val="28"/>
          <w:szCs w:val="28"/>
          <w:lang w:eastAsia="en-US"/>
        </w:rPr>
        <w:t>подраздела</w:t>
      </w:r>
      <w:r w:rsidR="00EE39ED" w:rsidRPr="00EE39E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75DE6">
        <w:rPr>
          <w:rFonts w:ascii="Times New Roman" w:hAnsi="Times New Roman"/>
          <w:sz w:val="28"/>
          <w:szCs w:val="28"/>
          <w:lang w:eastAsia="en-US"/>
        </w:rPr>
        <w:t>1.</w:t>
      </w:r>
      <w:r w:rsidR="007661C7">
        <w:rPr>
          <w:rFonts w:ascii="Times New Roman" w:hAnsi="Times New Roman"/>
          <w:sz w:val="28"/>
          <w:szCs w:val="28"/>
          <w:lang w:eastAsia="en-US"/>
        </w:rPr>
        <w:t>6</w:t>
      </w:r>
      <w:r w:rsidR="00EE39ED" w:rsidRPr="00EE39E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64A52">
        <w:rPr>
          <w:rFonts w:ascii="Times New Roman" w:hAnsi="Times New Roman"/>
          <w:sz w:val="28"/>
          <w:szCs w:val="28"/>
          <w:lang w:eastAsia="en-US"/>
        </w:rPr>
        <w:t xml:space="preserve">раздела </w:t>
      </w:r>
      <w:r w:rsidR="00BC18DC">
        <w:rPr>
          <w:rFonts w:ascii="Times New Roman" w:hAnsi="Times New Roman"/>
          <w:sz w:val="28"/>
          <w:szCs w:val="28"/>
          <w:lang w:eastAsia="en-US"/>
        </w:rPr>
        <w:t>1</w:t>
      </w:r>
      <w:r w:rsidR="00950C01">
        <w:rPr>
          <w:rFonts w:ascii="Times New Roman" w:hAnsi="Times New Roman"/>
          <w:sz w:val="28"/>
          <w:szCs w:val="28"/>
          <w:lang w:eastAsia="en-US"/>
        </w:rPr>
        <w:t>,</w:t>
      </w:r>
      <w:r w:rsidR="00794970">
        <w:rPr>
          <w:rFonts w:ascii="Times New Roman" w:hAnsi="Times New Roman"/>
          <w:sz w:val="28"/>
          <w:szCs w:val="28"/>
          <w:lang w:eastAsia="en-US"/>
        </w:rPr>
        <w:t xml:space="preserve"> и следующим </w:t>
      </w:r>
      <w:r w:rsidR="00F66445">
        <w:rPr>
          <w:rFonts w:ascii="Times New Roman" w:hAnsi="Times New Roman"/>
          <w:sz w:val="28"/>
          <w:szCs w:val="28"/>
          <w:lang w:eastAsia="en-US"/>
        </w:rPr>
        <w:t>требованиям</w:t>
      </w:r>
      <w:r w:rsidR="00E8424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84245" w:rsidRPr="00F301CF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 дату подачи заявки</w:t>
      </w:r>
      <w:r w:rsidR="00906C25">
        <w:rPr>
          <w:rFonts w:ascii="Times New Roman" w:hAnsi="Times New Roman"/>
          <w:color w:val="000000" w:themeColor="text1"/>
          <w:sz w:val="28"/>
          <w:szCs w:val="28"/>
          <w:lang w:eastAsia="en-US"/>
        </w:rPr>
        <w:t>:</w:t>
      </w:r>
    </w:p>
    <w:p w:rsidR="00794970" w:rsidRPr="00F43784" w:rsidRDefault="00B91B69" w:rsidP="00794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D51933">
        <w:rPr>
          <w:rFonts w:ascii="Times New Roman" w:hAnsi="Times New Roman"/>
          <w:sz w:val="28"/>
          <w:szCs w:val="28"/>
          <w:lang w:eastAsia="en-US"/>
        </w:rPr>
        <w:t>2</w:t>
      </w:r>
      <w:r w:rsidR="00794970">
        <w:rPr>
          <w:rFonts w:ascii="Times New Roman" w:hAnsi="Times New Roman"/>
          <w:sz w:val="28"/>
          <w:szCs w:val="28"/>
          <w:lang w:eastAsia="en-US"/>
        </w:rPr>
        <w:t>.1.</w:t>
      </w:r>
      <w:r w:rsidR="00D51933">
        <w:rPr>
          <w:rFonts w:ascii="Times New Roman" w:hAnsi="Times New Roman"/>
          <w:sz w:val="28"/>
          <w:szCs w:val="28"/>
          <w:lang w:eastAsia="en-US"/>
        </w:rPr>
        <w:t>1.</w:t>
      </w:r>
      <w:r w:rsidR="0079497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01FA6">
        <w:rPr>
          <w:rFonts w:ascii="Times New Roman" w:hAnsi="Times New Roman"/>
          <w:sz w:val="28"/>
          <w:szCs w:val="28"/>
          <w:lang w:eastAsia="en-US"/>
        </w:rPr>
        <w:t>У</w:t>
      </w:r>
      <w:r w:rsidR="00794970" w:rsidRPr="00850CD4">
        <w:rPr>
          <w:rFonts w:ascii="Times New Roman" w:hAnsi="Times New Roman"/>
          <w:sz w:val="28"/>
          <w:szCs w:val="28"/>
        </w:rPr>
        <w:t xml:space="preserve"> </w:t>
      </w:r>
      <w:r w:rsidR="00A65780">
        <w:rPr>
          <w:rFonts w:ascii="Times New Roman" w:hAnsi="Times New Roman"/>
          <w:sz w:val="28"/>
          <w:szCs w:val="28"/>
        </w:rPr>
        <w:t>участников отбора</w:t>
      </w:r>
      <w:r w:rsidR="00794970" w:rsidRPr="00850CD4">
        <w:rPr>
          <w:rFonts w:ascii="Times New Roman" w:hAnsi="Times New Roman"/>
          <w:sz w:val="28"/>
          <w:szCs w:val="28"/>
        </w:rPr>
        <w:t xml:space="preserve"> </w:t>
      </w:r>
      <w:r w:rsidR="007D30BC" w:rsidRPr="00F43784">
        <w:rPr>
          <w:rFonts w:ascii="Times New Roman" w:hAnsi="Times New Roman"/>
          <w:sz w:val="28"/>
          <w:szCs w:val="28"/>
        </w:rPr>
        <w:t xml:space="preserve">должна </w:t>
      </w:r>
      <w:r w:rsidR="00794970" w:rsidRPr="00F43784">
        <w:rPr>
          <w:rFonts w:ascii="Times New Roman" w:hAnsi="Times New Roman"/>
          <w:sz w:val="28"/>
          <w:szCs w:val="28"/>
        </w:rPr>
        <w:t>отсутств</w:t>
      </w:r>
      <w:r w:rsidR="007D30BC" w:rsidRPr="00F43784">
        <w:rPr>
          <w:rFonts w:ascii="Times New Roman" w:hAnsi="Times New Roman"/>
          <w:sz w:val="28"/>
          <w:szCs w:val="28"/>
        </w:rPr>
        <w:t>овать</w:t>
      </w:r>
      <w:r w:rsidR="00794970" w:rsidRPr="00F43784">
        <w:rPr>
          <w:rFonts w:ascii="Times New Roman" w:hAnsi="Times New Roman"/>
          <w:sz w:val="28"/>
          <w:szCs w:val="28"/>
        </w:rPr>
        <w:t xml:space="preserve">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</w:t>
      </w:r>
      <w:r w:rsidR="00C80CBD">
        <w:rPr>
          <w:rFonts w:ascii="Times New Roman" w:hAnsi="Times New Roman"/>
          <w:sz w:val="28"/>
          <w:szCs w:val="28"/>
        </w:rPr>
        <w:t>.</w:t>
      </w:r>
    </w:p>
    <w:p w:rsidR="00C67484" w:rsidRDefault="00B91B69" w:rsidP="00C67484">
      <w:pPr>
        <w:pStyle w:val="af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F43784">
        <w:rPr>
          <w:sz w:val="28"/>
          <w:szCs w:val="28"/>
        </w:rPr>
        <w:t>2.</w:t>
      </w:r>
      <w:r w:rsidR="00D51933" w:rsidRPr="00F43784">
        <w:rPr>
          <w:sz w:val="28"/>
          <w:szCs w:val="28"/>
        </w:rPr>
        <w:t>2.1.</w:t>
      </w:r>
      <w:r w:rsidR="00794970" w:rsidRPr="00F43784">
        <w:rPr>
          <w:sz w:val="28"/>
          <w:szCs w:val="28"/>
        </w:rPr>
        <w:t xml:space="preserve">2. </w:t>
      </w:r>
      <w:r w:rsidR="00E01FA6">
        <w:rPr>
          <w:sz w:val="28"/>
          <w:szCs w:val="28"/>
        </w:rPr>
        <w:t>У</w:t>
      </w:r>
      <w:r w:rsidR="00794970" w:rsidRPr="00F43784">
        <w:rPr>
          <w:sz w:val="28"/>
          <w:szCs w:val="28"/>
        </w:rPr>
        <w:t xml:space="preserve"> </w:t>
      </w:r>
      <w:r w:rsidR="00A65780" w:rsidRPr="00F43784">
        <w:rPr>
          <w:sz w:val="28"/>
          <w:szCs w:val="28"/>
        </w:rPr>
        <w:t>участников отбора</w:t>
      </w:r>
      <w:r w:rsidR="00794970" w:rsidRPr="00F43784">
        <w:rPr>
          <w:sz w:val="28"/>
          <w:szCs w:val="28"/>
        </w:rPr>
        <w:t xml:space="preserve"> </w:t>
      </w:r>
      <w:r w:rsidR="00BD50F0" w:rsidRPr="00F43784">
        <w:rPr>
          <w:sz w:val="28"/>
          <w:szCs w:val="28"/>
        </w:rPr>
        <w:t xml:space="preserve">должна </w:t>
      </w:r>
      <w:r w:rsidR="00794970" w:rsidRPr="00F43784">
        <w:rPr>
          <w:sz w:val="28"/>
          <w:szCs w:val="28"/>
        </w:rPr>
        <w:t>отсутств</w:t>
      </w:r>
      <w:r w:rsidR="00870FCC" w:rsidRPr="00F43784">
        <w:rPr>
          <w:sz w:val="28"/>
          <w:szCs w:val="28"/>
        </w:rPr>
        <w:t>ов</w:t>
      </w:r>
      <w:r w:rsidR="00BD50F0" w:rsidRPr="00F43784">
        <w:rPr>
          <w:sz w:val="28"/>
          <w:szCs w:val="28"/>
        </w:rPr>
        <w:t>ать</w:t>
      </w:r>
      <w:r w:rsidR="00794970" w:rsidRPr="00F43784">
        <w:rPr>
          <w:sz w:val="28"/>
          <w:szCs w:val="28"/>
        </w:rPr>
        <w:t xml:space="preserve"> просроченная задолженность по возврату в бюджет муниципального образования город Мурманск, из которого планируется предоставление гранта в соответствии с настоящим П</w:t>
      </w:r>
      <w:r w:rsidR="001D7874" w:rsidRPr="00F43784">
        <w:rPr>
          <w:sz w:val="28"/>
          <w:szCs w:val="28"/>
        </w:rPr>
        <w:t>орядком</w:t>
      </w:r>
      <w:r w:rsidR="00794970" w:rsidRPr="00F43784">
        <w:rPr>
          <w:sz w:val="28"/>
          <w:szCs w:val="28"/>
        </w:rPr>
        <w:t>, субсидий, бюджетных инвестиций, предоставленных в том числе в соответствии с иными муниципальными правовыми актами</w:t>
      </w:r>
      <w:r w:rsidR="00D17310" w:rsidRPr="00F43784">
        <w:rPr>
          <w:sz w:val="28"/>
          <w:szCs w:val="28"/>
        </w:rPr>
        <w:t>, а также иная просроченная (неурегулированная) задолженность по денежным обязательствам перед бюджетом муниципального образования город Мурманск</w:t>
      </w:r>
      <w:r w:rsidR="00C80CBD">
        <w:rPr>
          <w:sz w:val="28"/>
          <w:szCs w:val="28"/>
        </w:rPr>
        <w:t>.</w:t>
      </w:r>
    </w:p>
    <w:p w:rsidR="00794970" w:rsidRDefault="00B91B69" w:rsidP="00C67484">
      <w:pPr>
        <w:pStyle w:val="af0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2.</w:t>
      </w:r>
      <w:r w:rsidR="00D51933">
        <w:rPr>
          <w:sz w:val="28"/>
          <w:szCs w:val="28"/>
          <w:lang w:eastAsia="en-US"/>
        </w:rPr>
        <w:t>2.1.3</w:t>
      </w:r>
      <w:r w:rsidR="0062403B">
        <w:rPr>
          <w:sz w:val="28"/>
          <w:szCs w:val="28"/>
          <w:lang w:eastAsia="en-US"/>
        </w:rPr>
        <w:t xml:space="preserve">. </w:t>
      </w:r>
      <w:r w:rsidR="00E01FA6">
        <w:rPr>
          <w:sz w:val="28"/>
          <w:szCs w:val="28"/>
          <w:lang w:eastAsia="en-US"/>
        </w:rPr>
        <w:t>У</w:t>
      </w:r>
      <w:r w:rsidR="0063125E">
        <w:rPr>
          <w:sz w:val="28"/>
          <w:szCs w:val="28"/>
          <w:lang w:eastAsia="en-US"/>
        </w:rPr>
        <w:t>частник отбора</w:t>
      </w:r>
      <w:r w:rsidR="0062403B" w:rsidRPr="00850CD4">
        <w:rPr>
          <w:sz w:val="28"/>
          <w:szCs w:val="28"/>
        </w:rPr>
        <w:t xml:space="preserve">, являющийся юридическим лицом, не находится в процессе ликвидации, реорганизации,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</w:t>
      </w:r>
      <w:r w:rsidR="00D5248B">
        <w:rPr>
          <w:sz w:val="28"/>
          <w:szCs w:val="28"/>
        </w:rPr>
        <w:t>участник отбора</w:t>
      </w:r>
      <w:r w:rsidR="0062403B" w:rsidRPr="00850CD4">
        <w:rPr>
          <w:sz w:val="28"/>
          <w:szCs w:val="28"/>
        </w:rPr>
        <w:t>, являющийся индивидуальным предпринимателем, не прекратил деятельность в качестве индивидуального предпринимателя</w:t>
      </w:r>
      <w:r w:rsidR="00C80CBD">
        <w:rPr>
          <w:sz w:val="28"/>
          <w:szCs w:val="28"/>
        </w:rPr>
        <w:t>.</w:t>
      </w:r>
    </w:p>
    <w:p w:rsidR="00A66789" w:rsidRDefault="00B91B69" w:rsidP="00A667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D51933">
        <w:rPr>
          <w:rFonts w:ascii="Times New Roman" w:hAnsi="Times New Roman"/>
          <w:sz w:val="28"/>
          <w:szCs w:val="28"/>
          <w:lang w:eastAsia="en-US"/>
        </w:rPr>
        <w:t>2.1.4</w:t>
      </w:r>
      <w:r w:rsidR="00A66789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E01FA6">
        <w:rPr>
          <w:rFonts w:ascii="Times New Roman" w:hAnsi="Times New Roman"/>
          <w:sz w:val="28"/>
          <w:szCs w:val="28"/>
          <w:lang w:eastAsia="en-US"/>
        </w:rPr>
        <w:t>У</w:t>
      </w:r>
      <w:r w:rsidR="00246F0F">
        <w:rPr>
          <w:rFonts w:ascii="Times New Roman" w:hAnsi="Times New Roman"/>
          <w:sz w:val="28"/>
          <w:szCs w:val="28"/>
          <w:lang w:eastAsia="en-US"/>
        </w:rPr>
        <w:t>частник отбора</w:t>
      </w:r>
      <w:r w:rsidR="00A66789" w:rsidRPr="005B58A5">
        <w:rPr>
          <w:rFonts w:ascii="Times New Roman" w:hAnsi="Times New Roman" w:cs="Times New Roman"/>
          <w:sz w:val="28"/>
          <w:szCs w:val="28"/>
        </w:rPr>
        <w:t xml:space="preserve"> не является иностранным юридическим лицом, а также российским юридическим лицом, в уставном (складочном) капитале котор</w:t>
      </w:r>
      <w:r w:rsidR="00A66789">
        <w:rPr>
          <w:rFonts w:ascii="Times New Roman" w:hAnsi="Times New Roman" w:cs="Times New Roman"/>
          <w:sz w:val="28"/>
          <w:szCs w:val="28"/>
        </w:rPr>
        <w:t>ого</w:t>
      </w:r>
      <w:r w:rsidR="00A66789" w:rsidRPr="005B58A5">
        <w:rPr>
          <w:rFonts w:ascii="Times New Roman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</w:t>
      </w:r>
      <w:r w:rsidR="00A66789">
        <w:rPr>
          <w:rFonts w:ascii="Times New Roman" w:hAnsi="Times New Roman" w:cs="Times New Roman"/>
          <w:sz w:val="28"/>
          <w:szCs w:val="28"/>
        </w:rPr>
        <w:t>(</w:t>
      </w:r>
      <w:r w:rsidR="00A66789" w:rsidRPr="005B58A5">
        <w:rPr>
          <w:rFonts w:ascii="Times New Roman" w:hAnsi="Times New Roman" w:cs="Times New Roman"/>
          <w:sz w:val="28"/>
          <w:szCs w:val="28"/>
        </w:rPr>
        <w:t>территория</w:t>
      </w:r>
      <w:r w:rsidR="00A66789">
        <w:rPr>
          <w:rFonts w:ascii="Times New Roman" w:hAnsi="Times New Roman" w:cs="Times New Roman"/>
          <w:sz w:val="28"/>
          <w:szCs w:val="28"/>
        </w:rPr>
        <w:t>)</w:t>
      </w:r>
      <w:r w:rsidR="00A66789" w:rsidRPr="005B58A5">
        <w:rPr>
          <w:rFonts w:ascii="Times New Roman" w:hAnsi="Times New Roman" w:cs="Times New Roman"/>
          <w:sz w:val="28"/>
          <w:szCs w:val="28"/>
        </w:rPr>
        <w:t>, включенн</w:t>
      </w:r>
      <w:r w:rsidR="00A66789">
        <w:rPr>
          <w:rFonts w:ascii="Times New Roman" w:hAnsi="Times New Roman" w:cs="Times New Roman"/>
          <w:sz w:val="28"/>
          <w:szCs w:val="28"/>
        </w:rPr>
        <w:t>о</w:t>
      </w:r>
      <w:r w:rsidR="00A66789" w:rsidRPr="005B58A5">
        <w:rPr>
          <w:rFonts w:ascii="Times New Roman" w:hAnsi="Times New Roman" w:cs="Times New Roman"/>
          <w:sz w:val="28"/>
          <w:szCs w:val="28"/>
        </w:rPr>
        <w:t>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 w:rsidR="00C80CBD">
        <w:rPr>
          <w:rFonts w:ascii="Times New Roman" w:hAnsi="Times New Roman" w:cs="Times New Roman"/>
          <w:sz w:val="28"/>
          <w:szCs w:val="28"/>
        </w:rPr>
        <w:t>.</w:t>
      </w:r>
    </w:p>
    <w:p w:rsidR="00C05D81" w:rsidRPr="009345AF" w:rsidRDefault="00B91B69" w:rsidP="00C05D81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D51933">
        <w:rPr>
          <w:rFonts w:ascii="Times New Roman" w:hAnsi="Times New Roman"/>
          <w:sz w:val="28"/>
          <w:szCs w:val="28"/>
          <w:lang w:eastAsia="en-US"/>
        </w:rPr>
        <w:t>2</w:t>
      </w:r>
      <w:r w:rsidR="00C05D81">
        <w:rPr>
          <w:rFonts w:ascii="Times New Roman" w:hAnsi="Times New Roman"/>
          <w:sz w:val="28"/>
          <w:szCs w:val="28"/>
          <w:lang w:eastAsia="en-US"/>
        </w:rPr>
        <w:t>.</w:t>
      </w:r>
      <w:r w:rsidR="00D51933">
        <w:rPr>
          <w:rFonts w:ascii="Times New Roman" w:hAnsi="Times New Roman"/>
          <w:sz w:val="28"/>
          <w:szCs w:val="28"/>
          <w:lang w:eastAsia="en-US"/>
        </w:rPr>
        <w:t>1.</w:t>
      </w:r>
      <w:r w:rsidR="00C05D81">
        <w:rPr>
          <w:rFonts w:ascii="Times New Roman" w:hAnsi="Times New Roman"/>
          <w:sz w:val="28"/>
          <w:szCs w:val="28"/>
          <w:lang w:eastAsia="en-US"/>
        </w:rPr>
        <w:t xml:space="preserve">5. </w:t>
      </w:r>
      <w:r w:rsidR="00863D8A">
        <w:rPr>
          <w:rFonts w:ascii="Times New Roman" w:hAnsi="Times New Roman"/>
          <w:sz w:val="28"/>
          <w:szCs w:val="28"/>
          <w:lang w:eastAsia="en-US"/>
        </w:rPr>
        <w:t>У</w:t>
      </w:r>
      <w:r w:rsidR="00246F0F">
        <w:rPr>
          <w:rFonts w:ascii="Times New Roman" w:hAnsi="Times New Roman"/>
          <w:sz w:val="28"/>
          <w:szCs w:val="28"/>
          <w:lang w:eastAsia="en-US"/>
        </w:rPr>
        <w:t>частник</w:t>
      </w:r>
      <w:r w:rsidR="00C05D81" w:rsidRPr="00AA3CF4">
        <w:rPr>
          <w:rFonts w:ascii="Times New Roman" w:hAnsi="Times New Roman"/>
          <w:sz w:val="28"/>
          <w:szCs w:val="28"/>
        </w:rPr>
        <w:t xml:space="preserve"> </w:t>
      </w:r>
      <w:r w:rsidR="00246F0F">
        <w:rPr>
          <w:rFonts w:ascii="Times New Roman" w:hAnsi="Times New Roman"/>
          <w:sz w:val="28"/>
          <w:szCs w:val="28"/>
        </w:rPr>
        <w:t xml:space="preserve">отбора </w:t>
      </w:r>
      <w:r w:rsidR="00C05D81" w:rsidRPr="00AA3CF4">
        <w:rPr>
          <w:rFonts w:ascii="Times New Roman" w:hAnsi="Times New Roman"/>
          <w:sz w:val="28"/>
          <w:szCs w:val="28"/>
        </w:rPr>
        <w:t xml:space="preserve">не получал средства из бюджета муниципального образования город Мурманск в соответствии с иными муниципальными правовыми актами на цели, </w:t>
      </w:r>
      <w:r w:rsidR="00C05D81" w:rsidRPr="006D2403">
        <w:rPr>
          <w:rFonts w:ascii="Times New Roman" w:hAnsi="Times New Roman"/>
          <w:sz w:val="28"/>
          <w:szCs w:val="28"/>
        </w:rPr>
        <w:t xml:space="preserve">установленные </w:t>
      </w:r>
      <w:r w:rsidR="009345AF" w:rsidRPr="006D2403">
        <w:rPr>
          <w:rFonts w:ascii="Times New Roman" w:hAnsi="Times New Roman"/>
          <w:sz w:val="28"/>
          <w:szCs w:val="28"/>
        </w:rPr>
        <w:t xml:space="preserve">в </w:t>
      </w:r>
      <w:r w:rsidR="005B5529">
        <w:rPr>
          <w:rFonts w:ascii="Times New Roman" w:hAnsi="Times New Roman"/>
          <w:sz w:val="28"/>
          <w:szCs w:val="28"/>
        </w:rPr>
        <w:t>подразделе</w:t>
      </w:r>
      <w:r w:rsidR="009345AF" w:rsidRPr="006D2403">
        <w:rPr>
          <w:rFonts w:ascii="Times New Roman" w:hAnsi="Times New Roman"/>
          <w:sz w:val="28"/>
          <w:szCs w:val="28"/>
        </w:rPr>
        <w:t xml:space="preserve"> 1.9 раздела </w:t>
      </w:r>
      <w:r w:rsidR="005B5529">
        <w:rPr>
          <w:rFonts w:ascii="Times New Roman" w:hAnsi="Times New Roman"/>
          <w:sz w:val="28"/>
          <w:szCs w:val="28"/>
        </w:rPr>
        <w:t>1</w:t>
      </w:r>
      <w:r w:rsidR="009345AF" w:rsidRPr="006D2403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C80CBD">
        <w:rPr>
          <w:rFonts w:ascii="Times New Roman" w:hAnsi="Times New Roman"/>
          <w:sz w:val="28"/>
          <w:szCs w:val="28"/>
        </w:rPr>
        <w:t>.</w:t>
      </w:r>
    </w:p>
    <w:p w:rsidR="001E5EF0" w:rsidRPr="00504FD0" w:rsidRDefault="00B91B69" w:rsidP="001E5EF0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D51933">
        <w:rPr>
          <w:rFonts w:ascii="Times New Roman" w:hAnsi="Times New Roman"/>
          <w:sz w:val="28"/>
          <w:szCs w:val="28"/>
          <w:lang w:eastAsia="en-US"/>
        </w:rPr>
        <w:t>2.1.6.</w:t>
      </w:r>
      <w:r w:rsidR="00755A3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63D8A">
        <w:rPr>
          <w:rFonts w:ascii="Times New Roman" w:hAnsi="Times New Roman"/>
          <w:sz w:val="28"/>
          <w:szCs w:val="28"/>
          <w:lang w:eastAsia="en-US"/>
        </w:rPr>
        <w:t>В</w:t>
      </w:r>
      <w:r w:rsidR="001E5EF0" w:rsidRPr="00504FD0">
        <w:rPr>
          <w:rFonts w:ascii="Times New Roman" w:hAnsi="Times New Roman"/>
          <w:sz w:val="28"/>
          <w:szCs w:val="28"/>
        </w:rPr>
        <w:t xml:space="preserve">озраст </w:t>
      </w:r>
      <w:r w:rsidR="00BE7CB2">
        <w:rPr>
          <w:rFonts w:ascii="Times New Roman" w:hAnsi="Times New Roman"/>
          <w:sz w:val="28"/>
          <w:szCs w:val="28"/>
        </w:rPr>
        <w:t>участника отбора</w:t>
      </w:r>
      <w:r w:rsidR="001E5EF0" w:rsidRPr="00504FD0">
        <w:rPr>
          <w:rFonts w:ascii="Times New Roman" w:hAnsi="Times New Roman"/>
          <w:sz w:val="28"/>
          <w:szCs w:val="28"/>
        </w:rPr>
        <w:t xml:space="preserve"> </w:t>
      </w:r>
      <w:r w:rsidR="001E5EF0">
        <w:rPr>
          <w:rFonts w:ascii="Times New Roman" w:hAnsi="Times New Roman"/>
          <w:sz w:val="28"/>
          <w:szCs w:val="28"/>
        </w:rPr>
        <w:t xml:space="preserve">составляет </w:t>
      </w:r>
      <w:r w:rsidR="001E5EF0" w:rsidRPr="00504FD0">
        <w:rPr>
          <w:rFonts w:ascii="Times New Roman" w:hAnsi="Times New Roman"/>
          <w:sz w:val="28"/>
          <w:szCs w:val="28"/>
        </w:rPr>
        <w:t xml:space="preserve">от 18 до </w:t>
      </w:r>
      <w:r w:rsidR="001E5EF0" w:rsidRPr="000C5E92">
        <w:rPr>
          <w:rFonts w:ascii="Times New Roman" w:hAnsi="Times New Roman"/>
          <w:sz w:val="28"/>
          <w:szCs w:val="28"/>
        </w:rPr>
        <w:t>55 лет</w:t>
      </w:r>
      <w:r w:rsidR="001E5EF0">
        <w:rPr>
          <w:rFonts w:ascii="Times New Roman" w:hAnsi="Times New Roman"/>
          <w:sz w:val="28"/>
          <w:szCs w:val="28"/>
        </w:rPr>
        <w:t xml:space="preserve"> включительно</w:t>
      </w:r>
      <w:r w:rsidR="001E5EF0" w:rsidRPr="00504FD0">
        <w:rPr>
          <w:rFonts w:ascii="Times New Roman" w:hAnsi="Times New Roman"/>
          <w:sz w:val="28"/>
          <w:szCs w:val="28"/>
        </w:rPr>
        <w:t xml:space="preserve"> (для юридических лиц – каждого учредителя)</w:t>
      </w:r>
      <w:r w:rsidR="00C80CBD">
        <w:rPr>
          <w:rFonts w:ascii="Times New Roman" w:hAnsi="Times New Roman"/>
          <w:sz w:val="28"/>
          <w:szCs w:val="28"/>
        </w:rPr>
        <w:t>.</w:t>
      </w:r>
    </w:p>
    <w:p w:rsidR="001E5EF0" w:rsidRPr="00362830" w:rsidRDefault="00B91B69" w:rsidP="001E5EF0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D51933">
        <w:rPr>
          <w:rFonts w:ascii="Times New Roman" w:hAnsi="Times New Roman"/>
          <w:sz w:val="28"/>
          <w:szCs w:val="28"/>
          <w:lang w:eastAsia="en-US"/>
        </w:rPr>
        <w:t>2.1.7.</w:t>
      </w:r>
      <w:r w:rsidR="001E5EF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63D8A">
        <w:rPr>
          <w:rFonts w:ascii="Times New Roman" w:hAnsi="Times New Roman"/>
          <w:sz w:val="28"/>
          <w:szCs w:val="28"/>
          <w:lang w:eastAsia="en-US"/>
        </w:rPr>
        <w:t xml:space="preserve">Участник </w:t>
      </w:r>
      <w:r w:rsidR="00BE7CB2">
        <w:rPr>
          <w:rFonts w:ascii="Times New Roman" w:hAnsi="Times New Roman"/>
          <w:sz w:val="28"/>
          <w:szCs w:val="28"/>
          <w:lang w:eastAsia="en-US"/>
        </w:rPr>
        <w:t>отбора</w:t>
      </w:r>
      <w:r w:rsidR="001E5EF0" w:rsidRPr="007E2B03">
        <w:rPr>
          <w:rFonts w:ascii="Times New Roman" w:hAnsi="Times New Roman"/>
          <w:sz w:val="28"/>
          <w:szCs w:val="28"/>
        </w:rPr>
        <w:t xml:space="preserve"> 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</w:t>
      </w:r>
      <w:r w:rsidR="00C80CBD">
        <w:rPr>
          <w:rFonts w:ascii="Times New Roman" w:hAnsi="Times New Roman"/>
          <w:sz w:val="28"/>
          <w:szCs w:val="28"/>
        </w:rPr>
        <w:t>.</w:t>
      </w:r>
    </w:p>
    <w:p w:rsidR="003D22E5" w:rsidRPr="00362830" w:rsidRDefault="00B91B69" w:rsidP="003D22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D51933">
        <w:rPr>
          <w:rFonts w:ascii="Times New Roman" w:hAnsi="Times New Roman"/>
          <w:sz w:val="28"/>
          <w:szCs w:val="28"/>
          <w:lang w:eastAsia="en-US"/>
        </w:rPr>
        <w:t>2.1.8.</w:t>
      </w:r>
      <w:r w:rsidR="003D22E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63D8A">
        <w:rPr>
          <w:rFonts w:ascii="Times New Roman" w:hAnsi="Times New Roman"/>
          <w:sz w:val="28"/>
          <w:szCs w:val="28"/>
          <w:lang w:eastAsia="en-US"/>
        </w:rPr>
        <w:t xml:space="preserve">Участник </w:t>
      </w:r>
      <w:r w:rsidR="00BE7CB2">
        <w:rPr>
          <w:rFonts w:ascii="Times New Roman" w:hAnsi="Times New Roman"/>
          <w:sz w:val="28"/>
          <w:szCs w:val="28"/>
          <w:lang w:eastAsia="en-US"/>
        </w:rPr>
        <w:t>отбора</w:t>
      </w:r>
      <w:r w:rsidR="003D22E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D22E5" w:rsidRPr="00362830">
        <w:rPr>
          <w:rFonts w:ascii="Times New Roman" w:hAnsi="Times New Roman"/>
          <w:sz w:val="28"/>
          <w:szCs w:val="28"/>
        </w:rPr>
        <w:t>не является участником соглашений о разделе продукции</w:t>
      </w:r>
      <w:r w:rsidR="00C80CBD">
        <w:rPr>
          <w:rFonts w:ascii="Times New Roman" w:hAnsi="Times New Roman"/>
          <w:sz w:val="28"/>
          <w:szCs w:val="28"/>
        </w:rPr>
        <w:t>.</w:t>
      </w:r>
    </w:p>
    <w:p w:rsidR="00AC1D19" w:rsidRPr="00362830" w:rsidRDefault="00B91B69" w:rsidP="003D22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D51933">
        <w:rPr>
          <w:rFonts w:ascii="Times New Roman" w:hAnsi="Times New Roman"/>
          <w:sz w:val="28"/>
          <w:szCs w:val="28"/>
          <w:lang w:eastAsia="en-US"/>
        </w:rPr>
        <w:t>2.1.9.</w:t>
      </w:r>
      <w:r w:rsidR="003D22E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63D8A">
        <w:rPr>
          <w:rFonts w:ascii="Times New Roman" w:hAnsi="Times New Roman"/>
          <w:sz w:val="28"/>
          <w:szCs w:val="28"/>
          <w:lang w:eastAsia="en-US"/>
        </w:rPr>
        <w:t xml:space="preserve">Участник </w:t>
      </w:r>
      <w:r w:rsidR="00BE7CB2">
        <w:rPr>
          <w:rFonts w:ascii="Times New Roman" w:hAnsi="Times New Roman"/>
          <w:sz w:val="28"/>
          <w:szCs w:val="28"/>
          <w:lang w:eastAsia="en-US"/>
        </w:rPr>
        <w:t>отбора</w:t>
      </w:r>
      <w:r w:rsidR="00AC1D19" w:rsidRPr="00362830">
        <w:rPr>
          <w:rFonts w:ascii="Times New Roman" w:hAnsi="Times New Roman"/>
          <w:sz w:val="28"/>
          <w:szCs w:val="28"/>
        </w:rPr>
        <w:t xml:space="preserve">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</w:r>
      <w:r w:rsidR="00C80CBD">
        <w:rPr>
          <w:rFonts w:ascii="Times New Roman" w:hAnsi="Times New Roman"/>
          <w:sz w:val="28"/>
          <w:szCs w:val="28"/>
        </w:rPr>
        <w:t>.</w:t>
      </w:r>
    </w:p>
    <w:p w:rsidR="00AC1D19" w:rsidRPr="00362830" w:rsidRDefault="00B91B69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51933">
        <w:rPr>
          <w:rFonts w:ascii="Times New Roman" w:hAnsi="Times New Roman"/>
          <w:sz w:val="28"/>
          <w:szCs w:val="28"/>
        </w:rPr>
        <w:t>2.1.</w:t>
      </w:r>
      <w:r w:rsidR="003D22E5">
        <w:rPr>
          <w:rFonts w:ascii="Times New Roman" w:hAnsi="Times New Roman"/>
          <w:sz w:val="28"/>
          <w:szCs w:val="28"/>
        </w:rPr>
        <w:t>10</w:t>
      </w:r>
      <w:r w:rsidR="00AC1D19">
        <w:rPr>
          <w:rFonts w:ascii="Times New Roman" w:hAnsi="Times New Roman"/>
          <w:sz w:val="28"/>
          <w:szCs w:val="28"/>
        </w:rPr>
        <w:t>.</w:t>
      </w:r>
      <w:r w:rsidR="00AC1D19" w:rsidRPr="00362830">
        <w:rPr>
          <w:rFonts w:ascii="Times New Roman" w:hAnsi="Times New Roman"/>
          <w:sz w:val="28"/>
          <w:szCs w:val="28"/>
        </w:rPr>
        <w:t xml:space="preserve"> </w:t>
      </w:r>
      <w:r w:rsidR="00863D8A">
        <w:rPr>
          <w:rFonts w:ascii="Times New Roman" w:hAnsi="Times New Roman"/>
          <w:sz w:val="28"/>
          <w:szCs w:val="28"/>
        </w:rPr>
        <w:t xml:space="preserve">Участник </w:t>
      </w:r>
      <w:r w:rsidR="00BE7CB2">
        <w:rPr>
          <w:rFonts w:ascii="Times New Roman" w:hAnsi="Times New Roman"/>
          <w:sz w:val="28"/>
          <w:szCs w:val="28"/>
        </w:rPr>
        <w:t>отбора</w:t>
      </w:r>
      <w:r w:rsidR="00AC1D19" w:rsidRPr="00362830">
        <w:rPr>
          <w:rFonts w:ascii="Times New Roman" w:hAnsi="Times New Roman"/>
          <w:sz w:val="28"/>
          <w:szCs w:val="28"/>
        </w:rPr>
        <w:t xml:space="preserve"> не осуществляет предпринимательскую деятельность в сфере игорного бизнеса</w:t>
      </w:r>
      <w:r w:rsidR="00C80CBD">
        <w:rPr>
          <w:rFonts w:ascii="Times New Roman" w:hAnsi="Times New Roman"/>
          <w:sz w:val="28"/>
          <w:szCs w:val="28"/>
        </w:rPr>
        <w:t>.</w:t>
      </w:r>
    </w:p>
    <w:p w:rsidR="00AC1D19" w:rsidRPr="00362830" w:rsidRDefault="00B91B69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51933">
        <w:rPr>
          <w:rFonts w:ascii="Times New Roman" w:hAnsi="Times New Roman"/>
          <w:sz w:val="28"/>
          <w:szCs w:val="28"/>
        </w:rPr>
        <w:t>2.1.</w:t>
      </w:r>
      <w:r w:rsidR="003D22E5">
        <w:rPr>
          <w:rFonts w:ascii="Times New Roman" w:hAnsi="Times New Roman"/>
          <w:sz w:val="28"/>
          <w:szCs w:val="28"/>
        </w:rPr>
        <w:t>11</w:t>
      </w:r>
      <w:r w:rsidR="00AC1D19">
        <w:rPr>
          <w:rFonts w:ascii="Times New Roman" w:hAnsi="Times New Roman"/>
          <w:sz w:val="28"/>
          <w:szCs w:val="28"/>
        </w:rPr>
        <w:t>.</w:t>
      </w:r>
      <w:r w:rsidR="00AC1D19" w:rsidRPr="00362830">
        <w:rPr>
          <w:rFonts w:ascii="Times New Roman" w:hAnsi="Times New Roman"/>
          <w:sz w:val="28"/>
          <w:szCs w:val="28"/>
        </w:rPr>
        <w:t xml:space="preserve"> </w:t>
      </w:r>
      <w:r w:rsidR="00863D8A">
        <w:rPr>
          <w:rFonts w:ascii="Times New Roman" w:hAnsi="Times New Roman"/>
          <w:sz w:val="28"/>
          <w:szCs w:val="28"/>
        </w:rPr>
        <w:t xml:space="preserve">Участник </w:t>
      </w:r>
      <w:r w:rsidR="00BE7CB2">
        <w:rPr>
          <w:rFonts w:ascii="Times New Roman" w:hAnsi="Times New Roman"/>
          <w:sz w:val="28"/>
          <w:szCs w:val="28"/>
        </w:rPr>
        <w:t>отбора</w:t>
      </w:r>
      <w:r w:rsidR="00AC1D19" w:rsidRPr="00362830">
        <w:rPr>
          <w:rFonts w:ascii="Times New Roman" w:hAnsi="Times New Roman"/>
          <w:sz w:val="28"/>
          <w:szCs w:val="28"/>
        </w:rPr>
        <w:t xml:space="preserve"> не осуществляет производство и реализацию подакцизных товаров, а также добычу и реализацию полезных ископаемых</w:t>
      </w:r>
      <w:r w:rsidR="00C80CBD">
        <w:rPr>
          <w:rFonts w:ascii="Times New Roman" w:hAnsi="Times New Roman"/>
          <w:sz w:val="28"/>
          <w:szCs w:val="28"/>
        </w:rPr>
        <w:t>.</w:t>
      </w:r>
    </w:p>
    <w:p w:rsidR="00AC1D19" w:rsidRPr="00383D7C" w:rsidRDefault="00B91B69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51933">
        <w:rPr>
          <w:rFonts w:ascii="Times New Roman" w:hAnsi="Times New Roman"/>
          <w:sz w:val="28"/>
          <w:szCs w:val="28"/>
        </w:rPr>
        <w:t>2.1.</w:t>
      </w:r>
      <w:r w:rsidR="003D22E5">
        <w:rPr>
          <w:rFonts w:ascii="Times New Roman" w:hAnsi="Times New Roman"/>
          <w:sz w:val="28"/>
          <w:szCs w:val="28"/>
        </w:rPr>
        <w:t>12</w:t>
      </w:r>
      <w:r w:rsidR="00AC1D19">
        <w:rPr>
          <w:rFonts w:ascii="Times New Roman" w:hAnsi="Times New Roman"/>
          <w:sz w:val="28"/>
          <w:szCs w:val="28"/>
        </w:rPr>
        <w:t>.</w:t>
      </w:r>
      <w:r w:rsidR="00AC1D19" w:rsidRPr="00362830">
        <w:rPr>
          <w:rFonts w:ascii="Times New Roman" w:hAnsi="Times New Roman"/>
          <w:sz w:val="28"/>
          <w:szCs w:val="28"/>
        </w:rPr>
        <w:t xml:space="preserve"> </w:t>
      </w:r>
      <w:r w:rsidR="00863D8A">
        <w:rPr>
          <w:rFonts w:ascii="Times New Roman" w:hAnsi="Times New Roman"/>
          <w:sz w:val="28"/>
          <w:szCs w:val="28"/>
        </w:rPr>
        <w:t xml:space="preserve">Участник </w:t>
      </w:r>
      <w:r w:rsidR="00D22BB9">
        <w:rPr>
          <w:rFonts w:ascii="Times New Roman" w:hAnsi="Times New Roman"/>
          <w:sz w:val="28"/>
          <w:szCs w:val="28"/>
        </w:rPr>
        <w:t>отбора</w:t>
      </w:r>
      <w:r w:rsidR="00AC1D19">
        <w:rPr>
          <w:rFonts w:ascii="Times New Roman" w:hAnsi="Times New Roman"/>
          <w:sz w:val="28"/>
          <w:szCs w:val="28"/>
        </w:rPr>
        <w:t xml:space="preserve"> </w:t>
      </w:r>
      <w:r w:rsidR="00AC1D19" w:rsidRPr="00383D7C">
        <w:rPr>
          <w:rFonts w:ascii="Times New Roman" w:hAnsi="Times New Roman"/>
          <w:sz w:val="28"/>
          <w:szCs w:val="28"/>
        </w:rPr>
        <w:t xml:space="preserve">в течение срока реализации </w:t>
      </w:r>
      <w:r w:rsidR="00AC1D19">
        <w:rPr>
          <w:rFonts w:ascii="Times New Roman" w:hAnsi="Times New Roman"/>
          <w:sz w:val="28"/>
          <w:szCs w:val="28"/>
        </w:rPr>
        <w:t xml:space="preserve">бизнес-плана </w:t>
      </w:r>
      <w:r w:rsidR="00AC1D19" w:rsidRPr="00383D7C">
        <w:rPr>
          <w:rFonts w:ascii="Times New Roman" w:hAnsi="Times New Roman"/>
          <w:sz w:val="28"/>
          <w:szCs w:val="28"/>
        </w:rPr>
        <w:t>проекта</w:t>
      </w:r>
      <w:r w:rsidR="00AC1D19">
        <w:rPr>
          <w:rFonts w:ascii="Times New Roman" w:hAnsi="Times New Roman"/>
          <w:sz w:val="28"/>
          <w:szCs w:val="28"/>
        </w:rPr>
        <w:t xml:space="preserve"> не осуществляет предпринимательскую деятельность, связанную с услугами по сдаче в наем, аренду </w:t>
      </w:r>
      <w:r w:rsidR="00AC1D19" w:rsidRPr="00786DD1">
        <w:rPr>
          <w:rFonts w:ascii="Times New Roman" w:hAnsi="Times New Roman"/>
          <w:sz w:val="28"/>
          <w:szCs w:val="28"/>
        </w:rPr>
        <w:t xml:space="preserve">(отсутствует запись </w:t>
      </w:r>
      <w:r w:rsidR="00AC1D19">
        <w:rPr>
          <w:rFonts w:ascii="Times New Roman" w:hAnsi="Times New Roman"/>
          <w:sz w:val="28"/>
          <w:szCs w:val="28"/>
        </w:rPr>
        <w:t xml:space="preserve">в едином государственном реестре индивидуальных предпринимателей или юридических лиц (далее - ЕГРИП/ЕГРЮЛ) </w:t>
      </w:r>
      <w:r w:rsidR="00AC1D19" w:rsidRPr="00786DD1">
        <w:rPr>
          <w:rFonts w:ascii="Times New Roman" w:hAnsi="Times New Roman"/>
          <w:sz w:val="28"/>
          <w:szCs w:val="28"/>
        </w:rPr>
        <w:t>о данном виде деятельности)</w:t>
      </w:r>
      <w:r w:rsidR="00C80CBD">
        <w:rPr>
          <w:rFonts w:ascii="Times New Roman" w:hAnsi="Times New Roman"/>
          <w:sz w:val="28"/>
          <w:szCs w:val="28"/>
        </w:rPr>
        <w:t>.</w:t>
      </w:r>
    </w:p>
    <w:p w:rsidR="0083118A" w:rsidRDefault="00B91B69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557">
        <w:rPr>
          <w:rFonts w:ascii="Times New Roman" w:hAnsi="Times New Roman"/>
          <w:sz w:val="28"/>
          <w:szCs w:val="28"/>
        </w:rPr>
        <w:t>2.</w:t>
      </w:r>
      <w:r w:rsidR="00D51933" w:rsidRPr="009E0557">
        <w:rPr>
          <w:rFonts w:ascii="Times New Roman" w:hAnsi="Times New Roman"/>
          <w:sz w:val="28"/>
          <w:szCs w:val="28"/>
        </w:rPr>
        <w:t>2.1.</w:t>
      </w:r>
      <w:r w:rsidR="00AC1D19" w:rsidRPr="009E0557">
        <w:rPr>
          <w:rFonts w:ascii="Times New Roman" w:hAnsi="Times New Roman"/>
          <w:sz w:val="28"/>
          <w:szCs w:val="28"/>
        </w:rPr>
        <w:t>1</w:t>
      </w:r>
      <w:r w:rsidR="00065F86" w:rsidRPr="009E0557">
        <w:rPr>
          <w:rFonts w:ascii="Times New Roman" w:hAnsi="Times New Roman"/>
          <w:sz w:val="28"/>
          <w:szCs w:val="28"/>
        </w:rPr>
        <w:t>3</w:t>
      </w:r>
      <w:r w:rsidR="00AC1D19" w:rsidRPr="009E0557">
        <w:rPr>
          <w:rFonts w:ascii="Times New Roman" w:hAnsi="Times New Roman"/>
          <w:sz w:val="28"/>
          <w:szCs w:val="28"/>
        </w:rPr>
        <w:t xml:space="preserve">. </w:t>
      </w:r>
      <w:r w:rsidR="00863D8A">
        <w:rPr>
          <w:rFonts w:ascii="Times New Roman" w:hAnsi="Times New Roman"/>
          <w:sz w:val="28"/>
          <w:szCs w:val="28"/>
        </w:rPr>
        <w:t xml:space="preserve">Участник </w:t>
      </w:r>
      <w:r w:rsidR="003633ED">
        <w:rPr>
          <w:rFonts w:ascii="Times New Roman" w:hAnsi="Times New Roman"/>
          <w:sz w:val="28"/>
          <w:szCs w:val="28"/>
        </w:rPr>
        <w:t>отбора</w:t>
      </w:r>
      <w:r w:rsidR="00AC1D19" w:rsidRPr="00916ACC">
        <w:rPr>
          <w:rFonts w:ascii="Times New Roman" w:hAnsi="Times New Roman"/>
          <w:sz w:val="28"/>
          <w:szCs w:val="28"/>
        </w:rPr>
        <w:t xml:space="preserve"> имеет номерной сертификат/свидетельство о прохождении семинара/тренинга/краткосрочного обучения по основам бизнес-планирования</w:t>
      </w:r>
      <w:r w:rsidR="00AC1D19">
        <w:rPr>
          <w:rFonts w:ascii="Times New Roman" w:hAnsi="Times New Roman"/>
          <w:sz w:val="28"/>
          <w:szCs w:val="28"/>
        </w:rPr>
        <w:t xml:space="preserve"> </w:t>
      </w:r>
      <w:r w:rsidR="00AC1D19" w:rsidRPr="00A26A09">
        <w:rPr>
          <w:rFonts w:ascii="Times New Roman" w:hAnsi="Times New Roman"/>
          <w:sz w:val="28"/>
          <w:szCs w:val="28"/>
        </w:rPr>
        <w:t xml:space="preserve">в объеме не менее 30 часов (срок действия сертификата с даты получения – не более </w:t>
      </w:r>
      <w:r w:rsidR="00AC1D19">
        <w:rPr>
          <w:rFonts w:ascii="Times New Roman" w:hAnsi="Times New Roman"/>
          <w:sz w:val="28"/>
          <w:szCs w:val="28"/>
        </w:rPr>
        <w:t>трех</w:t>
      </w:r>
      <w:r w:rsidR="00AC1D19" w:rsidRPr="00A26A09">
        <w:rPr>
          <w:rFonts w:ascii="Times New Roman" w:hAnsi="Times New Roman"/>
          <w:sz w:val="28"/>
          <w:szCs w:val="28"/>
        </w:rPr>
        <w:t xml:space="preserve"> лет на дату подачи заявки </w:t>
      </w:r>
      <w:r w:rsidR="0078482D">
        <w:rPr>
          <w:rFonts w:ascii="Times New Roman" w:hAnsi="Times New Roman"/>
          <w:sz w:val="28"/>
          <w:szCs w:val="28"/>
        </w:rPr>
        <w:t>для</w:t>
      </w:r>
      <w:r w:rsidR="00AC1D19" w:rsidRPr="00A26A09">
        <w:rPr>
          <w:rFonts w:ascii="Times New Roman" w:hAnsi="Times New Roman"/>
          <w:sz w:val="28"/>
          <w:szCs w:val="28"/>
        </w:rPr>
        <w:t xml:space="preserve"> участи</w:t>
      </w:r>
      <w:r w:rsidR="0078482D">
        <w:rPr>
          <w:rFonts w:ascii="Times New Roman" w:hAnsi="Times New Roman"/>
          <w:sz w:val="28"/>
          <w:szCs w:val="28"/>
        </w:rPr>
        <w:t>я</w:t>
      </w:r>
      <w:r w:rsidR="00AC1D19" w:rsidRPr="00A26A09">
        <w:rPr>
          <w:rFonts w:ascii="Times New Roman" w:hAnsi="Times New Roman"/>
          <w:sz w:val="28"/>
          <w:szCs w:val="28"/>
        </w:rPr>
        <w:t xml:space="preserve"> в </w:t>
      </w:r>
      <w:r w:rsidR="0078482D">
        <w:rPr>
          <w:rFonts w:ascii="Times New Roman" w:hAnsi="Times New Roman"/>
          <w:sz w:val="28"/>
          <w:szCs w:val="28"/>
        </w:rPr>
        <w:t>отборе</w:t>
      </w:r>
      <w:r w:rsidR="00AC1D19" w:rsidRPr="00A26A09">
        <w:rPr>
          <w:rFonts w:ascii="Times New Roman" w:hAnsi="Times New Roman"/>
          <w:sz w:val="28"/>
          <w:szCs w:val="28"/>
        </w:rPr>
        <w:t>)</w:t>
      </w:r>
      <w:r w:rsidR="00802F2F">
        <w:rPr>
          <w:rFonts w:ascii="Times New Roman" w:hAnsi="Times New Roman"/>
          <w:sz w:val="28"/>
          <w:szCs w:val="28"/>
        </w:rPr>
        <w:t>.</w:t>
      </w:r>
    </w:p>
    <w:p w:rsidR="00AC1D19" w:rsidRPr="00916ACC" w:rsidRDefault="00AC1D19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A09">
        <w:rPr>
          <w:rFonts w:ascii="Times New Roman" w:hAnsi="Times New Roman"/>
          <w:sz w:val="28"/>
          <w:szCs w:val="28"/>
        </w:rPr>
        <w:t xml:space="preserve">В случае, если на дату подачи заявки </w:t>
      </w:r>
      <w:r w:rsidR="00EC0918">
        <w:rPr>
          <w:rFonts w:ascii="Times New Roman" w:hAnsi="Times New Roman"/>
          <w:sz w:val="28"/>
          <w:szCs w:val="28"/>
        </w:rPr>
        <w:t>на</w:t>
      </w:r>
      <w:r w:rsidR="003633ED">
        <w:rPr>
          <w:rFonts w:ascii="Times New Roman" w:hAnsi="Times New Roman"/>
          <w:sz w:val="28"/>
          <w:szCs w:val="28"/>
        </w:rPr>
        <w:t xml:space="preserve"> </w:t>
      </w:r>
      <w:r w:rsidRPr="00A26A09">
        <w:rPr>
          <w:rFonts w:ascii="Times New Roman" w:hAnsi="Times New Roman"/>
          <w:sz w:val="28"/>
          <w:szCs w:val="28"/>
        </w:rPr>
        <w:t xml:space="preserve">участие в </w:t>
      </w:r>
      <w:r w:rsidR="000D3FD1">
        <w:rPr>
          <w:rFonts w:ascii="Times New Roman" w:hAnsi="Times New Roman"/>
          <w:sz w:val="28"/>
          <w:szCs w:val="28"/>
        </w:rPr>
        <w:t>отборе</w:t>
      </w:r>
      <w:r w:rsidRPr="00A26A09">
        <w:rPr>
          <w:rFonts w:ascii="Times New Roman" w:hAnsi="Times New Roman"/>
          <w:sz w:val="28"/>
          <w:szCs w:val="28"/>
        </w:rPr>
        <w:t xml:space="preserve"> </w:t>
      </w:r>
      <w:r w:rsidR="003633ED">
        <w:rPr>
          <w:rFonts w:ascii="Times New Roman" w:hAnsi="Times New Roman"/>
          <w:sz w:val="28"/>
          <w:szCs w:val="28"/>
        </w:rPr>
        <w:t>участник отбора</w:t>
      </w:r>
      <w:r w:rsidRPr="00A26A09">
        <w:rPr>
          <w:rFonts w:ascii="Times New Roman" w:hAnsi="Times New Roman"/>
          <w:sz w:val="28"/>
          <w:szCs w:val="28"/>
        </w:rPr>
        <w:t xml:space="preserve"> </w:t>
      </w:r>
      <w:r w:rsidRPr="00A26A09">
        <w:rPr>
          <w:rFonts w:ascii="Times New Roman" w:hAnsi="Times New Roman"/>
          <w:sz w:val="28"/>
          <w:szCs w:val="28"/>
        </w:rPr>
        <w:lastRenderedPageBreak/>
        <w:t>прошел обучение, но не получил сертификат, то факт окончания обучения подтверждается списком прошедших обучение с персональным указанием номерных сертификатов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6686">
        <w:rPr>
          <w:rFonts w:ascii="Times New Roman" w:hAnsi="Times New Roman"/>
          <w:sz w:val="28"/>
          <w:szCs w:val="28"/>
        </w:rPr>
        <w:t>выданным обучающей организацией</w:t>
      </w:r>
      <w:r w:rsidRPr="00A26A09">
        <w:rPr>
          <w:rFonts w:ascii="Times New Roman" w:hAnsi="Times New Roman"/>
          <w:sz w:val="28"/>
          <w:szCs w:val="28"/>
        </w:rPr>
        <w:t>. Копия сертификата пред</w:t>
      </w:r>
      <w:r>
        <w:rPr>
          <w:rFonts w:ascii="Times New Roman" w:hAnsi="Times New Roman"/>
          <w:sz w:val="28"/>
          <w:szCs w:val="28"/>
        </w:rPr>
        <w:t>о</w:t>
      </w:r>
      <w:r w:rsidRPr="00A26A09">
        <w:rPr>
          <w:rFonts w:ascii="Times New Roman" w:hAnsi="Times New Roman"/>
          <w:sz w:val="28"/>
          <w:szCs w:val="28"/>
        </w:rPr>
        <w:t xml:space="preserve">ставляется </w:t>
      </w:r>
      <w:r w:rsidR="00FC5C06">
        <w:rPr>
          <w:rFonts w:ascii="Times New Roman" w:hAnsi="Times New Roman"/>
          <w:sz w:val="28"/>
          <w:szCs w:val="28"/>
        </w:rPr>
        <w:t>участником отбора</w:t>
      </w:r>
      <w:r w:rsidRPr="00A26A09">
        <w:rPr>
          <w:rFonts w:ascii="Times New Roman" w:hAnsi="Times New Roman"/>
          <w:sz w:val="28"/>
          <w:szCs w:val="28"/>
        </w:rPr>
        <w:t xml:space="preserve"> </w:t>
      </w:r>
      <w:r w:rsidR="00FE548A">
        <w:rPr>
          <w:rFonts w:ascii="Times New Roman" w:hAnsi="Times New Roman"/>
          <w:sz w:val="28"/>
          <w:szCs w:val="28"/>
        </w:rPr>
        <w:t>Главному распорядителю</w:t>
      </w:r>
      <w:r w:rsidRPr="00A26A09"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</w:rPr>
        <w:t>пяти</w:t>
      </w:r>
      <w:r w:rsidRPr="00A26A09">
        <w:rPr>
          <w:rFonts w:ascii="Times New Roman" w:hAnsi="Times New Roman"/>
          <w:sz w:val="28"/>
          <w:szCs w:val="28"/>
        </w:rPr>
        <w:t xml:space="preserve"> рабочих дней после его получения.</w:t>
      </w:r>
    </w:p>
    <w:p w:rsidR="00AC1D19" w:rsidRDefault="00AC1D19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ACC">
        <w:rPr>
          <w:rFonts w:ascii="Times New Roman" w:hAnsi="Times New Roman"/>
          <w:sz w:val="28"/>
          <w:szCs w:val="28"/>
        </w:rPr>
        <w:t xml:space="preserve">Прохождение краткосрочного обучения не требуется для </w:t>
      </w:r>
      <w:r w:rsidR="00D94068">
        <w:rPr>
          <w:rFonts w:ascii="Times New Roman" w:hAnsi="Times New Roman"/>
          <w:sz w:val="28"/>
          <w:szCs w:val="28"/>
        </w:rPr>
        <w:t>участников отбора</w:t>
      </w:r>
      <w:r w:rsidRPr="00916ACC">
        <w:rPr>
          <w:rFonts w:ascii="Times New Roman" w:hAnsi="Times New Roman"/>
          <w:sz w:val="28"/>
          <w:szCs w:val="28"/>
        </w:rPr>
        <w:t xml:space="preserve">, имеющих диплом о </w:t>
      </w:r>
      <w:r w:rsidR="003D22E5">
        <w:rPr>
          <w:rFonts w:ascii="Times New Roman" w:hAnsi="Times New Roman"/>
          <w:sz w:val="28"/>
          <w:szCs w:val="28"/>
        </w:rPr>
        <w:t xml:space="preserve">высшем юридическом и (или) экономическом </w:t>
      </w:r>
      <w:r w:rsidRPr="00916ACC">
        <w:rPr>
          <w:rFonts w:ascii="Times New Roman" w:hAnsi="Times New Roman"/>
          <w:sz w:val="28"/>
          <w:szCs w:val="28"/>
        </w:rPr>
        <w:t>образовании.</w:t>
      </w:r>
    </w:p>
    <w:p w:rsidR="000F27C2" w:rsidRDefault="00B91B69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F27C2">
        <w:rPr>
          <w:rFonts w:ascii="Times New Roman" w:hAnsi="Times New Roman"/>
          <w:sz w:val="28"/>
          <w:szCs w:val="28"/>
        </w:rPr>
        <w:t>2.2</w:t>
      </w:r>
      <w:r w:rsidR="000A13F3">
        <w:rPr>
          <w:rFonts w:ascii="Times New Roman" w:hAnsi="Times New Roman"/>
          <w:sz w:val="28"/>
          <w:szCs w:val="28"/>
        </w:rPr>
        <w:t>.</w:t>
      </w:r>
      <w:r w:rsidR="008A7FC5">
        <w:rPr>
          <w:rFonts w:ascii="Times New Roman" w:hAnsi="Times New Roman"/>
          <w:sz w:val="28"/>
          <w:szCs w:val="28"/>
        </w:rPr>
        <w:t xml:space="preserve"> При принятии решения о предоставлении гранта учитывается принадлежность </w:t>
      </w:r>
      <w:r w:rsidR="005B4B97">
        <w:rPr>
          <w:rFonts w:ascii="Times New Roman" w:hAnsi="Times New Roman"/>
          <w:sz w:val="28"/>
          <w:szCs w:val="28"/>
        </w:rPr>
        <w:t>участника отбора</w:t>
      </w:r>
      <w:r w:rsidR="008A7FC5">
        <w:rPr>
          <w:rFonts w:ascii="Times New Roman" w:hAnsi="Times New Roman"/>
          <w:sz w:val="28"/>
          <w:szCs w:val="28"/>
        </w:rPr>
        <w:t xml:space="preserve"> к приоритетной целевой группе, к которой относятся следующие </w:t>
      </w:r>
      <w:r w:rsidR="00007B06">
        <w:rPr>
          <w:rFonts w:ascii="Times New Roman" w:hAnsi="Times New Roman"/>
          <w:sz w:val="28"/>
          <w:szCs w:val="28"/>
        </w:rPr>
        <w:t>участники отбора</w:t>
      </w:r>
      <w:r w:rsidR="008A7FC5">
        <w:rPr>
          <w:rFonts w:ascii="Times New Roman" w:hAnsi="Times New Roman"/>
          <w:sz w:val="28"/>
          <w:szCs w:val="28"/>
        </w:rPr>
        <w:t>:</w:t>
      </w:r>
    </w:p>
    <w:p w:rsidR="008A7FC5" w:rsidRDefault="00B91B69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A7FC5">
        <w:rPr>
          <w:rFonts w:ascii="Times New Roman" w:hAnsi="Times New Roman"/>
          <w:sz w:val="28"/>
          <w:szCs w:val="28"/>
        </w:rPr>
        <w:t>2.2.1. Военнослужащие, уволенные в запас в связи с сокращением Вооруженных Сил Российской Федерации.</w:t>
      </w:r>
    </w:p>
    <w:p w:rsidR="008A7FC5" w:rsidRDefault="00B91B69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A7FC5">
        <w:rPr>
          <w:rFonts w:ascii="Times New Roman" w:hAnsi="Times New Roman"/>
          <w:sz w:val="28"/>
          <w:szCs w:val="28"/>
        </w:rPr>
        <w:t>2.2.2. Физические лица в возрасте до 30 лет (включительно).</w:t>
      </w:r>
    </w:p>
    <w:p w:rsidR="008A7FC5" w:rsidRDefault="00B91B69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A7FC5">
        <w:rPr>
          <w:rFonts w:ascii="Times New Roman" w:hAnsi="Times New Roman"/>
          <w:sz w:val="28"/>
          <w:szCs w:val="28"/>
        </w:rPr>
        <w:t xml:space="preserve">2.2.3. </w:t>
      </w:r>
      <w:r w:rsidR="00B16852">
        <w:rPr>
          <w:rFonts w:ascii="Times New Roman" w:hAnsi="Times New Roman"/>
          <w:sz w:val="28"/>
          <w:szCs w:val="28"/>
        </w:rPr>
        <w:t xml:space="preserve">Юридические лица, в уставном капитале которых доля, принадлежащая физическим лицам, указанным в подпунктах </w:t>
      </w:r>
      <w:r w:rsidR="00AC53CD">
        <w:rPr>
          <w:rFonts w:ascii="Times New Roman" w:hAnsi="Times New Roman"/>
          <w:sz w:val="28"/>
          <w:szCs w:val="28"/>
        </w:rPr>
        <w:t>2.</w:t>
      </w:r>
      <w:r w:rsidR="00B16852" w:rsidRPr="00D52917">
        <w:rPr>
          <w:rFonts w:ascii="Times New Roman" w:hAnsi="Times New Roman"/>
          <w:sz w:val="28"/>
          <w:szCs w:val="28"/>
        </w:rPr>
        <w:t xml:space="preserve">2.2.1 и </w:t>
      </w:r>
      <w:r w:rsidR="00AC53CD">
        <w:rPr>
          <w:rFonts w:ascii="Times New Roman" w:hAnsi="Times New Roman"/>
          <w:sz w:val="28"/>
          <w:szCs w:val="28"/>
        </w:rPr>
        <w:t>2.</w:t>
      </w:r>
      <w:r w:rsidR="00B16852" w:rsidRPr="00D52917">
        <w:rPr>
          <w:rFonts w:ascii="Times New Roman" w:hAnsi="Times New Roman"/>
          <w:sz w:val="28"/>
          <w:szCs w:val="28"/>
        </w:rPr>
        <w:t>2.2.2</w:t>
      </w:r>
      <w:r w:rsidR="00D52917" w:rsidRPr="00D52917">
        <w:rPr>
          <w:rFonts w:ascii="Times New Roman" w:hAnsi="Times New Roman"/>
          <w:sz w:val="28"/>
          <w:szCs w:val="28"/>
        </w:rPr>
        <w:t xml:space="preserve"> </w:t>
      </w:r>
      <w:r w:rsidR="00B202E3">
        <w:rPr>
          <w:rFonts w:ascii="Times New Roman" w:hAnsi="Times New Roman"/>
          <w:sz w:val="28"/>
          <w:szCs w:val="28"/>
        </w:rPr>
        <w:t xml:space="preserve">пункта </w:t>
      </w:r>
      <w:r w:rsidR="00AC53CD">
        <w:rPr>
          <w:rFonts w:ascii="Times New Roman" w:hAnsi="Times New Roman"/>
          <w:sz w:val="28"/>
          <w:szCs w:val="28"/>
        </w:rPr>
        <w:t>2.</w:t>
      </w:r>
      <w:r w:rsidR="00B202E3">
        <w:rPr>
          <w:rFonts w:ascii="Times New Roman" w:hAnsi="Times New Roman"/>
          <w:sz w:val="28"/>
          <w:szCs w:val="28"/>
        </w:rPr>
        <w:t xml:space="preserve">2.2 </w:t>
      </w:r>
      <w:r w:rsidR="00D52917" w:rsidRPr="00D52917">
        <w:rPr>
          <w:rFonts w:ascii="Times New Roman" w:hAnsi="Times New Roman"/>
          <w:sz w:val="28"/>
          <w:szCs w:val="28"/>
        </w:rPr>
        <w:t>подраздела 2</w:t>
      </w:r>
      <w:r w:rsidR="007E32CD">
        <w:rPr>
          <w:rFonts w:ascii="Times New Roman" w:hAnsi="Times New Roman"/>
          <w:sz w:val="28"/>
          <w:szCs w:val="28"/>
        </w:rPr>
        <w:t>.2</w:t>
      </w:r>
      <w:r w:rsidR="00D52917" w:rsidRPr="00D52917">
        <w:rPr>
          <w:rFonts w:ascii="Times New Roman" w:hAnsi="Times New Roman"/>
          <w:sz w:val="28"/>
          <w:szCs w:val="28"/>
        </w:rPr>
        <w:t xml:space="preserve"> раздела </w:t>
      </w:r>
      <w:r w:rsidR="000421A3">
        <w:rPr>
          <w:rFonts w:ascii="Times New Roman" w:hAnsi="Times New Roman"/>
          <w:sz w:val="28"/>
          <w:szCs w:val="28"/>
        </w:rPr>
        <w:t>2 настоящего Порядка</w:t>
      </w:r>
      <w:r w:rsidR="00B16852" w:rsidRPr="00D52917">
        <w:rPr>
          <w:rFonts w:ascii="Times New Roman" w:hAnsi="Times New Roman"/>
          <w:sz w:val="28"/>
          <w:szCs w:val="28"/>
        </w:rPr>
        <w:t>,</w:t>
      </w:r>
      <w:r w:rsidR="00B16852">
        <w:rPr>
          <w:rFonts w:ascii="Times New Roman" w:hAnsi="Times New Roman"/>
          <w:sz w:val="28"/>
          <w:szCs w:val="28"/>
        </w:rPr>
        <w:t xml:space="preserve"> составляет более 50</w:t>
      </w:r>
      <w:r w:rsidR="008A7FC5">
        <w:rPr>
          <w:rFonts w:ascii="Times New Roman" w:hAnsi="Times New Roman"/>
          <w:sz w:val="28"/>
          <w:szCs w:val="28"/>
        </w:rPr>
        <w:t xml:space="preserve"> </w:t>
      </w:r>
      <w:r w:rsidR="00B16852">
        <w:rPr>
          <w:rFonts w:ascii="Times New Roman" w:hAnsi="Times New Roman"/>
          <w:sz w:val="28"/>
          <w:szCs w:val="28"/>
        </w:rPr>
        <w:t>процентов.</w:t>
      </w:r>
    </w:p>
    <w:p w:rsidR="00B16852" w:rsidRDefault="00B91B69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16852">
        <w:rPr>
          <w:rFonts w:ascii="Times New Roman" w:hAnsi="Times New Roman"/>
          <w:sz w:val="28"/>
          <w:szCs w:val="28"/>
        </w:rPr>
        <w:t>2.2.4. Субъекты МСП, бизнес-планы проектов которых соответствуют одному или нескольким нижеперечисленным условиям:</w:t>
      </w:r>
    </w:p>
    <w:p w:rsidR="00B16852" w:rsidRDefault="00B16852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оказание на регулярной, систематической основе социально-бытовых и социально-медицинских услуг пенсионерам и инвалидам;</w:t>
      </w:r>
    </w:p>
    <w:p w:rsidR="008F16D3" w:rsidRDefault="00B16852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оказание на регулярной, систематической основе услуг инвалидам и </w:t>
      </w:r>
      <w:r w:rsidR="008F16D3">
        <w:rPr>
          <w:rFonts w:ascii="Times New Roman" w:hAnsi="Times New Roman"/>
          <w:sz w:val="28"/>
          <w:szCs w:val="28"/>
        </w:rPr>
        <w:t>детям-сиротам в следующих сферах деятельности:</w:t>
      </w:r>
    </w:p>
    <w:p w:rsidR="008F16D3" w:rsidRDefault="008F16D3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профессиональная ориентация и трудоустройство, включая содействие занятости и самозанятости;</w:t>
      </w:r>
    </w:p>
    <w:p w:rsidR="00B16852" w:rsidRDefault="008F16D3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социальное обслуживание в области здравоохранения, физической культуры и массового спорта, проведение занятий в детских и молодежных кружках, секциях, студиях;</w:t>
      </w:r>
    </w:p>
    <w:p w:rsidR="008F16D3" w:rsidRDefault="008F16D3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культурно-просветительская деятельность (музеи, театры, школы-студии, музыкальные учреждения, творческие мастерские);</w:t>
      </w:r>
    </w:p>
    <w:p w:rsidR="008F16D3" w:rsidRDefault="008F16D3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образовательные услуги;</w:t>
      </w:r>
    </w:p>
    <w:p w:rsidR="008F16D3" w:rsidRPr="00916ACC" w:rsidRDefault="008F16D3" w:rsidP="00AC1D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инвалидов.</w:t>
      </w:r>
    </w:p>
    <w:p w:rsidR="00AC1D19" w:rsidRDefault="00B91B69" w:rsidP="00AC1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51933">
        <w:rPr>
          <w:rFonts w:ascii="Times New Roman" w:hAnsi="Times New Roman" w:cs="Times New Roman"/>
          <w:sz w:val="28"/>
          <w:szCs w:val="28"/>
        </w:rPr>
        <w:t>2</w:t>
      </w:r>
      <w:r w:rsidR="00AC1D19">
        <w:rPr>
          <w:rFonts w:ascii="Times New Roman" w:hAnsi="Times New Roman" w:cs="Times New Roman"/>
          <w:sz w:val="28"/>
          <w:szCs w:val="28"/>
        </w:rPr>
        <w:t>.</w:t>
      </w:r>
      <w:r w:rsidR="000F27C2">
        <w:rPr>
          <w:rFonts w:ascii="Times New Roman" w:hAnsi="Times New Roman" w:cs="Times New Roman"/>
          <w:sz w:val="28"/>
          <w:szCs w:val="28"/>
        </w:rPr>
        <w:t>3</w:t>
      </w:r>
      <w:r w:rsidR="004A7D42">
        <w:rPr>
          <w:rFonts w:ascii="Times New Roman" w:hAnsi="Times New Roman" w:cs="Times New Roman"/>
          <w:sz w:val="28"/>
          <w:szCs w:val="28"/>
        </w:rPr>
        <w:t>.</w:t>
      </w:r>
      <w:r w:rsidR="00AC1D19">
        <w:rPr>
          <w:rFonts w:ascii="Times New Roman" w:hAnsi="Times New Roman" w:cs="Times New Roman"/>
          <w:sz w:val="28"/>
          <w:szCs w:val="28"/>
        </w:rPr>
        <w:t xml:space="preserve"> </w:t>
      </w:r>
      <w:r w:rsidR="004A7D42">
        <w:rPr>
          <w:rFonts w:ascii="Times New Roman" w:hAnsi="Times New Roman" w:cs="Times New Roman"/>
          <w:sz w:val="28"/>
          <w:szCs w:val="28"/>
        </w:rPr>
        <w:t>Предоставленный для участия в отборе бизнес</w:t>
      </w:r>
      <w:r w:rsidR="00AA1033">
        <w:rPr>
          <w:rFonts w:ascii="Times New Roman" w:hAnsi="Times New Roman" w:cs="Times New Roman"/>
          <w:sz w:val="28"/>
          <w:szCs w:val="28"/>
        </w:rPr>
        <w:t>-</w:t>
      </w:r>
      <w:r w:rsidR="004A7D42">
        <w:rPr>
          <w:rFonts w:ascii="Times New Roman" w:hAnsi="Times New Roman" w:cs="Times New Roman"/>
          <w:sz w:val="28"/>
          <w:szCs w:val="28"/>
        </w:rPr>
        <w:t>план проекта не должен быть связан с</w:t>
      </w:r>
      <w:r w:rsidR="00BF10E1">
        <w:rPr>
          <w:rFonts w:ascii="Times New Roman" w:hAnsi="Times New Roman" w:cs="Times New Roman"/>
          <w:sz w:val="28"/>
          <w:szCs w:val="28"/>
        </w:rPr>
        <w:t>:</w:t>
      </w:r>
    </w:p>
    <w:p w:rsidR="00BF10E1" w:rsidRDefault="00BF10E1" w:rsidP="00AC1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финансовыми и страховыми услугами;</w:t>
      </w:r>
    </w:p>
    <w:p w:rsidR="00BF10E1" w:rsidRDefault="00BF10E1" w:rsidP="00AC1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розничной и оптовой торговлей (за исключением случаев, указанных в </w:t>
      </w:r>
      <w:r w:rsidRPr="00F318B2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A308A8">
        <w:rPr>
          <w:rFonts w:ascii="Times New Roman" w:hAnsi="Times New Roman" w:cs="Times New Roman"/>
          <w:sz w:val="28"/>
          <w:szCs w:val="28"/>
        </w:rPr>
        <w:t>3.</w:t>
      </w:r>
      <w:r w:rsidR="00090A5A" w:rsidRPr="00F318B2">
        <w:rPr>
          <w:rFonts w:ascii="Times New Roman" w:hAnsi="Times New Roman" w:cs="Times New Roman"/>
          <w:sz w:val="28"/>
          <w:szCs w:val="28"/>
        </w:rPr>
        <w:t xml:space="preserve">1.6 </w:t>
      </w:r>
      <w:r w:rsidR="00F318B2" w:rsidRPr="00F318B2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A308A8">
        <w:rPr>
          <w:rFonts w:ascii="Times New Roman" w:hAnsi="Times New Roman" w:cs="Times New Roman"/>
          <w:sz w:val="28"/>
          <w:szCs w:val="28"/>
        </w:rPr>
        <w:t>3.</w:t>
      </w:r>
      <w:r w:rsidR="00F318B2" w:rsidRPr="00F318B2">
        <w:rPr>
          <w:rFonts w:ascii="Times New Roman" w:hAnsi="Times New Roman" w:cs="Times New Roman"/>
          <w:sz w:val="28"/>
          <w:szCs w:val="28"/>
        </w:rPr>
        <w:t xml:space="preserve">1 </w:t>
      </w:r>
      <w:r w:rsidR="00090A5A" w:rsidRPr="00F318B2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384E4E">
        <w:rPr>
          <w:rFonts w:ascii="Times New Roman" w:hAnsi="Times New Roman" w:cs="Times New Roman"/>
          <w:sz w:val="28"/>
          <w:szCs w:val="28"/>
        </w:rPr>
        <w:t>3</w:t>
      </w:r>
      <w:r w:rsidR="00863D8A">
        <w:rPr>
          <w:rFonts w:ascii="Times New Roman" w:hAnsi="Times New Roman" w:cs="Times New Roman"/>
          <w:sz w:val="28"/>
          <w:szCs w:val="28"/>
        </w:rPr>
        <w:t xml:space="preserve"> </w:t>
      </w:r>
      <w:r w:rsidR="00384E4E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F318B2">
        <w:rPr>
          <w:rFonts w:ascii="Times New Roman" w:hAnsi="Times New Roman" w:cs="Times New Roman"/>
          <w:sz w:val="28"/>
          <w:szCs w:val="28"/>
        </w:rPr>
        <w:t>);</w:t>
      </w:r>
    </w:p>
    <w:p w:rsidR="00BF10E1" w:rsidRDefault="00BF10E1" w:rsidP="00AC1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услугами адвокатов и нотариата;</w:t>
      </w:r>
    </w:p>
    <w:p w:rsidR="00BF10E1" w:rsidRDefault="00BF10E1" w:rsidP="00AC1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операциями с недвижимостью.</w:t>
      </w:r>
    </w:p>
    <w:p w:rsidR="004A7D42" w:rsidRDefault="00B91B69" w:rsidP="00AC1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51933">
        <w:rPr>
          <w:rFonts w:ascii="Times New Roman" w:hAnsi="Times New Roman" w:cs="Times New Roman"/>
          <w:sz w:val="28"/>
          <w:szCs w:val="28"/>
        </w:rPr>
        <w:t>2.</w:t>
      </w:r>
      <w:r w:rsidR="000F27C2">
        <w:rPr>
          <w:rFonts w:ascii="Times New Roman" w:hAnsi="Times New Roman" w:cs="Times New Roman"/>
          <w:sz w:val="28"/>
          <w:szCs w:val="28"/>
        </w:rPr>
        <w:t>4</w:t>
      </w:r>
      <w:r w:rsidR="00EF3101">
        <w:rPr>
          <w:rFonts w:ascii="Times New Roman" w:hAnsi="Times New Roman" w:cs="Times New Roman"/>
          <w:sz w:val="28"/>
          <w:szCs w:val="28"/>
        </w:rPr>
        <w:t xml:space="preserve">. Реализация предоставленного на участие в отборе бизнес - плана проекта должна осуществляться на территории муниципального образования </w:t>
      </w:r>
      <w:r w:rsidR="00EF3101">
        <w:rPr>
          <w:rFonts w:ascii="Times New Roman" w:hAnsi="Times New Roman" w:cs="Times New Roman"/>
          <w:sz w:val="28"/>
          <w:szCs w:val="28"/>
        </w:rPr>
        <w:lastRenderedPageBreak/>
        <w:t xml:space="preserve">город Мурманск. В случае если для участия в отборе </w:t>
      </w:r>
      <w:r w:rsidR="00D5248B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EF3101">
        <w:rPr>
          <w:rFonts w:ascii="Times New Roman" w:hAnsi="Times New Roman" w:cs="Times New Roman"/>
          <w:sz w:val="28"/>
          <w:szCs w:val="28"/>
        </w:rPr>
        <w:t xml:space="preserve"> предоставлен бизнес</w:t>
      </w:r>
      <w:r w:rsidR="00384E4E">
        <w:rPr>
          <w:rFonts w:ascii="Times New Roman" w:hAnsi="Times New Roman" w:cs="Times New Roman"/>
          <w:sz w:val="28"/>
          <w:szCs w:val="28"/>
        </w:rPr>
        <w:t>-</w:t>
      </w:r>
      <w:r w:rsidR="00EF3101">
        <w:rPr>
          <w:rFonts w:ascii="Times New Roman" w:hAnsi="Times New Roman" w:cs="Times New Roman"/>
          <w:sz w:val="28"/>
          <w:szCs w:val="28"/>
        </w:rPr>
        <w:t>план проекта в области внутреннего и въездного туризма, то территорией его реализации может быть Мурманская область.</w:t>
      </w:r>
    </w:p>
    <w:p w:rsidR="00FF2EFB" w:rsidRDefault="00FF2EFB" w:rsidP="00845C7F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C1D19" w:rsidRPr="00D25B6A" w:rsidRDefault="00B91B69" w:rsidP="00845C7F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25B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D51933" w:rsidRPr="00D25B6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F049A0" w:rsidRPr="00D25B6A">
        <w:rPr>
          <w:rFonts w:ascii="Times New Roman" w:hAnsi="Times New Roman"/>
          <w:color w:val="000000" w:themeColor="text1"/>
          <w:sz w:val="28"/>
          <w:szCs w:val="28"/>
        </w:rPr>
        <w:t>Требования</w:t>
      </w:r>
      <w:r w:rsidR="000B4A3C" w:rsidRPr="00D25B6A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r w:rsidR="00EC64A3" w:rsidRPr="00D25B6A">
        <w:rPr>
          <w:rFonts w:ascii="Times New Roman" w:hAnsi="Times New Roman"/>
          <w:color w:val="000000" w:themeColor="text1"/>
          <w:sz w:val="28"/>
          <w:szCs w:val="28"/>
        </w:rPr>
        <w:t>форме</w:t>
      </w:r>
      <w:r w:rsidR="000B4A3C" w:rsidRPr="00D25B6A">
        <w:rPr>
          <w:rFonts w:ascii="Times New Roman" w:hAnsi="Times New Roman"/>
          <w:color w:val="000000" w:themeColor="text1"/>
          <w:sz w:val="28"/>
          <w:szCs w:val="28"/>
        </w:rPr>
        <w:t xml:space="preserve"> и содержанию заявок</w:t>
      </w:r>
      <w:r w:rsidR="000B6DAD" w:rsidRPr="00D25B6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B4A3C" w:rsidRPr="00D25B6A">
        <w:rPr>
          <w:rFonts w:ascii="Times New Roman" w:hAnsi="Times New Roman"/>
          <w:color w:val="000000" w:themeColor="text1"/>
          <w:sz w:val="28"/>
          <w:szCs w:val="28"/>
        </w:rPr>
        <w:t xml:space="preserve"> подаваемых </w:t>
      </w:r>
      <w:r w:rsidR="00F049A0" w:rsidRPr="00D25B6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012DCF" w:rsidRPr="00D25B6A">
        <w:rPr>
          <w:rFonts w:ascii="Times New Roman" w:hAnsi="Times New Roman"/>
          <w:color w:val="000000" w:themeColor="text1"/>
          <w:sz w:val="28"/>
          <w:szCs w:val="28"/>
        </w:rPr>
        <w:t>участниками отбора</w:t>
      </w:r>
      <w:r w:rsidR="00F049A0" w:rsidRPr="00D25B6A">
        <w:rPr>
          <w:rFonts w:ascii="Times New Roman" w:hAnsi="Times New Roman"/>
          <w:color w:val="000000" w:themeColor="text1"/>
          <w:sz w:val="28"/>
          <w:szCs w:val="28"/>
        </w:rPr>
        <w:t xml:space="preserve"> для участия в отборе</w:t>
      </w:r>
    </w:p>
    <w:p w:rsidR="009F4C4E" w:rsidRDefault="009F4C4E" w:rsidP="00845C7F">
      <w:pPr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6DAD" w:rsidRDefault="00B91B69" w:rsidP="000B6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30366">
        <w:rPr>
          <w:rFonts w:ascii="Times New Roman" w:hAnsi="Times New Roman"/>
          <w:sz w:val="28"/>
          <w:szCs w:val="28"/>
        </w:rPr>
        <w:t>3.</w:t>
      </w:r>
      <w:r w:rsidR="000B4A3C">
        <w:rPr>
          <w:rFonts w:ascii="Times New Roman" w:hAnsi="Times New Roman"/>
          <w:sz w:val="28"/>
          <w:szCs w:val="28"/>
        </w:rPr>
        <w:t>1.</w:t>
      </w:r>
      <w:r w:rsidR="000B6DAD" w:rsidRPr="000B6DAD">
        <w:rPr>
          <w:rFonts w:ascii="Times New Roman" w:hAnsi="Times New Roman"/>
          <w:sz w:val="28"/>
          <w:szCs w:val="28"/>
        </w:rPr>
        <w:t xml:space="preserve"> </w:t>
      </w:r>
      <w:r w:rsidR="000B6DAD" w:rsidRPr="00857770">
        <w:rPr>
          <w:rFonts w:ascii="Times New Roman" w:hAnsi="Times New Roman"/>
          <w:sz w:val="28"/>
          <w:szCs w:val="28"/>
        </w:rPr>
        <w:t xml:space="preserve">Для </w:t>
      </w:r>
      <w:r w:rsidR="000B6DAD">
        <w:rPr>
          <w:rFonts w:ascii="Times New Roman" w:hAnsi="Times New Roman"/>
          <w:sz w:val="28"/>
          <w:szCs w:val="28"/>
        </w:rPr>
        <w:t xml:space="preserve">участия в </w:t>
      </w:r>
      <w:r w:rsidR="00754790">
        <w:rPr>
          <w:rFonts w:ascii="Times New Roman" w:hAnsi="Times New Roman"/>
          <w:sz w:val="28"/>
          <w:szCs w:val="28"/>
        </w:rPr>
        <w:t>отборе</w:t>
      </w:r>
      <w:r w:rsidR="000B6DAD">
        <w:rPr>
          <w:rFonts w:ascii="Times New Roman" w:hAnsi="Times New Roman"/>
          <w:sz w:val="28"/>
          <w:szCs w:val="28"/>
        </w:rPr>
        <w:t xml:space="preserve"> </w:t>
      </w:r>
      <w:r w:rsidR="00736265">
        <w:rPr>
          <w:rFonts w:ascii="Times New Roman" w:hAnsi="Times New Roman"/>
          <w:sz w:val="28"/>
          <w:szCs w:val="28"/>
        </w:rPr>
        <w:t>участники</w:t>
      </w:r>
      <w:r w:rsidR="000B6DAD" w:rsidRPr="00857770">
        <w:rPr>
          <w:rFonts w:ascii="Times New Roman" w:hAnsi="Times New Roman"/>
          <w:sz w:val="28"/>
          <w:szCs w:val="28"/>
        </w:rPr>
        <w:t xml:space="preserve"> </w:t>
      </w:r>
      <w:r w:rsidR="003D604F">
        <w:rPr>
          <w:rFonts w:ascii="Times New Roman" w:hAnsi="Times New Roman"/>
          <w:sz w:val="28"/>
          <w:szCs w:val="28"/>
        </w:rPr>
        <w:t xml:space="preserve">отбора </w:t>
      </w:r>
      <w:r w:rsidR="000B6DAD" w:rsidRPr="00857770">
        <w:rPr>
          <w:rFonts w:ascii="Times New Roman" w:hAnsi="Times New Roman"/>
          <w:sz w:val="28"/>
          <w:szCs w:val="28"/>
        </w:rPr>
        <w:t>пред</w:t>
      </w:r>
      <w:r w:rsidR="00AD3CF1">
        <w:rPr>
          <w:rFonts w:ascii="Times New Roman" w:hAnsi="Times New Roman"/>
          <w:sz w:val="28"/>
          <w:szCs w:val="28"/>
        </w:rPr>
        <w:t>о</w:t>
      </w:r>
      <w:r w:rsidR="000B6DAD" w:rsidRPr="00857770">
        <w:rPr>
          <w:rFonts w:ascii="Times New Roman" w:hAnsi="Times New Roman"/>
          <w:sz w:val="28"/>
          <w:szCs w:val="28"/>
        </w:rPr>
        <w:t>ставля</w:t>
      </w:r>
      <w:r w:rsidR="00AD3CF1">
        <w:rPr>
          <w:rFonts w:ascii="Times New Roman" w:hAnsi="Times New Roman"/>
          <w:sz w:val="28"/>
          <w:szCs w:val="28"/>
        </w:rPr>
        <w:t>ю</w:t>
      </w:r>
      <w:r w:rsidR="000B6DAD" w:rsidRPr="00857770">
        <w:rPr>
          <w:rFonts w:ascii="Times New Roman" w:hAnsi="Times New Roman"/>
          <w:sz w:val="28"/>
          <w:szCs w:val="28"/>
        </w:rPr>
        <w:t xml:space="preserve">т </w:t>
      </w:r>
      <w:r w:rsidR="0091177A">
        <w:rPr>
          <w:rFonts w:ascii="Times New Roman" w:hAnsi="Times New Roman"/>
          <w:sz w:val="28"/>
          <w:szCs w:val="28"/>
        </w:rPr>
        <w:t>Главному распорядителю</w:t>
      </w:r>
      <w:r w:rsidR="000B6DAD">
        <w:rPr>
          <w:rFonts w:ascii="Times New Roman" w:hAnsi="Times New Roman"/>
          <w:sz w:val="28"/>
          <w:szCs w:val="28"/>
        </w:rPr>
        <w:t>:</w:t>
      </w:r>
    </w:p>
    <w:p w:rsidR="000B6DAD" w:rsidRDefault="000B6DAD" w:rsidP="000B6D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физически</w:t>
      </w:r>
      <w:r w:rsidR="00DC0D8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лиц</w:t>
      </w:r>
      <w:r w:rsidR="00DC0D8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заявку </w:t>
      </w:r>
      <w:r w:rsidR="0030070D">
        <w:rPr>
          <w:rFonts w:ascii="Times New Roman" w:hAnsi="Times New Roman"/>
          <w:sz w:val="28"/>
          <w:szCs w:val="28"/>
        </w:rPr>
        <w:t>на участие в отборе проектов на предоставление грантов начинающи</w:t>
      </w:r>
      <w:r w:rsidR="00DC0D81">
        <w:rPr>
          <w:rFonts w:ascii="Times New Roman" w:hAnsi="Times New Roman"/>
          <w:sz w:val="28"/>
          <w:szCs w:val="28"/>
        </w:rPr>
        <w:t>м</w:t>
      </w:r>
      <w:r w:rsidR="0030070D">
        <w:rPr>
          <w:rFonts w:ascii="Times New Roman" w:hAnsi="Times New Roman"/>
          <w:sz w:val="28"/>
          <w:szCs w:val="28"/>
        </w:rPr>
        <w:t xml:space="preserve"> предпринимател</w:t>
      </w:r>
      <w:r w:rsidR="00DC0D81">
        <w:rPr>
          <w:rFonts w:ascii="Times New Roman" w:hAnsi="Times New Roman"/>
          <w:sz w:val="28"/>
          <w:szCs w:val="28"/>
        </w:rPr>
        <w:t>ям</w:t>
      </w:r>
      <w:r w:rsidR="003007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приложением № 1 к </w:t>
      </w:r>
      <w:r w:rsidR="00AD3CF1">
        <w:rPr>
          <w:rFonts w:ascii="Times New Roman" w:hAnsi="Times New Roman"/>
          <w:sz w:val="28"/>
          <w:szCs w:val="28"/>
        </w:rPr>
        <w:t xml:space="preserve">настоящему </w:t>
      </w:r>
      <w:r>
        <w:rPr>
          <w:rFonts w:ascii="Times New Roman" w:hAnsi="Times New Roman"/>
          <w:sz w:val="28"/>
          <w:szCs w:val="28"/>
        </w:rPr>
        <w:t>П</w:t>
      </w:r>
      <w:r w:rsidR="0030070D">
        <w:rPr>
          <w:rFonts w:ascii="Times New Roman" w:hAnsi="Times New Roman"/>
          <w:sz w:val="28"/>
          <w:szCs w:val="28"/>
        </w:rPr>
        <w:t>орядку</w:t>
      </w:r>
      <w:r>
        <w:rPr>
          <w:rFonts w:ascii="Times New Roman" w:hAnsi="Times New Roman"/>
          <w:sz w:val="28"/>
          <w:szCs w:val="28"/>
        </w:rPr>
        <w:t>;</w:t>
      </w:r>
    </w:p>
    <w:p w:rsidR="000B6DAD" w:rsidRDefault="000B6DAD" w:rsidP="000B6D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индивидуальны</w:t>
      </w:r>
      <w:r w:rsidR="00DC0D8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предпринимател</w:t>
      </w:r>
      <w:r w:rsidR="00DC0D8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юридически</w:t>
      </w:r>
      <w:r w:rsidR="00DC0D8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лиц</w:t>
      </w:r>
      <w:r w:rsidR="00DC0D81">
        <w:rPr>
          <w:rFonts w:ascii="Times New Roman" w:hAnsi="Times New Roman"/>
          <w:sz w:val="28"/>
          <w:szCs w:val="28"/>
        </w:rPr>
        <w:t>а</w:t>
      </w:r>
      <w:r w:rsidRPr="00F87F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заявку</w:t>
      </w:r>
      <w:r w:rsidR="00174EC4">
        <w:rPr>
          <w:rFonts w:ascii="Times New Roman" w:hAnsi="Times New Roman"/>
          <w:sz w:val="28"/>
          <w:szCs w:val="28"/>
        </w:rPr>
        <w:t xml:space="preserve"> на участие в отборе проектов на предоставление грантов начинающи</w:t>
      </w:r>
      <w:r w:rsidR="00DC0D81">
        <w:rPr>
          <w:rFonts w:ascii="Times New Roman" w:hAnsi="Times New Roman"/>
          <w:sz w:val="28"/>
          <w:szCs w:val="28"/>
        </w:rPr>
        <w:t>м</w:t>
      </w:r>
      <w:r w:rsidR="00174EC4">
        <w:rPr>
          <w:rFonts w:ascii="Times New Roman" w:hAnsi="Times New Roman"/>
          <w:sz w:val="28"/>
          <w:szCs w:val="28"/>
        </w:rPr>
        <w:t xml:space="preserve"> предпринимател</w:t>
      </w:r>
      <w:r w:rsidR="00DC0D81">
        <w:rPr>
          <w:rFonts w:ascii="Times New Roman" w:hAnsi="Times New Roman"/>
          <w:sz w:val="28"/>
          <w:szCs w:val="28"/>
        </w:rPr>
        <w:t xml:space="preserve">ям </w:t>
      </w:r>
      <w:r>
        <w:rPr>
          <w:rFonts w:ascii="Times New Roman" w:hAnsi="Times New Roman"/>
          <w:sz w:val="28"/>
          <w:szCs w:val="28"/>
        </w:rPr>
        <w:t xml:space="preserve">в соответствии с приложением № 2 </w:t>
      </w:r>
      <w:r w:rsidR="00DC0D81">
        <w:rPr>
          <w:rFonts w:ascii="Times New Roman" w:hAnsi="Times New Roman"/>
          <w:sz w:val="28"/>
          <w:szCs w:val="28"/>
        </w:rPr>
        <w:t xml:space="preserve">к </w:t>
      </w:r>
      <w:r w:rsidR="00AD3CF1">
        <w:rPr>
          <w:rFonts w:ascii="Times New Roman" w:hAnsi="Times New Roman"/>
          <w:sz w:val="28"/>
          <w:szCs w:val="28"/>
        </w:rPr>
        <w:t xml:space="preserve">настоящему </w:t>
      </w:r>
      <w:r>
        <w:rPr>
          <w:rFonts w:ascii="Times New Roman" w:hAnsi="Times New Roman"/>
          <w:sz w:val="28"/>
          <w:szCs w:val="28"/>
        </w:rPr>
        <w:t>По</w:t>
      </w:r>
      <w:r w:rsidR="00174EC4">
        <w:rPr>
          <w:rFonts w:ascii="Times New Roman" w:hAnsi="Times New Roman"/>
          <w:sz w:val="28"/>
          <w:szCs w:val="28"/>
        </w:rPr>
        <w:t>рядку</w:t>
      </w:r>
      <w:r w:rsidR="00DC0D81">
        <w:rPr>
          <w:rFonts w:ascii="Times New Roman" w:hAnsi="Times New Roman"/>
          <w:sz w:val="28"/>
          <w:szCs w:val="28"/>
        </w:rPr>
        <w:t xml:space="preserve"> (в случае подписания заявки </w:t>
      </w:r>
      <w:r w:rsidRPr="003826E6">
        <w:rPr>
          <w:rFonts w:ascii="Times New Roman" w:hAnsi="Times New Roman"/>
          <w:color w:val="0A0A0A"/>
          <w:sz w:val="28"/>
          <w:szCs w:val="28"/>
          <w:lang w:eastAsia="en-US"/>
        </w:rPr>
        <w:t>уполномоченным лицом</w:t>
      </w:r>
      <w:r w:rsidR="00DC0D81">
        <w:rPr>
          <w:rFonts w:ascii="Times New Roman" w:hAnsi="Times New Roman"/>
          <w:color w:val="0A0A0A"/>
          <w:sz w:val="28"/>
          <w:szCs w:val="28"/>
          <w:lang w:eastAsia="en-US"/>
        </w:rPr>
        <w:t xml:space="preserve"> предоставляются документы, </w:t>
      </w:r>
      <w:r w:rsidR="00DC0D81">
        <w:rPr>
          <w:rFonts w:ascii="Times New Roman" w:hAnsi="Times New Roman"/>
          <w:sz w:val="28"/>
          <w:szCs w:val="28"/>
          <w:lang w:eastAsia="en-US"/>
        </w:rPr>
        <w:t>подтверждающие</w:t>
      </w:r>
      <w:r w:rsidRPr="003826E6">
        <w:rPr>
          <w:rFonts w:ascii="Times New Roman" w:hAnsi="Times New Roman"/>
          <w:sz w:val="28"/>
          <w:szCs w:val="28"/>
          <w:lang w:eastAsia="en-US"/>
        </w:rPr>
        <w:t xml:space="preserve"> его полномочия)</w:t>
      </w:r>
      <w:r w:rsidR="00DC0D81">
        <w:rPr>
          <w:rFonts w:ascii="Times New Roman" w:hAnsi="Times New Roman"/>
          <w:sz w:val="28"/>
          <w:szCs w:val="28"/>
          <w:lang w:eastAsia="en-US"/>
        </w:rPr>
        <w:t xml:space="preserve">. Заявка </w:t>
      </w:r>
      <w:r w:rsidRPr="003826E6">
        <w:rPr>
          <w:rFonts w:ascii="Times New Roman" w:hAnsi="Times New Roman"/>
          <w:color w:val="0A0A0A"/>
          <w:sz w:val="28"/>
          <w:szCs w:val="28"/>
          <w:lang w:eastAsia="en-US"/>
        </w:rPr>
        <w:t>завер</w:t>
      </w:r>
      <w:r w:rsidR="00DC0D81">
        <w:rPr>
          <w:rFonts w:ascii="Times New Roman" w:hAnsi="Times New Roman"/>
          <w:color w:val="0A0A0A"/>
          <w:sz w:val="28"/>
          <w:szCs w:val="28"/>
          <w:lang w:eastAsia="en-US"/>
        </w:rPr>
        <w:t xml:space="preserve">яется </w:t>
      </w:r>
      <w:r w:rsidR="00634216">
        <w:rPr>
          <w:rFonts w:ascii="Times New Roman" w:hAnsi="Times New Roman"/>
          <w:sz w:val="28"/>
          <w:szCs w:val="28"/>
          <w:lang w:eastAsia="en-US"/>
        </w:rPr>
        <w:t xml:space="preserve">печатью </w:t>
      </w:r>
      <w:r w:rsidR="00FB0CEF">
        <w:rPr>
          <w:rFonts w:ascii="Times New Roman" w:hAnsi="Times New Roman"/>
          <w:sz w:val="28"/>
          <w:szCs w:val="28"/>
          <w:lang w:eastAsia="en-US"/>
        </w:rPr>
        <w:t xml:space="preserve">участника отбора </w:t>
      </w:r>
      <w:r w:rsidR="00634216">
        <w:rPr>
          <w:rFonts w:ascii="Times New Roman" w:hAnsi="Times New Roman"/>
          <w:sz w:val="28"/>
          <w:szCs w:val="28"/>
          <w:lang w:eastAsia="en-US"/>
        </w:rPr>
        <w:t>(при наличии).</w:t>
      </w:r>
    </w:p>
    <w:p w:rsidR="004D487B" w:rsidRPr="0032681C" w:rsidRDefault="004D487B" w:rsidP="004D487B">
      <w:pPr>
        <w:tabs>
          <w:tab w:val="center" w:pos="4969"/>
          <w:tab w:val="left" w:pos="6045"/>
        </w:tabs>
        <w:autoSpaceDE w:val="0"/>
        <w:autoSpaceDN w:val="0"/>
        <w:adjustRightInd w:val="0"/>
        <w:spacing w:after="0" w:line="240" w:lineRule="auto"/>
        <w:ind w:right="-1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з</w:t>
      </w:r>
      <w:r w:rsidRPr="00FF71BC"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z w:val="28"/>
          <w:szCs w:val="28"/>
        </w:rPr>
        <w:t>ки</w:t>
      </w:r>
      <w:r w:rsidRPr="00FF71BC">
        <w:rPr>
          <w:rFonts w:ascii="Times New Roman" w:hAnsi="Times New Roman"/>
          <w:sz w:val="28"/>
          <w:szCs w:val="28"/>
        </w:rPr>
        <w:t xml:space="preserve"> включает</w:t>
      </w:r>
      <w:r>
        <w:rPr>
          <w:rFonts w:ascii="Times New Roman" w:hAnsi="Times New Roman"/>
          <w:sz w:val="28"/>
          <w:szCs w:val="28"/>
        </w:rPr>
        <w:t xml:space="preserve"> в том числе</w:t>
      </w:r>
      <w:r w:rsidRPr="00FF71BC">
        <w:rPr>
          <w:rFonts w:ascii="Times New Roman" w:hAnsi="Times New Roman"/>
          <w:sz w:val="28"/>
          <w:szCs w:val="28"/>
        </w:rPr>
        <w:t xml:space="preserve">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а также согласие на обработку персональных данных</w:t>
      </w:r>
      <w:r w:rsidR="001E02CF">
        <w:rPr>
          <w:rFonts w:ascii="Times New Roman" w:hAnsi="Times New Roman"/>
          <w:sz w:val="28"/>
          <w:szCs w:val="28"/>
        </w:rPr>
        <w:t xml:space="preserve"> </w:t>
      </w:r>
      <w:r w:rsidR="001E02CF" w:rsidRPr="007D25FD">
        <w:rPr>
          <w:rFonts w:ascii="Times New Roman" w:hAnsi="Times New Roman"/>
          <w:sz w:val="28"/>
          <w:szCs w:val="28"/>
        </w:rPr>
        <w:t>(для физических лиц)</w:t>
      </w:r>
      <w:r w:rsidRPr="007D25FD">
        <w:rPr>
          <w:rFonts w:ascii="Times New Roman" w:hAnsi="Times New Roman"/>
          <w:sz w:val="28"/>
          <w:szCs w:val="28"/>
        </w:rPr>
        <w:t>.</w:t>
      </w:r>
    </w:p>
    <w:p w:rsidR="000B6DAD" w:rsidRPr="00857770" w:rsidRDefault="00B91B69" w:rsidP="000B6D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A0A0A"/>
          <w:sz w:val="28"/>
          <w:szCs w:val="28"/>
          <w:lang w:eastAsia="en-US"/>
        </w:rPr>
        <w:t>2.</w:t>
      </w:r>
      <w:r w:rsidR="00F30366">
        <w:rPr>
          <w:rFonts w:ascii="Times New Roman" w:hAnsi="Times New Roman"/>
          <w:color w:val="0A0A0A"/>
          <w:sz w:val="28"/>
          <w:szCs w:val="28"/>
          <w:lang w:eastAsia="en-US"/>
        </w:rPr>
        <w:t>3</w:t>
      </w:r>
      <w:r w:rsidR="000B6DAD">
        <w:rPr>
          <w:rFonts w:ascii="Times New Roman" w:hAnsi="Times New Roman"/>
          <w:color w:val="0A0A0A"/>
          <w:sz w:val="28"/>
          <w:szCs w:val="28"/>
          <w:lang w:eastAsia="en-US"/>
        </w:rPr>
        <w:t xml:space="preserve">.2. К заявке прилагаются </w:t>
      </w:r>
      <w:r w:rsidR="000B6DAD" w:rsidRPr="00857770">
        <w:rPr>
          <w:rFonts w:ascii="Times New Roman" w:hAnsi="Times New Roman"/>
          <w:sz w:val="28"/>
          <w:szCs w:val="28"/>
        </w:rPr>
        <w:t>следующи</w:t>
      </w:r>
      <w:r w:rsidR="000B6DAD">
        <w:rPr>
          <w:rFonts w:ascii="Times New Roman" w:hAnsi="Times New Roman"/>
          <w:sz w:val="28"/>
          <w:szCs w:val="28"/>
        </w:rPr>
        <w:t>е</w:t>
      </w:r>
      <w:r w:rsidR="000B6DAD" w:rsidRPr="00857770">
        <w:rPr>
          <w:rFonts w:ascii="Times New Roman" w:hAnsi="Times New Roman"/>
          <w:sz w:val="28"/>
          <w:szCs w:val="28"/>
        </w:rPr>
        <w:t xml:space="preserve"> документ</w:t>
      </w:r>
      <w:r w:rsidR="000B6DAD">
        <w:rPr>
          <w:rFonts w:ascii="Times New Roman" w:hAnsi="Times New Roman"/>
          <w:sz w:val="28"/>
          <w:szCs w:val="28"/>
        </w:rPr>
        <w:t>ы</w:t>
      </w:r>
      <w:r w:rsidR="000B6DAD" w:rsidRPr="00857770">
        <w:rPr>
          <w:rFonts w:ascii="Times New Roman" w:hAnsi="Times New Roman"/>
          <w:sz w:val="28"/>
          <w:szCs w:val="28"/>
        </w:rPr>
        <w:t>:</w:t>
      </w:r>
    </w:p>
    <w:p w:rsidR="000B6DAD" w:rsidRPr="00857770" w:rsidRDefault="00B91B69" w:rsidP="000B6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30366">
        <w:rPr>
          <w:rFonts w:ascii="Times New Roman" w:hAnsi="Times New Roman"/>
          <w:sz w:val="28"/>
          <w:szCs w:val="28"/>
        </w:rPr>
        <w:t>3</w:t>
      </w:r>
      <w:r w:rsidR="000B6DAD" w:rsidRPr="00857770">
        <w:rPr>
          <w:rFonts w:ascii="Times New Roman" w:hAnsi="Times New Roman"/>
          <w:sz w:val="28"/>
          <w:szCs w:val="28"/>
        </w:rPr>
        <w:t>.</w:t>
      </w:r>
      <w:r w:rsidR="00D51933">
        <w:rPr>
          <w:rFonts w:ascii="Times New Roman" w:hAnsi="Times New Roman"/>
          <w:sz w:val="28"/>
          <w:szCs w:val="28"/>
        </w:rPr>
        <w:t>2</w:t>
      </w:r>
      <w:r w:rsidR="000B6DAD">
        <w:rPr>
          <w:rFonts w:ascii="Times New Roman" w:hAnsi="Times New Roman"/>
          <w:sz w:val="28"/>
          <w:szCs w:val="28"/>
        </w:rPr>
        <w:t>.</w:t>
      </w:r>
      <w:r w:rsidR="00D51933">
        <w:rPr>
          <w:rFonts w:ascii="Times New Roman" w:hAnsi="Times New Roman"/>
          <w:sz w:val="28"/>
          <w:szCs w:val="28"/>
        </w:rPr>
        <w:t>1</w:t>
      </w:r>
      <w:r w:rsidR="000B6DAD" w:rsidRPr="00857770">
        <w:rPr>
          <w:rFonts w:ascii="Times New Roman" w:hAnsi="Times New Roman"/>
          <w:sz w:val="28"/>
          <w:szCs w:val="28"/>
        </w:rPr>
        <w:t xml:space="preserve">. Бизнес-план проекта по форме согласно приложению № </w:t>
      </w:r>
      <w:r w:rsidR="000B6DAD" w:rsidRPr="00F87F33">
        <w:rPr>
          <w:rFonts w:ascii="Times New Roman" w:hAnsi="Times New Roman"/>
          <w:sz w:val="28"/>
          <w:szCs w:val="28"/>
        </w:rPr>
        <w:t>3</w:t>
      </w:r>
      <w:r w:rsidR="000B6DAD">
        <w:rPr>
          <w:rFonts w:ascii="Times New Roman" w:hAnsi="Times New Roman"/>
          <w:sz w:val="28"/>
          <w:szCs w:val="28"/>
        </w:rPr>
        <w:t xml:space="preserve"> </w:t>
      </w:r>
      <w:r w:rsidR="000B6DAD" w:rsidRPr="00857770">
        <w:rPr>
          <w:rFonts w:ascii="Times New Roman" w:hAnsi="Times New Roman"/>
          <w:sz w:val="28"/>
          <w:szCs w:val="28"/>
        </w:rPr>
        <w:t>к настоящему По</w:t>
      </w:r>
      <w:r w:rsidR="00F45F2D">
        <w:rPr>
          <w:rFonts w:ascii="Times New Roman" w:hAnsi="Times New Roman"/>
          <w:sz w:val="28"/>
          <w:szCs w:val="28"/>
        </w:rPr>
        <w:t>рядку</w:t>
      </w:r>
      <w:r w:rsidR="000B6DAD" w:rsidRPr="00857770">
        <w:rPr>
          <w:rFonts w:ascii="Times New Roman" w:hAnsi="Times New Roman"/>
          <w:sz w:val="28"/>
          <w:szCs w:val="28"/>
        </w:rPr>
        <w:t xml:space="preserve"> с прилагаемыми таблицами для заполнения. </w:t>
      </w:r>
    </w:p>
    <w:p w:rsidR="000B6DAD" w:rsidRDefault="00B91B69" w:rsidP="000B6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51933">
        <w:rPr>
          <w:rFonts w:ascii="Times New Roman" w:hAnsi="Times New Roman"/>
          <w:sz w:val="28"/>
          <w:szCs w:val="28"/>
        </w:rPr>
        <w:t>3.2.2</w:t>
      </w:r>
      <w:r w:rsidR="000B6DAD">
        <w:rPr>
          <w:rFonts w:ascii="Times New Roman" w:hAnsi="Times New Roman"/>
          <w:sz w:val="28"/>
          <w:szCs w:val="28"/>
        </w:rPr>
        <w:t>.</w:t>
      </w:r>
      <w:r w:rsidR="000B6DAD" w:rsidRPr="00857770">
        <w:rPr>
          <w:rFonts w:ascii="Times New Roman" w:hAnsi="Times New Roman"/>
          <w:sz w:val="28"/>
          <w:szCs w:val="28"/>
        </w:rPr>
        <w:t xml:space="preserve"> Перечень планируемых расходов </w:t>
      </w:r>
      <w:r w:rsidR="000B6DAD">
        <w:rPr>
          <w:rFonts w:ascii="Times New Roman" w:hAnsi="Times New Roman"/>
          <w:sz w:val="28"/>
          <w:szCs w:val="28"/>
        </w:rPr>
        <w:t>за счет средств гранта</w:t>
      </w:r>
      <w:r w:rsidR="00257898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0B6DAD" w:rsidRPr="00857770">
        <w:rPr>
          <w:rFonts w:ascii="Times New Roman" w:hAnsi="Times New Roman"/>
          <w:sz w:val="28"/>
          <w:szCs w:val="28"/>
        </w:rPr>
        <w:t xml:space="preserve"> № </w:t>
      </w:r>
      <w:r w:rsidR="000B6DAD" w:rsidRPr="00F87F33">
        <w:rPr>
          <w:rFonts w:ascii="Times New Roman" w:hAnsi="Times New Roman"/>
          <w:sz w:val="28"/>
          <w:szCs w:val="28"/>
        </w:rPr>
        <w:t>4</w:t>
      </w:r>
      <w:r w:rsidR="000B6DAD">
        <w:rPr>
          <w:rFonts w:ascii="Times New Roman" w:hAnsi="Times New Roman"/>
          <w:sz w:val="28"/>
          <w:szCs w:val="28"/>
        </w:rPr>
        <w:t xml:space="preserve"> </w:t>
      </w:r>
      <w:r w:rsidR="000B6DAD" w:rsidRPr="00857770">
        <w:rPr>
          <w:rFonts w:ascii="Times New Roman" w:hAnsi="Times New Roman"/>
          <w:sz w:val="28"/>
          <w:szCs w:val="28"/>
        </w:rPr>
        <w:t xml:space="preserve">к </w:t>
      </w:r>
      <w:r w:rsidR="00257898">
        <w:rPr>
          <w:rFonts w:ascii="Times New Roman" w:hAnsi="Times New Roman"/>
          <w:sz w:val="28"/>
          <w:szCs w:val="28"/>
        </w:rPr>
        <w:t xml:space="preserve">настоящему </w:t>
      </w:r>
      <w:r w:rsidR="000B6DAD" w:rsidRPr="00857770">
        <w:rPr>
          <w:rFonts w:ascii="Times New Roman" w:hAnsi="Times New Roman"/>
          <w:sz w:val="28"/>
          <w:szCs w:val="28"/>
        </w:rPr>
        <w:t>По</w:t>
      </w:r>
      <w:r w:rsidR="00F45F2D">
        <w:rPr>
          <w:rFonts w:ascii="Times New Roman" w:hAnsi="Times New Roman"/>
          <w:sz w:val="28"/>
          <w:szCs w:val="28"/>
        </w:rPr>
        <w:t>рядку</w:t>
      </w:r>
      <w:r w:rsidR="000B6DAD" w:rsidRPr="00857770">
        <w:rPr>
          <w:rFonts w:ascii="Times New Roman" w:hAnsi="Times New Roman"/>
          <w:sz w:val="28"/>
          <w:szCs w:val="28"/>
        </w:rPr>
        <w:t>.</w:t>
      </w:r>
    </w:p>
    <w:p w:rsidR="000B6DAD" w:rsidRDefault="00B91B69" w:rsidP="000B6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51933">
        <w:rPr>
          <w:rFonts w:ascii="Times New Roman" w:hAnsi="Times New Roman"/>
          <w:sz w:val="28"/>
          <w:szCs w:val="28"/>
        </w:rPr>
        <w:t>3.2.3</w:t>
      </w:r>
      <w:r w:rsidR="00F629CC">
        <w:rPr>
          <w:rFonts w:ascii="Times New Roman" w:hAnsi="Times New Roman"/>
          <w:sz w:val="28"/>
          <w:szCs w:val="28"/>
        </w:rPr>
        <w:t>.</w:t>
      </w:r>
      <w:r w:rsidR="000B6DAD" w:rsidRPr="003D05AF">
        <w:rPr>
          <w:rFonts w:ascii="Times New Roman" w:hAnsi="Times New Roman"/>
          <w:sz w:val="28"/>
          <w:szCs w:val="28"/>
        </w:rPr>
        <w:t xml:space="preserve"> Копия свидетельства ИНН (для </w:t>
      </w:r>
      <w:r w:rsidR="00D53202">
        <w:rPr>
          <w:rFonts w:ascii="Times New Roman" w:hAnsi="Times New Roman"/>
          <w:sz w:val="28"/>
          <w:szCs w:val="28"/>
        </w:rPr>
        <w:t>участников отбора</w:t>
      </w:r>
      <w:r w:rsidR="000B6DAD" w:rsidRPr="003D05AF">
        <w:rPr>
          <w:rFonts w:ascii="Times New Roman" w:hAnsi="Times New Roman"/>
          <w:sz w:val="28"/>
          <w:szCs w:val="28"/>
        </w:rPr>
        <w:t xml:space="preserve"> </w:t>
      </w:r>
      <w:r w:rsidR="000B6DAD">
        <w:rPr>
          <w:rFonts w:ascii="Times New Roman" w:hAnsi="Times New Roman"/>
          <w:sz w:val="28"/>
          <w:szCs w:val="28"/>
        </w:rPr>
        <w:t>‒</w:t>
      </w:r>
      <w:r w:rsidR="000B6DAD" w:rsidRPr="003D05AF">
        <w:rPr>
          <w:rFonts w:ascii="Times New Roman" w:hAnsi="Times New Roman"/>
          <w:sz w:val="28"/>
          <w:szCs w:val="28"/>
        </w:rPr>
        <w:t xml:space="preserve"> физических лиц).</w:t>
      </w:r>
    </w:p>
    <w:p w:rsidR="000B6DAD" w:rsidRPr="00857770" w:rsidRDefault="00B91B69" w:rsidP="000B6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51933">
        <w:rPr>
          <w:rFonts w:ascii="Times New Roman" w:hAnsi="Times New Roman"/>
          <w:sz w:val="28"/>
          <w:szCs w:val="28"/>
        </w:rPr>
        <w:t>3.2.4</w:t>
      </w:r>
      <w:r w:rsidR="00F629CC">
        <w:rPr>
          <w:rFonts w:ascii="Times New Roman" w:hAnsi="Times New Roman"/>
          <w:sz w:val="28"/>
          <w:szCs w:val="28"/>
        </w:rPr>
        <w:t>.</w:t>
      </w:r>
      <w:r w:rsidR="000B6DAD">
        <w:rPr>
          <w:rFonts w:ascii="Times New Roman" w:hAnsi="Times New Roman"/>
          <w:sz w:val="28"/>
          <w:szCs w:val="28"/>
        </w:rPr>
        <w:t xml:space="preserve"> К</w:t>
      </w:r>
      <w:r w:rsidR="000B6DAD" w:rsidRPr="00631A0F">
        <w:rPr>
          <w:rFonts w:ascii="Times New Roman" w:hAnsi="Times New Roman"/>
          <w:sz w:val="28"/>
          <w:szCs w:val="28"/>
        </w:rPr>
        <w:t>опии приказов о приеме на работу в созданное юридическое лицо,</w:t>
      </w:r>
      <w:r w:rsidR="000B6DAD">
        <w:rPr>
          <w:rFonts w:ascii="Times New Roman" w:hAnsi="Times New Roman"/>
          <w:sz w:val="28"/>
          <w:szCs w:val="28"/>
        </w:rPr>
        <w:t xml:space="preserve"> копии</w:t>
      </w:r>
      <w:r w:rsidR="000B6DAD" w:rsidRPr="00631A0F">
        <w:rPr>
          <w:rFonts w:ascii="Times New Roman" w:hAnsi="Times New Roman"/>
          <w:sz w:val="28"/>
          <w:szCs w:val="28"/>
        </w:rPr>
        <w:t xml:space="preserve"> трудовы</w:t>
      </w:r>
      <w:r w:rsidR="000B6DAD">
        <w:rPr>
          <w:rFonts w:ascii="Times New Roman" w:hAnsi="Times New Roman"/>
          <w:sz w:val="28"/>
          <w:szCs w:val="28"/>
        </w:rPr>
        <w:t>х</w:t>
      </w:r>
      <w:r w:rsidR="000B6DAD" w:rsidRPr="00631A0F">
        <w:rPr>
          <w:rFonts w:ascii="Times New Roman" w:hAnsi="Times New Roman"/>
          <w:sz w:val="28"/>
          <w:szCs w:val="28"/>
        </w:rPr>
        <w:t xml:space="preserve"> книж</w:t>
      </w:r>
      <w:r w:rsidR="000B6DAD">
        <w:rPr>
          <w:rFonts w:ascii="Times New Roman" w:hAnsi="Times New Roman"/>
          <w:sz w:val="28"/>
          <w:szCs w:val="28"/>
        </w:rPr>
        <w:t>ек</w:t>
      </w:r>
      <w:r w:rsidR="000B6DAD" w:rsidRPr="00631A0F">
        <w:rPr>
          <w:rFonts w:ascii="Times New Roman" w:hAnsi="Times New Roman"/>
          <w:sz w:val="28"/>
          <w:szCs w:val="28"/>
        </w:rPr>
        <w:t xml:space="preserve"> и копии трудовых договоров</w:t>
      </w:r>
      <w:r w:rsidR="000B6DAD">
        <w:rPr>
          <w:rFonts w:ascii="Times New Roman" w:hAnsi="Times New Roman"/>
          <w:sz w:val="28"/>
          <w:szCs w:val="28"/>
        </w:rPr>
        <w:t>, заверенные в установленном порядке</w:t>
      </w:r>
      <w:r w:rsidR="000B6DAD" w:rsidRPr="00047457">
        <w:rPr>
          <w:rFonts w:ascii="Times New Roman" w:hAnsi="Times New Roman"/>
          <w:sz w:val="28"/>
          <w:szCs w:val="28"/>
        </w:rPr>
        <w:t xml:space="preserve"> </w:t>
      </w:r>
      <w:r w:rsidR="000B6DAD">
        <w:rPr>
          <w:rFonts w:ascii="Times New Roman" w:hAnsi="Times New Roman"/>
          <w:sz w:val="28"/>
          <w:szCs w:val="28"/>
        </w:rPr>
        <w:t xml:space="preserve">(для </w:t>
      </w:r>
      <w:r w:rsidR="00BE2DF1">
        <w:rPr>
          <w:rFonts w:ascii="Times New Roman" w:hAnsi="Times New Roman"/>
          <w:sz w:val="28"/>
          <w:szCs w:val="28"/>
        </w:rPr>
        <w:t>участников отбора</w:t>
      </w:r>
      <w:r w:rsidR="000B6DAD">
        <w:rPr>
          <w:rFonts w:ascii="Times New Roman" w:hAnsi="Times New Roman"/>
          <w:sz w:val="28"/>
          <w:szCs w:val="28"/>
        </w:rPr>
        <w:t xml:space="preserve">, указанных в </w:t>
      </w:r>
      <w:r w:rsidR="000B6DAD" w:rsidRPr="00E46AC3">
        <w:rPr>
          <w:rFonts w:ascii="Times New Roman" w:hAnsi="Times New Roman"/>
          <w:sz w:val="28"/>
          <w:szCs w:val="28"/>
        </w:rPr>
        <w:t xml:space="preserve">пункте </w:t>
      </w:r>
      <w:r w:rsidR="00506830">
        <w:rPr>
          <w:rFonts w:ascii="Times New Roman" w:hAnsi="Times New Roman"/>
          <w:sz w:val="28"/>
          <w:szCs w:val="28"/>
        </w:rPr>
        <w:t>2.</w:t>
      </w:r>
      <w:r w:rsidR="00E46AC3" w:rsidRPr="00E46AC3">
        <w:rPr>
          <w:rFonts w:ascii="Times New Roman" w:hAnsi="Times New Roman"/>
          <w:sz w:val="28"/>
          <w:szCs w:val="28"/>
        </w:rPr>
        <w:t>2</w:t>
      </w:r>
      <w:r w:rsidR="000B6DAD" w:rsidRPr="00E46AC3">
        <w:rPr>
          <w:rFonts w:ascii="Times New Roman" w:hAnsi="Times New Roman"/>
          <w:sz w:val="28"/>
          <w:szCs w:val="28"/>
        </w:rPr>
        <w:t>.</w:t>
      </w:r>
      <w:r w:rsidR="00E46AC3" w:rsidRPr="00E46AC3">
        <w:rPr>
          <w:rFonts w:ascii="Times New Roman" w:hAnsi="Times New Roman"/>
          <w:sz w:val="28"/>
          <w:szCs w:val="28"/>
        </w:rPr>
        <w:t>2</w:t>
      </w:r>
      <w:r w:rsidR="000B6DAD">
        <w:rPr>
          <w:rFonts w:ascii="Times New Roman" w:hAnsi="Times New Roman"/>
          <w:sz w:val="28"/>
          <w:szCs w:val="28"/>
        </w:rPr>
        <w:t xml:space="preserve"> </w:t>
      </w:r>
      <w:r w:rsidR="00E46AC3">
        <w:rPr>
          <w:rFonts w:ascii="Times New Roman" w:hAnsi="Times New Roman"/>
          <w:sz w:val="28"/>
          <w:szCs w:val="28"/>
        </w:rPr>
        <w:t>подраздела 2</w:t>
      </w:r>
      <w:r w:rsidR="00506830">
        <w:rPr>
          <w:rFonts w:ascii="Times New Roman" w:hAnsi="Times New Roman"/>
          <w:sz w:val="28"/>
          <w:szCs w:val="28"/>
        </w:rPr>
        <w:t>.2</w:t>
      </w:r>
      <w:r w:rsidR="00E46AC3">
        <w:rPr>
          <w:rFonts w:ascii="Times New Roman" w:hAnsi="Times New Roman"/>
          <w:sz w:val="28"/>
          <w:szCs w:val="28"/>
        </w:rPr>
        <w:t xml:space="preserve"> раздела </w:t>
      </w:r>
      <w:r w:rsidR="001D7A60">
        <w:rPr>
          <w:rFonts w:ascii="Times New Roman" w:hAnsi="Times New Roman"/>
          <w:sz w:val="28"/>
          <w:szCs w:val="28"/>
        </w:rPr>
        <w:t>2</w:t>
      </w:r>
      <w:r w:rsidR="00E46AC3" w:rsidRPr="00E46AC3">
        <w:rPr>
          <w:rFonts w:ascii="Times New Roman" w:hAnsi="Times New Roman"/>
          <w:sz w:val="28"/>
          <w:szCs w:val="28"/>
        </w:rPr>
        <w:t xml:space="preserve"> </w:t>
      </w:r>
      <w:r w:rsidR="000B6DAD">
        <w:rPr>
          <w:rFonts w:ascii="Times New Roman" w:hAnsi="Times New Roman"/>
          <w:sz w:val="28"/>
          <w:szCs w:val="28"/>
        </w:rPr>
        <w:t>настоящего По</w:t>
      </w:r>
      <w:r w:rsidR="00FA370F">
        <w:rPr>
          <w:rFonts w:ascii="Times New Roman" w:hAnsi="Times New Roman"/>
          <w:sz w:val="28"/>
          <w:szCs w:val="28"/>
        </w:rPr>
        <w:t>рядка</w:t>
      </w:r>
      <w:r w:rsidR="000B6DAD">
        <w:rPr>
          <w:rFonts w:ascii="Times New Roman" w:hAnsi="Times New Roman"/>
          <w:sz w:val="28"/>
          <w:szCs w:val="28"/>
        </w:rPr>
        <w:t>)</w:t>
      </w:r>
      <w:r w:rsidR="000B6DAD" w:rsidRPr="00631A0F">
        <w:rPr>
          <w:rFonts w:ascii="Times New Roman" w:hAnsi="Times New Roman"/>
          <w:sz w:val="28"/>
          <w:szCs w:val="28"/>
        </w:rPr>
        <w:t>.</w:t>
      </w:r>
    </w:p>
    <w:p w:rsidR="000B6DAD" w:rsidRDefault="00B91B69" w:rsidP="000B6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30366" w:rsidRPr="008B532F">
        <w:rPr>
          <w:rFonts w:ascii="Times New Roman" w:hAnsi="Times New Roman"/>
          <w:sz w:val="28"/>
          <w:szCs w:val="28"/>
        </w:rPr>
        <w:t>3</w:t>
      </w:r>
      <w:r w:rsidR="00F629CC" w:rsidRPr="008B532F">
        <w:rPr>
          <w:rFonts w:ascii="Times New Roman" w:hAnsi="Times New Roman"/>
          <w:sz w:val="28"/>
          <w:szCs w:val="28"/>
        </w:rPr>
        <w:t>.</w:t>
      </w:r>
      <w:r w:rsidR="00D51933" w:rsidRPr="008B532F">
        <w:rPr>
          <w:rFonts w:ascii="Times New Roman" w:hAnsi="Times New Roman"/>
          <w:sz w:val="28"/>
          <w:szCs w:val="28"/>
        </w:rPr>
        <w:t>2.5.</w:t>
      </w:r>
      <w:r w:rsidR="000B6DAD" w:rsidRPr="008B532F">
        <w:rPr>
          <w:rFonts w:ascii="Times New Roman" w:hAnsi="Times New Roman"/>
          <w:sz w:val="28"/>
          <w:szCs w:val="28"/>
        </w:rPr>
        <w:t xml:space="preserve"> Выписка из ЕГРЮЛ (ЕГРИП), полученная не ранее чем за 30 дней до даты подачи заявки на участие в </w:t>
      </w:r>
      <w:r w:rsidR="00473500" w:rsidRPr="008B532F">
        <w:rPr>
          <w:rFonts w:ascii="Times New Roman" w:hAnsi="Times New Roman"/>
          <w:sz w:val="28"/>
          <w:szCs w:val="28"/>
        </w:rPr>
        <w:t>отборе</w:t>
      </w:r>
      <w:r w:rsidR="000B6DAD" w:rsidRPr="008B532F">
        <w:rPr>
          <w:rFonts w:ascii="Times New Roman" w:hAnsi="Times New Roman"/>
          <w:sz w:val="28"/>
          <w:szCs w:val="28"/>
        </w:rPr>
        <w:t xml:space="preserve">, в которой </w:t>
      </w:r>
      <w:r w:rsidR="00AD3CF1">
        <w:rPr>
          <w:rFonts w:ascii="Times New Roman" w:hAnsi="Times New Roman"/>
          <w:sz w:val="28"/>
          <w:szCs w:val="28"/>
        </w:rPr>
        <w:t>основной вид</w:t>
      </w:r>
      <w:r w:rsidR="000B6DAD" w:rsidRPr="008B532F">
        <w:rPr>
          <w:rFonts w:ascii="Times New Roman" w:hAnsi="Times New Roman"/>
          <w:sz w:val="28"/>
          <w:szCs w:val="28"/>
        </w:rPr>
        <w:t xml:space="preserve"> экономической деятельности </w:t>
      </w:r>
      <w:r w:rsidR="006F6847" w:rsidRPr="008B532F">
        <w:rPr>
          <w:rFonts w:ascii="Times New Roman" w:hAnsi="Times New Roman"/>
          <w:sz w:val="28"/>
          <w:szCs w:val="28"/>
        </w:rPr>
        <w:t>долж</w:t>
      </w:r>
      <w:r w:rsidR="00AD3CF1">
        <w:rPr>
          <w:rFonts w:ascii="Times New Roman" w:hAnsi="Times New Roman"/>
          <w:sz w:val="28"/>
          <w:szCs w:val="28"/>
        </w:rPr>
        <w:t>ен с</w:t>
      </w:r>
      <w:r w:rsidR="000B6DAD" w:rsidRPr="008B532F">
        <w:rPr>
          <w:rFonts w:ascii="Times New Roman" w:hAnsi="Times New Roman"/>
          <w:sz w:val="28"/>
          <w:szCs w:val="28"/>
        </w:rPr>
        <w:t>оответств</w:t>
      </w:r>
      <w:r w:rsidR="006F6847" w:rsidRPr="008B532F">
        <w:rPr>
          <w:rFonts w:ascii="Times New Roman" w:hAnsi="Times New Roman"/>
          <w:sz w:val="28"/>
          <w:szCs w:val="28"/>
        </w:rPr>
        <w:t>ова</w:t>
      </w:r>
      <w:r w:rsidR="000B6DAD" w:rsidRPr="008B532F">
        <w:rPr>
          <w:rFonts w:ascii="Times New Roman" w:hAnsi="Times New Roman"/>
          <w:sz w:val="28"/>
          <w:szCs w:val="28"/>
        </w:rPr>
        <w:t>т</w:t>
      </w:r>
      <w:r w:rsidR="006F6847" w:rsidRPr="008B532F">
        <w:rPr>
          <w:rFonts w:ascii="Times New Roman" w:hAnsi="Times New Roman"/>
          <w:sz w:val="28"/>
          <w:szCs w:val="28"/>
        </w:rPr>
        <w:t>ь</w:t>
      </w:r>
      <w:r w:rsidR="000B6DAD" w:rsidRPr="008B532F">
        <w:rPr>
          <w:rFonts w:ascii="Times New Roman" w:hAnsi="Times New Roman"/>
          <w:sz w:val="28"/>
          <w:szCs w:val="28"/>
        </w:rPr>
        <w:t xml:space="preserve"> направлени</w:t>
      </w:r>
      <w:r w:rsidR="00AD3CF1">
        <w:rPr>
          <w:rFonts w:ascii="Times New Roman" w:hAnsi="Times New Roman"/>
          <w:sz w:val="28"/>
          <w:szCs w:val="28"/>
        </w:rPr>
        <w:t>ю</w:t>
      </w:r>
      <w:r w:rsidR="000B6DAD" w:rsidRPr="008B532F">
        <w:rPr>
          <w:rFonts w:ascii="Times New Roman" w:hAnsi="Times New Roman"/>
          <w:sz w:val="28"/>
          <w:szCs w:val="28"/>
        </w:rPr>
        <w:t xml:space="preserve"> предоставленного </w:t>
      </w:r>
      <w:r w:rsidR="00473500" w:rsidRPr="008B532F">
        <w:rPr>
          <w:rFonts w:ascii="Times New Roman" w:hAnsi="Times New Roman"/>
          <w:sz w:val="28"/>
          <w:szCs w:val="28"/>
        </w:rPr>
        <w:t>для участия в отборе</w:t>
      </w:r>
      <w:r w:rsidR="000B6DAD" w:rsidRPr="008B532F">
        <w:rPr>
          <w:rFonts w:ascii="Times New Roman" w:hAnsi="Times New Roman"/>
          <w:sz w:val="28"/>
          <w:szCs w:val="28"/>
        </w:rPr>
        <w:t xml:space="preserve"> бизнес-плана </w:t>
      </w:r>
      <w:r w:rsidR="000B6DAD">
        <w:rPr>
          <w:rFonts w:ascii="Times New Roman" w:hAnsi="Times New Roman"/>
          <w:sz w:val="28"/>
          <w:szCs w:val="28"/>
        </w:rPr>
        <w:t xml:space="preserve">проекта (для </w:t>
      </w:r>
      <w:r w:rsidR="00D45069">
        <w:rPr>
          <w:rFonts w:ascii="Times New Roman" w:hAnsi="Times New Roman"/>
          <w:sz w:val="28"/>
          <w:szCs w:val="28"/>
        </w:rPr>
        <w:t>участников</w:t>
      </w:r>
      <w:r w:rsidR="000B6DAD">
        <w:rPr>
          <w:rFonts w:ascii="Times New Roman" w:hAnsi="Times New Roman"/>
          <w:sz w:val="28"/>
          <w:szCs w:val="28"/>
        </w:rPr>
        <w:t>, зарегистрированных в качестве субъектов МСП)</w:t>
      </w:r>
      <w:r w:rsidR="000B6DAD" w:rsidRPr="00857770">
        <w:rPr>
          <w:rFonts w:ascii="Times New Roman" w:hAnsi="Times New Roman"/>
          <w:sz w:val="28"/>
          <w:szCs w:val="28"/>
        </w:rPr>
        <w:t>.</w:t>
      </w:r>
    </w:p>
    <w:p w:rsidR="000B6DAD" w:rsidRPr="008D39DF" w:rsidRDefault="00B91B69" w:rsidP="000B6D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F30366">
        <w:rPr>
          <w:rFonts w:ascii="Times New Roman" w:hAnsi="Times New Roman"/>
          <w:sz w:val="28"/>
          <w:szCs w:val="28"/>
          <w:lang w:eastAsia="en-US"/>
        </w:rPr>
        <w:t>3</w:t>
      </w:r>
      <w:r w:rsidR="00F629CC">
        <w:rPr>
          <w:rFonts w:ascii="Times New Roman" w:hAnsi="Times New Roman"/>
          <w:sz w:val="28"/>
          <w:szCs w:val="28"/>
          <w:lang w:eastAsia="en-US"/>
        </w:rPr>
        <w:t>.</w:t>
      </w:r>
      <w:r w:rsidR="00D51933">
        <w:rPr>
          <w:rFonts w:ascii="Times New Roman" w:hAnsi="Times New Roman"/>
          <w:sz w:val="28"/>
          <w:szCs w:val="28"/>
          <w:lang w:eastAsia="en-US"/>
        </w:rPr>
        <w:t>2</w:t>
      </w:r>
      <w:r w:rsidR="00F629CC">
        <w:rPr>
          <w:rFonts w:ascii="Times New Roman" w:hAnsi="Times New Roman"/>
          <w:sz w:val="28"/>
          <w:szCs w:val="28"/>
          <w:lang w:eastAsia="en-US"/>
        </w:rPr>
        <w:t>.</w:t>
      </w:r>
      <w:r w:rsidR="00D51933">
        <w:rPr>
          <w:rFonts w:ascii="Times New Roman" w:hAnsi="Times New Roman"/>
          <w:sz w:val="28"/>
          <w:szCs w:val="28"/>
          <w:lang w:eastAsia="en-US"/>
        </w:rPr>
        <w:t>6.</w:t>
      </w:r>
      <w:r w:rsidR="000B6DAD" w:rsidRPr="006F722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B6DAD" w:rsidRPr="006F7229">
        <w:rPr>
          <w:rFonts w:ascii="Times New Roman" w:hAnsi="Times New Roman"/>
          <w:sz w:val="28"/>
          <w:szCs w:val="28"/>
        </w:rPr>
        <w:t>Справка территориального органа Федеральной налоговой службы,</w:t>
      </w:r>
      <w:r w:rsidR="000B6DAD" w:rsidRPr="00596F25">
        <w:rPr>
          <w:rFonts w:ascii="Times New Roman" w:hAnsi="Times New Roman"/>
          <w:sz w:val="28"/>
          <w:szCs w:val="28"/>
        </w:rPr>
        <w:t xml:space="preserve"> подписанная ее руководителем (или уполномоченным лицом)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не ранее чем за 30 дней до даты подачи заявки</w:t>
      </w:r>
      <w:r w:rsidR="000B6DAD">
        <w:rPr>
          <w:rFonts w:ascii="Times New Roman" w:hAnsi="Times New Roman"/>
          <w:sz w:val="28"/>
          <w:szCs w:val="28"/>
        </w:rPr>
        <w:t xml:space="preserve"> </w:t>
      </w:r>
      <w:r w:rsidR="000B6DAD" w:rsidRPr="008D39DF">
        <w:rPr>
          <w:rFonts w:ascii="Times New Roman" w:hAnsi="Times New Roman"/>
          <w:sz w:val="28"/>
          <w:szCs w:val="28"/>
        </w:rPr>
        <w:t>(для зарегистрированных в качестве субъектов МСП).</w:t>
      </w:r>
    </w:p>
    <w:p w:rsidR="000B6DAD" w:rsidRDefault="00B91B69" w:rsidP="000B6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2.</w:t>
      </w:r>
      <w:r w:rsidR="00F30366">
        <w:rPr>
          <w:rFonts w:ascii="Times New Roman" w:hAnsi="Times New Roman"/>
          <w:sz w:val="28"/>
          <w:szCs w:val="28"/>
          <w:lang w:eastAsia="en-US"/>
        </w:rPr>
        <w:t>3</w:t>
      </w:r>
      <w:r w:rsidR="00F629CC">
        <w:rPr>
          <w:rFonts w:ascii="Times New Roman" w:hAnsi="Times New Roman"/>
          <w:sz w:val="28"/>
          <w:szCs w:val="28"/>
          <w:lang w:eastAsia="en-US"/>
        </w:rPr>
        <w:t>.</w:t>
      </w:r>
      <w:r w:rsidR="00D51933">
        <w:rPr>
          <w:rFonts w:ascii="Times New Roman" w:hAnsi="Times New Roman"/>
          <w:sz w:val="28"/>
          <w:szCs w:val="28"/>
          <w:lang w:eastAsia="en-US"/>
        </w:rPr>
        <w:t>2</w:t>
      </w:r>
      <w:r w:rsidR="00F629CC">
        <w:rPr>
          <w:rFonts w:ascii="Times New Roman" w:hAnsi="Times New Roman"/>
          <w:sz w:val="28"/>
          <w:szCs w:val="28"/>
          <w:lang w:eastAsia="en-US"/>
        </w:rPr>
        <w:t>.</w:t>
      </w:r>
      <w:r w:rsidR="00D51933">
        <w:rPr>
          <w:rFonts w:ascii="Times New Roman" w:hAnsi="Times New Roman"/>
          <w:sz w:val="28"/>
          <w:szCs w:val="28"/>
          <w:lang w:eastAsia="en-US"/>
        </w:rPr>
        <w:t>7</w:t>
      </w:r>
      <w:r w:rsidR="00F629CC">
        <w:rPr>
          <w:rFonts w:ascii="Times New Roman" w:hAnsi="Times New Roman"/>
          <w:sz w:val="28"/>
          <w:szCs w:val="28"/>
          <w:lang w:eastAsia="en-US"/>
        </w:rPr>
        <w:t>.</w:t>
      </w:r>
      <w:r w:rsidR="000B6DAD" w:rsidRPr="00BB5C1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B6DAD" w:rsidRPr="006F7229">
        <w:rPr>
          <w:rFonts w:ascii="Times New Roman" w:hAnsi="Times New Roman"/>
          <w:sz w:val="28"/>
          <w:szCs w:val="28"/>
        </w:rPr>
        <w:t>Справка исполнительного органа Фонда социального страхования Российской Федерации</w:t>
      </w:r>
      <w:r w:rsidR="000B6DAD" w:rsidRPr="00596F25">
        <w:rPr>
          <w:rFonts w:ascii="Times New Roman" w:hAnsi="Times New Roman"/>
          <w:sz w:val="28"/>
          <w:szCs w:val="28"/>
        </w:rPr>
        <w:t xml:space="preserve"> об отсутствии задолженности по страховым взносам, пеням и штрафам на обязательное социальное страхование от несчастных случаев на производстве и профессиональных заболеваниях, полученная не ранее чем за 30 дней до даты подачи заявки</w:t>
      </w:r>
      <w:r w:rsidR="000B6DAD">
        <w:rPr>
          <w:rFonts w:ascii="Times New Roman" w:hAnsi="Times New Roman"/>
          <w:sz w:val="28"/>
          <w:szCs w:val="28"/>
        </w:rPr>
        <w:t xml:space="preserve"> </w:t>
      </w:r>
      <w:r w:rsidR="000B6DAD" w:rsidRPr="008D39DF">
        <w:rPr>
          <w:rFonts w:ascii="Times New Roman" w:hAnsi="Times New Roman"/>
          <w:sz w:val="28"/>
          <w:szCs w:val="28"/>
        </w:rPr>
        <w:t xml:space="preserve">(для зарегистрированных в качестве субъектов МСП). </w:t>
      </w:r>
      <w:r w:rsidR="000B6DAD">
        <w:rPr>
          <w:rFonts w:ascii="Times New Roman" w:hAnsi="Times New Roman"/>
          <w:sz w:val="28"/>
          <w:szCs w:val="28"/>
        </w:rPr>
        <w:t>В случае, если</w:t>
      </w:r>
      <w:r w:rsidR="000B6DAD" w:rsidRPr="008D39DF">
        <w:rPr>
          <w:rFonts w:ascii="Times New Roman" w:hAnsi="Times New Roman"/>
          <w:sz w:val="28"/>
          <w:szCs w:val="28"/>
        </w:rPr>
        <w:t xml:space="preserve"> в справк</w:t>
      </w:r>
      <w:r w:rsidR="000B6DAD">
        <w:rPr>
          <w:rFonts w:ascii="Times New Roman" w:hAnsi="Times New Roman"/>
          <w:sz w:val="28"/>
          <w:szCs w:val="28"/>
        </w:rPr>
        <w:t>е</w:t>
      </w:r>
      <w:r w:rsidR="000B6DAD" w:rsidRPr="008D39DF">
        <w:rPr>
          <w:rFonts w:ascii="Times New Roman" w:hAnsi="Times New Roman"/>
          <w:sz w:val="28"/>
          <w:szCs w:val="28"/>
        </w:rPr>
        <w:t xml:space="preserve"> отражена задолженность, пред</w:t>
      </w:r>
      <w:r w:rsidR="000B6DAD">
        <w:rPr>
          <w:rFonts w:ascii="Times New Roman" w:hAnsi="Times New Roman"/>
          <w:sz w:val="28"/>
          <w:szCs w:val="28"/>
        </w:rPr>
        <w:t>о</w:t>
      </w:r>
      <w:r w:rsidR="000B6DAD" w:rsidRPr="008D39DF">
        <w:rPr>
          <w:rFonts w:ascii="Times New Roman" w:hAnsi="Times New Roman"/>
          <w:sz w:val="28"/>
          <w:szCs w:val="28"/>
        </w:rPr>
        <w:t>ставляются копии платежных документов об оплате данной задолженности.</w:t>
      </w:r>
    </w:p>
    <w:p w:rsidR="000B6DAD" w:rsidRPr="00AC12D3" w:rsidRDefault="00B91B69" w:rsidP="000B6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6759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30366" w:rsidRPr="00D4675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51933" w:rsidRPr="00D46759">
        <w:rPr>
          <w:rFonts w:ascii="Times New Roman" w:hAnsi="Times New Roman"/>
          <w:color w:val="000000" w:themeColor="text1"/>
          <w:sz w:val="28"/>
          <w:szCs w:val="28"/>
        </w:rPr>
        <w:t>.2</w:t>
      </w:r>
      <w:r w:rsidR="000B6DAD" w:rsidRPr="00D4675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51933" w:rsidRPr="00D46759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0B6DAD" w:rsidRPr="00D46759">
        <w:rPr>
          <w:rFonts w:ascii="Times New Roman" w:hAnsi="Times New Roman"/>
          <w:color w:val="000000" w:themeColor="text1"/>
          <w:sz w:val="28"/>
          <w:szCs w:val="28"/>
        </w:rPr>
        <w:t xml:space="preserve"> Копи</w:t>
      </w:r>
      <w:r w:rsidR="00EE3E8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B6DAD" w:rsidRPr="00D46759">
        <w:rPr>
          <w:rFonts w:ascii="Times New Roman" w:hAnsi="Times New Roman"/>
          <w:color w:val="000000" w:themeColor="text1"/>
          <w:sz w:val="28"/>
          <w:szCs w:val="28"/>
        </w:rPr>
        <w:t xml:space="preserve"> страниц паспорта гражданина Российской Федерации (в случае с юридическими лицами дополнительно прилагаются копии паспортов учредителей). В случае смены фамилии, имени, отчества – копии документов о</w:t>
      </w:r>
      <w:r w:rsidR="000B6DAD" w:rsidRPr="004C20E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B6DAD" w:rsidRPr="00D46759">
        <w:rPr>
          <w:rFonts w:ascii="Times New Roman" w:hAnsi="Times New Roman"/>
          <w:color w:val="000000" w:themeColor="text1"/>
          <w:sz w:val="28"/>
          <w:szCs w:val="28"/>
        </w:rPr>
        <w:t xml:space="preserve">смене фамилии, имени, </w:t>
      </w:r>
      <w:r w:rsidR="000B6DAD" w:rsidRPr="00AC12D3">
        <w:rPr>
          <w:rFonts w:ascii="Times New Roman" w:hAnsi="Times New Roman"/>
          <w:color w:val="000000" w:themeColor="text1"/>
          <w:sz w:val="28"/>
          <w:szCs w:val="28"/>
        </w:rPr>
        <w:t>отчества</w:t>
      </w:r>
      <w:r w:rsidR="00EC7CC7" w:rsidRPr="00AC12D3">
        <w:rPr>
          <w:rFonts w:ascii="Times New Roman" w:hAnsi="Times New Roman"/>
          <w:color w:val="000000" w:themeColor="text1"/>
          <w:sz w:val="28"/>
          <w:szCs w:val="28"/>
        </w:rPr>
        <w:t xml:space="preserve"> (на дату подачи заявки)</w:t>
      </w:r>
      <w:r w:rsidR="000B6DAD" w:rsidRPr="00AC12D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77132" w:rsidRPr="00AC12D3" w:rsidRDefault="00B91B69" w:rsidP="005771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30366">
        <w:rPr>
          <w:rFonts w:ascii="Times New Roman" w:hAnsi="Times New Roman"/>
          <w:sz w:val="28"/>
          <w:szCs w:val="28"/>
        </w:rPr>
        <w:t>3</w:t>
      </w:r>
      <w:r w:rsidR="00D51933">
        <w:rPr>
          <w:rFonts w:ascii="Times New Roman" w:hAnsi="Times New Roman"/>
          <w:sz w:val="28"/>
          <w:szCs w:val="28"/>
        </w:rPr>
        <w:t>.2</w:t>
      </w:r>
      <w:r w:rsidR="000B6DAD" w:rsidRPr="008D39DF">
        <w:rPr>
          <w:rFonts w:ascii="Times New Roman" w:hAnsi="Times New Roman"/>
          <w:sz w:val="28"/>
          <w:szCs w:val="28"/>
        </w:rPr>
        <w:t>.</w:t>
      </w:r>
      <w:r w:rsidR="00D51933">
        <w:rPr>
          <w:rFonts w:ascii="Times New Roman" w:hAnsi="Times New Roman"/>
          <w:sz w:val="28"/>
          <w:szCs w:val="28"/>
        </w:rPr>
        <w:t>9.</w:t>
      </w:r>
      <w:r w:rsidR="000B6DAD" w:rsidRPr="008D39DF">
        <w:rPr>
          <w:rFonts w:ascii="Times New Roman" w:hAnsi="Times New Roman"/>
          <w:sz w:val="28"/>
          <w:szCs w:val="28"/>
        </w:rPr>
        <w:t xml:space="preserve"> Копия номерного сертификата о прохождении курсов по основам бизнес-планирования</w:t>
      </w:r>
      <w:r w:rsidR="000B6DAD" w:rsidRPr="003D05AF">
        <w:rPr>
          <w:rFonts w:ascii="Times New Roman" w:hAnsi="Times New Roman"/>
          <w:sz w:val="28"/>
          <w:szCs w:val="28"/>
        </w:rPr>
        <w:t xml:space="preserve"> или копия диплома о </w:t>
      </w:r>
      <w:r w:rsidR="00577132" w:rsidRPr="00AC12D3">
        <w:rPr>
          <w:rFonts w:ascii="Times New Roman" w:hAnsi="Times New Roman"/>
          <w:color w:val="000000" w:themeColor="text1"/>
          <w:sz w:val="28"/>
          <w:szCs w:val="28"/>
        </w:rPr>
        <w:t>высшем юридическом и (или) экономическом образовании.</w:t>
      </w:r>
    </w:p>
    <w:p w:rsidR="000B6DAD" w:rsidRDefault="00B91B69" w:rsidP="000B6DA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30366">
        <w:rPr>
          <w:rFonts w:ascii="Times New Roman" w:hAnsi="Times New Roman"/>
          <w:sz w:val="28"/>
          <w:szCs w:val="28"/>
        </w:rPr>
        <w:t>3</w:t>
      </w:r>
      <w:r w:rsidR="00D51933">
        <w:rPr>
          <w:rFonts w:ascii="Times New Roman" w:hAnsi="Times New Roman"/>
          <w:sz w:val="28"/>
          <w:szCs w:val="28"/>
        </w:rPr>
        <w:t>.2</w:t>
      </w:r>
      <w:r w:rsidR="000B6DAD">
        <w:rPr>
          <w:rFonts w:ascii="Times New Roman" w:hAnsi="Times New Roman"/>
          <w:sz w:val="28"/>
          <w:szCs w:val="28"/>
        </w:rPr>
        <w:t>.</w:t>
      </w:r>
      <w:r w:rsidR="00D51933">
        <w:rPr>
          <w:rFonts w:ascii="Times New Roman" w:hAnsi="Times New Roman"/>
          <w:sz w:val="28"/>
          <w:szCs w:val="28"/>
        </w:rPr>
        <w:t>10.</w:t>
      </w:r>
      <w:r w:rsidR="000B6DAD">
        <w:rPr>
          <w:rFonts w:ascii="Times New Roman" w:hAnsi="Times New Roman"/>
          <w:sz w:val="28"/>
          <w:szCs w:val="28"/>
        </w:rPr>
        <w:t xml:space="preserve"> </w:t>
      </w:r>
      <w:r w:rsidR="000B6DAD" w:rsidRPr="00565433">
        <w:rPr>
          <w:rFonts w:ascii="Times New Roman" w:hAnsi="Times New Roman"/>
          <w:sz w:val="28"/>
          <w:szCs w:val="28"/>
        </w:rPr>
        <w:t xml:space="preserve">Для подтверждения того, что </w:t>
      </w:r>
      <w:r w:rsidR="000C1D72">
        <w:rPr>
          <w:rFonts w:ascii="Times New Roman" w:hAnsi="Times New Roman"/>
          <w:sz w:val="28"/>
          <w:szCs w:val="28"/>
        </w:rPr>
        <w:t>участник отбора</w:t>
      </w:r>
      <w:r w:rsidR="000B6DAD" w:rsidRPr="00565433">
        <w:rPr>
          <w:rFonts w:ascii="Times New Roman" w:hAnsi="Times New Roman"/>
          <w:sz w:val="28"/>
          <w:szCs w:val="28"/>
        </w:rPr>
        <w:t xml:space="preserve"> относится к приоритетной целевой группе, указанной в </w:t>
      </w:r>
      <w:hyperlink w:anchor="Par647" w:history="1">
        <w:r w:rsidR="000B6DAD" w:rsidRPr="00D1343A">
          <w:rPr>
            <w:rFonts w:ascii="Times New Roman" w:hAnsi="Times New Roman"/>
            <w:sz w:val="28"/>
            <w:szCs w:val="28"/>
          </w:rPr>
          <w:t xml:space="preserve">пункте </w:t>
        </w:r>
        <w:r w:rsidR="001F0D5C">
          <w:rPr>
            <w:rFonts w:ascii="Times New Roman" w:hAnsi="Times New Roman"/>
            <w:sz w:val="28"/>
            <w:szCs w:val="28"/>
          </w:rPr>
          <w:t>2.</w:t>
        </w:r>
        <w:r w:rsidR="000F27C2" w:rsidRPr="00D1343A">
          <w:rPr>
            <w:rFonts w:ascii="Times New Roman" w:hAnsi="Times New Roman"/>
            <w:sz w:val="28"/>
            <w:szCs w:val="28"/>
          </w:rPr>
          <w:t>2</w:t>
        </w:r>
        <w:r w:rsidR="000B6DAD" w:rsidRPr="00D1343A">
          <w:rPr>
            <w:rFonts w:ascii="Times New Roman" w:hAnsi="Times New Roman"/>
            <w:sz w:val="28"/>
            <w:szCs w:val="28"/>
          </w:rPr>
          <w:t>.</w:t>
        </w:r>
      </w:hyperlink>
      <w:r w:rsidR="000F27C2" w:rsidRPr="00D1343A">
        <w:rPr>
          <w:rFonts w:ascii="Times New Roman" w:hAnsi="Times New Roman"/>
          <w:sz w:val="28"/>
          <w:szCs w:val="28"/>
        </w:rPr>
        <w:t>2</w:t>
      </w:r>
      <w:r w:rsidR="000B6DAD" w:rsidRPr="00565433">
        <w:rPr>
          <w:rFonts w:ascii="Times New Roman" w:hAnsi="Times New Roman"/>
          <w:sz w:val="28"/>
          <w:szCs w:val="28"/>
        </w:rPr>
        <w:t xml:space="preserve"> </w:t>
      </w:r>
      <w:r w:rsidR="00D1343A" w:rsidRPr="00D1343A">
        <w:rPr>
          <w:rFonts w:ascii="Times New Roman" w:hAnsi="Times New Roman"/>
          <w:sz w:val="28"/>
          <w:szCs w:val="28"/>
        </w:rPr>
        <w:t xml:space="preserve">подраздела </w:t>
      </w:r>
      <w:r w:rsidR="001F0D5C">
        <w:rPr>
          <w:rFonts w:ascii="Times New Roman" w:hAnsi="Times New Roman"/>
          <w:sz w:val="28"/>
          <w:szCs w:val="28"/>
        </w:rPr>
        <w:t>2.</w:t>
      </w:r>
      <w:r w:rsidR="00D1343A" w:rsidRPr="00D1343A">
        <w:rPr>
          <w:rFonts w:ascii="Times New Roman" w:hAnsi="Times New Roman"/>
          <w:sz w:val="28"/>
          <w:szCs w:val="28"/>
        </w:rPr>
        <w:t xml:space="preserve">2 раздела </w:t>
      </w:r>
      <w:r w:rsidR="00173263">
        <w:rPr>
          <w:rFonts w:ascii="Times New Roman" w:hAnsi="Times New Roman"/>
          <w:sz w:val="28"/>
          <w:szCs w:val="28"/>
        </w:rPr>
        <w:t>2</w:t>
      </w:r>
      <w:r w:rsidR="00D1343A" w:rsidRPr="00D1343A">
        <w:rPr>
          <w:rFonts w:ascii="Times New Roman" w:hAnsi="Times New Roman"/>
          <w:sz w:val="28"/>
          <w:szCs w:val="28"/>
        </w:rPr>
        <w:t xml:space="preserve"> </w:t>
      </w:r>
      <w:r w:rsidR="000B6DAD" w:rsidRPr="00565433">
        <w:rPr>
          <w:rFonts w:ascii="Times New Roman" w:hAnsi="Times New Roman"/>
          <w:sz w:val="28"/>
          <w:szCs w:val="28"/>
        </w:rPr>
        <w:t>настоящего По</w:t>
      </w:r>
      <w:r w:rsidR="009F14FB">
        <w:rPr>
          <w:rFonts w:ascii="Times New Roman" w:hAnsi="Times New Roman"/>
          <w:sz w:val="28"/>
          <w:szCs w:val="28"/>
        </w:rPr>
        <w:t>рядка</w:t>
      </w:r>
      <w:r w:rsidR="000B6DAD" w:rsidRPr="00565433">
        <w:rPr>
          <w:rFonts w:ascii="Times New Roman" w:hAnsi="Times New Roman"/>
          <w:sz w:val="28"/>
          <w:szCs w:val="28"/>
        </w:rPr>
        <w:t xml:space="preserve">, </w:t>
      </w:r>
      <w:r w:rsidR="000C1D72">
        <w:rPr>
          <w:rFonts w:ascii="Times New Roman" w:hAnsi="Times New Roman"/>
          <w:sz w:val="28"/>
          <w:szCs w:val="28"/>
        </w:rPr>
        <w:t>участник отбора</w:t>
      </w:r>
      <w:r w:rsidR="000B6DAD" w:rsidRPr="00565433">
        <w:rPr>
          <w:rFonts w:ascii="Times New Roman" w:hAnsi="Times New Roman"/>
          <w:sz w:val="28"/>
          <w:szCs w:val="28"/>
        </w:rPr>
        <w:t xml:space="preserve"> пред</w:t>
      </w:r>
      <w:r w:rsidR="00173263">
        <w:rPr>
          <w:rFonts w:ascii="Times New Roman" w:hAnsi="Times New Roman"/>
          <w:sz w:val="28"/>
          <w:szCs w:val="28"/>
        </w:rPr>
        <w:t>о</w:t>
      </w:r>
      <w:r w:rsidR="000B6DAD" w:rsidRPr="00565433">
        <w:rPr>
          <w:rFonts w:ascii="Times New Roman" w:hAnsi="Times New Roman"/>
          <w:sz w:val="28"/>
          <w:szCs w:val="28"/>
        </w:rPr>
        <w:t>ставляет следующие документы:</w:t>
      </w:r>
    </w:p>
    <w:p w:rsidR="000B6DAD" w:rsidRPr="00A7619D" w:rsidRDefault="000B6DAD" w:rsidP="000B6DA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6"/>
        <w:gridCol w:w="5547"/>
      </w:tblGrid>
      <w:tr w:rsidR="000B6DAD" w:rsidRPr="00C37608" w:rsidTr="009F4C4E">
        <w:tc>
          <w:tcPr>
            <w:tcW w:w="4306" w:type="dxa"/>
            <w:shd w:val="clear" w:color="auto" w:fill="FFFFFF"/>
          </w:tcPr>
          <w:p w:rsidR="000B6DAD" w:rsidRPr="00C37608" w:rsidRDefault="000B6DAD" w:rsidP="009F4C4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8">
              <w:rPr>
                <w:rFonts w:ascii="Times New Roman" w:hAnsi="Times New Roman"/>
                <w:sz w:val="28"/>
                <w:szCs w:val="28"/>
              </w:rPr>
              <w:t>Военнослужащие, уволенные в запас в связи с сокращением Вооруженных Сил Российской Федерации</w:t>
            </w:r>
          </w:p>
        </w:tc>
        <w:tc>
          <w:tcPr>
            <w:tcW w:w="5547" w:type="dxa"/>
            <w:shd w:val="clear" w:color="auto" w:fill="FFFFFF"/>
          </w:tcPr>
          <w:p w:rsidR="000B6DAD" w:rsidRPr="000376A7" w:rsidRDefault="000B6DAD" w:rsidP="009F4C4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Копия военного билета.</w:t>
            </w:r>
          </w:p>
          <w:p w:rsidR="000B6DAD" w:rsidRPr="000376A7" w:rsidRDefault="000B6DAD" w:rsidP="009F4C4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Справка из военного комиссариата (военкомата), подтверждающая увольнение в запас в связи с сокращением Вооруженных Сил Р</w:t>
            </w:r>
            <w:r w:rsidR="005B4D61">
              <w:rPr>
                <w:rFonts w:ascii="Times New Roman" w:hAnsi="Times New Roman"/>
                <w:sz w:val="28"/>
                <w:szCs w:val="28"/>
              </w:rPr>
              <w:t xml:space="preserve">оссийской 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Ф</w:t>
            </w:r>
            <w:r w:rsidR="005B4D61">
              <w:rPr>
                <w:rFonts w:ascii="Times New Roman" w:hAnsi="Times New Roman"/>
                <w:sz w:val="28"/>
                <w:szCs w:val="28"/>
              </w:rPr>
              <w:t>едерации</w:t>
            </w:r>
          </w:p>
        </w:tc>
      </w:tr>
      <w:tr w:rsidR="000B6DAD" w:rsidRPr="00C37608" w:rsidTr="00C852B9">
        <w:trPr>
          <w:trHeight w:val="960"/>
        </w:trPr>
        <w:tc>
          <w:tcPr>
            <w:tcW w:w="4306" w:type="dxa"/>
            <w:tcBorders>
              <w:bottom w:val="single" w:sz="4" w:space="0" w:color="auto"/>
            </w:tcBorders>
            <w:shd w:val="clear" w:color="auto" w:fill="FFFFFF"/>
          </w:tcPr>
          <w:p w:rsidR="000B6DAD" w:rsidRPr="005800E4" w:rsidRDefault="000B6DAD" w:rsidP="009F4C4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00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Субъекты молодежного предпринимательства</w:t>
            </w:r>
            <w:r w:rsidR="008B67FF" w:rsidRPr="005800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(до 30 лет включительно)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/>
          </w:tcPr>
          <w:p w:rsidR="000B6DAD" w:rsidRPr="00565433" w:rsidRDefault="000B6DAD" w:rsidP="009F4C4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65433">
              <w:rPr>
                <w:rFonts w:ascii="Times New Roman" w:hAnsi="Times New Roman"/>
                <w:sz w:val="28"/>
                <w:szCs w:val="28"/>
              </w:rPr>
              <w:t>Копи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паспорта </w:t>
            </w:r>
            <w:r w:rsidRPr="00565433">
              <w:rPr>
                <w:rFonts w:ascii="Times New Roman" w:hAnsi="Times New Roman"/>
                <w:sz w:val="28"/>
                <w:szCs w:val="28"/>
              </w:rPr>
              <w:t>гражданина Российской Федерации.</w:t>
            </w:r>
          </w:p>
          <w:p w:rsidR="000B6DAD" w:rsidRPr="00C37608" w:rsidRDefault="000B6DAD" w:rsidP="009F4C4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433">
              <w:rPr>
                <w:rFonts w:ascii="Times New Roman" w:hAnsi="Times New Roman"/>
                <w:sz w:val="28"/>
                <w:szCs w:val="28"/>
              </w:rPr>
              <w:t>2. Копии учредительных документов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B6DAD" w:rsidRPr="00C37608" w:rsidTr="009F4C4E">
        <w:trPr>
          <w:trHeight w:val="435"/>
        </w:trPr>
        <w:tc>
          <w:tcPr>
            <w:tcW w:w="4306" w:type="dxa"/>
            <w:tcBorders>
              <w:top w:val="single" w:sz="4" w:space="0" w:color="auto"/>
            </w:tcBorders>
            <w:shd w:val="clear" w:color="auto" w:fill="FFFFFF"/>
          </w:tcPr>
          <w:p w:rsidR="000B6DAD" w:rsidRPr="00C37608" w:rsidRDefault="000B6DAD" w:rsidP="009F4C4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8">
              <w:rPr>
                <w:rFonts w:ascii="Times New Roman" w:hAnsi="Times New Roman"/>
                <w:sz w:val="28"/>
                <w:szCs w:val="28"/>
              </w:rPr>
              <w:t xml:space="preserve">Субъекты малого предпринимательства, предоставляющие услуги (осуществляющие производство товаров) в социальной сфере (социальное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>редпринимательство)</w:t>
            </w:r>
          </w:p>
        </w:tc>
        <w:tc>
          <w:tcPr>
            <w:tcW w:w="5547" w:type="dxa"/>
            <w:tcBorders>
              <w:top w:val="single" w:sz="4" w:space="0" w:color="auto"/>
            </w:tcBorders>
            <w:shd w:val="clear" w:color="auto" w:fill="FFFFFF"/>
          </w:tcPr>
          <w:p w:rsidR="000B6DAD" w:rsidRPr="000376A7" w:rsidRDefault="000B6DAD" w:rsidP="009F4C4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 xml:space="preserve">Копии договоров, подтверждающих оказание услуг (производство товаров), указанных в подпункте </w:t>
            </w:r>
            <w:r w:rsidR="00E5034B">
              <w:rPr>
                <w:rFonts w:ascii="Times New Roman" w:hAnsi="Times New Roman"/>
                <w:sz w:val="28"/>
                <w:szCs w:val="28"/>
              </w:rPr>
              <w:t>2.</w:t>
            </w:r>
            <w:r w:rsidR="00811938">
              <w:rPr>
                <w:rFonts w:ascii="Times New Roman" w:hAnsi="Times New Roman"/>
                <w:sz w:val="28"/>
                <w:szCs w:val="28"/>
              </w:rPr>
              <w:t>2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.</w:t>
            </w:r>
            <w:r w:rsidR="00811938">
              <w:rPr>
                <w:rFonts w:ascii="Times New Roman" w:hAnsi="Times New Roman"/>
                <w:sz w:val="28"/>
                <w:szCs w:val="28"/>
              </w:rPr>
              <w:t>2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.4</w:t>
            </w:r>
            <w:r w:rsidR="00797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09B" w:rsidRPr="000376A7">
              <w:rPr>
                <w:rFonts w:ascii="Times New Roman" w:hAnsi="Times New Roman"/>
                <w:sz w:val="28"/>
                <w:szCs w:val="28"/>
              </w:rPr>
              <w:t xml:space="preserve">(а) </w:t>
            </w:r>
            <w:r w:rsidR="00FC281D">
              <w:rPr>
                <w:rFonts w:ascii="Times New Roman" w:hAnsi="Times New Roman"/>
                <w:sz w:val="28"/>
                <w:szCs w:val="28"/>
              </w:rPr>
              <w:t xml:space="preserve">пункта </w:t>
            </w:r>
            <w:r w:rsidR="00E5034B">
              <w:rPr>
                <w:rFonts w:ascii="Times New Roman" w:hAnsi="Times New Roman"/>
                <w:sz w:val="28"/>
                <w:szCs w:val="28"/>
              </w:rPr>
              <w:t>2.</w:t>
            </w:r>
            <w:r w:rsidR="00FC281D">
              <w:rPr>
                <w:rFonts w:ascii="Times New Roman" w:hAnsi="Times New Roman"/>
                <w:sz w:val="28"/>
                <w:szCs w:val="28"/>
              </w:rPr>
              <w:t xml:space="preserve">2.2 </w:t>
            </w:r>
            <w:r w:rsidR="0082579A">
              <w:rPr>
                <w:rFonts w:ascii="Times New Roman" w:hAnsi="Times New Roman"/>
                <w:sz w:val="28"/>
                <w:szCs w:val="28"/>
              </w:rPr>
              <w:t xml:space="preserve">подраздела </w:t>
            </w:r>
            <w:r w:rsidR="00E5034B">
              <w:rPr>
                <w:rFonts w:ascii="Times New Roman" w:hAnsi="Times New Roman"/>
                <w:sz w:val="28"/>
                <w:szCs w:val="28"/>
              </w:rPr>
              <w:t>2.</w:t>
            </w:r>
            <w:r w:rsidR="0082579A">
              <w:rPr>
                <w:rFonts w:ascii="Times New Roman" w:hAnsi="Times New Roman"/>
                <w:sz w:val="28"/>
                <w:szCs w:val="28"/>
              </w:rPr>
              <w:t xml:space="preserve">2 раздела </w:t>
            </w:r>
            <w:r w:rsidR="00041E82">
              <w:rPr>
                <w:rFonts w:ascii="Times New Roman" w:hAnsi="Times New Roman"/>
                <w:sz w:val="28"/>
                <w:szCs w:val="28"/>
              </w:rPr>
              <w:t>2</w:t>
            </w:r>
            <w:r w:rsidR="0082579A" w:rsidRPr="008257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настоящего По</w:t>
            </w:r>
            <w:r w:rsidR="00FD4D3A">
              <w:rPr>
                <w:rFonts w:ascii="Times New Roman" w:hAnsi="Times New Roman"/>
                <w:sz w:val="28"/>
                <w:szCs w:val="28"/>
              </w:rPr>
              <w:t>рядка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B6DAD" w:rsidRPr="009A3314" w:rsidRDefault="000B6DAD" w:rsidP="009F4C4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991CB6">
              <w:rPr>
                <w:rFonts w:ascii="Times New Roman" w:hAnsi="Times New Roman"/>
                <w:sz w:val="28"/>
                <w:szCs w:val="28"/>
              </w:rPr>
              <w:t>В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 xml:space="preserve"> зависимости от категории, указанной в подпункте </w:t>
            </w:r>
            <w:r w:rsidR="00E5034B">
              <w:rPr>
                <w:rFonts w:ascii="Times New Roman" w:hAnsi="Times New Roman"/>
                <w:sz w:val="28"/>
                <w:szCs w:val="28"/>
              </w:rPr>
              <w:t>2.</w:t>
            </w:r>
            <w:r w:rsidR="00811938">
              <w:rPr>
                <w:rFonts w:ascii="Times New Roman" w:hAnsi="Times New Roman"/>
                <w:sz w:val="28"/>
                <w:szCs w:val="28"/>
              </w:rPr>
              <w:t>2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.</w:t>
            </w:r>
            <w:r w:rsidR="00811938">
              <w:rPr>
                <w:rFonts w:ascii="Times New Roman" w:hAnsi="Times New Roman"/>
                <w:sz w:val="28"/>
                <w:szCs w:val="28"/>
              </w:rPr>
              <w:t>2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.4</w:t>
            </w:r>
            <w:r w:rsidR="00797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09B" w:rsidRPr="000376A7">
              <w:rPr>
                <w:rFonts w:ascii="Times New Roman" w:hAnsi="Times New Roman"/>
                <w:sz w:val="28"/>
                <w:szCs w:val="28"/>
              </w:rPr>
              <w:t>(а</w:t>
            </w:r>
            <w:r w:rsidR="0079709B">
              <w:rPr>
                <w:rFonts w:ascii="Times New Roman" w:hAnsi="Times New Roman"/>
                <w:sz w:val="28"/>
                <w:szCs w:val="28"/>
              </w:rPr>
              <w:t>)</w:t>
            </w:r>
            <w:r w:rsidR="0079709B" w:rsidRPr="000376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9709B">
              <w:rPr>
                <w:rFonts w:ascii="Times New Roman" w:hAnsi="Times New Roman"/>
                <w:sz w:val="28"/>
                <w:szCs w:val="28"/>
              </w:rPr>
              <w:t>(</w:t>
            </w:r>
            <w:r w:rsidR="0079709B" w:rsidRPr="000376A7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FC281D">
              <w:rPr>
                <w:rFonts w:ascii="Times New Roman" w:hAnsi="Times New Roman"/>
                <w:sz w:val="28"/>
                <w:szCs w:val="28"/>
              </w:rPr>
              <w:t xml:space="preserve">пункта </w:t>
            </w:r>
            <w:r w:rsidR="00E5034B">
              <w:rPr>
                <w:rFonts w:ascii="Times New Roman" w:hAnsi="Times New Roman"/>
                <w:sz w:val="28"/>
                <w:szCs w:val="28"/>
              </w:rPr>
              <w:t>2.</w:t>
            </w:r>
            <w:r w:rsidR="00FC281D">
              <w:rPr>
                <w:rFonts w:ascii="Times New Roman" w:hAnsi="Times New Roman"/>
                <w:sz w:val="28"/>
                <w:szCs w:val="28"/>
              </w:rPr>
              <w:t>2.2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1ECC">
              <w:rPr>
                <w:rFonts w:ascii="Times New Roman" w:hAnsi="Times New Roman"/>
                <w:sz w:val="28"/>
                <w:szCs w:val="28"/>
              </w:rPr>
              <w:t xml:space="preserve">подраздела </w:t>
            </w:r>
            <w:r w:rsidR="00E5034B">
              <w:rPr>
                <w:rFonts w:ascii="Times New Roman" w:hAnsi="Times New Roman"/>
                <w:sz w:val="28"/>
                <w:szCs w:val="28"/>
              </w:rPr>
              <w:t>2.</w:t>
            </w:r>
            <w:r w:rsidR="005D1ECC">
              <w:rPr>
                <w:rFonts w:ascii="Times New Roman" w:hAnsi="Times New Roman"/>
                <w:sz w:val="28"/>
                <w:szCs w:val="28"/>
              </w:rPr>
              <w:t xml:space="preserve">2 раздела </w:t>
            </w:r>
            <w:r w:rsidR="00041E82">
              <w:rPr>
                <w:rFonts w:ascii="Times New Roman" w:hAnsi="Times New Roman"/>
                <w:sz w:val="28"/>
                <w:szCs w:val="28"/>
              </w:rPr>
              <w:t>2</w:t>
            </w:r>
            <w:r w:rsidR="005D1ECC" w:rsidRPr="005D1E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>настоящего По</w:t>
            </w:r>
            <w:r w:rsidR="00FD4D3A">
              <w:rPr>
                <w:rFonts w:ascii="Times New Roman" w:hAnsi="Times New Roman"/>
                <w:sz w:val="28"/>
                <w:szCs w:val="28"/>
              </w:rPr>
              <w:t>рядка</w:t>
            </w:r>
            <w:r w:rsidRPr="009A33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0B6DAD" w:rsidRPr="000376A7" w:rsidRDefault="000B6DAD" w:rsidP="009F4C4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6A7">
              <w:rPr>
                <w:rFonts w:ascii="Times New Roman" w:hAnsi="Times New Roman"/>
                <w:sz w:val="28"/>
                <w:szCs w:val="28"/>
              </w:rPr>
              <w:t xml:space="preserve">– описание (не более трех страниц) программ содействия профессиональной ориентации и трудоустройству, включая содействие занятости и самозанятости социально незащищенных групп граждан, а также перечень граждан, которым оказаны услуги с </w:t>
            </w:r>
            <w:r w:rsidR="00991CB6">
              <w:rPr>
                <w:rFonts w:ascii="Times New Roman" w:hAnsi="Times New Roman"/>
                <w:sz w:val="28"/>
                <w:szCs w:val="28"/>
              </w:rPr>
              <w:t>даты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 xml:space="preserve"> регистрации субъекта МСП, с указанием контактных данных и категории социально незащищенной группы каждого, </w:t>
            </w:r>
            <w:r w:rsidRPr="000376A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 них указываются лица, трудоустроенные или самозанятые на </w:t>
            </w:r>
            <w:r w:rsidR="00991CB6">
              <w:rPr>
                <w:rFonts w:ascii="Times New Roman" w:hAnsi="Times New Roman"/>
                <w:sz w:val="28"/>
                <w:szCs w:val="28"/>
              </w:rPr>
              <w:t>дату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 xml:space="preserve"> подачи заявки;</w:t>
            </w:r>
          </w:p>
          <w:p w:rsidR="000B6DAD" w:rsidRPr="00C37608" w:rsidRDefault="000B6DAD" w:rsidP="009F4C4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0D">
              <w:rPr>
                <w:rFonts w:ascii="Times New Roman" w:hAnsi="Times New Roman"/>
                <w:sz w:val="28"/>
                <w:szCs w:val="28"/>
              </w:rPr>
              <w:t>–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 xml:space="preserve"> описание (не более </w:t>
            </w:r>
            <w:r>
              <w:rPr>
                <w:rFonts w:ascii="Times New Roman" w:hAnsi="Times New Roman"/>
                <w:sz w:val="28"/>
                <w:szCs w:val="28"/>
              </w:rPr>
              <w:t>трех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 xml:space="preserve"> страниц) программ социального обслуживания в области здравоохранения, проведения занятий в области физической культуры и массового спорта для социально незащищенных групп граждан, а также перечень граждан, которым оказаны услуги с </w:t>
            </w:r>
            <w:r w:rsidR="00AB766C">
              <w:rPr>
                <w:rFonts w:ascii="Times New Roman" w:hAnsi="Times New Roman"/>
                <w:sz w:val="28"/>
                <w:szCs w:val="28"/>
              </w:rPr>
              <w:t>даты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 xml:space="preserve"> регист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рации субъекта 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>МСП, с указанием контактных данных и категории социально незащищенной группы каждого, в том числе указывается конкретная услуга (занятие), полученная каждым;</w:t>
            </w:r>
          </w:p>
          <w:p w:rsidR="000B6DAD" w:rsidRPr="00C37608" w:rsidRDefault="000B6DAD" w:rsidP="009F4C4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0D">
              <w:rPr>
                <w:rFonts w:ascii="Times New Roman" w:hAnsi="Times New Roman"/>
                <w:sz w:val="28"/>
                <w:szCs w:val="28"/>
              </w:rPr>
              <w:t>–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 xml:space="preserve"> описание (не более </w:t>
            </w:r>
            <w:r>
              <w:rPr>
                <w:rFonts w:ascii="Times New Roman" w:hAnsi="Times New Roman"/>
                <w:sz w:val="28"/>
                <w:szCs w:val="28"/>
              </w:rPr>
              <w:t>трех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 xml:space="preserve"> страниц) культурно-просветительской </w:t>
            </w:r>
            <w:r w:rsidR="00AB766C">
              <w:rPr>
                <w:rFonts w:ascii="Times New Roman" w:hAnsi="Times New Roman"/>
                <w:sz w:val="28"/>
                <w:szCs w:val="28"/>
              </w:rPr>
              <w:t>д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>еятельности, а также перечень граждан, которым оказан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услуги с </w:t>
            </w:r>
            <w:r w:rsidR="00AB766C">
              <w:rPr>
                <w:rFonts w:ascii="Times New Roman" w:hAnsi="Times New Roman"/>
                <w:sz w:val="28"/>
                <w:szCs w:val="28"/>
              </w:rPr>
              <w:t>даты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регистрации субъекта 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>МСП, с указанием контактных данных и категории социально незащищенной группы каждого, в том числе конкретизируются мероприятия культурно-просветительской деятельности по каждому гражданину;</w:t>
            </w:r>
          </w:p>
          <w:p w:rsidR="000B6DAD" w:rsidRPr="000376A7" w:rsidRDefault="000B6DAD" w:rsidP="00AB766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6A7">
              <w:rPr>
                <w:rFonts w:ascii="Times New Roman" w:hAnsi="Times New Roman"/>
                <w:sz w:val="28"/>
                <w:szCs w:val="28"/>
              </w:rPr>
              <w:t xml:space="preserve">– описание (не более трех страниц) образовательных программ для лиц, относящихся к социально незащищенным группам граждан, а также перечень граждан, которым оказаны услуги с </w:t>
            </w:r>
            <w:r w:rsidR="00AB766C">
              <w:rPr>
                <w:rFonts w:ascii="Times New Roman" w:hAnsi="Times New Roman"/>
                <w:sz w:val="28"/>
                <w:szCs w:val="28"/>
              </w:rPr>
              <w:t>даты</w:t>
            </w:r>
            <w:r w:rsidRPr="000376A7">
              <w:rPr>
                <w:rFonts w:ascii="Times New Roman" w:hAnsi="Times New Roman"/>
                <w:sz w:val="28"/>
                <w:szCs w:val="28"/>
              </w:rPr>
              <w:t xml:space="preserve"> регистрации субъекта МСП, с указанием контактных данных и категории социально незащищенной группы каждого, в том числе указывается конкретная услуга (занятие), полученная каждым</w:t>
            </w:r>
          </w:p>
        </w:tc>
      </w:tr>
    </w:tbl>
    <w:p w:rsidR="000B6DAD" w:rsidRPr="009957B4" w:rsidRDefault="000B6DAD" w:rsidP="000B6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F629CC" w:rsidRPr="0052209A" w:rsidRDefault="00B91B69" w:rsidP="005A5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2209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30366" w:rsidRPr="0052209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51933" w:rsidRPr="0052209A">
        <w:rPr>
          <w:rFonts w:ascii="Times New Roman" w:hAnsi="Times New Roman"/>
          <w:color w:val="000000" w:themeColor="text1"/>
          <w:sz w:val="28"/>
          <w:szCs w:val="28"/>
        </w:rPr>
        <w:t>.2</w:t>
      </w:r>
      <w:r w:rsidR="00F629CC" w:rsidRPr="0052209A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D51933" w:rsidRPr="0052209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B6DAD" w:rsidRPr="0052209A">
        <w:rPr>
          <w:rFonts w:ascii="Times New Roman" w:hAnsi="Times New Roman"/>
          <w:color w:val="000000" w:themeColor="text1"/>
          <w:sz w:val="28"/>
          <w:szCs w:val="28"/>
        </w:rPr>
        <w:t>. Сведения о просроченной задолженности по возврату в бюджет муниципального образования город Мурманск субсидий, бюджетных инвестиций, предоставленных в том числе в соответствии с иными муниципальными правовыми актами, согласно приложению № 12 к настоящему По</w:t>
      </w:r>
      <w:r w:rsidR="007127E1">
        <w:rPr>
          <w:rFonts w:ascii="Times New Roman" w:hAnsi="Times New Roman"/>
          <w:color w:val="000000" w:themeColor="text1"/>
          <w:sz w:val="28"/>
          <w:szCs w:val="28"/>
        </w:rPr>
        <w:t>рядку</w:t>
      </w:r>
      <w:r w:rsidR="000B6DAD" w:rsidRPr="0052209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3307" w:rsidRDefault="00B91B69" w:rsidP="00723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30366">
        <w:rPr>
          <w:rFonts w:ascii="Times New Roman" w:hAnsi="Times New Roman"/>
          <w:sz w:val="28"/>
          <w:szCs w:val="28"/>
        </w:rPr>
        <w:t>3</w:t>
      </w:r>
      <w:r w:rsidR="00F629CC">
        <w:rPr>
          <w:rFonts w:ascii="Times New Roman" w:hAnsi="Times New Roman"/>
          <w:sz w:val="28"/>
          <w:szCs w:val="28"/>
        </w:rPr>
        <w:t>.</w:t>
      </w:r>
      <w:r w:rsidR="00D51933">
        <w:rPr>
          <w:rFonts w:ascii="Times New Roman" w:hAnsi="Times New Roman"/>
          <w:sz w:val="28"/>
          <w:szCs w:val="28"/>
        </w:rPr>
        <w:t>3.</w:t>
      </w:r>
      <w:r w:rsidR="000B6DAD" w:rsidRPr="003D05AF">
        <w:rPr>
          <w:rFonts w:ascii="Times New Roman" w:hAnsi="Times New Roman"/>
          <w:sz w:val="28"/>
          <w:szCs w:val="28"/>
        </w:rPr>
        <w:t xml:space="preserve"> </w:t>
      </w:r>
      <w:r w:rsidR="001279C3">
        <w:rPr>
          <w:rFonts w:ascii="Times New Roman" w:hAnsi="Times New Roman"/>
          <w:sz w:val="28"/>
          <w:szCs w:val="28"/>
        </w:rPr>
        <w:t>Участник отбора</w:t>
      </w:r>
      <w:r w:rsidR="00723307" w:rsidRPr="00565433">
        <w:rPr>
          <w:rFonts w:ascii="Times New Roman" w:hAnsi="Times New Roman"/>
          <w:sz w:val="28"/>
          <w:szCs w:val="28"/>
        </w:rPr>
        <w:t xml:space="preserve"> вправе предоставлять в составе заявки дополнительные документы, в том числе таблицы, письма, фото, буклеты</w:t>
      </w:r>
      <w:r w:rsidR="00EE3E89">
        <w:rPr>
          <w:rFonts w:ascii="Times New Roman" w:hAnsi="Times New Roman"/>
          <w:sz w:val="28"/>
          <w:szCs w:val="28"/>
        </w:rPr>
        <w:t>, связанные с бизнес-планом проекта</w:t>
      </w:r>
      <w:r w:rsidR="00723307" w:rsidRPr="00565433">
        <w:rPr>
          <w:rFonts w:ascii="Times New Roman" w:hAnsi="Times New Roman"/>
          <w:sz w:val="28"/>
          <w:szCs w:val="28"/>
        </w:rPr>
        <w:t>.</w:t>
      </w:r>
    </w:p>
    <w:p w:rsidR="001A7EF2" w:rsidRDefault="00B91B69" w:rsidP="000B6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</w:t>
      </w:r>
      <w:r w:rsidR="00F30366">
        <w:rPr>
          <w:rFonts w:ascii="Times New Roman" w:eastAsia="Calibri" w:hAnsi="Times New Roman"/>
          <w:sz w:val="28"/>
          <w:szCs w:val="28"/>
        </w:rPr>
        <w:t>3</w:t>
      </w:r>
      <w:r w:rsidR="00723307">
        <w:rPr>
          <w:rFonts w:ascii="Times New Roman" w:eastAsia="Calibri" w:hAnsi="Times New Roman"/>
          <w:sz w:val="28"/>
          <w:szCs w:val="28"/>
        </w:rPr>
        <w:t>.</w:t>
      </w:r>
      <w:r w:rsidR="00D51933">
        <w:rPr>
          <w:rFonts w:ascii="Times New Roman" w:eastAsia="Calibri" w:hAnsi="Times New Roman"/>
          <w:sz w:val="28"/>
          <w:szCs w:val="28"/>
        </w:rPr>
        <w:t>4</w:t>
      </w:r>
      <w:r w:rsidR="00723307">
        <w:rPr>
          <w:rFonts w:ascii="Times New Roman" w:eastAsia="Calibri" w:hAnsi="Times New Roman"/>
          <w:sz w:val="28"/>
          <w:szCs w:val="28"/>
        </w:rPr>
        <w:t xml:space="preserve">. </w:t>
      </w:r>
      <w:r w:rsidR="000B6DAD" w:rsidRPr="003D05AF">
        <w:rPr>
          <w:rFonts w:ascii="Times New Roman" w:eastAsia="Calibri" w:hAnsi="Times New Roman"/>
          <w:sz w:val="28"/>
          <w:szCs w:val="28"/>
        </w:rPr>
        <w:t>Документы</w:t>
      </w:r>
      <w:r w:rsidR="005673C7">
        <w:rPr>
          <w:rFonts w:ascii="Times New Roman" w:eastAsia="Calibri" w:hAnsi="Times New Roman"/>
          <w:sz w:val="28"/>
          <w:szCs w:val="28"/>
        </w:rPr>
        <w:t xml:space="preserve"> </w:t>
      </w:r>
      <w:r w:rsidR="000B6DAD" w:rsidRPr="003D05AF">
        <w:rPr>
          <w:rFonts w:ascii="Times New Roman" w:eastAsia="Calibri" w:hAnsi="Times New Roman"/>
          <w:sz w:val="28"/>
          <w:szCs w:val="28"/>
        </w:rPr>
        <w:t>пред</w:t>
      </w:r>
      <w:r w:rsidR="000B6DAD">
        <w:rPr>
          <w:rFonts w:ascii="Times New Roman" w:eastAsia="Calibri" w:hAnsi="Times New Roman"/>
          <w:sz w:val="28"/>
          <w:szCs w:val="28"/>
        </w:rPr>
        <w:t>о</w:t>
      </w:r>
      <w:r w:rsidR="000B6DAD" w:rsidRPr="003D05AF">
        <w:rPr>
          <w:rFonts w:ascii="Times New Roman" w:eastAsia="Calibri" w:hAnsi="Times New Roman"/>
          <w:sz w:val="28"/>
          <w:szCs w:val="28"/>
        </w:rPr>
        <w:t xml:space="preserve">ставляются в папке-скоросшивателе с описью </w:t>
      </w:r>
      <w:r w:rsidR="009C64F5">
        <w:rPr>
          <w:rFonts w:ascii="Times New Roman" w:eastAsia="Calibri" w:hAnsi="Times New Roman"/>
          <w:sz w:val="28"/>
          <w:szCs w:val="28"/>
        </w:rPr>
        <w:t xml:space="preserve">документов, </w:t>
      </w:r>
      <w:r w:rsidR="00EE3E89">
        <w:rPr>
          <w:rFonts w:ascii="Times New Roman" w:eastAsia="Calibri" w:hAnsi="Times New Roman"/>
          <w:sz w:val="28"/>
          <w:szCs w:val="28"/>
        </w:rPr>
        <w:t xml:space="preserve">содержащихся в заявке </w:t>
      </w:r>
      <w:r w:rsidR="009C64F5">
        <w:rPr>
          <w:rFonts w:ascii="Times New Roman" w:eastAsia="Calibri" w:hAnsi="Times New Roman"/>
          <w:sz w:val="28"/>
          <w:szCs w:val="28"/>
        </w:rPr>
        <w:t xml:space="preserve">на участие в отборе проектов на </w:t>
      </w:r>
      <w:r w:rsidR="009C64F5">
        <w:rPr>
          <w:rFonts w:ascii="Times New Roman" w:eastAsia="Calibri" w:hAnsi="Times New Roman"/>
          <w:sz w:val="28"/>
          <w:szCs w:val="28"/>
        </w:rPr>
        <w:lastRenderedPageBreak/>
        <w:t xml:space="preserve">предоставление грантов начинающим предпринимателям </w:t>
      </w:r>
      <w:r w:rsidR="000B6DAD" w:rsidRPr="003D05AF">
        <w:rPr>
          <w:rFonts w:ascii="Times New Roman" w:eastAsia="Calibri" w:hAnsi="Times New Roman"/>
          <w:sz w:val="28"/>
          <w:szCs w:val="28"/>
        </w:rPr>
        <w:t xml:space="preserve">согласно </w:t>
      </w:r>
      <w:r w:rsidR="000B6DAD" w:rsidRPr="00C3039D">
        <w:rPr>
          <w:rFonts w:ascii="Times New Roman" w:eastAsia="Calibri" w:hAnsi="Times New Roman"/>
          <w:sz w:val="28"/>
          <w:szCs w:val="28"/>
        </w:rPr>
        <w:t xml:space="preserve">приложению № </w:t>
      </w:r>
      <w:r w:rsidR="00BA61EB" w:rsidRPr="00053198">
        <w:rPr>
          <w:rFonts w:ascii="Times New Roman" w:eastAsia="Calibri" w:hAnsi="Times New Roman"/>
          <w:sz w:val="28"/>
          <w:szCs w:val="28"/>
        </w:rPr>
        <w:t>6</w:t>
      </w:r>
      <w:r w:rsidR="000B6DAD" w:rsidRPr="003D05AF">
        <w:rPr>
          <w:rFonts w:ascii="Times New Roman" w:eastAsia="Calibri" w:hAnsi="Times New Roman"/>
          <w:sz w:val="28"/>
          <w:szCs w:val="28"/>
        </w:rPr>
        <w:t xml:space="preserve"> к настоящему По</w:t>
      </w:r>
      <w:r w:rsidR="009C64F5">
        <w:rPr>
          <w:rFonts w:ascii="Times New Roman" w:eastAsia="Calibri" w:hAnsi="Times New Roman"/>
          <w:sz w:val="28"/>
          <w:szCs w:val="28"/>
        </w:rPr>
        <w:t>рядку</w:t>
      </w:r>
      <w:r w:rsidR="000B6DAD" w:rsidRPr="003D05AF">
        <w:rPr>
          <w:rFonts w:ascii="Times New Roman" w:eastAsia="Calibri" w:hAnsi="Times New Roman"/>
          <w:sz w:val="28"/>
          <w:szCs w:val="28"/>
        </w:rPr>
        <w:t>.</w:t>
      </w:r>
    </w:p>
    <w:p w:rsidR="005A5486" w:rsidRDefault="003961CE" w:rsidP="005A54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2.3.5. Участник отбора имеет право п</w:t>
      </w:r>
      <w:r w:rsidR="005A5486" w:rsidRPr="003826E6">
        <w:rPr>
          <w:rFonts w:ascii="Times New Roman" w:hAnsi="Times New Roman"/>
          <w:sz w:val="28"/>
          <w:szCs w:val="28"/>
          <w:lang w:eastAsia="en-US"/>
        </w:rPr>
        <w:t xml:space="preserve">редставить для участия в </w:t>
      </w:r>
      <w:r w:rsidR="005A5486">
        <w:rPr>
          <w:rFonts w:ascii="Times New Roman" w:hAnsi="Times New Roman"/>
          <w:sz w:val="28"/>
          <w:szCs w:val="28"/>
          <w:lang w:eastAsia="en-US"/>
        </w:rPr>
        <w:t>отборе</w:t>
      </w:r>
      <w:r w:rsidR="005A5486" w:rsidRPr="003826E6">
        <w:rPr>
          <w:rFonts w:ascii="Times New Roman" w:hAnsi="Times New Roman"/>
          <w:sz w:val="28"/>
          <w:szCs w:val="28"/>
          <w:lang w:eastAsia="en-US"/>
        </w:rPr>
        <w:t xml:space="preserve"> только од</w:t>
      </w:r>
      <w:r w:rsidR="00B5531C">
        <w:rPr>
          <w:rFonts w:ascii="Times New Roman" w:hAnsi="Times New Roman"/>
          <w:sz w:val="28"/>
          <w:szCs w:val="28"/>
          <w:lang w:eastAsia="en-US"/>
        </w:rPr>
        <w:t>ну</w:t>
      </w:r>
      <w:r w:rsidR="005A5486">
        <w:rPr>
          <w:rFonts w:ascii="Times New Roman" w:hAnsi="Times New Roman"/>
          <w:sz w:val="28"/>
          <w:szCs w:val="28"/>
          <w:lang w:eastAsia="en-US"/>
        </w:rPr>
        <w:t xml:space="preserve"> заявку</w:t>
      </w:r>
      <w:r w:rsidR="005A5486" w:rsidRPr="003826E6">
        <w:rPr>
          <w:rFonts w:ascii="Times New Roman" w:hAnsi="Times New Roman"/>
          <w:sz w:val="28"/>
          <w:szCs w:val="28"/>
          <w:lang w:eastAsia="en-US"/>
        </w:rPr>
        <w:t>.</w:t>
      </w:r>
    </w:p>
    <w:p w:rsidR="004A1570" w:rsidRPr="003C4A3D" w:rsidRDefault="004A1570" w:rsidP="004A1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9BE">
        <w:rPr>
          <w:rFonts w:ascii="Times New Roman" w:hAnsi="Times New Roman"/>
          <w:sz w:val="28"/>
          <w:szCs w:val="28"/>
          <w:lang w:eastAsia="en-US"/>
        </w:rPr>
        <w:t xml:space="preserve">2.3.6. </w:t>
      </w:r>
      <w:r w:rsidRPr="00EE59BE">
        <w:rPr>
          <w:rFonts w:ascii="Times New Roman" w:hAnsi="Times New Roman"/>
          <w:sz w:val="28"/>
          <w:szCs w:val="28"/>
        </w:rPr>
        <w:t>Отзыв, возврат заявок участников отбора, внесение изменений в заявки не допускается.</w:t>
      </w:r>
    </w:p>
    <w:p w:rsidR="000B6DAD" w:rsidRDefault="00B91B69" w:rsidP="000B6D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30366">
        <w:rPr>
          <w:rFonts w:ascii="Times New Roman" w:hAnsi="Times New Roman"/>
          <w:sz w:val="28"/>
          <w:szCs w:val="28"/>
        </w:rPr>
        <w:t>3</w:t>
      </w:r>
      <w:r w:rsidR="005A5486">
        <w:rPr>
          <w:rFonts w:ascii="Times New Roman" w:hAnsi="Times New Roman"/>
          <w:sz w:val="28"/>
          <w:szCs w:val="28"/>
        </w:rPr>
        <w:t>.</w:t>
      </w:r>
      <w:r w:rsidR="004A1570">
        <w:rPr>
          <w:rFonts w:ascii="Times New Roman" w:hAnsi="Times New Roman"/>
          <w:sz w:val="28"/>
          <w:szCs w:val="28"/>
        </w:rPr>
        <w:t>7</w:t>
      </w:r>
      <w:r w:rsidR="005A5486">
        <w:rPr>
          <w:rFonts w:ascii="Times New Roman" w:hAnsi="Times New Roman"/>
          <w:sz w:val="28"/>
          <w:szCs w:val="28"/>
        </w:rPr>
        <w:t>.</w:t>
      </w:r>
      <w:r w:rsidR="000B6DAD" w:rsidRPr="00857770">
        <w:rPr>
          <w:rFonts w:ascii="Times New Roman" w:hAnsi="Times New Roman"/>
          <w:sz w:val="28"/>
          <w:szCs w:val="28"/>
        </w:rPr>
        <w:t xml:space="preserve"> Представленные </w:t>
      </w:r>
      <w:r w:rsidR="005A5486">
        <w:rPr>
          <w:rFonts w:ascii="Times New Roman" w:hAnsi="Times New Roman"/>
          <w:sz w:val="28"/>
          <w:szCs w:val="28"/>
        </w:rPr>
        <w:t>документы</w:t>
      </w:r>
      <w:r w:rsidR="000B6DAD">
        <w:rPr>
          <w:rFonts w:ascii="Times New Roman" w:hAnsi="Times New Roman"/>
          <w:sz w:val="28"/>
          <w:szCs w:val="28"/>
        </w:rPr>
        <w:t xml:space="preserve"> </w:t>
      </w:r>
      <w:r w:rsidR="001279C3">
        <w:rPr>
          <w:rFonts w:ascii="Times New Roman" w:hAnsi="Times New Roman"/>
          <w:sz w:val="28"/>
          <w:szCs w:val="28"/>
        </w:rPr>
        <w:t>участнику отбор</w:t>
      </w:r>
      <w:r w:rsidR="002976D0">
        <w:rPr>
          <w:rFonts w:ascii="Times New Roman" w:hAnsi="Times New Roman"/>
          <w:sz w:val="28"/>
          <w:szCs w:val="28"/>
        </w:rPr>
        <w:t>а</w:t>
      </w:r>
      <w:r w:rsidR="000B6DAD" w:rsidRPr="00857770">
        <w:rPr>
          <w:rFonts w:ascii="Times New Roman" w:hAnsi="Times New Roman"/>
          <w:sz w:val="28"/>
          <w:szCs w:val="28"/>
        </w:rPr>
        <w:t xml:space="preserve"> не возвращаются.</w:t>
      </w:r>
    </w:p>
    <w:p w:rsidR="00F24B3C" w:rsidRDefault="00F24B3C" w:rsidP="00845C7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A707C9" w:rsidRDefault="00B91B69" w:rsidP="00845C7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45C7F">
        <w:rPr>
          <w:rFonts w:ascii="Times New Roman" w:hAnsi="Times New Roman"/>
          <w:sz w:val="28"/>
          <w:szCs w:val="28"/>
        </w:rPr>
        <w:t>4. Правила рассмотрения и оценки заявок участников отбора</w:t>
      </w:r>
    </w:p>
    <w:p w:rsidR="00FD5294" w:rsidRDefault="00FD5294" w:rsidP="005138D8">
      <w:pPr>
        <w:tabs>
          <w:tab w:val="left" w:pos="1429"/>
          <w:tab w:val="left" w:pos="15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138D8" w:rsidRPr="007444C1" w:rsidRDefault="00B91B69" w:rsidP="005138D8">
      <w:pPr>
        <w:tabs>
          <w:tab w:val="left" w:pos="1429"/>
          <w:tab w:val="left" w:pos="15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45C7F">
        <w:rPr>
          <w:rFonts w:ascii="Times New Roman" w:hAnsi="Times New Roman"/>
          <w:sz w:val="28"/>
          <w:szCs w:val="28"/>
        </w:rPr>
        <w:t>4</w:t>
      </w:r>
      <w:r w:rsidR="005138D8">
        <w:rPr>
          <w:rFonts w:ascii="Times New Roman" w:hAnsi="Times New Roman"/>
          <w:sz w:val="28"/>
          <w:szCs w:val="28"/>
        </w:rPr>
        <w:t>.</w:t>
      </w:r>
      <w:r w:rsidR="00FD5294">
        <w:rPr>
          <w:rFonts w:ascii="Times New Roman" w:hAnsi="Times New Roman"/>
          <w:sz w:val="28"/>
          <w:szCs w:val="28"/>
        </w:rPr>
        <w:t>1</w:t>
      </w:r>
      <w:r w:rsidR="005138D8">
        <w:rPr>
          <w:rFonts w:ascii="Times New Roman" w:hAnsi="Times New Roman"/>
          <w:sz w:val="28"/>
          <w:szCs w:val="28"/>
        </w:rPr>
        <w:t xml:space="preserve">. </w:t>
      </w:r>
      <w:r w:rsidR="005138D8" w:rsidRPr="003826E6">
        <w:rPr>
          <w:rFonts w:ascii="Times New Roman" w:hAnsi="Times New Roman"/>
          <w:sz w:val="28"/>
          <w:szCs w:val="28"/>
        </w:rPr>
        <w:t xml:space="preserve">Для участия в </w:t>
      </w:r>
      <w:r w:rsidR="005138D8">
        <w:rPr>
          <w:rFonts w:ascii="Times New Roman" w:hAnsi="Times New Roman"/>
          <w:sz w:val="28"/>
          <w:szCs w:val="28"/>
        </w:rPr>
        <w:t>отборе</w:t>
      </w:r>
      <w:r w:rsidR="005138D8" w:rsidRPr="003826E6">
        <w:rPr>
          <w:rFonts w:ascii="Times New Roman" w:hAnsi="Times New Roman"/>
          <w:sz w:val="28"/>
          <w:szCs w:val="28"/>
        </w:rPr>
        <w:t xml:space="preserve"> </w:t>
      </w:r>
      <w:r w:rsidR="00772273">
        <w:rPr>
          <w:rFonts w:ascii="Times New Roman" w:hAnsi="Times New Roman"/>
          <w:sz w:val="28"/>
          <w:szCs w:val="28"/>
        </w:rPr>
        <w:t>участник отбора</w:t>
      </w:r>
      <w:r w:rsidR="005138D8" w:rsidRPr="003826E6">
        <w:rPr>
          <w:rFonts w:ascii="Times New Roman" w:hAnsi="Times New Roman"/>
          <w:sz w:val="28"/>
          <w:szCs w:val="28"/>
        </w:rPr>
        <w:t xml:space="preserve"> направляет </w:t>
      </w:r>
      <w:r w:rsidR="00D92889">
        <w:rPr>
          <w:rFonts w:ascii="Times New Roman" w:hAnsi="Times New Roman"/>
          <w:sz w:val="28"/>
          <w:szCs w:val="28"/>
        </w:rPr>
        <w:t>Главному распорядителю</w:t>
      </w:r>
      <w:r w:rsidR="005138D8">
        <w:rPr>
          <w:rFonts w:ascii="Times New Roman" w:hAnsi="Times New Roman"/>
          <w:sz w:val="28"/>
          <w:szCs w:val="28"/>
        </w:rPr>
        <w:t xml:space="preserve"> заявку, </w:t>
      </w:r>
      <w:r w:rsidR="005138D8" w:rsidRPr="003826E6">
        <w:rPr>
          <w:rFonts w:ascii="Times New Roman" w:hAnsi="Times New Roman"/>
          <w:sz w:val="28"/>
          <w:szCs w:val="28"/>
        </w:rPr>
        <w:t xml:space="preserve">составленную в соответствии с требованиями, указанными в </w:t>
      </w:r>
      <w:r w:rsidR="0009710F">
        <w:rPr>
          <w:rFonts w:ascii="Times New Roman" w:hAnsi="Times New Roman"/>
          <w:sz w:val="28"/>
          <w:szCs w:val="28"/>
        </w:rPr>
        <w:t>под</w:t>
      </w:r>
      <w:r w:rsidR="005138D8" w:rsidRPr="0009710F">
        <w:rPr>
          <w:rFonts w:ascii="Times New Roman" w:hAnsi="Times New Roman"/>
          <w:sz w:val="28"/>
          <w:szCs w:val="28"/>
        </w:rPr>
        <w:t xml:space="preserve">разделе </w:t>
      </w:r>
      <w:r w:rsidR="009423AF">
        <w:rPr>
          <w:rFonts w:ascii="Times New Roman" w:hAnsi="Times New Roman"/>
          <w:sz w:val="28"/>
          <w:szCs w:val="28"/>
        </w:rPr>
        <w:t>2.</w:t>
      </w:r>
      <w:r w:rsidR="0009710F" w:rsidRPr="0009710F">
        <w:rPr>
          <w:rFonts w:ascii="Times New Roman" w:hAnsi="Times New Roman"/>
          <w:sz w:val="28"/>
          <w:szCs w:val="28"/>
        </w:rPr>
        <w:t xml:space="preserve">3 </w:t>
      </w:r>
      <w:r w:rsidR="0009710F">
        <w:rPr>
          <w:rFonts w:ascii="Times New Roman" w:hAnsi="Times New Roman"/>
          <w:sz w:val="28"/>
          <w:szCs w:val="28"/>
        </w:rPr>
        <w:t xml:space="preserve">раздела </w:t>
      </w:r>
      <w:r w:rsidR="00A91F8E">
        <w:rPr>
          <w:rFonts w:ascii="Times New Roman" w:hAnsi="Times New Roman"/>
          <w:sz w:val="28"/>
          <w:szCs w:val="28"/>
        </w:rPr>
        <w:t>2</w:t>
      </w:r>
      <w:r w:rsidR="005138D8" w:rsidRPr="003826E6">
        <w:rPr>
          <w:rFonts w:ascii="Times New Roman" w:hAnsi="Times New Roman"/>
          <w:sz w:val="28"/>
          <w:szCs w:val="28"/>
        </w:rPr>
        <w:t xml:space="preserve"> настоящего По</w:t>
      </w:r>
      <w:r w:rsidR="006E5FEF">
        <w:rPr>
          <w:rFonts w:ascii="Times New Roman" w:hAnsi="Times New Roman"/>
          <w:sz w:val="28"/>
          <w:szCs w:val="28"/>
        </w:rPr>
        <w:t>рядка</w:t>
      </w:r>
      <w:r w:rsidR="005138D8" w:rsidRPr="003826E6">
        <w:rPr>
          <w:rFonts w:ascii="Times New Roman" w:hAnsi="Times New Roman"/>
          <w:sz w:val="28"/>
          <w:szCs w:val="28"/>
        </w:rPr>
        <w:t>, на бумажном носителе</w:t>
      </w:r>
      <w:r w:rsidR="005138D8">
        <w:rPr>
          <w:rFonts w:ascii="Times New Roman" w:hAnsi="Times New Roman"/>
          <w:sz w:val="28"/>
          <w:szCs w:val="28"/>
        </w:rPr>
        <w:t>,</w:t>
      </w:r>
      <w:r w:rsidR="005138D8" w:rsidRPr="00972E64">
        <w:rPr>
          <w:rFonts w:ascii="Times New Roman" w:hAnsi="Times New Roman"/>
          <w:sz w:val="28"/>
          <w:szCs w:val="28"/>
        </w:rPr>
        <w:t xml:space="preserve"> </w:t>
      </w:r>
      <w:r w:rsidR="005138D8">
        <w:rPr>
          <w:rFonts w:ascii="Times New Roman" w:hAnsi="Times New Roman"/>
          <w:sz w:val="28"/>
          <w:szCs w:val="28"/>
        </w:rPr>
        <w:t>лично или заказным почтовым отправлением</w:t>
      </w:r>
      <w:r w:rsidR="005138D8" w:rsidRPr="003826E6">
        <w:rPr>
          <w:rFonts w:ascii="Times New Roman" w:hAnsi="Times New Roman"/>
          <w:sz w:val="28"/>
          <w:szCs w:val="28"/>
        </w:rPr>
        <w:t xml:space="preserve"> по адресу:</w:t>
      </w:r>
      <w:r w:rsidR="005138D8">
        <w:rPr>
          <w:rFonts w:ascii="Times New Roman" w:hAnsi="Times New Roman"/>
          <w:sz w:val="28"/>
          <w:szCs w:val="28"/>
        </w:rPr>
        <w:t xml:space="preserve"> 183038, </w:t>
      </w:r>
      <w:r w:rsidR="006E5FEF">
        <w:rPr>
          <w:rFonts w:ascii="Times New Roman" w:hAnsi="Times New Roman"/>
          <w:sz w:val="28"/>
          <w:szCs w:val="28"/>
        </w:rPr>
        <w:t xml:space="preserve">               </w:t>
      </w:r>
      <w:r w:rsidR="005138D8" w:rsidRPr="003826E6">
        <w:rPr>
          <w:rFonts w:ascii="Times New Roman" w:hAnsi="Times New Roman"/>
          <w:sz w:val="28"/>
          <w:szCs w:val="28"/>
        </w:rPr>
        <w:t>г. Мурманск,</w:t>
      </w:r>
      <w:r w:rsidR="005138D8">
        <w:rPr>
          <w:rFonts w:ascii="Times New Roman" w:hAnsi="Times New Roman"/>
          <w:sz w:val="28"/>
          <w:szCs w:val="28"/>
        </w:rPr>
        <w:t xml:space="preserve"> </w:t>
      </w:r>
      <w:r w:rsidR="005138D8" w:rsidRPr="003826E6">
        <w:rPr>
          <w:rFonts w:ascii="Times New Roman" w:hAnsi="Times New Roman"/>
          <w:sz w:val="28"/>
          <w:szCs w:val="28"/>
        </w:rPr>
        <w:t>пр. Ленина, д</w:t>
      </w:r>
      <w:r w:rsidR="005138D8">
        <w:rPr>
          <w:rFonts w:ascii="Times New Roman" w:hAnsi="Times New Roman"/>
          <w:sz w:val="28"/>
          <w:szCs w:val="28"/>
        </w:rPr>
        <w:t>.</w:t>
      </w:r>
      <w:r w:rsidR="005138D8" w:rsidRPr="003826E6">
        <w:rPr>
          <w:rFonts w:ascii="Times New Roman" w:hAnsi="Times New Roman"/>
          <w:sz w:val="28"/>
          <w:szCs w:val="28"/>
        </w:rPr>
        <w:t xml:space="preserve"> </w:t>
      </w:r>
      <w:r w:rsidR="005138D8">
        <w:rPr>
          <w:rFonts w:ascii="Times New Roman" w:hAnsi="Times New Roman"/>
          <w:sz w:val="28"/>
          <w:szCs w:val="28"/>
        </w:rPr>
        <w:t>8</w:t>
      </w:r>
      <w:r w:rsidR="005138D8" w:rsidRPr="003826E6">
        <w:rPr>
          <w:rFonts w:ascii="Times New Roman" w:hAnsi="Times New Roman"/>
          <w:sz w:val="28"/>
          <w:szCs w:val="28"/>
        </w:rPr>
        <w:t>7</w:t>
      </w:r>
      <w:r w:rsidR="005138D8">
        <w:rPr>
          <w:rFonts w:ascii="Times New Roman" w:hAnsi="Times New Roman"/>
          <w:sz w:val="28"/>
          <w:szCs w:val="28"/>
        </w:rPr>
        <w:t>.</w:t>
      </w:r>
    </w:p>
    <w:p w:rsidR="005138D8" w:rsidRDefault="00B91B69" w:rsidP="005138D8">
      <w:pPr>
        <w:tabs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294">
        <w:rPr>
          <w:rFonts w:ascii="Times New Roman" w:hAnsi="Times New Roman"/>
          <w:sz w:val="28"/>
          <w:szCs w:val="28"/>
        </w:rPr>
        <w:t>4.2</w:t>
      </w:r>
      <w:r w:rsidR="005138D8" w:rsidRPr="003826E6">
        <w:rPr>
          <w:rFonts w:ascii="Times New Roman" w:hAnsi="Times New Roman"/>
          <w:sz w:val="28"/>
          <w:szCs w:val="28"/>
        </w:rPr>
        <w:t>.</w:t>
      </w:r>
      <w:r w:rsidR="005138D8">
        <w:rPr>
          <w:rFonts w:ascii="Times New Roman" w:hAnsi="Times New Roman"/>
          <w:sz w:val="28"/>
          <w:szCs w:val="28"/>
        </w:rPr>
        <w:t xml:space="preserve"> </w:t>
      </w:r>
      <w:r w:rsidR="00D92889">
        <w:rPr>
          <w:rFonts w:ascii="Times New Roman" w:hAnsi="Times New Roman"/>
          <w:sz w:val="28"/>
          <w:szCs w:val="28"/>
        </w:rPr>
        <w:t>Главный распорядитель</w:t>
      </w:r>
      <w:r w:rsidR="005138D8" w:rsidRPr="003826E6">
        <w:rPr>
          <w:rFonts w:ascii="Times New Roman" w:hAnsi="Times New Roman"/>
          <w:sz w:val="28"/>
          <w:szCs w:val="28"/>
        </w:rPr>
        <w:t>:</w:t>
      </w:r>
    </w:p>
    <w:p w:rsidR="005138D8" w:rsidRDefault="00B91B69" w:rsidP="005138D8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0149F">
        <w:rPr>
          <w:rFonts w:ascii="Times New Roman" w:hAnsi="Times New Roman"/>
          <w:sz w:val="28"/>
          <w:szCs w:val="28"/>
        </w:rPr>
        <w:t>4.</w:t>
      </w:r>
      <w:r w:rsidR="00FD5294">
        <w:rPr>
          <w:rFonts w:ascii="Times New Roman" w:hAnsi="Times New Roman"/>
          <w:sz w:val="28"/>
          <w:szCs w:val="28"/>
        </w:rPr>
        <w:t>2</w:t>
      </w:r>
      <w:r w:rsidR="0030149F">
        <w:rPr>
          <w:rFonts w:ascii="Times New Roman" w:hAnsi="Times New Roman"/>
          <w:sz w:val="28"/>
          <w:szCs w:val="28"/>
        </w:rPr>
        <w:t>.1.</w:t>
      </w:r>
      <w:r w:rsidR="005138D8" w:rsidRPr="003826E6">
        <w:rPr>
          <w:rFonts w:ascii="Times New Roman" w:hAnsi="Times New Roman"/>
          <w:sz w:val="28"/>
          <w:szCs w:val="28"/>
        </w:rPr>
        <w:t xml:space="preserve"> </w:t>
      </w:r>
      <w:r w:rsidR="005138D8" w:rsidRPr="000F4275">
        <w:rPr>
          <w:rFonts w:ascii="Times New Roman" w:hAnsi="Times New Roman"/>
          <w:sz w:val="28"/>
          <w:szCs w:val="28"/>
        </w:rPr>
        <w:t xml:space="preserve">Осуществляет прием и регистрацию заявок на участие в </w:t>
      </w:r>
      <w:r w:rsidR="005138D8">
        <w:rPr>
          <w:rFonts w:ascii="Times New Roman" w:hAnsi="Times New Roman"/>
          <w:sz w:val="28"/>
          <w:szCs w:val="28"/>
        </w:rPr>
        <w:t>отборе</w:t>
      </w:r>
      <w:r w:rsidR="005138D8" w:rsidRPr="000F4275">
        <w:rPr>
          <w:rFonts w:ascii="Times New Roman" w:hAnsi="Times New Roman"/>
          <w:sz w:val="28"/>
          <w:szCs w:val="28"/>
        </w:rPr>
        <w:t xml:space="preserve">. Регистрация осуществляется в день поступления заявки в журнале регистрации заявок на участие </w:t>
      </w:r>
      <w:r w:rsidR="005A6200">
        <w:rPr>
          <w:rFonts w:ascii="Times New Roman" w:hAnsi="Times New Roman"/>
          <w:sz w:val="28"/>
          <w:szCs w:val="28"/>
        </w:rPr>
        <w:t>в отборе</w:t>
      </w:r>
      <w:r w:rsidR="005138D8" w:rsidRPr="000F4275">
        <w:rPr>
          <w:rFonts w:ascii="Times New Roman" w:hAnsi="Times New Roman"/>
          <w:sz w:val="28"/>
          <w:szCs w:val="28"/>
        </w:rPr>
        <w:t>.</w:t>
      </w:r>
    </w:p>
    <w:p w:rsidR="00205220" w:rsidRDefault="00B91B69" w:rsidP="005138D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294">
        <w:rPr>
          <w:rFonts w:ascii="Times New Roman" w:hAnsi="Times New Roman"/>
          <w:sz w:val="28"/>
          <w:szCs w:val="28"/>
        </w:rPr>
        <w:t>4.2</w:t>
      </w:r>
      <w:r w:rsidR="0030149F" w:rsidRPr="001421FE">
        <w:rPr>
          <w:rFonts w:ascii="Times New Roman" w:hAnsi="Times New Roman"/>
          <w:sz w:val="28"/>
          <w:szCs w:val="28"/>
        </w:rPr>
        <w:t>.2.</w:t>
      </w:r>
      <w:r w:rsidR="005138D8" w:rsidRPr="001421FE">
        <w:rPr>
          <w:rFonts w:ascii="Times New Roman" w:hAnsi="Times New Roman"/>
          <w:sz w:val="28"/>
          <w:szCs w:val="28"/>
        </w:rPr>
        <w:t xml:space="preserve"> </w:t>
      </w:r>
      <w:r w:rsidR="00205220">
        <w:rPr>
          <w:rFonts w:ascii="Times New Roman" w:hAnsi="Times New Roman"/>
          <w:sz w:val="28"/>
          <w:szCs w:val="28"/>
        </w:rPr>
        <w:t xml:space="preserve">На </w:t>
      </w:r>
      <w:r w:rsidR="00205220">
        <w:rPr>
          <w:rFonts w:ascii="Times New Roman" w:hAnsi="Times New Roman"/>
          <w:sz w:val="28"/>
          <w:szCs w:val="28"/>
          <w:lang w:val="en-US"/>
        </w:rPr>
        <w:t>I</w:t>
      </w:r>
      <w:r w:rsidR="00205220" w:rsidRPr="00C12126">
        <w:rPr>
          <w:rFonts w:ascii="Times New Roman" w:hAnsi="Times New Roman"/>
          <w:sz w:val="28"/>
          <w:szCs w:val="28"/>
        </w:rPr>
        <w:t xml:space="preserve"> </w:t>
      </w:r>
      <w:r w:rsidR="00205220">
        <w:rPr>
          <w:rFonts w:ascii="Times New Roman" w:hAnsi="Times New Roman"/>
          <w:sz w:val="28"/>
          <w:szCs w:val="28"/>
        </w:rPr>
        <w:t xml:space="preserve">этапе отбора определяет участников отбора путем проведения проверки </w:t>
      </w:r>
      <w:r w:rsidR="00205220" w:rsidRPr="001421FE">
        <w:rPr>
          <w:rFonts w:ascii="Times New Roman" w:hAnsi="Times New Roman"/>
          <w:sz w:val="28"/>
          <w:szCs w:val="28"/>
        </w:rPr>
        <w:t xml:space="preserve">на соответствие </w:t>
      </w:r>
      <w:r w:rsidR="00205220">
        <w:rPr>
          <w:rFonts w:ascii="Times New Roman" w:hAnsi="Times New Roman"/>
          <w:sz w:val="28"/>
          <w:szCs w:val="28"/>
        </w:rPr>
        <w:t>участников отбора</w:t>
      </w:r>
      <w:r w:rsidR="00205220" w:rsidRPr="001421FE">
        <w:rPr>
          <w:rFonts w:ascii="Times New Roman" w:hAnsi="Times New Roman"/>
          <w:sz w:val="28"/>
          <w:szCs w:val="28"/>
        </w:rPr>
        <w:t xml:space="preserve"> и </w:t>
      </w:r>
      <w:r w:rsidR="00205220">
        <w:rPr>
          <w:rFonts w:ascii="Times New Roman" w:hAnsi="Times New Roman"/>
          <w:sz w:val="28"/>
          <w:szCs w:val="28"/>
        </w:rPr>
        <w:t>представленных заявок</w:t>
      </w:r>
      <w:r w:rsidR="00205220" w:rsidRPr="001421FE">
        <w:rPr>
          <w:rFonts w:ascii="Times New Roman" w:hAnsi="Times New Roman"/>
          <w:sz w:val="28"/>
          <w:szCs w:val="28"/>
        </w:rPr>
        <w:t xml:space="preserve"> требованиям настоящего По</w:t>
      </w:r>
      <w:r w:rsidR="00205220">
        <w:rPr>
          <w:rFonts w:ascii="Times New Roman" w:hAnsi="Times New Roman"/>
          <w:sz w:val="28"/>
          <w:szCs w:val="28"/>
        </w:rPr>
        <w:t>рядка</w:t>
      </w:r>
      <w:r w:rsidR="00205220" w:rsidRPr="001421FE">
        <w:rPr>
          <w:rFonts w:ascii="Times New Roman" w:hAnsi="Times New Roman"/>
          <w:sz w:val="28"/>
          <w:szCs w:val="28"/>
        </w:rPr>
        <w:t xml:space="preserve"> и отсутстви</w:t>
      </w:r>
      <w:r w:rsidR="00205220">
        <w:rPr>
          <w:rFonts w:ascii="Times New Roman" w:hAnsi="Times New Roman"/>
          <w:sz w:val="28"/>
          <w:szCs w:val="28"/>
        </w:rPr>
        <w:t>е</w:t>
      </w:r>
      <w:r w:rsidR="00205220" w:rsidRPr="001421FE">
        <w:rPr>
          <w:rFonts w:ascii="Times New Roman" w:hAnsi="Times New Roman"/>
          <w:sz w:val="28"/>
          <w:szCs w:val="28"/>
        </w:rPr>
        <w:t xml:space="preserve"> оснований для отклонения заявки для участия в отборе.</w:t>
      </w:r>
      <w:r w:rsidR="00205220">
        <w:rPr>
          <w:rFonts w:ascii="Times New Roman" w:hAnsi="Times New Roman"/>
          <w:sz w:val="28"/>
          <w:szCs w:val="28"/>
        </w:rPr>
        <w:t xml:space="preserve"> Проверка осуществляется </w:t>
      </w:r>
      <w:r w:rsidR="000D62AE" w:rsidRPr="001421FE">
        <w:rPr>
          <w:rFonts w:ascii="Times New Roman" w:hAnsi="Times New Roman"/>
          <w:sz w:val="28"/>
          <w:szCs w:val="28"/>
        </w:rPr>
        <w:t>в течени</w:t>
      </w:r>
      <w:r w:rsidR="00FD2BBF">
        <w:rPr>
          <w:rFonts w:ascii="Times New Roman" w:hAnsi="Times New Roman"/>
          <w:sz w:val="28"/>
          <w:szCs w:val="28"/>
        </w:rPr>
        <w:t>е</w:t>
      </w:r>
      <w:r w:rsidR="000D62AE" w:rsidRPr="001421FE">
        <w:rPr>
          <w:rFonts w:ascii="Times New Roman" w:hAnsi="Times New Roman"/>
          <w:sz w:val="28"/>
          <w:szCs w:val="28"/>
        </w:rPr>
        <w:t xml:space="preserve"> 10 рабочих дней после окончания приема заявок на участие в отборе</w:t>
      </w:r>
      <w:r w:rsidR="00205220">
        <w:rPr>
          <w:rFonts w:ascii="Times New Roman" w:hAnsi="Times New Roman"/>
          <w:sz w:val="28"/>
          <w:szCs w:val="28"/>
        </w:rPr>
        <w:t>.</w:t>
      </w:r>
    </w:p>
    <w:p w:rsidR="006A57ED" w:rsidRDefault="00B91B69" w:rsidP="005138D8">
      <w:pPr>
        <w:pStyle w:val="af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294">
        <w:rPr>
          <w:rFonts w:ascii="Times New Roman" w:hAnsi="Times New Roman"/>
          <w:sz w:val="28"/>
          <w:szCs w:val="28"/>
        </w:rPr>
        <w:t>4.2</w:t>
      </w:r>
      <w:r w:rsidR="0030149F">
        <w:rPr>
          <w:rFonts w:ascii="Times New Roman" w:hAnsi="Times New Roman"/>
          <w:sz w:val="28"/>
          <w:szCs w:val="28"/>
        </w:rPr>
        <w:t>.3</w:t>
      </w:r>
      <w:r w:rsidR="005138D8" w:rsidRPr="00896145">
        <w:rPr>
          <w:rFonts w:ascii="Times New Roman" w:hAnsi="Times New Roman"/>
          <w:sz w:val="28"/>
          <w:szCs w:val="28"/>
        </w:rPr>
        <w:t>. Информирует комиссию о результатах проверки</w:t>
      </w:r>
      <w:r w:rsidR="006A57ED">
        <w:rPr>
          <w:rFonts w:ascii="Times New Roman" w:hAnsi="Times New Roman"/>
          <w:sz w:val="28"/>
          <w:szCs w:val="28"/>
        </w:rPr>
        <w:t>.</w:t>
      </w:r>
    </w:p>
    <w:p w:rsidR="005138D8" w:rsidRDefault="00B91B69" w:rsidP="005138D8">
      <w:pPr>
        <w:tabs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294">
        <w:rPr>
          <w:rFonts w:ascii="Times New Roman" w:hAnsi="Times New Roman"/>
          <w:sz w:val="28"/>
          <w:szCs w:val="28"/>
        </w:rPr>
        <w:t>4.2</w:t>
      </w:r>
      <w:r w:rsidR="0030149F">
        <w:rPr>
          <w:rFonts w:ascii="Times New Roman" w:hAnsi="Times New Roman"/>
          <w:sz w:val="28"/>
          <w:szCs w:val="28"/>
        </w:rPr>
        <w:t>.4.</w:t>
      </w:r>
      <w:r w:rsidR="005138D8">
        <w:rPr>
          <w:rFonts w:ascii="Times New Roman" w:hAnsi="Times New Roman"/>
          <w:sz w:val="28"/>
          <w:szCs w:val="28"/>
        </w:rPr>
        <w:t xml:space="preserve"> </w:t>
      </w:r>
      <w:r w:rsidR="005138D8" w:rsidRPr="00B22901">
        <w:rPr>
          <w:rFonts w:ascii="Times New Roman" w:hAnsi="Times New Roman"/>
          <w:sz w:val="28"/>
          <w:szCs w:val="28"/>
        </w:rPr>
        <w:t>Обеспечивает работу комиссии.</w:t>
      </w:r>
    </w:p>
    <w:p w:rsidR="005138D8" w:rsidRPr="006924E1" w:rsidRDefault="00B91B69" w:rsidP="005138D8">
      <w:pPr>
        <w:tabs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54790" w:rsidRPr="005E36D3">
        <w:rPr>
          <w:rFonts w:ascii="Times New Roman" w:hAnsi="Times New Roman"/>
          <w:sz w:val="28"/>
          <w:szCs w:val="28"/>
        </w:rPr>
        <w:t>4</w:t>
      </w:r>
      <w:r w:rsidR="005138D8" w:rsidRPr="005E36D3">
        <w:rPr>
          <w:rFonts w:ascii="Times New Roman" w:hAnsi="Times New Roman"/>
          <w:sz w:val="28"/>
          <w:szCs w:val="28"/>
        </w:rPr>
        <w:t>.</w:t>
      </w:r>
      <w:r w:rsidR="00FD5294">
        <w:rPr>
          <w:rFonts w:ascii="Times New Roman" w:hAnsi="Times New Roman"/>
          <w:sz w:val="28"/>
          <w:szCs w:val="28"/>
        </w:rPr>
        <w:t>3</w:t>
      </w:r>
      <w:r w:rsidR="00754790" w:rsidRPr="005E36D3">
        <w:rPr>
          <w:rFonts w:ascii="Times New Roman" w:hAnsi="Times New Roman"/>
          <w:sz w:val="28"/>
          <w:szCs w:val="28"/>
        </w:rPr>
        <w:t>.</w:t>
      </w:r>
      <w:r w:rsidR="005138D8" w:rsidRPr="005E36D3">
        <w:rPr>
          <w:rFonts w:ascii="Times New Roman" w:hAnsi="Times New Roman"/>
          <w:sz w:val="28"/>
          <w:szCs w:val="28"/>
        </w:rPr>
        <w:t xml:space="preserve"> </w:t>
      </w:r>
      <w:r w:rsidR="00CF1FE9">
        <w:rPr>
          <w:rFonts w:ascii="Times New Roman" w:hAnsi="Times New Roman"/>
          <w:sz w:val="28"/>
          <w:szCs w:val="28"/>
        </w:rPr>
        <w:t>К</w:t>
      </w:r>
      <w:r w:rsidR="005138D8" w:rsidRPr="006924E1">
        <w:rPr>
          <w:rFonts w:ascii="Times New Roman" w:hAnsi="Times New Roman"/>
          <w:sz w:val="28"/>
          <w:szCs w:val="28"/>
        </w:rPr>
        <w:t>омиссия</w:t>
      </w:r>
      <w:r w:rsidR="006A57ED">
        <w:rPr>
          <w:rFonts w:ascii="Times New Roman" w:hAnsi="Times New Roman"/>
          <w:sz w:val="28"/>
          <w:szCs w:val="28"/>
        </w:rPr>
        <w:t xml:space="preserve"> на основании информации о результатах проверки на </w:t>
      </w:r>
      <w:r w:rsidR="006A57ED">
        <w:rPr>
          <w:rFonts w:ascii="Times New Roman" w:hAnsi="Times New Roman"/>
          <w:sz w:val="28"/>
          <w:szCs w:val="28"/>
          <w:lang w:val="en-US"/>
        </w:rPr>
        <w:t>I</w:t>
      </w:r>
      <w:r w:rsidR="006A57ED" w:rsidRPr="00C12126">
        <w:rPr>
          <w:rFonts w:ascii="Times New Roman" w:hAnsi="Times New Roman"/>
          <w:sz w:val="28"/>
          <w:szCs w:val="28"/>
        </w:rPr>
        <w:t xml:space="preserve"> </w:t>
      </w:r>
      <w:r w:rsidR="006A57ED">
        <w:rPr>
          <w:rFonts w:ascii="Times New Roman" w:hAnsi="Times New Roman"/>
          <w:sz w:val="28"/>
          <w:szCs w:val="28"/>
        </w:rPr>
        <w:t xml:space="preserve">этапе отбора </w:t>
      </w:r>
      <w:r w:rsidR="005138D8" w:rsidRPr="006924E1">
        <w:rPr>
          <w:rFonts w:ascii="Times New Roman" w:hAnsi="Times New Roman"/>
          <w:sz w:val="28"/>
          <w:szCs w:val="28"/>
        </w:rPr>
        <w:t>принимает решение о допуске заяв</w:t>
      </w:r>
      <w:r w:rsidR="006A57ED">
        <w:rPr>
          <w:rFonts w:ascii="Times New Roman" w:hAnsi="Times New Roman"/>
          <w:sz w:val="28"/>
          <w:szCs w:val="28"/>
        </w:rPr>
        <w:t xml:space="preserve">ок </w:t>
      </w:r>
      <w:r w:rsidR="005138D8" w:rsidRPr="006924E1">
        <w:rPr>
          <w:rFonts w:ascii="Times New Roman" w:hAnsi="Times New Roman"/>
          <w:sz w:val="28"/>
          <w:szCs w:val="28"/>
        </w:rPr>
        <w:t xml:space="preserve">на II этап отбора, оценивает бизнес-планы проектов участников отбора, презентации бизнес-планов проектов участников отбора, определяет победителей отбора – </w:t>
      </w:r>
      <w:r w:rsidR="00CF1FE9">
        <w:rPr>
          <w:rFonts w:ascii="Times New Roman" w:hAnsi="Times New Roman"/>
          <w:sz w:val="28"/>
          <w:szCs w:val="28"/>
        </w:rPr>
        <w:t>получателей грантов</w:t>
      </w:r>
      <w:r w:rsidR="006E5FEF">
        <w:rPr>
          <w:rFonts w:ascii="Times New Roman" w:hAnsi="Times New Roman"/>
          <w:sz w:val="28"/>
          <w:szCs w:val="28"/>
        </w:rPr>
        <w:t>, принимает решения о переносе сроков</w:t>
      </w:r>
      <w:r w:rsidR="005138D8" w:rsidRPr="006924E1">
        <w:rPr>
          <w:rFonts w:ascii="Times New Roman" w:hAnsi="Times New Roman"/>
          <w:sz w:val="28"/>
          <w:szCs w:val="28"/>
        </w:rPr>
        <w:t xml:space="preserve"> использования средств </w:t>
      </w:r>
      <w:r w:rsidR="006E5FEF">
        <w:rPr>
          <w:rFonts w:ascii="Times New Roman" w:hAnsi="Times New Roman"/>
          <w:sz w:val="28"/>
          <w:szCs w:val="28"/>
        </w:rPr>
        <w:t xml:space="preserve">грантов </w:t>
      </w:r>
      <w:r w:rsidR="005138D8" w:rsidRPr="006924E1">
        <w:rPr>
          <w:rFonts w:ascii="Times New Roman" w:hAnsi="Times New Roman"/>
          <w:sz w:val="28"/>
          <w:szCs w:val="28"/>
        </w:rPr>
        <w:t>или о возврате средств грант</w:t>
      </w:r>
      <w:r w:rsidR="006E5FEF">
        <w:rPr>
          <w:rFonts w:ascii="Times New Roman" w:hAnsi="Times New Roman"/>
          <w:sz w:val="28"/>
          <w:szCs w:val="28"/>
        </w:rPr>
        <w:t>ов</w:t>
      </w:r>
      <w:r w:rsidR="005138D8" w:rsidRPr="006924E1">
        <w:rPr>
          <w:rFonts w:ascii="Times New Roman" w:hAnsi="Times New Roman"/>
          <w:sz w:val="28"/>
          <w:szCs w:val="28"/>
        </w:rPr>
        <w:t xml:space="preserve"> (остатка средств) в отношении </w:t>
      </w:r>
      <w:r w:rsidR="00CF1FE9">
        <w:rPr>
          <w:rFonts w:ascii="Times New Roman" w:hAnsi="Times New Roman"/>
          <w:sz w:val="28"/>
          <w:szCs w:val="28"/>
        </w:rPr>
        <w:t>получателей грантов</w:t>
      </w:r>
      <w:r w:rsidR="005138D8" w:rsidRPr="006924E1">
        <w:rPr>
          <w:rFonts w:ascii="Times New Roman" w:hAnsi="Times New Roman"/>
          <w:sz w:val="28"/>
          <w:szCs w:val="28"/>
        </w:rPr>
        <w:t xml:space="preserve">, допустивших неполное и (или) несвоевременное использование средств гранта в порядке, указанном в </w:t>
      </w:r>
      <w:r w:rsidR="005138D8" w:rsidRPr="00D217A2">
        <w:rPr>
          <w:rFonts w:ascii="Times New Roman" w:hAnsi="Times New Roman"/>
          <w:sz w:val="28"/>
          <w:szCs w:val="28"/>
        </w:rPr>
        <w:t xml:space="preserve">пункте </w:t>
      </w:r>
      <w:r w:rsidR="001026C2">
        <w:rPr>
          <w:rFonts w:ascii="Times New Roman" w:hAnsi="Times New Roman"/>
          <w:sz w:val="28"/>
          <w:szCs w:val="28"/>
        </w:rPr>
        <w:t>3.</w:t>
      </w:r>
      <w:r w:rsidR="00C13D6E" w:rsidRPr="00D217A2">
        <w:rPr>
          <w:rFonts w:ascii="Times New Roman" w:hAnsi="Times New Roman"/>
          <w:sz w:val="28"/>
          <w:szCs w:val="28"/>
        </w:rPr>
        <w:t>3</w:t>
      </w:r>
      <w:r w:rsidR="005138D8" w:rsidRPr="00D217A2">
        <w:rPr>
          <w:rFonts w:ascii="Times New Roman" w:hAnsi="Times New Roman"/>
          <w:sz w:val="28"/>
          <w:szCs w:val="28"/>
        </w:rPr>
        <w:t>.1</w:t>
      </w:r>
      <w:r w:rsidR="00C13D6E" w:rsidRPr="00D217A2">
        <w:rPr>
          <w:rFonts w:ascii="Times New Roman" w:hAnsi="Times New Roman"/>
          <w:sz w:val="28"/>
          <w:szCs w:val="28"/>
        </w:rPr>
        <w:t>5</w:t>
      </w:r>
      <w:r w:rsidR="005138D8" w:rsidRPr="006924E1">
        <w:rPr>
          <w:rFonts w:ascii="Times New Roman" w:hAnsi="Times New Roman"/>
          <w:sz w:val="28"/>
          <w:szCs w:val="28"/>
        </w:rPr>
        <w:t xml:space="preserve"> </w:t>
      </w:r>
      <w:r w:rsidR="009547A7">
        <w:rPr>
          <w:rFonts w:ascii="Times New Roman" w:hAnsi="Times New Roman"/>
          <w:sz w:val="28"/>
          <w:szCs w:val="28"/>
        </w:rPr>
        <w:t xml:space="preserve">подраздела </w:t>
      </w:r>
      <w:r w:rsidR="001026C2">
        <w:rPr>
          <w:rFonts w:ascii="Times New Roman" w:hAnsi="Times New Roman"/>
          <w:sz w:val="28"/>
          <w:szCs w:val="28"/>
        </w:rPr>
        <w:t>3.</w:t>
      </w:r>
      <w:r w:rsidR="009547A7">
        <w:rPr>
          <w:rFonts w:ascii="Times New Roman" w:hAnsi="Times New Roman"/>
          <w:sz w:val="28"/>
          <w:szCs w:val="28"/>
        </w:rPr>
        <w:t xml:space="preserve">3 раздела </w:t>
      </w:r>
      <w:r w:rsidR="00B85655">
        <w:rPr>
          <w:rFonts w:ascii="Times New Roman" w:hAnsi="Times New Roman"/>
          <w:sz w:val="28"/>
          <w:szCs w:val="28"/>
        </w:rPr>
        <w:t>3</w:t>
      </w:r>
      <w:r w:rsidR="009547A7" w:rsidRPr="009547A7">
        <w:rPr>
          <w:rFonts w:ascii="Times New Roman" w:hAnsi="Times New Roman"/>
          <w:sz w:val="28"/>
          <w:szCs w:val="28"/>
        </w:rPr>
        <w:t xml:space="preserve"> </w:t>
      </w:r>
      <w:r w:rsidR="005138D8" w:rsidRPr="006924E1">
        <w:rPr>
          <w:rFonts w:ascii="Times New Roman" w:hAnsi="Times New Roman"/>
          <w:sz w:val="28"/>
          <w:szCs w:val="28"/>
        </w:rPr>
        <w:t>настоящего По</w:t>
      </w:r>
      <w:r w:rsidR="003127C5">
        <w:rPr>
          <w:rFonts w:ascii="Times New Roman" w:hAnsi="Times New Roman"/>
          <w:sz w:val="28"/>
          <w:szCs w:val="28"/>
        </w:rPr>
        <w:t>рядка</w:t>
      </w:r>
      <w:r w:rsidR="005138D8" w:rsidRPr="006924E1">
        <w:rPr>
          <w:rFonts w:ascii="Times New Roman" w:hAnsi="Times New Roman"/>
          <w:sz w:val="28"/>
          <w:szCs w:val="28"/>
        </w:rPr>
        <w:t>.</w:t>
      </w:r>
    </w:p>
    <w:p w:rsidR="005138D8" w:rsidRPr="006924E1" w:rsidRDefault="00CF1FE9" w:rsidP="005138D8">
      <w:pPr>
        <w:tabs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5138D8" w:rsidRPr="006924E1">
        <w:rPr>
          <w:rFonts w:ascii="Times New Roman" w:hAnsi="Times New Roman"/>
          <w:sz w:val="28"/>
          <w:szCs w:val="28"/>
        </w:rPr>
        <w:t>омиссия уполномочена принимать решения по всем вопросам, возникающим в связи с реализацией бизнес-планов проектов в течение всего срока их реализации.</w:t>
      </w:r>
    </w:p>
    <w:p w:rsidR="005138D8" w:rsidRPr="006924E1" w:rsidRDefault="00B91B69" w:rsidP="005138D8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54790" w:rsidRPr="006924E1">
        <w:rPr>
          <w:rFonts w:ascii="Times New Roman" w:hAnsi="Times New Roman"/>
          <w:sz w:val="28"/>
          <w:szCs w:val="28"/>
        </w:rPr>
        <w:t>4</w:t>
      </w:r>
      <w:r w:rsidR="005138D8" w:rsidRPr="006924E1">
        <w:rPr>
          <w:rFonts w:ascii="Times New Roman" w:hAnsi="Times New Roman"/>
          <w:sz w:val="28"/>
          <w:szCs w:val="28"/>
        </w:rPr>
        <w:t>.</w:t>
      </w:r>
      <w:r w:rsidR="00FD5294">
        <w:rPr>
          <w:rFonts w:ascii="Times New Roman" w:hAnsi="Times New Roman"/>
          <w:sz w:val="28"/>
          <w:szCs w:val="28"/>
        </w:rPr>
        <w:t>4</w:t>
      </w:r>
      <w:r w:rsidR="00754790" w:rsidRPr="006924E1">
        <w:rPr>
          <w:rFonts w:ascii="Times New Roman" w:hAnsi="Times New Roman"/>
          <w:sz w:val="28"/>
          <w:szCs w:val="28"/>
        </w:rPr>
        <w:t>.</w:t>
      </w:r>
      <w:r w:rsidR="005138D8" w:rsidRPr="006924E1">
        <w:rPr>
          <w:rFonts w:ascii="Times New Roman" w:hAnsi="Times New Roman"/>
          <w:sz w:val="28"/>
          <w:szCs w:val="28"/>
        </w:rPr>
        <w:t xml:space="preserve"> Членами комиссии являются председатель, заместитель председателя, представители структурных подразделений администрации города Мурманска, депутаты Совета депутатов города Мурманска, специалисты организаций инфраструктуры поддержки субъектов малого и среднего предпринимательства города Мурманска, представители банковского сектора. Состав комиссии утверждается постановлением администрации города </w:t>
      </w:r>
      <w:r w:rsidR="005138D8" w:rsidRPr="006924E1">
        <w:rPr>
          <w:rFonts w:ascii="Times New Roman" w:hAnsi="Times New Roman"/>
          <w:sz w:val="28"/>
          <w:szCs w:val="28"/>
        </w:rPr>
        <w:lastRenderedPageBreak/>
        <w:t xml:space="preserve">Мурманска в количестве не менее 11 человек. Секретарь в состав комиссии не входит. </w:t>
      </w:r>
    </w:p>
    <w:p w:rsidR="005138D8" w:rsidRPr="006924E1" w:rsidRDefault="00B91B69" w:rsidP="005138D8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54790" w:rsidRPr="006924E1">
        <w:rPr>
          <w:rFonts w:ascii="Times New Roman" w:hAnsi="Times New Roman"/>
          <w:sz w:val="28"/>
          <w:szCs w:val="28"/>
        </w:rPr>
        <w:t>4.</w:t>
      </w:r>
      <w:r w:rsidR="00FD5294">
        <w:rPr>
          <w:rFonts w:ascii="Times New Roman" w:hAnsi="Times New Roman"/>
          <w:sz w:val="28"/>
          <w:szCs w:val="28"/>
        </w:rPr>
        <w:t>5</w:t>
      </w:r>
      <w:r w:rsidR="00380C93" w:rsidRPr="006924E1">
        <w:rPr>
          <w:rFonts w:ascii="Times New Roman" w:hAnsi="Times New Roman"/>
          <w:sz w:val="28"/>
          <w:szCs w:val="28"/>
        </w:rPr>
        <w:t>.</w:t>
      </w:r>
      <w:r w:rsidR="005138D8" w:rsidRPr="006924E1">
        <w:rPr>
          <w:rFonts w:ascii="Times New Roman" w:hAnsi="Times New Roman"/>
          <w:sz w:val="28"/>
          <w:szCs w:val="28"/>
        </w:rPr>
        <w:t xml:space="preserve"> Заседание комиссии считается правомочным при участии более половины ее состава. Решения комиссии принимаются большинством голосов присутствующих на заседании членов комиссии. При равенстве голосов голос председателя комиссии является решающим. Секретарь </w:t>
      </w:r>
      <w:r w:rsidR="00B85655">
        <w:rPr>
          <w:rFonts w:ascii="Times New Roman" w:hAnsi="Times New Roman"/>
          <w:sz w:val="28"/>
          <w:szCs w:val="28"/>
        </w:rPr>
        <w:t xml:space="preserve">комиссии </w:t>
      </w:r>
      <w:r w:rsidR="005138D8" w:rsidRPr="006924E1">
        <w:rPr>
          <w:rFonts w:ascii="Times New Roman" w:hAnsi="Times New Roman"/>
          <w:sz w:val="28"/>
          <w:szCs w:val="28"/>
        </w:rPr>
        <w:t>права голоса не имеет.</w:t>
      </w:r>
    </w:p>
    <w:p w:rsidR="005138D8" w:rsidRPr="006924E1" w:rsidRDefault="00B91B69" w:rsidP="005138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54790" w:rsidRPr="006924E1">
        <w:rPr>
          <w:rFonts w:ascii="Times New Roman" w:hAnsi="Times New Roman"/>
          <w:sz w:val="28"/>
          <w:szCs w:val="28"/>
        </w:rPr>
        <w:t>4.</w:t>
      </w:r>
      <w:r w:rsidR="00FD5294">
        <w:rPr>
          <w:rFonts w:ascii="Times New Roman" w:hAnsi="Times New Roman"/>
          <w:sz w:val="28"/>
          <w:szCs w:val="28"/>
        </w:rPr>
        <w:t>6</w:t>
      </w:r>
      <w:r w:rsidR="00754790" w:rsidRPr="006924E1">
        <w:rPr>
          <w:rFonts w:ascii="Times New Roman" w:hAnsi="Times New Roman"/>
          <w:sz w:val="28"/>
          <w:szCs w:val="28"/>
        </w:rPr>
        <w:t>.</w:t>
      </w:r>
      <w:r w:rsidR="005138D8" w:rsidRPr="006924E1">
        <w:rPr>
          <w:rFonts w:ascii="Times New Roman" w:hAnsi="Times New Roman"/>
          <w:sz w:val="28"/>
          <w:szCs w:val="28"/>
        </w:rPr>
        <w:t xml:space="preserve"> Все члены комиссии перед началом заседания по результатам ознакомления со списком </w:t>
      </w:r>
      <w:r w:rsidR="00E33303">
        <w:rPr>
          <w:rFonts w:ascii="Times New Roman" w:hAnsi="Times New Roman"/>
          <w:sz w:val="28"/>
          <w:szCs w:val="28"/>
        </w:rPr>
        <w:t>участников отбора</w:t>
      </w:r>
      <w:r w:rsidR="005138D8" w:rsidRPr="006924E1">
        <w:rPr>
          <w:rFonts w:ascii="Times New Roman" w:hAnsi="Times New Roman"/>
          <w:sz w:val="28"/>
          <w:szCs w:val="28"/>
        </w:rPr>
        <w:t xml:space="preserve"> подписывают протокол об отсутствии конфликта интересов. В случае, если имеется конфликт интересов, такой член комиссии не может принимать участие в заседании комиссии.</w:t>
      </w:r>
    </w:p>
    <w:p w:rsidR="00AF6042" w:rsidRPr="0032681C" w:rsidRDefault="00B91B69" w:rsidP="00AF6042">
      <w:pPr>
        <w:pStyle w:val="af0"/>
        <w:ind w:left="0" w:firstLine="709"/>
        <w:contextualSpacing w:val="0"/>
        <w:jc w:val="both"/>
        <w:rPr>
          <w:sz w:val="28"/>
          <w:szCs w:val="28"/>
        </w:rPr>
      </w:pPr>
      <w:r w:rsidRPr="00EE59BE">
        <w:rPr>
          <w:sz w:val="28"/>
          <w:szCs w:val="28"/>
        </w:rPr>
        <w:t>2.</w:t>
      </w:r>
      <w:r w:rsidR="00FD5294" w:rsidRPr="00EE59BE">
        <w:rPr>
          <w:sz w:val="28"/>
          <w:szCs w:val="28"/>
        </w:rPr>
        <w:t>4.7</w:t>
      </w:r>
      <w:r w:rsidR="00380C93" w:rsidRPr="00EE59BE">
        <w:rPr>
          <w:sz w:val="28"/>
          <w:szCs w:val="28"/>
        </w:rPr>
        <w:t>.</w:t>
      </w:r>
      <w:r w:rsidR="005138D8" w:rsidRPr="00EE59BE">
        <w:rPr>
          <w:sz w:val="28"/>
          <w:szCs w:val="28"/>
        </w:rPr>
        <w:t xml:space="preserve"> Решения комиссии </w:t>
      </w:r>
      <w:r w:rsidR="002667C1" w:rsidRPr="00EE59BE">
        <w:rPr>
          <w:color w:val="000000" w:themeColor="text1"/>
          <w:sz w:val="28"/>
          <w:szCs w:val="28"/>
        </w:rPr>
        <w:t>по всем этапам отбора</w:t>
      </w:r>
      <w:r w:rsidR="002667C1" w:rsidRPr="00EE59BE">
        <w:rPr>
          <w:sz w:val="28"/>
          <w:szCs w:val="28"/>
        </w:rPr>
        <w:t xml:space="preserve"> </w:t>
      </w:r>
      <w:r w:rsidR="005138D8" w:rsidRPr="00EE59BE">
        <w:rPr>
          <w:sz w:val="28"/>
          <w:szCs w:val="28"/>
        </w:rPr>
        <w:t>оформляются протоколами, которые подписываются председателем и секретарем комиссии</w:t>
      </w:r>
      <w:r w:rsidR="006B0CBD" w:rsidRPr="00EE59BE">
        <w:rPr>
          <w:sz w:val="28"/>
          <w:szCs w:val="28"/>
        </w:rPr>
        <w:t xml:space="preserve"> и размещаются </w:t>
      </w:r>
      <w:r w:rsidR="00AF6042" w:rsidRPr="00EE59BE">
        <w:rPr>
          <w:sz w:val="28"/>
          <w:szCs w:val="28"/>
        </w:rPr>
        <w:t>в течение 14 календарных дней со дня подписания на едином портале.</w:t>
      </w:r>
    </w:p>
    <w:p w:rsidR="00162385" w:rsidRDefault="00B91B69" w:rsidP="00162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CD2">
        <w:rPr>
          <w:rFonts w:ascii="Times New Roman" w:hAnsi="Times New Roman"/>
          <w:sz w:val="28"/>
          <w:szCs w:val="28"/>
        </w:rPr>
        <w:t>2.</w:t>
      </w:r>
      <w:r w:rsidR="00FD5294" w:rsidRPr="00514CD2">
        <w:rPr>
          <w:rFonts w:ascii="Times New Roman" w:hAnsi="Times New Roman"/>
          <w:sz w:val="28"/>
          <w:szCs w:val="28"/>
        </w:rPr>
        <w:t>4.8</w:t>
      </w:r>
      <w:r w:rsidR="00380C93" w:rsidRPr="00514CD2">
        <w:rPr>
          <w:rFonts w:ascii="Times New Roman" w:hAnsi="Times New Roman"/>
          <w:sz w:val="28"/>
          <w:szCs w:val="28"/>
        </w:rPr>
        <w:t>.</w:t>
      </w:r>
      <w:r w:rsidR="005138D8" w:rsidRPr="00514CD2">
        <w:rPr>
          <w:rFonts w:ascii="Times New Roman" w:hAnsi="Times New Roman"/>
          <w:sz w:val="28"/>
          <w:szCs w:val="28"/>
        </w:rPr>
        <w:t xml:space="preserve"> В протоколах содержится </w:t>
      </w:r>
      <w:r w:rsidR="006E5FEF">
        <w:rPr>
          <w:rFonts w:ascii="Times New Roman" w:hAnsi="Times New Roman"/>
          <w:sz w:val="28"/>
          <w:szCs w:val="28"/>
        </w:rPr>
        <w:t xml:space="preserve">следующая </w:t>
      </w:r>
      <w:r w:rsidR="005138D8" w:rsidRPr="00514CD2">
        <w:rPr>
          <w:rFonts w:ascii="Times New Roman" w:hAnsi="Times New Roman"/>
          <w:sz w:val="28"/>
          <w:szCs w:val="28"/>
        </w:rPr>
        <w:t>информация</w:t>
      </w:r>
      <w:r w:rsidR="006E5FEF">
        <w:rPr>
          <w:rFonts w:ascii="Times New Roman" w:hAnsi="Times New Roman"/>
          <w:sz w:val="28"/>
          <w:szCs w:val="28"/>
        </w:rPr>
        <w:t>:</w:t>
      </w:r>
    </w:p>
    <w:p w:rsidR="00162385" w:rsidRDefault="00162385" w:rsidP="00162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FEF" w:rsidRPr="006E5FEF">
        <w:rPr>
          <w:rFonts w:ascii="Times New Roman" w:hAnsi="Times New Roman"/>
          <w:sz w:val="28"/>
          <w:szCs w:val="28"/>
        </w:rPr>
        <w:t xml:space="preserve">дата, время и место проведения рассмотрения </w:t>
      </w:r>
      <w:r>
        <w:rPr>
          <w:rFonts w:ascii="Times New Roman" w:hAnsi="Times New Roman"/>
          <w:sz w:val="28"/>
          <w:szCs w:val="28"/>
        </w:rPr>
        <w:t>заявок</w:t>
      </w:r>
      <w:r w:rsidR="006E5FEF" w:rsidRPr="006E5FEF">
        <w:rPr>
          <w:rFonts w:ascii="Times New Roman" w:hAnsi="Times New Roman"/>
          <w:sz w:val="28"/>
          <w:szCs w:val="28"/>
        </w:rPr>
        <w:t>;</w:t>
      </w:r>
    </w:p>
    <w:p w:rsidR="00162385" w:rsidRDefault="00162385" w:rsidP="00162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FEF" w:rsidRPr="006E5FEF">
        <w:rPr>
          <w:rFonts w:ascii="Times New Roman" w:hAnsi="Times New Roman"/>
          <w:sz w:val="28"/>
          <w:szCs w:val="28"/>
        </w:rPr>
        <w:t>информация об участниках отбора, заявки которых были рассмотрены;</w:t>
      </w:r>
    </w:p>
    <w:p w:rsidR="00162385" w:rsidRDefault="00162385" w:rsidP="00162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FEF" w:rsidRPr="006E5FEF">
        <w:rPr>
          <w:rFonts w:ascii="Times New Roman" w:hAnsi="Times New Roman"/>
          <w:sz w:val="28"/>
          <w:szCs w:val="28"/>
        </w:rPr>
        <w:t xml:space="preserve">информация об участниках отбора, </w:t>
      </w:r>
      <w:r>
        <w:rPr>
          <w:rFonts w:ascii="Times New Roman" w:hAnsi="Times New Roman"/>
          <w:sz w:val="28"/>
          <w:szCs w:val="28"/>
        </w:rPr>
        <w:t xml:space="preserve">заявки </w:t>
      </w:r>
      <w:r w:rsidR="006E5FEF" w:rsidRPr="006E5FEF">
        <w:rPr>
          <w:rFonts w:ascii="Times New Roman" w:hAnsi="Times New Roman"/>
          <w:sz w:val="28"/>
          <w:szCs w:val="28"/>
        </w:rPr>
        <w:t xml:space="preserve">которых были отклонены, с указанием причин их отклонения, в том числе положений </w:t>
      </w:r>
      <w:r w:rsidR="00E10963">
        <w:rPr>
          <w:rFonts w:ascii="Times New Roman" w:hAnsi="Times New Roman"/>
          <w:sz w:val="28"/>
          <w:szCs w:val="28"/>
        </w:rPr>
        <w:t>Порядка</w:t>
      </w:r>
      <w:r w:rsidR="006E5FEF" w:rsidRPr="006E5FEF">
        <w:rPr>
          <w:rFonts w:ascii="Times New Roman" w:hAnsi="Times New Roman"/>
          <w:sz w:val="28"/>
          <w:szCs w:val="28"/>
        </w:rPr>
        <w:t>, которым не соответствуют такие заявки;</w:t>
      </w:r>
    </w:p>
    <w:p w:rsidR="006E5FEF" w:rsidRPr="006E5FEF" w:rsidRDefault="00162385" w:rsidP="00162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5FEF" w:rsidRPr="006E5FEF">
        <w:rPr>
          <w:rFonts w:ascii="Times New Roman" w:hAnsi="Times New Roman"/>
          <w:sz w:val="28"/>
          <w:szCs w:val="28"/>
        </w:rPr>
        <w:t xml:space="preserve">наименование </w:t>
      </w:r>
      <w:r w:rsidR="003238AB">
        <w:rPr>
          <w:rFonts w:ascii="Times New Roman" w:hAnsi="Times New Roman"/>
          <w:sz w:val="28"/>
          <w:szCs w:val="28"/>
        </w:rPr>
        <w:t>получателей грантов</w:t>
      </w:r>
      <w:r w:rsidR="006E5FEF" w:rsidRPr="006E5FEF">
        <w:rPr>
          <w:rFonts w:ascii="Times New Roman" w:hAnsi="Times New Roman"/>
          <w:sz w:val="28"/>
          <w:szCs w:val="28"/>
        </w:rPr>
        <w:t>, с которым</w:t>
      </w:r>
      <w:r w:rsidR="00E10963">
        <w:rPr>
          <w:rFonts w:ascii="Times New Roman" w:hAnsi="Times New Roman"/>
          <w:sz w:val="28"/>
          <w:szCs w:val="28"/>
        </w:rPr>
        <w:t>и</w:t>
      </w:r>
      <w:r w:rsidR="006E5FEF" w:rsidRPr="006E5FEF">
        <w:rPr>
          <w:rFonts w:ascii="Times New Roman" w:hAnsi="Times New Roman"/>
          <w:sz w:val="28"/>
          <w:szCs w:val="28"/>
        </w:rPr>
        <w:t xml:space="preserve"> заключа</w:t>
      </w:r>
      <w:r w:rsidR="007F58BE">
        <w:rPr>
          <w:rFonts w:ascii="Times New Roman" w:hAnsi="Times New Roman"/>
          <w:sz w:val="28"/>
          <w:szCs w:val="28"/>
        </w:rPr>
        <w:t>ю</w:t>
      </w:r>
      <w:r w:rsidR="006E5FEF" w:rsidRPr="006E5FEF">
        <w:rPr>
          <w:rFonts w:ascii="Times New Roman" w:hAnsi="Times New Roman"/>
          <w:sz w:val="28"/>
          <w:szCs w:val="28"/>
        </w:rPr>
        <w:t xml:space="preserve">тся </w:t>
      </w:r>
      <w:r w:rsidR="00872A21">
        <w:rPr>
          <w:rFonts w:ascii="Times New Roman" w:hAnsi="Times New Roman"/>
          <w:sz w:val="28"/>
          <w:szCs w:val="28"/>
        </w:rPr>
        <w:t>д</w:t>
      </w:r>
      <w:r w:rsidR="00E10963">
        <w:rPr>
          <w:rFonts w:ascii="Times New Roman" w:hAnsi="Times New Roman"/>
          <w:sz w:val="28"/>
          <w:szCs w:val="28"/>
        </w:rPr>
        <w:t>оговор</w:t>
      </w:r>
      <w:r w:rsidR="007F58BE">
        <w:rPr>
          <w:rFonts w:ascii="Times New Roman" w:hAnsi="Times New Roman"/>
          <w:sz w:val="28"/>
          <w:szCs w:val="28"/>
        </w:rPr>
        <w:t>ы</w:t>
      </w:r>
      <w:r w:rsidR="006E5FEF" w:rsidRPr="006E5FEF">
        <w:rPr>
          <w:rFonts w:ascii="Times New Roman" w:hAnsi="Times New Roman"/>
          <w:sz w:val="28"/>
          <w:szCs w:val="28"/>
        </w:rPr>
        <w:t>, и размер предоставляем</w:t>
      </w:r>
      <w:r w:rsidR="00E10963">
        <w:rPr>
          <w:rFonts w:ascii="Times New Roman" w:hAnsi="Times New Roman"/>
          <w:sz w:val="28"/>
          <w:szCs w:val="28"/>
        </w:rPr>
        <w:t>ых грантов.</w:t>
      </w:r>
    </w:p>
    <w:p w:rsidR="006E5FEF" w:rsidRDefault="006E5FEF" w:rsidP="005138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DAE" w:rsidRDefault="00B91B69" w:rsidP="008D08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C27534">
        <w:rPr>
          <w:rFonts w:ascii="Times New Roman" w:hAnsi="Times New Roman"/>
          <w:sz w:val="28"/>
          <w:szCs w:val="28"/>
          <w:lang w:eastAsia="en-US"/>
        </w:rPr>
        <w:t>5</w:t>
      </w:r>
      <w:r w:rsidR="00E72DAE" w:rsidRPr="003826E6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713FC1">
        <w:rPr>
          <w:rFonts w:ascii="Times New Roman" w:hAnsi="Times New Roman"/>
          <w:sz w:val="28"/>
          <w:szCs w:val="28"/>
          <w:lang w:eastAsia="en-US"/>
        </w:rPr>
        <w:t>Основания для</w:t>
      </w:r>
      <w:r w:rsidR="00E72DAE" w:rsidRPr="003826E6">
        <w:rPr>
          <w:rFonts w:ascii="Times New Roman" w:hAnsi="Times New Roman"/>
          <w:sz w:val="28"/>
          <w:szCs w:val="28"/>
          <w:lang w:eastAsia="en-US"/>
        </w:rPr>
        <w:t xml:space="preserve"> отклонения заяв</w:t>
      </w:r>
      <w:r w:rsidR="00C12126">
        <w:rPr>
          <w:rFonts w:ascii="Times New Roman" w:hAnsi="Times New Roman"/>
          <w:sz w:val="28"/>
          <w:szCs w:val="28"/>
          <w:lang w:eastAsia="en-US"/>
        </w:rPr>
        <w:t>о</w:t>
      </w:r>
      <w:r w:rsidR="00E72DAE" w:rsidRPr="003826E6">
        <w:rPr>
          <w:rFonts w:ascii="Times New Roman" w:hAnsi="Times New Roman"/>
          <w:sz w:val="28"/>
          <w:szCs w:val="28"/>
          <w:lang w:eastAsia="en-US"/>
        </w:rPr>
        <w:t>к</w:t>
      </w:r>
      <w:r w:rsidR="00023A1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1577E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023A15">
        <w:rPr>
          <w:rFonts w:ascii="Times New Roman" w:hAnsi="Times New Roman"/>
          <w:sz w:val="28"/>
          <w:szCs w:val="28"/>
          <w:lang w:eastAsia="en-US"/>
        </w:rPr>
        <w:t>участ</w:t>
      </w:r>
      <w:r w:rsidR="00D1577E">
        <w:rPr>
          <w:rFonts w:ascii="Times New Roman" w:hAnsi="Times New Roman"/>
          <w:sz w:val="28"/>
          <w:szCs w:val="28"/>
          <w:lang w:eastAsia="en-US"/>
        </w:rPr>
        <w:t>ия</w:t>
      </w:r>
      <w:r w:rsidR="00E72DAE" w:rsidRPr="003826E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1577E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C27534">
        <w:rPr>
          <w:rFonts w:ascii="Times New Roman" w:hAnsi="Times New Roman"/>
          <w:sz w:val="28"/>
          <w:szCs w:val="28"/>
          <w:lang w:eastAsia="en-US"/>
        </w:rPr>
        <w:t>отбор</w:t>
      </w:r>
      <w:r w:rsidR="00D1577E">
        <w:rPr>
          <w:rFonts w:ascii="Times New Roman" w:hAnsi="Times New Roman"/>
          <w:sz w:val="28"/>
          <w:szCs w:val="28"/>
          <w:lang w:eastAsia="en-US"/>
        </w:rPr>
        <w:t>е</w:t>
      </w:r>
    </w:p>
    <w:p w:rsidR="00E72DAE" w:rsidRDefault="00E72DAE" w:rsidP="00E72DAE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12126" w:rsidRDefault="00E7386F" w:rsidP="00E72D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23A15">
        <w:rPr>
          <w:rFonts w:ascii="Times New Roman" w:hAnsi="Times New Roman"/>
          <w:sz w:val="28"/>
          <w:szCs w:val="28"/>
        </w:rPr>
        <w:t>5</w:t>
      </w:r>
      <w:r w:rsidR="00E72DAE">
        <w:rPr>
          <w:rFonts w:ascii="Times New Roman" w:hAnsi="Times New Roman"/>
          <w:sz w:val="28"/>
          <w:szCs w:val="28"/>
        </w:rPr>
        <w:t xml:space="preserve">.1. </w:t>
      </w:r>
      <w:r w:rsidR="00C12126">
        <w:rPr>
          <w:rFonts w:ascii="Times New Roman" w:hAnsi="Times New Roman"/>
          <w:sz w:val="28"/>
          <w:szCs w:val="28"/>
        </w:rPr>
        <w:t xml:space="preserve">К участию в отборе не допускаются </w:t>
      </w:r>
      <w:r w:rsidR="002E6A47">
        <w:rPr>
          <w:rFonts w:ascii="Times New Roman" w:hAnsi="Times New Roman"/>
          <w:sz w:val="28"/>
          <w:szCs w:val="28"/>
        </w:rPr>
        <w:t>участники</w:t>
      </w:r>
      <w:r w:rsidR="00130A54">
        <w:rPr>
          <w:rFonts w:ascii="Times New Roman" w:hAnsi="Times New Roman"/>
          <w:sz w:val="28"/>
          <w:szCs w:val="28"/>
        </w:rPr>
        <w:t xml:space="preserve"> отбора</w:t>
      </w:r>
      <w:r w:rsidR="00C12126">
        <w:rPr>
          <w:rFonts w:ascii="Times New Roman" w:hAnsi="Times New Roman"/>
          <w:sz w:val="28"/>
          <w:szCs w:val="28"/>
        </w:rPr>
        <w:t xml:space="preserve">, не соответствующие следующим </w:t>
      </w:r>
      <w:r w:rsidR="00C370B9" w:rsidRPr="00EE59BE">
        <w:rPr>
          <w:rFonts w:ascii="Times New Roman" w:hAnsi="Times New Roman"/>
          <w:sz w:val="28"/>
          <w:szCs w:val="28"/>
        </w:rPr>
        <w:t>требованиям</w:t>
      </w:r>
      <w:r w:rsidR="00C12126" w:rsidRPr="00EE59BE">
        <w:rPr>
          <w:rFonts w:ascii="Times New Roman" w:hAnsi="Times New Roman"/>
          <w:sz w:val="28"/>
          <w:szCs w:val="28"/>
        </w:rPr>
        <w:t>:</w:t>
      </w:r>
    </w:p>
    <w:p w:rsidR="00E72DAE" w:rsidRPr="003826E6" w:rsidRDefault="00E7386F" w:rsidP="00E72D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13FC1">
        <w:rPr>
          <w:rFonts w:ascii="Times New Roman" w:hAnsi="Times New Roman"/>
          <w:sz w:val="28"/>
          <w:szCs w:val="28"/>
        </w:rPr>
        <w:t>5.1</w:t>
      </w:r>
      <w:r w:rsidR="00C12126">
        <w:rPr>
          <w:rFonts w:ascii="Times New Roman" w:hAnsi="Times New Roman"/>
          <w:sz w:val="28"/>
          <w:szCs w:val="28"/>
        </w:rPr>
        <w:t xml:space="preserve">.1. </w:t>
      </w:r>
      <w:r w:rsidR="002E6A47">
        <w:rPr>
          <w:rFonts w:ascii="Times New Roman" w:hAnsi="Times New Roman"/>
          <w:sz w:val="28"/>
          <w:szCs w:val="28"/>
        </w:rPr>
        <w:t>Участник отбора</w:t>
      </w:r>
      <w:r w:rsidR="00E72DAE" w:rsidRPr="006F7229">
        <w:rPr>
          <w:rFonts w:ascii="Times New Roman" w:hAnsi="Times New Roman"/>
          <w:sz w:val="28"/>
          <w:szCs w:val="28"/>
        </w:rPr>
        <w:t xml:space="preserve"> не соответствует требованиям, указанным</w:t>
      </w:r>
      <w:r w:rsidR="00E72DAE" w:rsidRPr="003826E6">
        <w:rPr>
          <w:rFonts w:ascii="Times New Roman" w:hAnsi="Times New Roman"/>
          <w:sz w:val="28"/>
          <w:szCs w:val="28"/>
        </w:rPr>
        <w:t xml:space="preserve"> в </w:t>
      </w:r>
      <w:r w:rsidR="00104A84" w:rsidRPr="00104A84">
        <w:rPr>
          <w:rFonts w:ascii="Times New Roman" w:hAnsi="Times New Roman"/>
          <w:sz w:val="28"/>
          <w:szCs w:val="28"/>
        </w:rPr>
        <w:t>под</w:t>
      </w:r>
      <w:r w:rsidR="00E72DAE" w:rsidRPr="00104A84">
        <w:rPr>
          <w:rFonts w:ascii="Times New Roman" w:hAnsi="Times New Roman"/>
          <w:sz w:val="28"/>
          <w:szCs w:val="28"/>
        </w:rPr>
        <w:t xml:space="preserve">разделе </w:t>
      </w:r>
      <w:r w:rsidR="005F48D1">
        <w:rPr>
          <w:rFonts w:ascii="Times New Roman" w:hAnsi="Times New Roman"/>
          <w:sz w:val="28"/>
          <w:szCs w:val="28"/>
        </w:rPr>
        <w:t>2.</w:t>
      </w:r>
      <w:r w:rsidR="00485498" w:rsidRPr="00104A84">
        <w:rPr>
          <w:rFonts w:ascii="Times New Roman" w:hAnsi="Times New Roman"/>
          <w:sz w:val="28"/>
          <w:szCs w:val="28"/>
        </w:rPr>
        <w:t>2</w:t>
      </w:r>
      <w:r w:rsidR="00E72DAE" w:rsidRPr="003826E6">
        <w:rPr>
          <w:rFonts w:ascii="Times New Roman" w:hAnsi="Times New Roman"/>
          <w:sz w:val="28"/>
          <w:szCs w:val="28"/>
        </w:rPr>
        <w:t xml:space="preserve"> </w:t>
      </w:r>
      <w:r w:rsidR="00104A84">
        <w:rPr>
          <w:rFonts w:ascii="Times New Roman" w:hAnsi="Times New Roman"/>
          <w:sz w:val="28"/>
          <w:szCs w:val="28"/>
        </w:rPr>
        <w:t>раздела</w:t>
      </w:r>
      <w:r w:rsidR="00104A84" w:rsidRPr="00104A84">
        <w:rPr>
          <w:rFonts w:ascii="Times New Roman" w:hAnsi="Times New Roman"/>
          <w:sz w:val="28"/>
          <w:szCs w:val="28"/>
        </w:rPr>
        <w:t xml:space="preserve"> </w:t>
      </w:r>
      <w:r w:rsidR="003C46A6">
        <w:rPr>
          <w:rFonts w:ascii="Times New Roman" w:hAnsi="Times New Roman"/>
          <w:sz w:val="28"/>
          <w:szCs w:val="28"/>
        </w:rPr>
        <w:t>2</w:t>
      </w:r>
      <w:r w:rsidR="00104A84">
        <w:rPr>
          <w:rFonts w:ascii="Times New Roman" w:hAnsi="Times New Roman"/>
          <w:sz w:val="28"/>
          <w:szCs w:val="28"/>
        </w:rPr>
        <w:t xml:space="preserve"> </w:t>
      </w:r>
      <w:r w:rsidR="00E72DAE" w:rsidRPr="003826E6">
        <w:rPr>
          <w:rFonts w:ascii="Times New Roman" w:hAnsi="Times New Roman"/>
          <w:sz w:val="28"/>
          <w:szCs w:val="28"/>
        </w:rPr>
        <w:t>настоящего По</w:t>
      </w:r>
      <w:r w:rsidR="00464338">
        <w:rPr>
          <w:rFonts w:ascii="Times New Roman" w:hAnsi="Times New Roman"/>
          <w:sz w:val="28"/>
          <w:szCs w:val="28"/>
        </w:rPr>
        <w:t>рядка</w:t>
      </w:r>
      <w:r w:rsidR="00E72DAE" w:rsidRPr="003826E6">
        <w:rPr>
          <w:rFonts w:ascii="Times New Roman" w:hAnsi="Times New Roman"/>
          <w:sz w:val="28"/>
          <w:szCs w:val="28"/>
        </w:rPr>
        <w:t>.</w:t>
      </w:r>
    </w:p>
    <w:p w:rsidR="00E72DAE" w:rsidRPr="003826E6" w:rsidRDefault="00E7386F" w:rsidP="00E72D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5003F">
        <w:rPr>
          <w:rFonts w:ascii="Times New Roman" w:hAnsi="Times New Roman"/>
          <w:sz w:val="28"/>
          <w:szCs w:val="28"/>
        </w:rPr>
        <w:t>5</w:t>
      </w:r>
      <w:r w:rsidR="00713FC1">
        <w:rPr>
          <w:rFonts w:ascii="Times New Roman" w:hAnsi="Times New Roman"/>
          <w:sz w:val="28"/>
          <w:szCs w:val="28"/>
        </w:rPr>
        <w:t>.1</w:t>
      </w:r>
      <w:r w:rsidR="00E72DAE" w:rsidRPr="003826E6">
        <w:rPr>
          <w:rFonts w:ascii="Times New Roman" w:hAnsi="Times New Roman"/>
          <w:sz w:val="28"/>
          <w:szCs w:val="28"/>
        </w:rPr>
        <w:t>.</w:t>
      </w:r>
      <w:r w:rsidR="00C12126">
        <w:rPr>
          <w:rFonts w:ascii="Times New Roman" w:hAnsi="Times New Roman"/>
          <w:sz w:val="28"/>
          <w:szCs w:val="28"/>
        </w:rPr>
        <w:t>2.</w:t>
      </w:r>
      <w:r w:rsidR="00E72DAE" w:rsidRPr="003826E6">
        <w:rPr>
          <w:rFonts w:ascii="Times New Roman" w:hAnsi="Times New Roman"/>
          <w:sz w:val="28"/>
          <w:szCs w:val="28"/>
        </w:rPr>
        <w:t xml:space="preserve"> </w:t>
      </w:r>
      <w:r w:rsidR="002E6A47">
        <w:rPr>
          <w:rFonts w:ascii="Times New Roman" w:hAnsi="Times New Roman"/>
          <w:sz w:val="28"/>
          <w:szCs w:val="28"/>
        </w:rPr>
        <w:t>Участник отбора</w:t>
      </w:r>
      <w:r w:rsidR="00E72DAE" w:rsidRPr="003826E6">
        <w:rPr>
          <w:rFonts w:ascii="Times New Roman" w:hAnsi="Times New Roman"/>
          <w:sz w:val="28"/>
          <w:szCs w:val="28"/>
        </w:rPr>
        <w:t xml:space="preserve"> представил заявку, не отвечающую требованиям, указанным </w:t>
      </w:r>
      <w:r w:rsidR="00E72DAE" w:rsidRPr="0098094D">
        <w:rPr>
          <w:rFonts w:ascii="Times New Roman" w:hAnsi="Times New Roman"/>
          <w:sz w:val="28"/>
          <w:szCs w:val="28"/>
        </w:rPr>
        <w:t xml:space="preserve">в </w:t>
      </w:r>
      <w:r w:rsidR="0098094D" w:rsidRPr="0098094D">
        <w:rPr>
          <w:rFonts w:ascii="Times New Roman" w:hAnsi="Times New Roman"/>
          <w:sz w:val="28"/>
          <w:szCs w:val="28"/>
        </w:rPr>
        <w:t>под</w:t>
      </w:r>
      <w:r w:rsidR="00E72DAE" w:rsidRPr="0098094D">
        <w:rPr>
          <w:rFonts w:ascii="Times New Roman" w:hAnsi="Times New Roman"/>
          <w:sz w:val="28"/>
          <w:szCs w:val="28"/>
        </w:rPr>
        <w:t>разделе</w:t>
      </w:r>
      <w:r w:rsidR="003F2987">
        <w:rPr>
          <w:rFonts w:ascii="Times New Roman" w:hAnsi="Times New Roman"/>
          <w:sz w:val="28"/>
          <w:szCs w:val="28"/>
        </w:rPr>
        <w:t xml:space="preserve"> </w:t>
      </w:r>
      <w:r w:rsidR="005F48D1">
        <w:rPr>
          <w:rFonts w:ascii="Times New Roman" w:hAnsi="Times New Roman"/>
          <w:sz w:val="28"/>
          <w:szCs w:val="28"/>
        </w:rPr>
        <w:t>2.</w:t>
      </w:r>
      <w:r w:rsidR="00485498" w:rsidRPr="0098094D">
        <w:rPr>
          <w:rFonts w:ascii="Times New Roman" w:hAnsi="Times New Roman"/>
          <w:sz w:val="28"/>
          <w:szCs w:val="28"/>
        </w:rPr>
        <w:t>3</w:t>
      </w:r>
      <w:r w:rsidR="00E72DAE" w:rsidRPr="003826E6">
        <w:rPr>
          <w:rFonts w:ascii="Times New Roman" w:hAnsi="Times New Roman"/>
          <w:sz w:val="28"/>
          <w:szCs w:val="28"/>
        </w:rPr>
        <w:t xml:space="preserve"> </w:t>
      </w:r>
      <w:r w:rsidR="0098094D">
        <w:rPr>
          <w:rFonts w:ascii="Times New Roman" w:hAnsi="Times New Roman"/>
          <w:sz w:val="28"/>
          <w:szCs w:val="28"/>
        </w:rPr>
        <w:t>раздела</w:t>
      </w:r>
      <w:r w:rsidR="0098094D" w:rsidRPr="0098094D">
        <w:rPr>
          <w:rFonts w:ascii="Times New Roman" w:hAnsi="Times New Roman"/>
          <w:sz w:val="28"/>
          <w:szCs w:val="28"/>
        </w:rPr>
        <w:t xml:space="preserve"> </w:t>
      </w:r>
      <w:r w:rsidR="003C46A6">
        <w:rPr>
          <w:rFonts w:ascii="Times New Roman" w:hAnsi="Times New Roman"/>
          <w:sz w:val="28"/>
          <w:szCs w:val="28"/>
        </w:rPr>
        <w:t>2</w:t>
      </w:r>
      <w:r w:rsidR="0098094D">
        <w:rPr>
          <w:rFonts w:ascii="Times New Roman" w:hAnsi="Times New Roman"/>
          <w:sz w:val="28"/>
          <w:szCs w:val="28"/>
        </w:rPr>
        <w:t xml:space="preserve"> </w:t>
      </w:r>
      <w:r w:rsidR="00E72DAE" w:rsidRPr="003826E6">
        <w:rPr>
          <w:rFonts w:ascii="Times New Roman" w:hAnsi="Times New Roman"/>
          <w:sz w:val="28"/>
          <w:szCs w:val="28"/>
        </w:rPr>
        <w:t>настоящего По</w:t>
      </w:r>
      <w:r w:rsidR="00C46C0C">
        <w:rPr>
          <w:rFonts w:ascii="Times New Roman" w:hAnsi="Times New Roman"/>
          <w:sz w:val="28"/>
          <w:szCs w:val="28"/>
        </w:rPr>
        <w:t>рядка</w:t>
      </w:r>
      <w:r w:rsidR="00E72DAE" w:rsidRPr="003826E6">
        <w:rPr>
          <w:rFonts w:ascii="Times New Roman" w:hAnsi="Times New Roman"/>
          <w:sz w:val="28"/>
          <w:szCs w:val="28"/>
        </w:rPr>
        <w:t>.</w:t>
      </w:r>
    </w:p>
    <w:p w:rsidR="00E72DAE" w:rsidRPr="003826E6" w:rsidRDefault="00E7386F" w:rsidP="00E72D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5003F">
        <w:rPr>
          <w:rFonts w:ascii="Times New Roman" w:hAnsi="Times New Roman"/>
          <w:sz w:val="28"/>
          <w:szCs w:val="28"/>
        </w:rPr>
        <w:t>5</w:t>
      </w:r>
      <w:r w:rsidR="00E72DAE">
        <w:rPr>
          <w:rFonts w:ascii="Times New Roman" w:hAnsi="Times New Roman"/>
          <w:sz w:val="28"/>
          <w:szCs w:val="28"/>
        </w:rPr>
        <w:t>.</w:t>
      </w:r>
      <w:r w:rsidR="00713FC1">
        <w:rPr>
          <w:rFonts w:ascii="Times New Roman" w:hAnsi="Times New Roman"/>
          <w:sz w:val="28"/>
          <w:szCs w:val="28"/>
        </w:rPr>
        <w:t>1</w:t>
      </w:r>
      <w:r w:rsidR="00C12126">
        <w:rPr>
          <w:rFonts w:ascii="Times New Roman" w:hAnsi="Times New Roman"/>
          <w:sz w:val="28"/>
          <w:szCs w:val="28"/>
        </w:rPr>
        <w:t>.</w:t>
      </w:r>
      <w:r w:rsidR="00E72DAE">
        <w:rPr>
          <w:rFonts w:ascii="Times New Roman" w:hAnsi="Times New Roman"/>
          <w:sz w:val="28"/>
          <w:szCs w:val="28"/>
        </w:rPr>
        <w:t xml:space="preserve">3. </w:t>
      </w:r>
      <w:r w:rsidR="002E6A47">
        <w:rPr>
          <w:rFonts w:ascii="Times New Roman" w:hAnsi="Times New Roman"/>
          <w:sz w:val="28"/>
          <w:szCs w:val="28"/>
        </w:rPr>
        <w:t>Участник отбора</w:t>
      </w:r>
      <w:r w:rsidR="00E72DAE" w:rsidRPr="003826E6">
        <w:rPr>
          <w:rFonts w:ascii="Times New Roman" w:hAnsi="Times New Roman"/>
          <w:sz w:val="28"/>
          <w:szCs w:val="28"/>
        </w:rPr>
        <w:t xml:space="preserve"> имеет задолженность по налоговым и иным обязательным платежам в бюджетную систему Российской Федерации.</w:t>
      </w:r>
    </w:p>
    <w:p w:rsidR="00E72DAE" w:rsidRPr="00F66BDF" w:rsidRDefault="00E7386F" w:rsidP="00E72D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66BDF">
        <w:rPr>
          <w:rFonts w:ascii="Times New Roman" w:hAnsi="Times New Roman"/>
          <w:sz w:val="28"/>
          <w:szCs w:val="28"/>
        </w:rPr>
        <w:t>2.</w:t>
      </w:r>
      <w:r w:rsidR="0045003F" w:rsidRPr="00F66BDF">
        <w:rPr>
          <w:rFonts w:ascii="Times New Roman" w:hAnsi="Times New Roman"/>
          <w:sz w:val="28"/>
          <w:szCs w:val="28"/>
        </w:rPr>
        <w:t>5</w:t>
      </w:r>
      <w:r w:rsidR="00E72DAE" w:rsidRPr="00F66BDF">
        <w:rPr>
          <w:rFonts w:ascii="Times New Roman" w:hAnsi="Times New Roman"/>
          <w:sz w:val="28"/>
          <w:szCs w:val="28"/>
        </w:rPr>
        <w:t>.</w:t>
      </w:r>
      <w:r w:rsidR="00713FC1" w:rsidRPr="00F66BDF">
        <w:rPr>
          <w:rFonts w:ascii="Times New Roman" w:hAnsi="Times New Roman"/>
          <w:sz w:val="28"/>
          <w:szCs w:val="28"/>
        </w:rPr>
        <w:t>1</w:t>
      </w:r>
      <w:r w:rsidR="00C12126" w:rsidRPr="00F66BDF">
        <w:rPr>
          <w:rFonts w:ascii="Times New Roman" w:hAnsi="Times New Roman"/>
          <w:sz w:val="28"/>
          <w:szCs w:val="28"/>
        </w:rPr>
        <w:t>.</w:t>
      </w:r>
      <w:r w:rsidR="00E72DAE" w:rsidRPr="00F66BDF">
        <w:rPr>
          <w:rFonts w:ascii="Times New Roman" w:hAnsi="Times New Roman"/>
          <w:sz w:val="28"/>
          <w:szCs w:val="28"/>
        </w:rPr>
        <w:t xml:space="preserve">4. </w:t>
      </w:r>
      <w:r w:rsidR="002E6A47" w:rsidRPr="00F66BDF">
        <w:rPr>
          <w:rFonts w:ascii="Times New Roman" w:hAnsi="Times New Roman"/>
          <w:sz w:val="28"/>
          <w:szCs w:val="28"/>
        </w:rPr>
        <w:t>Участнику отбора</w:t>
      </w:r>
      <w:r w:rsidR="00E72DAE" w:rsidRPr="00F66BDF">
        <w:rPr>
          <w:rFonts w:ascii="Times New Roman" w:hAnsi="Times New Roman"/>
          <w:sz w:val="28"/>
          <w:szCs w:val="28"/>
        </w:rPr>
        <w:t xml:space="preserve"> ранее уже была оказана аналогичная поддержка</w:t>
      </w:r>
      <w:r w:rsidR="007F58BE" w:rsidRPr="00F66BDF">
        <w:rPr>
          <w:rStyle w:val="ab"/>
          <w:rFonts w:ascii="Times New Roman" w:hAnsi="Times New Roman"/>
          <w:sz w:val="28"/>
          <w:szCs w:val="28"/>
        </w:rPr>
        <w:footnoteReference w:id="2"/>
      </w:r>
      <w:r w:rsidR="00E72DAE" w:rsidRPr="00F66BDF">
        <w:rPr>
          <w:rFonts w:ascii="Times New Roman" w:hAnsi="Times New Roman"/>
          <w:sz w:val="28"/>
          <w:szCs w:val="28"/>
        </w:rPr>
        <w:t xml:space="preserve"> в виде предоставления гранта на реализацию заявленного бизнес-плана проекта из средств федерального, областного или местного бюджетов.</w:t>
      </w:r>
    </w:p>
    <w:p w:rsidR="00E72DAE" w:rsidRDefault="00E7386F" w:rsidP="00E72D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5003F">
        <w:rPr>
          <w:rFonts w:ascii="Times New Roman" w:hAnsi="Times New Roman"/>
          <w:sz w:val="28"/>
          <w:szCs w:val="28"/>
        </w:rPr>
        <w:t>5</w:t>
      </w:r>
      <w:r w:rsidR="00E72DAE">
        <w:rPr>
          <w:rFonts w:ascii="Times New Roman" w:hAnsi="Times New Roman"/>
          <w:sz w:val="28"/>
          <w:szCs w:val="28"/>
        </w:rPr>
        <w:t>.</w:t>
      </w:r>
      <w:r w:rsidR="00713FC1">
        <w:rPr>
          <w:rFonts w:ascii="Times New Roman" w:hAnsi="Times New Roman"/>
          <w:sz w:val="28"/>
          <w:szCs w:val="28"/>
        </w:rPr>
        <w:t>1</w:t>
      </w:r>
      <w:r w:rsidR="00C12126">
        <w:rPr>
          <w:rFonts w:ascii="Times New Roman" w:hAnsi="Times New Roman"/>
          <w:sz w:val="28"/>
          <w:szCs w:val="28"/>
        </w:rPr>
        <w:t>.</w:t>
      </w:r>
      <w:r w:rsidR="00E72DAE">
        <w:rPr>
          <w:rFonts w:ascii="Times New Roman" w:hAnsi="Times New Roman"/>
          <w:sz w:val="28"/>
          <w:szCs w:val="28"/>
        </w:rPr>
        <w:t xml:space="preserve">5. В документах, представленных </w:t>
      </w:r>
      <w:r w:rsidR="002E6A47">
        <w:rPr>
          <w:rFonts w:ascii="Times New Roman" w:hAnsi="Times New Roman"/>
          <w:sz w:val="28"/>
          <w:szCs w:val="28"/>
        </w:rPr>
        <w:t>участником отбора</w:t>
      </w:r>
      <w:r w:rsidR="00E72DAE">
        <w:rPr>
          <w:rFonts w:ascii="Times New Roman" w:hAnsi="Times New Roman"/>
          <w:sz w:val="28"/>
          <w:szCs w:val="28"/>
        </w:rPr>
        <w:t>, выявлены недостоверные сведения</w:t>
      </w:r>
      <w:r w:rsidR="00872A21">
        <w:rPr>
          <w:rFonts w:ascii="Times New Roman" w:hAnsi="Times New Roman"/>
          <w:sz w:val="28"/>
          <w:szCs w:val="28"/>
        </w:rPr>
        <w:t xml:space="preserve">, в том числе о месте нахождения и адресе </w:t>
      </w:r>
      <w:r w:rsidR="00717C38">
        <w:rPr>
          <w:rFonts w:ascii="Times New Roman" w:hAnsi="Times New Roman"/>
          <w:sz w:val="28"/>
          <w:szCs w:val="28"/>
        </w:rPr>
        <w:t>участника отбора – юридического лица</w:t>
      </w:r>
      <w:r w:rsidR="00E72DAE">
        <w:rPr>
          <w:rFonts w:ascii="Times New Roman" w:hAnsi="Times New Roman"/>
          <w:sz w:val="28"/>
          <w:szCs w:val="28"/>
        </w:rPr>
        <w:t>.</w:t>
      </w:r>
    </w:p>
    <w:p w:rsidR="00717C38" w:rsidRDefault="00E7386F" w:rsidP="00E72D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5003F">
        <w:rPr>
          <w:rFonts w:ascii="Times New Roman" w:hAnsi="Times New Roman"/>
          <w:sz w:val="28"/>
          <w:szCs w:val="28"/>
        </w:rPr>
        <w:t>5</w:t>
      </w:r>
      <w:r w:rsidR="00E72DAE" w:rsidRPr="006F7229">
        <w:rPr>
          <w:rFonts w:ascii="Times New Roman" w:hAnsi="Times New Roman"/>
          <w:sz w:val="28"/>
          <w:szCs w:val="28"/>
        </w:rPr>
        <w:t>.</w:t>
      </w:r>
      <w:r w:rsidR="00713FC1">
        <w:rPr>
          <w:rFonts w:ascii="Times New Roman" w:hAnsi="Times New Roman"/>
          <w:sz w:val="28"/>
          <w:szCs w:val="28"/>
        </w:rPr>
        <w:t>1</w:t>
      </w:r>
      <w:r w:rsidR="00C12126">
        <w:rPr>
          <w:rFonts w:ascii="Times New Roman" w:hAnsi="Times New Roman"/>
          <w:sz w:val="28"/>
          <w:szCs w:val="28"/>
        </w:rPr>
        <w:t>.</w:t>
      </w:r>
      <w:r w:rsidR="00E72DAE" w:rsidRPr="006F7229">
        <w:rPr>
          <w:rFonts w:ascii="Times New Roman" w:hAnsi="Times New Roman"/>
          <w:sz w:val="28"/>
          <w:szCs w:val="28"/>
        </w:rPr>
        <w:t xml:space="preserve">6. </w:t>
      </w:r>
      <w:r w:rsidR="00717C38">
        <w:rPr>
          <w:rFonts w:ascii="Times New Roman" w:eastAsia="Calibri" w:hAnsi="Times New Roman"/>
          <w:sz w:val="28"/>
          <w:szCs w:val="28"/>
        </w:rPr>
        <w:t>Подача участником отбора заявки после даты, определенной для подачи заявок.</w:t>
      </w:r>
    </w:p>
    <w:p w:rsidR="00E72DAE" w:rsidRDefault="00717C38" w:rsidP="00E72D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2.5</w:t>
      </w:r>
      <w:r w:rsidRPr="00322031">
        <w:rPr>
          <w:rFonts w:ascii="Times New Roman" w:eastAsia="Calibri" w:hAnsi="Times New Roman"/>
          <w:sz w:val="28"/>
          <w:szCs w:val="28"/>
        </w:rPr>
        <w:t>.</w:t>
      </w:r>
      <w:r w:rsidR="00713FC1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>.</w:t>
      </w:r>
      <w:r w:rsidRPr="00322031">
        <w:rPr>
          <w:rFonts w:ascii="Times New Roman" w:eastAsia="Calibri" w:hAnsi="Times New Roman"/>
          <w:sz w:val="28"/>
          <w:szCs w:val="28"/>
        </w:rPr>
        <w:t xml:space="preserve">7. </w:t>
      </w:r>
      <w:r w:rsidR="00E72DAE" w:rsidRPr="006F7229">
        <w:rPr>
          <w:rFonts w:ascii="Times New Roman" w:hAnsi="Times New Roman"/>
          <w:sz w:val="28"/>
          <w:szCs w:val="28"/>
        </w:rPr>
        <w:t xml:space="preserve">Виды расходов, подлежащие </w:t>
      </w:r>
      <w:r w:rsidR="00E72DAE">
        <w:rPr>
          <w:rFonts w:ascii="Times New Roman" w:hAnsi="Times New Roman"/>
          <w:sz w:val="28"/>
          <w:szCs w:val="28"/>
        </w:rPr>
        <w:t xml:space="preserve">финансовому обеспечению за счет средств гранта, указанные </w:t>
      </w:r>
      <w:r w:rsidR="00AB6E6B">
        <w:rPr>
          <w:rFonts w:ascii="Times New Roman" w:hAnsi="Times New Roman"/>
          <w:sz w:val="28"/>
          <w:szCs w:val="28"/>
        </w:rPr>
        <w:t>участником отбора</w:t>
      </w:r>
      <w:r w:rsidR="00E72DAE">
        <w:rPr>
          <w:rFonts w:ascii="Times New Roman" w:hAnsi="Times New Roman"/>
          <w:sz w:val="28"/>
          <w:szCs w:val="28"/>
        </w:rPr>
        <w:t xml:space="preserve"> в бизнес-плане проекта, не соответствуют </w:t>
      </w:r>
      <w:r w:rsidR="0079709B">
        <w:rPr>
          <w:rFonts w:ascii="Times New Roman" w:hAnsi="Times New Roman"/>
          <w:sz w:val="28"/>
          <w:szCs w:val="28"/>
        </w:rPr>
        <w:t xml:space="preserve">требованиям </w:t>
      </w:r>
      <w:r w:rsidR="003C46A6">
        <w:rPr>
          <w:rFonts w:ascii="Times New Roman" w:hAnsi="Times New Roman"/>
          <w:sz w:val="28"/>
          <w:szCs w:val="28"/>
        </w:rPr>
        <w:t>подраздела</w:t>
      </w:r>
      <w:r w:rsidR="00A93D02" w:rsidRPr="000F5758">
        <w:rPr>
          <w:rFonts w:ascii="Times New Roman" w:hAnsi="Times New Roman"/>
          <w:sz w:val="28"/>
          <w:szCs w:val="28"/>
        </w:rPr>
        <w:t xml:space="preserve"> </w:t>
      </w:r>
      <w:r w:rsidR="00065FBB" w:rsidRPr="000F5758">
        <w:rPr>
          <w:rFonts w:ascii="Times New Roman" w:hAnsi="Times New Roman"/>
          <w:sz w:val="28"/>
          <w:szCs w:val="28"/>
        </w:rPr>
        <w:t>1.</w:t>
      </w:r>
      <w:r w:rsidR="00507526">
        <w:rPr>
          <w:rFonts w:ascii="Times New Roman" w:hAnsi="Times New Roman"/>
          <w:sz w:val="28"/>
          <w:szCs w:val="28"/>
        </w:rPr>
        <w:t>9</w:t>
      </w:r>
      <w:r w:rsidR="00A93D02" w:rsidRPr="005D0786">
        <w:rPr>
          <w:rFonts w:ascii="Times New Roman" w:hAnsi="Times New Roman"/>
          <w:sz w:val="28"/>
          <w:szCs w:val="28"/>
        </w:rPr>
        <w:t xml:space="preserve"> </w:t>
      </w:r>
      <w:r w:rsidR="00E72DAE" w:rsidRPr="005D0786">
        <w:rPr>
          <w:rFonts w:ascii="Times New Roman" w:hAnsi="Times New Roman"/>
          <w:sz w:val="28"/>
          <w:szCs w:val="28"/>
        </w:rPr>
        <w:t>раздел</w:t>
      </w:r>
      <w:r w:rsidR="00A93D02" w:rsidRPr="005D0786">
        <w:rPr>
          <w:rFonts w:ascii="Times New Roman" w:hAnsi="Times New Roman"/>
          <w:sz w:val="28"/>
          <w:szCs w:val="28"/>
        </w:rPr>
        <w:t>а</w:t>
      </w:r>
      <w:r w:rsidR="00E72DAE" w:rsidRPr="005D0786">
        <w:rPr>
          <w:rFonts w:ascii="Times New Roman" w:hAnsi="Times New Roman"/>
          <w:sz w:val="28"/>
          <w:szCs w:val="28"/>
        </w:rPr>
        <w:t xml:space="preserve"> </w:t>
      </w:r>
      <w:r w:rsidR="003C46A6">
        <w:rPr>
          <w:rFonts w:ascii="Times New Roman" w:hAnsi="Times New Roman"/>
          <w:sz w:val="28"/>
          <w:szCs w:val="28"/>
        </w:rPr>
        <w:t>1</w:t>
      </w:r>
      <w:r w:rsidR="00E72DAE">
        <w:rPr>
          <w:rFonts w:ascii="Times New Roman" w:hAnsi="Times New Roman"/>
          <w:sz w:val="28"/>
          <w:szCs w:val="28"/>
        </w:rPr>
        <w:t xml:space="preserve"> настоящего По</w:t>
      </w:r>
      <w:r w:rsidR="00480E04">
        <w:rPr>
          <w:rFonts w:ascii="Times New Roman" w:hAnsi="Times New Roman"/>
          <w:sz w:val="28"/>
          <w:szCs w:val="28"/>
        </w:rPr>
        <w:t>рядка</w:t>
      </w:r>
      <w:r w:rsidR="00E72DAE">
        <w:rPr>
          <w:rFonts w:ascii="Times New Roman" w:hAnsi="Times New Roman"/>
          <w:sz w:val="28"/>
          <w:szCs w:val="28"/>
        </w:rPr>
        <w:t>.</w:t>
      </w:r>
    </w:p>
    <w:p w:rsidR="00E72DAE" w:rsidRDefault="00717C38" w:rsidP="00E72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2.5.</w:t>
      </w:r>
      <w:r w:rsidR="00713FC1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 xml:space="preserve">.8. </w:t>
      </w:r>
      <w:r w:rsidR="00E72DAE" w:rsidRPr="00322031">
        <w:rPr>
          <w:rFonts w:ascii="Times New Roman" w:eastAsia="Calibri" w:hAnsi="Times New Roman"/>
          <w:sz w:val="28"/>
          <w:szCs w:val="28"/>
        </w:rPr>
        <w:t xml:space="preserve">С </w:t>
      </w:r>
      <w:r w:rsidR="001360EA">
        <w:rPr>
          <w:rFonts w:ascii="Times New Roman" w:eastAsia="Calibri" w:hAnsi="Times New Roman"/>
          <w:sz w:val="28"/>
          <w:szCs w:val="28"/>
        </w:rPr>
        <w:t>даты</w:t>
      </w:r>
      <w:r w:rsidR="00E72DAE" w:rsidRPr="00322031">
        <w:rPr>
          <w:rFonts w:ascii="Times New Roman" w:eastAsia="Calibri" w:hAnsi="Times New Roman"/>
          <w:sz w:val="28"/>
          <w:szCs w:val="28"/>
        </w:rPr>
        <w:t xml:space="preserve"> признания </w:t>
      </w:r>
      <w:r w:rsidR="00A2014F">
        <w:rPr>
          <w:rFonts w:ascii="Times New Roman" w:eastAsia="Calibri" w:hAnsi="Times New Roman"/>
          <w:sz w:val="28"/>
          <w:szCs w:val="28"/>
        </w:rPr>
        <w:t>участника отбора</w:t>
      </w:r>
      <w:r w:rsidR="00E72DAE" w:rsidRPr="00322031">
        <w:rPr>
          <w:rFonts w:ascii="Times New Roman" w:eastAsia="Calibri" w:hAnsi="Times New Roman"/>
          <w:sz w:val="28"/>
          <w:szCs w:val="28"/>
        </w:rPr>
        <w:t xml:space="preserve"> субъектом </w:t>
      </w:r>
      <w:r>
        <w:rPr>
          <w:rFonts w:ascii="Times New Roman" w:eastAsia="Calibri" w:hAnsi="Times New Roman"/>
          <w:sz w:val="28"/>
          <w:szCs w:val="28"/>
        </w:rPr>
        <w:t>МСП</w:t>
      </w:r>
      <w:r w:rsidR="00E72DAE" w:rsidRPr="00322031">
        <w:rPr>
          <w:rFonts w:ascii="Times New Roman" w:eastAsia="Calibri" w:hAnsi="Times New Roman"/>
          <w:sz w:val="28"/>
          <w:szCs w:val="28"/>
        </w:rPr>
        <w:t>, допустившим нарушение По</w:t>
      </w:r>
      <w:r w:rsidR="00434230">
        <w:rPr>
          <w:rFonts w:ascii="Times New Roman" w:eastAsia="Calibri" w:hAnsi="Times New Roman"/>
          <w:sz w:val="28"/>
          <w:szCs w:val="28"/>
        </w:rPr>
        <w:t>рядка</w:t>
      </w:r>
      <w:r w:rsidR="00E72DAE" w:rsidRPr="00322031">
        <w:rPr>
          <w:rFonts w:ascii="Times New Roman" w:eastAsia="Calibri" w:hAnsi="Times New Roman"/>
          <w:sz w:val="28"/>
          <w:szCs w:val="28"/>
        </w:rPr>
        <w:t xml:space="preserve"> и условий оказания поддержки, в том числе не обеспечившим целево</w:t>
      </w:r>
      <w:r w:rsidR="00176546">
        <w:rPr>
          <w:rFonts w:ascii="Times New Roman" w:eastAsia="Calibri" w:hAnsi="Times New Roman"/>
          <w:sz w:val="28"/>
          <w:szCs w:val="28"/>
        </w:rPr>
        <w:t>е</w:t>
      </w:r>
      <w:r w:rsidR="00E72DAE" w:rsidRPr="00322031">
        <w:rPr>
          <w:rFonts w:ascii="Times New Roman" w:eastAsia="Calibri" w:hAnsi="Times New Roman"/>
          <w:sz w:val="28"/>
          <w:szCs w:val="28"/>
        </w:rPr>
        <w:t xml:space="preserve"> использовани</w:t>
      </w:r>
      <w:r w:rsidR="00176546">
        <w:rPr>
          <w:rFonts w:ascii="Times New Roman" w:eastAsia="Calibri" w:hAnsi="Times New Roman"/>
          <w:sz w:val="28"/>
          <w:szCs w:val="28"/>
        </w:rPr>
        <w:t>е</w:t>
      </w:r>
      <w:r w:rsidR="00E72DAE" w:rsidRPr="00322031">
        <w:rPr>
          <w:rFonts w:ascii="Times New Roman" w:eastAsia="Calibri" w:hAnsi="Times New Roman"/>
          <w:sz w:val="28"/>
          <w:szCs w:val="28"/>
        </w:rPr>
        <w:t xml:space="preserve"> средств поддержки, прошло менее </w:t>
      </w:r>
      <w:r w:rsidR="00037FB9">
        <w:rPr>
          <w:rFonts w:ascii="Times New Roman" w:eastAsia="Calibri" w:hAnsi="Times New Roman"/>
          <w:sz w:val="28"/>
          <w:szCs w:val="28"/>
        </w:rPr>
        <w:t>трех лет</w:t>
      </w:r>
      <w:r w:rsidR="00E72DAE" w:rsidRPr="00322031">
        <w:rPr>
          <w:rFonts w:ascii="Times New Roman" w:eastAsia="Calibri" w:hAnsi="Times New Roman"/>
          <w:sz w:val="28"/>
          <w:szCs w:val="28"/>
        </w:rPr>
        <w:t>.</w:t>
      </w:r>
    </w:p>
    <w:p w:rsidR="0079709B" w:rsidRDefault="0079709B" w:rsidP="00E72D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EF2377" w:rsidRPr="00CF33A8" w:rsidRDefault="00B25AB0" w:rsidP="00EF2377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F6F06">
        <w:rPr>
          <w:rFonts w:ascii="Times New Roman" w:hAnsi="Times New Roman"/>
          <w:sz w:val="28"/>
          <w:szCs w:val="28"/>
        </w:rPr>
        <w:t>6</w:t>
      </w:r>
      <w:r w:rsidR="00EF2377" w:rsidRPr="00727B40">
        <w:rPr>
          <w:rFonts w:ascii="Times New Roman" w:hAnsi="Times New Roman"/>
          <w:sz w:val="28"/>
          <w:szCs w:val="28"/>
        </w:rPr>
        <w:t xml:space="preserve">. Порядок определения победителей </w:t>
      </w:r>
      <w:r w:rsidR="002876E5">
        <w:rPr>
          <w:rFonts w:ascii="Times New Roman" w:hAnsi="Times New Roman"/>
          <w:sz w:val="28"/>
          <w:szCs w:val="28"/>
        </w:rPr>
        <w:t>отбора</w:t>
      </w:r>
    </w:p>
    <w:p w:rsidR="00EF2377" w:rsidRPr="003826E6" w:rsidRDefault="00EF2377" w:rsidP="00EF2377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F2377" w:rsidRPr="00083EB9" w:rsidRDefault="00FA2545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FC1">
        <w:rPr>
          <w:rFonts w:ascii="Times New Roman" w:hAnsi="Times New Roman"/>
          <w:sz w:val="28"/>
          <w:szCs w:val="28"/>
          <w:lang w:eastAsia="en-US"/>
        </w:rPr>
        <w:t>2.</w:t>
      </w:r>
      <w:r w:rsidR="007F6F06" w:rsidRPr="00713FC1">
        <w:rPr>
          <w:rFonts w:ascii="Times New Roman" w:hAnsi="Times New Roman"/>
          <w:sz w:val="28"/>
          <w:szCs w:val="28"/>
          <w:lang w:eastAsia="en-US"/>
        </w:rPr>
        <w:t>6</w:t>
      </w:r>
      <w:r w:rsidR="00EF2377" w:rsidRPr="00713FC1">
        <w:rPr>
          <w:rFonts w:ascii="Times New Roman" w:hAnsi="Times New Roman"/>
          <w:sz w:val="28"/>
          <w:szCs w:val="28"/>
          <w:lang w:eastAsia="en-US"/>
        </w:rPr>
        <w:t>.</w:t>
      </w:r>
      <w:r w:rsidR="00DB6E86" w:rsidRPr="00713FC1">
        <w:rPr>
          <w:rFonts w:ascii="Times New Roman" w:hAnsi="Times New Roman"/>
          <w:sz w:val="28"/>
          <w:szCs w:val="28"/>
          <w:lang w:eastAsia="en-US"/>
        </w:rPr>
        <w:t>1</w:t>
      </w:r>
      <w:r w:rsidR="00EF2377" w:rsidRPr="00713FC1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BC6E82" w:rsidRPr="00713FC1">
        <w:rPr>
          <w:rFonts w:ascii="Times New Roman" w:hAnsi="Times New Roman"/>
          <w:sz w:val="28"/>
          <w:szCs w:val="28"/>
        </w:rPr>
        <w:t>Н</w:t>
      </w:r>
      <w:r w:rsidR="00C51816" w:rsidRPr="00713FC1">
        <w:rPr>
          <w:rFonts w:ascii="Times New Roman" w:hAnsi="Times New Roman"/>
          <w:sz w:val="28"/>
          <w:szCs w:val="28"/>
        </w:rPr>
        <w:t>а</w:t>
      </w:r>
      <w:r w:rsidR="00C51816" w:rsidRPr="00263DB3">
        <w:rPr>
          <w:rFonts w:ascii="Times New Roman" w:hAnsi="Times New Roman"/>
          <w:sz w:val="28"/>
          <w:szCs w:val="28"/>
        </w:rPr>
        <w:t xml:space="preserve"> </w:t>
      </w:r>
      <w:r w:rsidR="00BC6E82" w:rsidRPr="00263DB3">
        <w:rPr>
          <w:rFonts w:ascii="Times New Roman" w:hAnsi="Times New Roman"/>
          <w:sz w:val="28"/>
          <w:szCs w:val="28"/>
          <w:lang w:val="en-US"/>
        </w:rPr>
        <w:t>II</w:t>
      </w:r>
      <w:r w:rsidR="00BC6E82" w:rsidRPr="00263DB3">
        <w:rPr>
          <w:rFonts w:ascii="Times New Roman" w:hAnsi="Times New Roman"/>
          <w:sz w:val="28"/>
          <w:szCs w:val="28"/>
        </w:rPr>
        <w:t xml:space="preserve"> этапе </w:t>
      </w:r>
      <w:r w:rsidR="001C4B60" w:rsidRPr="00263DB3">
        <w:rPr>
          <w:rFonts w:ascii="Times New Roman" w:hAnsi="Times New Roman"/>
          <w:sz w:val="28"/>
          <w:szCs w:val="28"/>
        </w:rPr>
        <w:t>отбора</w:t>
      </w:r>
      <w:r w:rsidR="00BC6E82" w:rsidRPr="00263DB3">
        <w:rPr>
          <w:rFonts w:ascii="Times New Roman" w:hAnsi="Times New Roman"/>
          <w:sz w:val="28"/>
          <w:szCs w:val="28"/>
        </w:rPr>
        <w:t xml:space="preserve"> </w:t>
      </w:r>
      <w:r w:rsidR="001C3D37" w:rsidRPr="00263DB3">
        <w:rPr>
          <w:rFonts w:ascii="Times New Roman" w:hAnsi="Times New Roman"/>
          <w:sz w:val="28"/>
          <w:szCs w:val="28"/>
        </w:rPr>
        <w:t>комисси</w:t>
      </w:r>
      <w:r w:rsidR="00BC6E82" w:rsidRPr="00263DB3">
        <w:rPr>
          <w:rFonts w:ascii="Times New Roman" w:hAnsi="Times New Roman"/>
          <w:sz w:val="28"/>
          <w:szCs w:val="28"/>
        </w:rPr>
        <w:t>ей</w:t>
      </w:r>
      <w:r w:rsidR="001C3D37" w:rsidRPr="00263DB3">
        <w:rPr>
          <w:rFonts w:ascii="Times New Roman" w:hAnsi="Times New Roman"/>
          <w:sz w:val="28"/>
          <w:szCs w:val="28"/>
        </w:rPr>
        <w:t xml:space="preserve"> </w:t>
      </w:r>
      <w:r w:rsidR="00C51816" w:rsidRPr="00263DB3">
        <w:rPr>
          <w:rFonts w:ascii="Times New Roman" w:hAnsi="Times New Roman"/>
          <w:sz w:val="28"/>
          <w:szCs w:val="28"/>
        </w:rPr>
        <w:t>производится оценка</w:t>
      </w:r>
      <w:r w:rsidR="00C51816" w:rsidRPr="00083EB9">
        <w:rPr>
          <w:rFonts w:ascii="Times New Roman" w:hAnsi="Times New Roman"/>
          <w:sz w:val="28"/>
          <w:szCs w:val="28"/>
        </w:rPr>
        <w:t xml:space="preserve"> бизнес-планов </w:t>
      </w:r>
      <w:r w:rsidR="00EF2377" w:rsidRPr="00083EB9">
        <w:rPr>
          <w:rFonts w:ascii="Times New Roman" w:hAnsi="Times New Roman"/>
          <w:sz w:val="28"/>
          <w:szCs w:val="28"/>
        </w:rPr>
        <w:t>проектов</w:t>
      </w:r>
      <w:r w:rsidR="007B6F48" w:rsidRPr="00083EB9">
        <w:rPr>
          <w:rFonts w:ascii="Times New Roman" w:hAnsi="Times New Roman"/>
          <w:sz w:val="28"/>
          <w:szCs w:val="28"/>
        </w:rPr>
        <w:t xml:space="preserve"> участников </w:t>
      </w:r>
      <w:r w:rsidR="001C4B60">
        <w:rPr>
          <w:rFonts w:ascii="Times New Roman" w:hAnsi="Times New Roman"/>
          <w:sz w:val="28"/>
          <w:szCs w:val="28"/>
        </w:rPr>
        <w:t>отбора</w:t>
      </w:r>
      <w:r w:rsidR="007B6F48" w:rsidRPr="00083EB9">
        <w:rPr>
          <w:rFonts w:ascii="Times New Roman" w:hAnsi="Times New Roman"/>
          <w:sz w:val="28"/>
          <w:szCs w:val="28"/>
        </w:rPr>
        <w:t xml:space="preserve"> </w:t>
      </w:r>
      <w:r w:rsidR="00C51816" w:rsidRPr="00083EB9">
        <w:rPr>
          <w:rFonts w:ascii="Times New Roman" w:hAnsi="Times New Roman"/>
          <w:sz w:val="28"/>
          <w:szCs w:val="28"/>
        </w:rPr>
        <w:t>с</w:t>
      </w:r>
      <w:r w:rsidR="00EF2377" w:rsidRPr="00083EB9">
        <w:rPr>
          <w:rFonts w:ascii="Times New Roman" w:hAnsi="Times New Roman"/>
          <w:sz w:val="28"/>
          <w:szCs w:val="28"/>
        </w:rPr>
        <w:t xml:space="preserve">огласно критериям оценок в соответствии с </w:t>
      </w:r>
      <w:r w:rsidR="00EF2377" w:rsidRPr="00865709">
        <w:rPr>
          <w:rFonts w:ascii="Times New Roman" w:hAnsi="Times New Roman"/>
          <w:sz w:val="28"/>
          <w:szCs w:val="28"/>
        </w:rPr>
        <w:t>приложением № 5</w:t>
      </w:r>
      <w:r w:rsidR="00EF2377" w:rsidRPr="00083EB9">
        <w:rPr>
          <w:rFonts w:ascii="Times New Roman" w:hAnsi="Times New Roman"/>
          <w:sz w:val="28"/>
          <w:szCs w:val="28"/>
        </w:rPr>
        <w:t xml:space="preserve"> к настоящему По</w:t>
      </w:r>
      <w:r w:rsidR="00992677">
        <w:rPr>
          <w:rFonts w:ascii="Times New Roman" w:hAnsi="Times New Roman"/>
          <w:sz w:val="28"/>
          <w:szCs w:val="28"/>
        </w:rPr>
        <w:t>рядку</w:t>
      </w:r>
      <w:r w:rsidR="00EF2377" w:rsidRPr="00083EB9">
        <w:rPr>
          <w:rFonts w:ascii="Times New Roman" w:hAnsi="Times New Roman"/>
          <w:sz w:val="28"/>
          <w:szCs w:val="28"/>
        </w:rPr>
        <w:t>.</w:t>
      </w:r>
    </w:p>
    <w:p w:rsidR="00EF2377" w:rsidRPr="00083EB9" w:rsidRDefault="00FA2545" w:rsidP="00EF23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 w:rsidR="0042609D">
        <w:rPr>
          <w:rFonts w:ascii="Times New Roman" w:hAnsi="Times New Roman"/>
          <w:sz w:val="28"/>
          <w:szCs w:val="28"/>
        </w:rPr>
        <w:t>6.</w:t>
      </w:r>
      <w:r w:rsidR="00713FC1">
        <w:rPr>
          <w:rFonts w:ascii="Times New Roman" w:hAnsi="Times New Roman"/>
          <w:sz w:val="28"/>
          <w:szCs w:val="28"/>
        </w:rPr>
        <w:t>2</w:t>
      </w:r>
      <w:r w:rsidR="0042609D">
        <w:rPr>
          <w:rFonts w:ascii="Times New Roman" w:hAnsi="Times New Roman"/>
          <w:sz w:val="28"/>
          <w:szCs w:val="28"/>
        </w:rPr>
        <w:t xml:space="preserve">. </w:t>
      </w:r>
      <w:r w:rsidR="00EF2377" w:rsidRPr="00083EB9">
        <w:rPr>
          <w:rFonts w:ascii="Times New Roman" w:hAnsi="Times New Roman"/>
          <w:sz w:val="28"/>
          <w:szCs w:val="28"/>
        </w:rPr>
        <w:t>По итогам оценки каждого бизнес-плана</w:t>
      </w:r>
      <w:r w:rsidR="00464273" w:rsidRPr="00083EB9">
        <w:rPr>
          <w:rFonts w:ascii="Times New Roman" w:hAnsi="Times New Roman"/>
          <w:sz w:val="28"/>
          <w:szCs w:val="28"/>
        </w:rPr>
        <w:t xml:space="preserve"> проекта</w:t>
      </w:r>
      <w:r w:rsidR="00EF2377" w:rsidRPr="00083EB9">
        <w:rPr>
          <w:rFonts w:ascii="Times New Roman" w:hAnsi="Times New Roman"/>
          <w:sz w:val="28"/>
          <w:szCs w:val="28"/>
        </w:rPr>
        <w:t xml:space="preserve"> </w:t>
      </w:r>
      <w:r w:rsidR="00BC6E82" w:rsidRPr="00083EB9">
        <w:rPr>
          <w:rFonts w:ascii="Times New Roman" w:hAnsi="Times New Roman"/>
          <w:sz w:val="28"/>
          <w:szCs w:val="28"/>
        </w:rPr>
        <w:t xml:space="preserve">каждый </w:t>
      </w:r>
      <w:r w:rsidR="00EF2377" w:rsidRPr="00083EB9">
        <w:rPr>
          <w:rFonts w:ascii="Times New Roman" w:hAnsi="Times New Roman"/>
          <w:sz w:val="28"/>
          <w:szCs w:val="28"/>
        </w:rPr>
        <w:t xml:space="preserve">член комиссии </w:t>
      </w:r>
      <w:r w:rsidR="0033212C" w:rsidRPr="00083EB9">
        <w:rPr>
          <w:rFonts w:ascii="Times New Roman" w:hAnsi="Times New Roman"/>
          <w:sz w:val="28"/>
          <w:szCs w:val="28"/>
        </w:rPr>
        <w:t>заполняет</w:t>
      </w:r>
      <w:r w:rsidR="00EF2377" w:rsidRPr="00083EB9">
        <w:rPr>
          <w:rFonts w:ascii="Times New Roman" w:hAnsi="Times New Roman"/>
          <w:sz w:val="28"/>
          <w:szCs w:val="28"/>
        </w:rPr>
        <w:t xml:space="preserve"> </w:t>
      </w:r>
      <w:r w:rsidR="00AF6DAA">
        <w:rPr>
          <w:rFonts w:ascii="Times New Roman" w:hAnsi="Times New Roman"/>
          <w:sz w:val="28"/>
          <w:szCs w:val="28"/>
        </w:rPr>
        <w:t>л</w:t>
      </w:r>
      <w:r w:rsidR="00606822" w:rsidRPr="00083EB9">
        <w:rPr>
          <w:rFonts w:ascii="Times New Roman" w:hAnsi="Times New Roman"/>
          <w:sz w:val="28"/>
          <w:szCs w:val="28"/>
        </w:rPr>
        <w:t>ист оценки</w:t>
      </w:r>
      <w:r w:rsidR="00EF2377" w:rsidRPr="00083EB9">
        <w:rPr>
          <w:rFonts w:ascii="Times New Roman" w:hAnsi="Times New Roman"/>
          <w:sz w:val="28"/>
          <w:szCs w:val="28"/>
        </w:rPr>
        <w:t xml:space="preserve"> бизнес-план</w:t>
      </w:r>
      <w:r w:rsidR="00606822" w:rsidRPr="00083EB9">
        <w:rPr>
          <w:rFonts w:ascii="Times New Roman" w:hAnsi="Times New Roman"/>
          <w:sz w:val="28"/>
          <w:szCs w:val="28"/>
        </w:rPr>
        <w:t>а</w:t>
      </w:r>
      <w:r w:rsidR="00EF2377" w:rsidRPr="00083EB9">
        <w:rPr>
          <w:rFonts w:ascii="Times New Roman" w:hAnsi="Times New Roman"/>
          <w:sz w:val="28"/>
          <w:szCs w:val="28"/>
        </w:rPr>
        <w:t xml:space="preserve"> проекта</w:t>
      </w:r>
      <w:r w:rsidR="00061727">
        <w:rPr>
          <w:rFonts w:ascii="Times New Roman" w:hAnsi="Times New Roman"/>
          <w:sz w:val="28"/>
          <w:szCs w:val="28"/>
        </w:rPr>
        <w:t>, предоставленного для участия в отборе проектов на предоставление грантов начинающим предпринимателям</w:t>
      </w:r>
      <w:r w:rsidR="00EF2377" w:rsidRPr="00083EB9">
        <w:rPr>
          <w:rFonts w:ascii="Times New Roman" w:hAnsi="Times New Roman"/>
          <w:sz w:val="28"/>
          <w:szCs w:val="28"/>
        </w:rPr>
        <w:t xml:space="preserve"> в соответствии с </w:t>
      </w:r>
      <w:r w:rsidR="00EF2377" w:rsidRPr="003F3E49">
        <w:rPr>
          <w:rFonts w:ascii="Times New Roman" w:hAnsi="Times New Roman"/>
          <w:sz w:val="28"/>
          <w:szCs w:val="28"/>
          <w:lang w:eastAsia="en-US"/>
        </w:rPr>
        <w:t xml:space="preserve">приложением № </w:t>
      </w:r>
      <w:r w:rsidR="00606822" w:rsidRPr="003F3E49">
        <w:rPr>
          <w:rFonts w:ascii="Times New Roman" w:hAnsi="Times New Roman"/>
          <w:sz w:val="28"/>
          <w:szCs w:val="28"/>
          <w:lang w:eastAsia="en-US"/>
        </w:rPr>
        <w:t>5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 к настоящему По</w:t>
      </w:r>
      <w:r w:rsidR="004E2157">
        <w:rPr>
          <w:rFonts w:ascii="Times New Roman" w:hAnsi="Times New Roman"/>
          <w:sz w:val="28"/>
          <w:szCs w:val="28"/>
          <w:lang w:eastAsia="en-US"/>
        </w:rPr>
        <w:t>рядку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.</w:t>
      </w:r>
    </w:p>
    <w:p w:rsidR="00C41BFF" w:rsidRPr="00083EB9" w:rsidRDefault="00FA2545" w:rsidP="00EF23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713FC1">
        <w:rPr>
          <w:rFonts w:ascii="Times New Roman" w:hAnsi="Times New Roman"/>
          <w:sz w:val="28"/>
          <w:szCs w:val="28"/>
          <w:lang w:eastAsia="en-US"/>
        </w:rPr>
        <w:t>6.3</w:t>
      </w:r>
      <w:r w:rsidR="0042609D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30607E" w:rsidRPr="00083EB9">
        <w:rPr>
          <w:rFonts w:ascii="Times New Roman" w:hAnsi="Times New Roman"/>
          <w:sz w:val="28"/>
          <w:szCs w:val="28"/>
          <w:lang w:eastAsia="en-US"/>
        </w:rPr>
        <w:t xml:space="preserve">На основании листов оценки 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бизнес-планов</w:t>
      </w:r>
      <w:r w:rsidR="00464273" w:rsidRPr="00083EB9">
        <w:rPr>
          <w:rFonts w:ascii="Times New Roman" w:hAnsi="Times New Roman"/>
          <w:sz w:val="28"/>
          <w:szCs w:val="28"/>
          <w:lang w:eastAsia="en-US"/>
        </w:rPr>
        <w:t xml:space="preserve"> проектов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261C6">
        <w:rPr>
          <w:rFonts w:ascii="Times New Roman" w:hAnsi="Times New Roman"/>
          <w:sz w:val="28"/>
          <w:szCs w:val="28"/>
          <w:lang w:eastAsia="en-US"/>
        </w:rPr>
        <w:t>Главным распорядителем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 формируется рейтинг </w:t>
      </w:r>
      <w:r w:rsidR="00E01298" w:rsidRPr="00083EB9">
        <w:rPr>
          <w:rFonts w:ascii="Times New Roman" w:hAnsi="Times New Roman"/>
          <w:sz w:val="28"/>
          <w:szCs w:val="28"/>
          <w:lang w:eastAsia="en-US"/>
        </w:rPr>
        <w:t xml:space="preserve">бизнес-планов 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проектов</w:t>
      </w:r>
      <w:r w:rsidR="007B6F48" w:rsidRPr="00083EB9">
        <w:rPr>
          <w:rFonts w:ascii="Times New Roman" w:hAnsi="Times New Roman"/>
          <w:sz w:val="28"/>
          <w:szCs w:val="28"/>
          <w:lang w:eastAsia="en-US"/>
        </w:rPr>
        <w:t xml:space="preserve"> участников </w:t>
      </w:r>
      <w:r w:rsidR="001C4B60">
        <w:rPr>
          <w:rFonts w:ascii="Times New Roman" w:hAnsi="Times New Roman"/>
          <w:sz w:val="28"/>
          <w:szCs w:val="28"/>
          <w:lang w:eastAsia="en-US"/>
        </w:rPr>
        <w:t>отбора</w:t>
      </w:r>
      <w:r w:rsidR="00470613" w:rsidRPr="00083EB9">
        <w:rPr>
          <w:rFonts w:ascii="Times New Roman" w:hAnsi="Times New Roman"/>
          <w:sz w:val="28"/>
          <w:szCs w:val="28"/>
          <w:lang w:eastAsia="en-US"/>
        </w:rPr>
        <w:t>.</w:t>
      </w:r>
    </w:p>
    <w:p w:rsidR="00EF2377" w:rsidRDefault="00FA2545" w:rsidP="00EF23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42609D">
        <w:rPr>
          <w:rFonts w:ascii="Times New Roman" w:hAnsi="Times New Roman"/>
          <w:sz w:val="28"/>
          <w:szCs w:val="28"/>
          <w:lang w:eastAsia="en-US"/>
        </w:rPr>
        <w:t>6.</w:t>
      </w:r>
      <w:r w:rsidR="00713FC1">
        <w:rPr>
          <w:rFonts w:ascii="Times New Roman" w:hAnsi="Times New Roman"/>
          <w:sz w:val="28"/>
          <w:szCs w:val="28"/>
          <w:lang w:eastAsia="en-US"/>
        </w:rPr>
        <w:t>4</w:t>
      </w:r>
      <w:r w:rsidR="0042609D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30607E" w:rsidRPr="00083EB9">
        <w:rPr>
          <w:rFonts w:ascii="Times New Roman" w:hAnsi="Times New Roman"/>
          <w:sz w:val="28"/>
          <w:szCs w:val="28"/>
          <w:lang w:eastAsia="en-US"/>
        </w:rPr>
        <w:t>Н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а</w:t>
      </w:r>
      <w:r w:rsidR="00284891" w:rsidRPr="00083EB9">
        <w:rPr>
          <w:rFonts w:ascii="Times New Roman" w:hAnsi="Times New Roman"/>
          <w:sz w:val="28"/>
          <w:szCs w:val="28"/>
          <w:lang w:eastAsia="en-US"/>
        </w:rPr>
        <w:t xml:space="preserve"> основании рейтинга </w:t>
      </w:r>
      <w:r w:rsidR="00C41BFF" w:rsidRPr="00083EB9">
        <w:rPr>
          <w:rFonts w:ascii="Times New Roman" w:hAnsi="Times New Roman"/>
          <w:sz w:val="28"/>
          <w:szCs w:val="28"/>
          <w:lang w:eastAsia="en-US"/>
        </w:rPr>
        <w:t xml:space="preserve">комиссией принимается решение о допуске </w:t>
      </w:r>
      <w:r w:rsidR="00284891" w:rsidRPr="00083EB9">
        <w:rPr>
          <w:rFonts w:ascii="Times New Roman" w:hAnsi="Times New Roman"/>
          <w:sz w:val="28"/>
          <w:szCs w:val="28"/>
          <w:lang w:eastAsia="en-US"/>
        </w:rPr>
        <w:t>на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F2377" w:rsidRPr="00083EB9">
        <w:rPr>
          <w:rFonts w:ascii="Times New Roman" w:hAnsi="Times New Roman"/>
          <w:sz w:val="28"/>
          <w:szCs w:val="28"/>
          <w:lang w:val="en-US" w:eastAsia="en-US"/>
        </w:rPr>
        <w:t>III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 этап </w:t>
      </w:r>
      <w:r w:rsidR="00707AF3">
        <w:rPr>
          <w:rFonts w:ascii="Times New Roman" w:hAnsi="Times New Roman"/>
          <w:sz w:val="28"/>
          <w:szCs w:val="28"/>
          <w:lang w:eastAsia="en-US"/>
        </w:rPr>
        <w:t>отбора</w:t>
      </w:r>
      <w:r w:rsidR="00C41BFF" w:rsidRPr="00083EB9">
        <w:rPr>
          <w:rFonts w:ascii="Times New Roman" w:hAnsi="Times New Roman"/>
          <w:sz w:val="28"/>
          <w:szCs w:val="28"/>
          <w:lang w:eastAsia="en-US"/>
        </w:rPr>
        <w:t xml:space="preserve"> участников </w:t>
      </w:r>
      <w:r w:rsidR="00707AF3">
        <w:rPr>
          <w:rFonts w:ascii="Times New Roman" w:hAnsi="Times New Roman"/>
          <w:sz w:val="28"/>
          <w:szCs w:val="28"/>
          <w:lang w:eastAsia="en-US"/>
        </w:rPr>
        <w:t>отбора</w:t>
      </w:r>
      <w:r w:rsidR="00C41BFF" w:rsidRPr="00083EB9">
        <w:rPr>
          <w:rFonts w:ascii="Times New Roman" w:hAnsi="Times New Roman"/>
          <w:sz w:val="28"/>
          <w:szCs w:val="28"/>
          <w:lang w:eastAsia="en-US"/>
        </w:rPr>
        <w:t>, чьи бизнес-планы проектов набрали</w:t>
      </w:r>
      <w:r w:rsidR="007B6F48" w:rsidRPr="00083EB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не менее 50 баллов.</w:t>
      </w:r>
    </w:p>
    <w:p w:rsidR="00EF2377" w:rsidRDefault="00FA2545" w:rsidP="00713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 w:rsidR="001F2B95">
        <w:rPr>
          <w:rFonts w:ascii="Times New Roman" w:hAnsi="Times New Roman"/>
          <w:sz w:val="28"/>
          <w:szCs w:val="28"/>
        </w:rPr>
        <w:t>6.</w:t>
      </w:r>
      <w:r w:rsidR="00713FC1">
        <w:rPr>
          <w:rFonts w:ascii="Times New Roman" w:hAnsi="Times New Roman"/>
          <w:sz w:val="28"/>
          <w:szCs w:val="28"/>
        </w:rPr>
        <w:t>5</w:t>
      </w:r>
      <w:r w:rsidR="001F2B95">
        <w:rPr>
          <w:rFonts w:ascii="Times New Roman" w:hAnsi="Times New Roman"/>
          <w:sz w:val="28"/>
          <w:szCs w:val="28"/>
        </w:rPr>
        <w:t>.</w:t>
      </w:r>
      <w:r w:rsidR="0042609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F2377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Участники </w:t>
      </w:r>
      <w:r w:rsidR="00707AF3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отбора</w:t>
      </w:r>
      <w:r w:rsidR="00EF2377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, набравшие </w:t>
      </w:r>
      <w:r w:rsidR="00DB7A4A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не менее 50 баллов</w:t>
      </w:r>
      <w:r w:rsidR="00EF2377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и допущенные на </w:t>
      </w:r>
      <w:r w:rsidR="00EF2377" w:rsidRPr="005E36D3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III</w:t>
      </w:r>
      <w:r w:rsidR="00EF2377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этап </w:t>
      </w:r>
      <w:r w:rsidR="00707AF3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отбора</w:t>
      </w:r>
      <w:r w:rsidR="00EF2377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, уведомляются </w:t>
      </w:r>
      <w:r w:rsidR="001D61C1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Главным распорядителем</w:t>
      </w:r>
      <w:r w:rsidR="00C41BFF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F2377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 течение трех рабочих дней с</w:t>
      </w:r>
      <w:r w:rsidR="007B6F48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о дня </w:t>
      </w:r>
      <w:r w:rsidR="00EF2377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их допуска (на основании решения комиссии</w:t>
      </w:r>
      <w:r w:rsidR="00DB7A4A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по </w:t>
      </w:r>
      <w:r w:rsidR="00DB7A4A" w:rsidRPr="005E36D3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II</w:t>
      </w:r>
      <w:r w:rsidR="00DB7A4A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этапу </w:t>
      </w:r>
      <w:r w:rsidR="00707AF3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отбора</w:t>
      </w:r>
      <w:r w:rsidR="00134B31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, оформленног</w:t>
      </w:r>
      <w:r w:rsidR="00DB7A4A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 протоколом</w:t>
      </w:r>
      <w:r w:rsidR="00EF2377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) на </w:t>
      </w:r>
      <w:r w:rsidR="00EF2377" w:rsidRPr="005E36D3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III</w:t>
      </w:r>
      <w:r w:rsidR="00EF2377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этап </w:t>
      </w:r>
      <w:r w:rsidR="00B14550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отбора </w:t>
      </w:r>
      <w:r w:rsidR="00EF2377" w:rsidRPr="005E36D3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посредством 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направления уведомления по электронной почте, указанной в заявке.</w:t>
      </w:r>
    </w:p>
    <w:p w:rsidR="00667146" w:rsidRPr="00083EB9" w:rsidRDefault="00667146" w:rsidP="00EF23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Уведомление должно содержать информацию о дате, времени и месте проведения </w:t>
      </w:r>
      <w:r w:rsidRPr="00083EB9">
        <w:rPr>
          <w:rFonts w:ascii="Times New Roman" w:hAnsi="Times New Roman"/>
          <w:sz w:val="28"/>
          <w:szCs w:val="28"/>
          <w:lang w:val="en-US"/>
        </w:rPr>
        <w:t>III</w:t>
      </w:r>
      <w:r w:rsidRPr="00083EB9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>а</w:t>
      </w:r>
      <w:r w:rsidRPr="00083E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отбора.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EF2377" w:rsidRPr="00083EB9" w:rsidRDefault="00FA2545" w:rsidP="00EF23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F6F06">
        <w:rPr>
          <w:rFonts w:ascii="Times New Roman" w:hAnsi="Times New Roman"/>
          <w:sz w:val="28"/>
          <w:szCs w:val="28"/>
        </w:rPr>
        <w:t>6</w:t>
      </w:r>
      <w:r w:rsidR="00EF2377" w:rsidRPr="00083EB9">
        <w:rPr>
          <w:rFonts w:ascii="Times New Roman" w:hAnsi="Times New Roman"/>
          <w:sz w:val="28"/>
          <w:szCs w:val="28"/>
        </w:rPr>
        <w:t>.</w:t>
      </w:r>
      <w:r w:rsidR="00713FC1">
        <w:rPr>
          <w:rFonts w:ascii="Times New Roman" w:hAnsi="Times New Roman"/>
          <w:sz w:val="28"/>
          <w:szCs w:val="28"/>
        </w:rPr>
        <w:t>6</w:t>
      </w:r>
      <w:r w:rsidR="00EF2377" w:rsidRPr="00083EB9">
        <w:rPr>
          <w:rFonts w:ascii="Times New Roman" w:hAnsi="Times New Roman"/>
          <w:sz w:val="28"/>
          <w:szCs w:val="28"/>
        </w:rPr>
        <w:t xml:space="preserve">. На </w:t>
      </w:r>
      <w:r w:rsidR="00EF2377" w:rsidRPr="00083EB9">
        <w:rPr>
          <w:rFonts w:ascii="Times New Roman" w:hAnsi="Times New Roman"/>
          <w:sz w:val="28"/>
          <w:szCs w:val="28"/>
          <w:lang w:val="en-US"/>
        </w:rPr>
        <w:t>III</w:t>
      </w:r>
      <w:r w:rsidR="00EF2377" w:rsidRPr="00083EB9">
        <w:rPr>
          <w:rFonts w:ascii="Times New Roman" w:hAnsi="Times New Roman"/>
          <w:sz w:val="28"/>
          <w:szCs w:val="28"/>
        </w:rPr>
        <w:t xml:space="preserve"> этапе</w:t>
      </w:r>
      <w:r w:rsidR="00890246" w:rsidRPr="00083EB9">
        <w:rPr>
          <w:rFonts w:ascii="Times New Roman" w:hAnsi="Times New Roman"/>
          <w:sz w:val="28"/>
          <w:szCs w:val="28"/>
        </w:rPr>
        <w:t xml:space="preserve"> </w:t>
      </w:r>
      <w:r w:rsidR="003D0D49">
        <w:rPr>
          <w:rFonts w:ascii="Times New Roman" w:hAnsi="Times New Roman"/>
          <w:sz w:val="28"/>
          <w:szCs w:val="28"/>
        </w:rPr>
        <w:t>отбора</w:t>
      </w:r>
      <w:r w:rsidR="00EF2377" w:rsidRPr="00083EB9">
        <w:rPr>
          <w:rFonts w:ascii="Times New Roman" w:hAnsi="Times New Roman"/>
          <w:sz w:val="28"/>
          <w:szCs w:val="28"/>
        </w:rPr>
        <w:t xml:space="preserve"> участники </w:t>
      </w:r>
      <w:r w:rsidR="005B6DD2">
        <w:rPr>
          <w:rFonts w:ascii="Times New Roman" w:hAnsi="Times New Roman"/>
          <w:sz w:val="28"/>
          <w:szCs w:val="28"/>
        </w:rPr>
        <w:t>отбора</w:t>
      </w:r>
      <w:r w:rsidR="00EF2377" w:rsidRPr="00083EB9">
        <w:rPr>
          <w:rFonts w:ascii="Times New Roman" w:hAnsi="Times New Roman"/>
          <w:sz w:val="28"/>
          <w:szCs w:val="28"/>
        </w:rPr>
        <w:t xml:space="preserve"> </w:t>
      </w:r>
      <w:r w:rsidR="00AB54BE" w:rsidRPr="00083EB9">
        <w:rPr>
          <w:rFonts w:ascii="Times New Roman" w:hAnsi="Times New Roman"/>
          <w:sz w:val="28"/>
          <w:szCs w:val="28"/>
        </w:rPr>
        <w:t xml:space="preserve">для защиты своего бизнес-плана проекта лично представляют доклад, сопровождающийся презентацией. Регламент доклада – не более 7 минут. </w:t>
      </w:r>
    </w:p>
    <w:p w:rsidR="00EF2377" w:rsidRPr="00083EB9" w:rsidRDefault="00FA2545" w:rsidP="00EF2377">
      <w:pPr>
        <w:tabs>
          <w:tab w:val="left" w:pos="143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AA281E">
        <w:rPr>
          <w:rFonts w:ascii="Times New Roman" w:hAnsi="Times New Roman"/>
          <w:sz w:val="28"/>
          <w:szCs w:val="28"/>
          <w:lang w:eastAsia="en-US"/>
        </w:rPr>
        <w:t>6.</w:t>
      </w:r>
      <w:r w:rsidR="00713FC1">
        <w:rPr>
          <w:rFonts w:ascii="Times New Roman" w:hAnsi="Times New Roman"/>
          <w:sz w:val="28"/>
          <w:szCs w:val="28"/>
          <w:lang w:eastAsia="en-US"/>
        </w:rPr>
        <w:t>7</w:t>
      </w:r>
      <w:r w:rsidR="00AA281E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На заседании комиссии каждый член комиссии оценивает качество проработки бизнес-</w:t>
      </w:r>
      <w:r w:rsidR="00464273" w:rsidRPr="00083EB9">
        <w:rPr>
          <w:rFonts w:ascii="Times New Roman" w:hAnsi="Times New Roman"/>
          <w:sz w:val="28"/>
          <w:szCs w:val="28"/>
          <w:lang w:eastAsia="en-US"/>
        </w:rPr>
        <w:t xml:space="preserve">планов 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проектов, а также оценивает презентацию </w:t>
      </w:r>
      <w:r w:rsidR="00083EB9" w:rsidRPr="00083EB9">
        <w:rPr>
          <w:rFonts w:ascii="Times New Roman" w:hAnsi="Times New Roman"/>
          <w:sz w:val="28"/>
          <w:szCs w:val="28"/>
          <w:lang w:eastAsia="en-US"/>
        </w:rPr>
        <w:t xml:space="preserve">бизнес-планов проектов 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по пятибал</w:t>
      </w:r>
      <w:r w:rsidR="003C1358">
        <w:rPr>
          <w:rFonts w:ascii="Times New Roman" w:hAnsi="Times New Roman"/>
          <w:sz w:val="28"/>
          <w:szCs w:val="28"/>
          <w:lang w:eastAsia="en-US"/>
        </w:rPr>
        <w:t>л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ьной шкале</w:t>
      </w:r>
      <w:r w:rsidR="00297B05" w:rsidRPr="00083EB9">
        <w:rPr>
          <w:rFonts w:ascii="Times New Roman" w:hAnsi="Times New Roman"/>
          <w:sz w:val="28"/>
          <w:szCs w:val="28"/>
          <w:lang w:eastAsia="en-US"/>
        </w:rPr>
        <w:t xml:space="preserve"> в соответствии с </w:t>
      </w:r>
      <w:r w:rsidR="00AF1C3E" w:rsidRPr="008B568A">
        <w:rPr>
          <w:rFonts w:ascii="Times New Roman" w:hAnsi="Times New Roman"/>
          <w:sz w:val="28"/>
          <w:szCs w:val="28"/>
          <w:lang w:eastAsia="en-US"/>
        </w:rPr>
        <w:t>п</w:t>
      </w:r>
      <w:r w:rsidR="00297B05" w:rsidRPr="008B568A">
        <w:rPr>
          <w:rFonts w:ascii="Times New Roman" w:hAnsi="Times New Roman"/>
          <w:sz w:val="28"/>
          <w:szCs w:val="28"/>
          <w:lang w:eastAsia="en-US"/>
        </w:rPr>
        <w:t xml:space="preserve">риложением № </w:t>
      </w:r>
      <w:r w:rsidR="006E4349" w:rsidRPr="008B568A">
        <w:rPr>
          <w:rFonts w:ascii="Times New Roman" w:hAnsi="Times New Roman"/>
          <w:sz w:val="28"/>
          <w:szCs w:val="28"/>
          <w:lang w:eastAsia="en-US"/>
        </w:rPr>
        <w:t>7</w:t>
      </w:r>
      <w:r w:rsidR="000E5AF4" w:rsidRPr="00083EB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97B05" w:rsidRPr="00083EB9">
        <w:rPr>
          <w:rFonts w:ascii="Times New Roman" w:hAnsi="Times New Roman"/>
          <w:sz w:val="28"/>
          <w:szCs w:val="28"/>
          <w:lang w:eastAsia="en-US"/>
        </w:rPr>
        <w:t>к настоящему По</w:t>
      </w:r>
      <w:r w:rsidR="001372E9">
        <w:rPr>
          <w:rFonts w:ascii="Times New Roman" w:hAnsi="Times New Roman"/>
          <w:sz w:val="28"/>
          <w:szCs w:val="28"/>
          <w:lang w:eastAsia="en-US"/>
        </w:rPr>
        <w:t>рядку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.</w:t>
      </w:r>
    </w:p>
    <w:p w:rsidR="00EF2377" w:rsidRPr="00083EB9" w:rsidRDefault="00FA2545" w:rsidP="00EF237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AA281E">
        <w:rPr>
          <w:rFonts w:ascii="Times New Roman" w:hAnsi="Times New Roman"/>
          <w:sz w:val="28"/>
          <w:szCs w:val="28"/>
          <w:lang w:eastAsia="en-US"/>
        </w:rPr>
        <w:t>6.</w:t>
      </w:r>
      <w:r w:rsidR="00713FC1">
        <w:rPr>
          <w:rFonts w:ascii="Times New Roman" w:hAnsi="Times New Roman"/>
          <w:sz w:val="28"/>
          <w:szCs w:val="28"/>
          <w:lang w:eastAsia="en-US"/>
        </w:rPr>
        <w:t>8</w:t>
      </w:r>
      <w:r w:rsidR="00AA281E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Итогов</w:t>
      </w:r>
      <w:r w:rsidR="00292C20" w:rsidRPr="00083EB9">
        <w:rPr>
          <w:rFonts w:ascii="Times New Roman" w:hAnsi="Times New Roman"/>
          <w:sz w:val="28"/>
          <w:szCs w:val="28"/>
          <w:lang w:eastAsia="en-US"/>
        </w:rPr>
        <w:t>ые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 оценк</w:t>
      </w:r>
      <w:r w:rsidR="00292C20" w:rsidRPr="00083EB9">
        <w:rPr>
          <w:rFonts w:ascii="Times New Roman" w:hAnsi="Times New Roman"/>
          <w:sz w:val="28"/>
          <w:szCs w:val="28"/>
          <w:lang w:eastAsia="en-US"/>
        </w:rPr>
        <w:t>и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55FF3" w:rsidRPr="00083EB9">
        <w:rPr>
          <w:rFonts w:ascii="Times New Roman" w:hAnsi="Times New Roman"/>
          <w:sz w:val="28"/>
          <w:szCs w:val="28"/>
          <w:lang w:eastAsia="en-US"/>
        </w:rPr>
        <w:t xml:space="preserve">презентации 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бизнес-</w:t>
      </w:r>
      <w:r w:rsidR="00464273" w:rsidRPr="00083EB9">
        <w:rPr>
          <w:rFonts w:ascii="Times New Roman" w:hAnsi="Times New Roman"/>
          <w:sz w:val="28"/>
          <w:szCs w:val="28"/>
          <w:lang w:eastAsia="en-US"/>
        </w:rPr>
        <w:t xml:space="preserve">планов 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проект</w:t>
      </w:r>
      <w:r w:rsidR="00292C20" w:rsidRPr="00083EB9">
        <w:rPr>
          <w:rFonts w:ascii="Times New Roman" w:hAnsi="Times New Roman"/>
          <w:sz w:val="28"/>
          <w:szCs w:val="28"/>
          <w:lang w:eastAsia="en-US"/>
        </w:rPr>
        <w:t>ов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 на </w:t>
      </w:r>
      <w:r w:rsidR="00EF2377" w:rsidRPr="00083EB9">
        <w:rPr>
          <w:rFonts w:ascii="Times New Roman" w:hAnsi="Times New Roman"/>
          <w:sz w:val="28"/>
          <w:szCs w:val="28"/>
          <w:lang w:val="en-US" w:eastAsia="en-US"/>
        </w:rPr>
        <w:t>III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 этапе</w:t>
      </w:r>
      <w:r w:rsidR="00890246" w:rsidRPr="00083EB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428DF">
        <w:rPr>
          <w:rFonts w:ascii="Times New Roman" w:hAnsi="Times New Roman"/>
          <w:sz w:val="28"/>
          <w:szCs w:val="28"/>
          <w:lang w:eastAsia="en-US"/>
        </w:rPr>
        <w:t>отбора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 формиру</w:t>
      </w:r>
      <w:r w:rsidR="002A6A2E" w:rsidRPr="00083EB9">
        <w:rPr>
          <w:rFonts w:ascii="Times New Roman" w:hAnsi="Times New Roman"/>
          <w:sz w:val="28"/>
          <w:szCs w:val="28"/>
          <w:lang w:eastAsia="en-US"/>
        </w:rPr>
        <w:t>ю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тся как средн</w:t>
      </w:r>
      <w:r w:rsidR="00B16681">
        <w:rPr>
          <w:rFonts w:ascii="Times New Roman" w:hAnsi="Times New Roman"/>
          <w:sz w:val="28"/>
          <w:szCs w:val="28"/>
          <w:lang w:eastAsia="en-US"/>
        </w:rPr>
        <w:t>еарифм</w:t>
      </w:r>
      <w:r w:rsidR="00AF302D">
        <w:rPr>
          <w:rFonts w:ascii="Times New Roman" w:hAnsi="Times New Roman"/>
          <w:sz w:val="28"/>
          <w:szCs w:val="28"/>
          <w:lang w:eastAsia="en-US"/>
        </w:rPr>
        <w:t>е</w:t>
      </w:r>
      <w:r w:rsidR="00B16681">
        <w:rPr>
          <w:rFonts w:ascii="Times New Roman" w:hAnsi="Times New Roman"/>
          <w:sz w:val="28"/>
          <w:szCs w:val="28"/>
          <w:lang w:eastAsia="en-US"/>
        </w:rPr>
        <w:t>тическая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 сумма баллов, набранных по результатам презентации.</w:t>
      </w:r>
    </w:p>
    <w:p w:rsidR="00EF2377" w:rsidRPr="00083EB9" w:rsidRDefault="00FA2545" w:rsidP="00EF2377">
      <w:pPr>
        <w:tabs>
          <w:tab w:val="left" w:pos="709"/>
          <w:tab w:val="left" w:pos="851"/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AA281E">
        <w:rPr>
          <w:rFonts w:ascii="Times New Roman" w:hAnsi="Times New Roman"/>
          <w:sz w:val="28"/>
          <w:szCs w:val="28"/>
          <w:lang w:eastAsia="en-US"/>
        </w:rPr>
        <w:t>6.</w:t>
      </w:r>
      <w:r w:rsidR="00713FC1">
        <w:rPr>
          <w:rFonts w:ascii="Times New Roman" w:hAnsi="Times New Roman"/>
          <w:sz w:val="28"/>
          <w:szCs w:val="28"/>
          <w:lang w:eastAsia="en-US"/>
        </w:rPr>
        <w:t>9</w:t>
      </w:r>
      <w:r w:rsidR="00AA281E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955FF3" w:rsidRPr="00083EB9">
        <w:rPr>
          <w:rFonts w:ascii="Times New Roman" w:hAnsi="Times New Roman"/>
          <w:sz w:val="28"/>
          <w:szCs w:val="28"/>
          <w:lang w:eastAsia="en-US"/>
        </w:rPr>
        <w:t>О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предел</w:t>
      </w:r>
      <w:r w:rsidR="00955FF3" w:rsidRPr="00083EB9">
        <w:rPr>
          <w:rFonts w:ascii="Times New Roman" w:hAnsi="Times New Roman"/>
          <w:sz w:val="28"/>
          <w:szCs w:val="28"/>
          <w:lang w:eastAsia="en-US"/>
        </w:rPr>
        <w:t xml:space="preserve">ение 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победителей </w:t>
      </w:r>
      <w:r w:rsidR="000428DF">
        <w:rPr>
          <w:rFonts w:ascii="Times New Roman" w:hAnsi="Times New Roman"/>
          <w:sz w:val="28"/>
          <w:szCs w:val="28"/>
          <w:lang w:eastAsia="en-US"/>
        </w:rPr>
        <w:t>отбора</w:t>
      </w:r>
      <w:r w:rsidR="00955FF3" w:rsidRPr="00083EB9">
        <w:rPr>
          <w:rFonts w:ascii="Times New Roman" w:hAnsi="Times New Roman"/>
          <w:sz w:val="28"/>
          <w:szCs w:val="28"/>
          <w:lang w:eastAsia="en-US"/>
        </w:rPr>
        <w:t xml:space="preserve"> осуществляется комиссией исходя из суммы баллов, набранных участниками </w:t>
      </w:r>
      <w:r w:rsidR="000428DF">
        <w:rPr>
          <w:rFonts w:ascii="Times New Roman" w:hAnsi="Times New Roman"/>
          <w:sz w:val="28"/>
          <w:szCs w:val="28"/>
          <w:lang w:eastAsia="en-US"/>
        </w:rPr>
        <w:t>отбора</w:t>
      </w:r>
      <w:r w:rsidR="00955FF3" w:rsidRPr="00083EB9">
        <w:rPr>
          <w:rFonts w:ascii="Times New Roman" w:hAnsi="Times New Roman"/>
          <w:sz w:val="28"/>
          <w:szCs w:val="28"/>
          <w:lang w:eastAsia="en-US"/>
        </w:rPr>
        <w:t xml:space="preserve"> по результатам II и III этапов </w:t>
      </w:r>
      <w:r w:rsidR="000428DF">
        <w:rPr>
          <w:rFonts w:ascii="Times New Roman" w:hAnsi="Times New Roman"/>
          <w:sz w:val="28"/>
          <w:szCs w:val="28"/>
          <w:lang w:eastAsia="en-US"/>
        </w:rPr>
        <w:t>отбора</w:t>
      </w:r>
      <w:r w:rsidR="00955FF3" w:rsidRPr="00083EB9">
        <w:rPr>
          <w:rFonts w:ascii="Times New Roman" w:hAnsi="Times New Roman"/>
          <w:sz w:val="28"/>
          <w:szCs w:val="28"/>
          <w:lang w:eastAsia="en-US"/>
        </w:rPr>
        <w:t>.</w:t>
      </w:r>
    </w:p>
    <w:p w:rsidR="00EF2377" w:rsidRPr="00083EB9" w:rsidRDefault="00FA2545" w:rsidP="00EF2377">
      <w:pPr>
        <w:tabs>
          <w:tab w:val="left" w:pos="709"/>
          <w:tab w:val="left" w:pos="851"/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="00AA281E">
        <w:rPr>
          <w:rFonts w:ascii="Times New Roman" w:hAnsi="Times New Roman"/>
          <w:sz w:val="28"/>
          <w:szCs w:val="28"/>
          <w:lang w:eastAsia="en-US"/>
        </w:rPr>
        <w:t>6.1</w:t>
      </w:r>
      <w:r w:rsidR="00713FC1">
        <w:rPr>
          <w:rFonts w:ascii="Times New Roman" w:hAnsi="Times New Roman"/>
          <w:sz w:val="28"/>
          <w:szCs w:val="28"/>
          <w:lang w:eastAsia="en-US"/>
        </w:rPr>
        <w:t>0</w:t>
      </w:r>
      <w:r w:rsidR="00AA281E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Гранты не предоставляются </w:t>
      </w:r>
      <w:r w:rsidR="008734A7" w:rsidRPr="00083EB9">
        <w:rPr>
          <w:rFonts w:ascii="Times New Roman" w:hAnsi="Times New Roman"/>
          <w:sz w:val="28"/>
          <w:szCs w:val="28"/>
          <w:lang w:eastAsia="en-US"/>
        </w:rPr>
        <w:t xml:space="preserve">участникам </w:t>
      </w:r>
      <w:r w:rsidR="000428DF">
        <w:rPr>
          <w:rFonts w:ascii="Times New Roman" w:hAnsi="Times New Roman"/>
          <w:sz w:val="28"/>
          <w:szCs w:val="28"/>
          <w:lang w:eastAsia="en-US"/>
        </w:rPr>
        <w:t>отбора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,</w:t>
      </w:r>
      <w:r w:rsidR="008734A7" w:rsidRPr="00083EB9">
        <w:rPr>
          <w:rFonts w:ascii="Times New Roman" w:hAnsi="Times New Roman"/>
          <w:sz w:val="28"/>
          <w:szCs w:val="28"/>
          <w:lang w:eastAsia="en-US"/>
        </w:rPr>
        <w:t xml:space="preserve"> чьи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 бизнес-</w:t>
      </w:r>
      <w:r w:rsidR="00464273" w:rsidRPr="00083EB9">
        <w:rPr>
          <w:rFonts w:ascii="Times New Roman" w:hAnsi="Times New Roman"/>
          <w:sz w:val="28"/>
          <w:szCs w:val="28"/>
          <w:lang w:eastAsia="en-US"/>
        </w:rPr>
        <w:t xml:space="preserve">планы 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проект</w:t>
      </w:r>
      <w:r w:rsidR="00464273" w:rsidRPr="00083EB9">
        <w:rPr>
          <w:rFonts w:ascii="Times New Roman" w:hAnsi="Times New Roman"/>
          <w:sz w:val="28"/>
          <w:szCs w:val="28"/>
          <w:lang w:eastAsia="en-US"/>
        </w:rPr>
        <w:t>ов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 получили менее 60 баллов.</w:t>
      </w:r>
    </w:p>
    <w:p w:rsidR="00E1314A" w:rsidRPr="00083EB9" w:rsidRDefault="00FA2545" w:rsidP="00E1314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99B">
        <w:rPr>
          <w:rFonts w:ascii="Times New Roman" w:hAnsi="Times New Roman"/>
          <w:sz w:val="28"/>
          <w:szCs w:val="28"/>
          <w:lang w:eastAsia="en-US"/>
        </w:rPr>
        <w:lastRenderedPageBreak/>
        <w:t>2.</w:t>
      </w:r>
      <w:r w:rsidR="0072520D" w:rsidRPr="0076299B">
        <w:rPr>
          <w:rFonts w:ascii="Times New Roman" w:hAnsi="Times New Roman"/>
          <w:sz w:val="28"/>
          <w:szCs w:val="28"/>
          <w:lang w:eastAsia="en-US"/>
        </w:rPr>
        <w:t>6.1</w:t>
      </w:r>
      <w:r w:rsidR="00713FC1" w:rsidRPr="0076299B">
        <w:rPr>
          <w:rFonts w:ascii="Times New Roman" w:hAnsi="Times New Roman"/>
          <w:sz w:val="28"/>
          <w:szCs w:val="28"/>
          <w:lang w:eastAsia="en-US"/>
        </w:rPr>
        <w:t>1</w:t>
      </w:r>
      <w:r w:rsidR="0072520D" w:rsidRPr="0076299B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E1314A" w:rsidRPr="0076299B">
        <w:rPr>
          <w:rFonts w:ascii="Times New Roman" w:hAnsi="Times New Roman"/>
          <w:sz w:val="28"/>
          <w:szCs w:val="28"/>
          <w:lang w:eastAsia="en-US"/>
        </w:rPr>
        <w:t xml:space="preserve">Победители </w:t>
      </w:r>
      <w:r w:rsidR="000428DF" w:rsidRPr="0076299B">
        <w:rPr>
          <w:rFonts w:ascii="Times New Roman" w:hAnsi="Times New Roman"/>
          <w:sz w:val="28"/>
          <w:szCs w:val="28"/>
          <w:lang w:eastAsia="en-US"/>
        </w:rPr>
        <w:t>отбора</w:t>
      </w:r>
      <w:r w:rsidR="00E1314A" w:rsidRPr="0076299B">
        <w:rPr>
          <w:rFonts w:ascii="Times New Roman" w:hAnsi="Times New Roman"/>
          <w:sz w:val="28"/>
          <w:szCs w:val="28"/>
          <w:lang w:eastAsia="en-US"/>
        </w:rPr>
        <w:t xml:space="preserve"> – </w:t>
      </w:r>
      <w:r w:rsidR="00C3126D" w:rsidRPr="0076299B">
        <w:rPr>
          <w:rFonts w:ascii="Times New Roman" w:hAnsi="Times New Roman"/>
          <w:sz w:val="28"/>
          <w:szCs w:val="28"/>
          <w:lang w:eastAsia="en-US"/>
        </w:rPr>
        <w:t>получатели грантов</w:t>
      </w:r>
      <w:r w:rsidR="00E1314A" w:rsidRPr="0076299B">
        <w:rPr>
          <w:rFonts w:ascii="Times New Roman" w:hAnsi="Times New Roman"/>
          <w:sz w:val="28"/>
          <w:szCs w:val="28"/>
          <w:lang w:eastAsia="en-US"/>
        </w:rPr>
        <w:t xml:space="preserve"> уведомляются </w:t>
      </w:r>
      <w:r w:rsidR="00C1147E" w:rsidRPr="0076299B">
        <w:rPr>
          <w:rFonts w:ascii="Times New Roman" w:hAnsi="Times New Roman"/>
          <w:sz w:val="28"/>
          <w:szCs w:val="28"/>
          <w:lang w:eastAsia="en-US"/>
        </w:rPr>
        <w:t>Главным распорядителем</w:t>
      </w:r>
      <w:r w:rsidR="00462484" w:rsidRPr="0076299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E0E13" w:rsidRPr="0076299B">
        <w:rPr>
          <w:rFonts w:ascii="Times New Roman" w:hAnsi="Times New Roman"/>
          <w:sz w:val="28"/>
          <w:szCs w:val="28"/>
          <w:lang w:eastAsia="en-US"/>
        </w:rPr>
        <w:t xml:space="preserve">о результатах отбора </w:t>
      </w:r>
      <w:r w:rsidR="00E1314A" w:rsidRPr="0076299B">
        <w:rPr>
          <w:rFonts w:ascii="Times New Roman" w:hAnsi="Times New Roman"/>
          <w:sz w:val="28"/>
          <w:szCs w:val="28"/>
          <w:lang w:eastAsia="en-US"/>
        </w:rPr>
        <w:t>в течение трех рабочих дней со дня принятия решения комиссии посредством направления уведомления по электронной почте, указанной в заявке.</w:t>
      </w:r>
    </w:p>
    <w:p w:rsidR="00E65F4C" w:rsidRPr="00BE0E13" w:rsidRDefault="00E65F4C" w:rsidP="0041399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" w:name="Par673"/>
      <w:bookmarkEnd w:id="1"/>
    </w:p>
    <w:p w:rsidR="0072520D" w:rsidRDefault="00026055" w:rsidP="0041399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F2377" w:rsidRPr="004B224D">
        <w:rPr>
          <w:rFonts w:ascii="Times New Roman" w:hAnsi="Times New Roman"/>
          <w:sz w:val="28"/>
          <w:szCs w:val="28"/>
        </w:rPr>
        <w:t xml:space="preserve">. </w:t>
      </w:r>
      <w:r w:rsidR="000B2BD7">
        <w:rPr>
          <w:rFonts w:ascii="Times New Roman" w:hAnsi="Times New Roman"/>
          <w:sz w:val="28"/>
          <w:szCs w:val="28"/>
        </w:rPr>
        <w:t>Условия и порядок</w:t>
      </w:r>
      <w:r w:rsidR="00EF2377" w:rsidRPr="004B224D">
        <w:rPr>
          <w:rFonts w:ascii="Times New Roman" w:hAnsi="Times New Roman"/>
          <w:sz w:val="28"/>
          <w:szCs w:val="28"/>
        </w:rPr>
        <w:t xml:space="preserve"> предоставления </w:t>
      </w:r>
      <w:r w:rsidR="000B2BD7">
        <w:rPr>
          <w:rFonts w:ascii="Times New Roman" w:hAnsi="Times New Roman"/>
          <w:sz w:val="28"/>
          <w:szCs w:val="28"/>
        </w:rPr>
        <w:t>г</w:t>
      </w:r>
      <w:r w:rsidR="00EF2377" w:rsidRPr="004B224D">
        <w:rPr>
          <w:rFonts w:ascii="Times New Roman" w:hAnsi="Times New Roman"/>
          <w:sz w:val="28"/>
          <w:szCs w:val="28"/>
        </w:rPr>
        <w:t>рант</w:t>
      </w:r>
      <w:r w:rsidR="000B2BD7">
        <w:rPr>
          <w:rFonts w:ascii="Times New Roman" w:hAnsi="Times New Roman"/>
          <w:sz w:val="28"/>
          <w:szCs w:val="28"/>
        </w:rPr>
        <w:t xml:space="preserve">ов </w:t>
      </w:r>
    </w:p>
    <w:p w:rsidR="00413999" w:rsidRPr="00732A24" w:rsidRDefault="00413999" w:rsidP="0041399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2520D" w:rsidRDefault="00255E75" w:rsidP="001661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>1. Условия предоставления грантов</w:t>
      </w:r>
    </w:p>
    <w:p w:rsidR="009B3CD0" w:rsidRPr="00732A24" w:rsidRDefault="009B3CD0" w:rsidP="00C0293D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2520D" w:rsidRPr="00732A24" w:rsidRDefault="00255E75" w:rsidP="00725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 xml:space="preserve">1.1. Размер гранта не может превышать 500 тысяч рублей на одного </w:t>
      </w:r>
      <w:r w:rsidR="007832B1" w:rsidRPr="00C54079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4F0ABB" w:rsidRPr="00C54079">
        <w:rPr>
          <w:rFonts w:ascii="Times New Roman" w:hAnsi="Times New Roman"/>
          <w:color w:val="000000" w:themeColor="text1"/>
          <w:sz w:val="28"/>
          <w:szCs w:val="28"/>
        </w:rPr>
        <w:t>лучателя</w:t>
      </w:r>
      <w:r w:rsidR="007832B1" w:rsidRPr="00C54079">
        <w:rPr>
          <w:rFonts w:ascii="Times New Roman" w:hAnsi="Times New Roman"/>
          <w:color w:val="000000" w:themeColor="text1"/>
          <w:sz w:val="28"/>
          <w:szCs w:val="28"/>
        </w:rPr>
        <w:t xml:space="preserve"> гранта</w:t>
      </w:r>
      <w:r w:rsidR="0072520D" w:rsidRPr="00C5407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20D" w:rsidRPr="00732A24" w:rsidRDefault="00255E75" w:rsidP="0072520D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 xml:space="preserve">1.2. </w:t>
      </w:r>
      <w:bookmarkStart w:id="2" w:name="Par679"/>
      <w:bookmarkEnd w:id="2"/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 xml:space="preserve">Грант предоставляется при условии софинансирования </w:t>
      </w:r>
      <w:r w:rsidR="007832B1" w:rsidRPr="00C54079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49493A" w:rsidRPr="00C54079">
        <w:rPr>
          <w:rFonts w:ascii="Times New Roman" w:hAnsi="Times New Roman"/>
          <w:color w:val="000000" w:themeColor="text1"/>
          <w:sz w:val="28"/>
          <w:szCs w:val="28"/>
        </w:rPr>
        <w:t>лучателем</w:t>
      </w:r>
      <w:r w:rsidR="007832B1" w:rsidRPr="007832B1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 </w:t>
      </w:r>
      <w:r w:rsidR="007832B1" w:rsidRPr="00C54079">
        <w:rPr>
          <w:rFonts w:ascii="Times New Roman" w:hAnsi="Times New Roman"/>
          <w:color w:val="000000" w:themeColor="text1"/>
          <w:sz w:val="28"/>
          <w:szCs w:val="28"/>
        </w:rPr>
        <w:t>гранта</w:t>
      </w:r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 xml:space="preserve"> расходов на реализацию бизнес-плана проекта (далее – собственные средства) в размере не менее 15% от размера получаемого гранта с предоставлением подтверждающих документов (договор</w:t>
      </w:r>
      <w:r w:rsidR="001360EA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>, счет</w:t>
      </w:r>
      <w:r w:rsidR="001360EA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>, счет-фактур, накладн</w:t>
      </w:r>
      <w:r w:rsidR="001360EA">
        <w:rPr>
          <w:rFonts w:ascii="Times New Roman" w:hAnsi="Times New Roman"/>
          <w:color w:val="000000" w:themeColor="text1"/>
          <w:sz w:val="28"/>
          <w:szCs w:val="28"/>
        </w:rPr>
        <w:t xml:space="preserve">ых </w:t>
      </w:r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>или других заменяющих документов).</w:t>
      </w:r>
    </w:p>
    <w:p w:rsidR="0072520D" w:rsidRPr="00732A24" w:rsidRDefault="00255E75" w:rsidP="0072520D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2375F" w:rsidRPr="00732A24">
        <w:rPr>
          <w:rFonts w:ascii="Times New Roman" w:hAnsi="Times New Roman"/>
          <w:color w:val="000000" w:themeColor="text1"/>
          <w:sz w:val="28"/>
          <w:szCs w:val="28"/>
        </w:rPr>
        <w:t xml:space="preserve">1.3. </w:t>
      </w:r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 xml:space="preserve">Если </w:t>
      </w:r>
      <w:r w:rsidR="007832B1" w:rsidRPr="00C54079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49493A" w:rsidRPr="00C54079">
        <w:rPr>
          <w:rFonts w:ascii="Times New Roman" w:hAnsi="Times New Roman"/>
          <w:color w:val="000000" w:themeColor="text1"/>
          <w:sz w:val="28"/>
          <w:szCs w:val="28"/>
        </w:rPr>
        <w:t>лучателем</w:t>
      </w:r>
      <w:r w:rsidR="007832B1" w:rsidRPr="00C54079">
        <w:rPr>
          <w:rFonts w:ascii="Times New Roman" w:hAnsi="Times New Roman"/>
          <w:color w:val="000000" w:themeColor="text1"/>
          <w:sz w:val="28"/>
          <w:szCs w:val="28"/>
        </w:rPr>
        <w:t xml:space="preserve"> гранта</w:t>
      </w:r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 xml:space="preserve"> планируется приобретение основных средств в размере, превышающем сумму гранта, к зачету принимаются собственные средства, внесенные </w:t>
      </w:r>
      <w:r w:rsidR="007832B1" w:rsidRPr="00C54079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49493A" w:rsidRPr="00C54079">
        <w:rPr>
          <w:rFonts w:ascii="Times New Roman" w:hAnsi="Times New Roman"/>
          <w:color w:val="000000" w:themeColor="text1"/>
          <w:sz w:val="28"/>
          <w:szCs w:val="28"/>
        </w:rPr>
        <w:t>лучателем</w:t>
      </w:r>
      <w:r w:rsidR="007832B1" w:rsidRPr="00C54079">
        <w:rPr>
          <w:rFonts w:ascii="Times New Roman" w:hAnsi="Times New Roman"/>
          <w:color w:val="000000" w:themeColor="text1"/>
          <w:sz w:val="28"/>
          <w:szCs w:val="28"/>
        </w:rPr>
        <w:t xml:space="preserve"> гранта</w:t>
      </w:r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 xml:space="preserve"> в качестве авансового платежа за приобретаемые основные средства, указанные в бизнес-плане, с предоставлением подтверждающих документов (договор</w:t>
      </w:r>
      <w:r w:rsidR="00B4634B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>, счет</w:t>
      </w:r>
      <w:r w:rsidR="00B4634B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>, платежн</w:t>
      </w:r>
      <w:r w:rsidR="00B4634B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 xml:space="preserve"> поручени</w:t>
      </w:r>
      <w:r w:rsidR="00B4634B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72520D" w:rsidRPr="00732A24" w:rsidRDefault="00255E75" w:rsidP="00725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2375F" w:rsidRPr="00732A24">
        <w:rPr>
          <w:rFonts w:ascii="Times New Roman" w:hAnsi="Times New Roman"/>
          <w:color w:val="000000" w:themeColor="text1"/>
          <w:sz w:val="28"/>
          <w:szCs w:val="28"/>
        </w:rPr>
        <w:t xml:space="preserve">1.4. </w:t>
      </w:r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>Принимаются к подтверждению софинансирования за счет собственных средств затраты на приобретение основных средств для целей ведения предпринимательской деятельности (оборудование, оргтехника, мебель, инвентарь, экипировка, необходимые для осуществления предпринимательской деятельности в целях реализации бизнес-плана проекта, предоставленного для участия в отборе).</w:t>
      </w:r>
    </w:p>
    <w:p w:rsidR="007C07CC" w:rsidRDefault="00255E75" w:rsidP="007C0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2375F" w:rsidRPr="00732A24">
        <w:rPr>
          <w:rFonts w:ascii="Times New Roman" w:hAnsi="Times New Roman"/>
          <w:color w:val="000000" w:themeColor="text1"/>
          <w:sz w:val="28"/>
          <w:szCs w:val="28"/>
        </w:rPr>
        <w:t xml:space="preserve">1.5. </w:t>
      </w:r>
      <w:r w:rsidR="007C07CC">
        <w:rPr>
          <w:rFonts w:ascii="Times New Roman" w:hAnsi="Times New Roman"/>
          <w:sz w:val="28"/>
          <w:szCs w:val="28"/>
        </w:rPr>
        <w:t>Не принимаются к зачету затраты на выплату заработной платы, налогов, взносов во внебюджетные фонды, процентов по кредитам, штрафы, пени, комиссия банка, приобретение материальных ценностей с целью дальнейшей реализации; расходы, произведенные до регистрации юридического лица или индивидуального предпринимателя.</w:t>
      </w:r>
    </w:p>
    <w:p w:rsidR="0072520D" w:rsidRPr="00732A24" w:rsidRDefault="00255E75" w:rsidP="007252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7C7BDF" w:rsidRPr="00732A2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2375F" w:rsidRPr="00732A2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2520D" w:rsidRPr="00732A24">
        <w:rPr>
          <w:rFonts w:ascii="Times New Roman" w:hAnsi="Times New Roman"/>
          <w:color w:val="000000" w:themeColor="text1"/>
          <w:sz w:val="28"/>
          <w:szCs w:val="28"/>
        </w:rPr>
        <w:t>. Гранты на реализацию бизнес-планов проектов, связанных с розничной и оптовой торговлей, предоставляются только в случае софинансирования из областного бюджета.</w:t>
      </w:r>
    </w:p>
    <w:p w:rsidR="002C358B" w:rsidRDefault="0072520D" w:rsidP="009B3C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2A24">
        <w:rPr>
          <w:rFonts w:ascii="Times New Roman" w:hAnsi="Times New Roman"/>
          <w:color w:val="000000" w:themeColor="text1"/>
          <w:sz w:val="28"/>
          <w:szCs w:val="28"/>
        </w:rPr>
        <w:t>Объем грантов</w:t>
      </w:r>
      <w:r w:rsidR="008D086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32A24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предоставляемых субъектам МСП на реализацию бизнес-планов проектов, связанных с розничной и оптовой торговлей, должны составлять не более 50% от общей суммы субсидии муниципальному образованию город Мурманск, предоставленной из областного бюджета</w:t>
      </w:r>
      <w:r w:rsidR="008C064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66146" w:rsidRPr="00CB0DDB" w:rsidRDefault="00255E75" w:rsidP="001661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166146">
        <w:rPr>
          <w:rFonts w:ascii="Times New Roman" w:hAnsi="Times New Roman"/>
          <w:color w:val="000000" w:themeColor="text1"/>
          <w:sz w:val="28"/>
          <w:szCs w:val="28"/>
        </w:rPr>
        <w:t xml:space="preserve">1.7. </w:t>
      </w:r>
      <w:r w:rsidR="00166146" w:rsidRPr="00CB0DDB">
        <w:rPr>
          <w:rFonts w:ascii="Times New Roman" w:hAnsi="Times New Roman"/>
          <w:sz w:val="28"/>
          <w:szCs w:val="28"/>
        </w:rPr>
        <w:t>Обязательными условиями предоставления гранта, включаемыми в Договор, являются:</w:t>
      </w:r>
    </w:p>
    <w:p w:rsidR="00501052" w:rsidRDefault="00255E75" w:rsidP="001661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66146">
        <w:rPr>
          <w:rFonts w:ascii="Times New Roman" w:hAnsi="Times New Roman"/>
          <w:sz w:val="28"/>
          <w:szCs w:val="28"/>
        </w:rPr>
        <w:t>1.7.1.</w:t>
      </w:r>
      <w:r w:rsidR="00166146" w:rsidRPr="00CB0DDB">
        <w:rPr>
          <w:rFonts w:ascii="Times New Roman" w:hAnsi="Times New Roman"/>
          <w:sz w:val="28"/>
          <w:szCs w:val="28"/>
        </w:rPr>
        <w:t xml:space="preserve"> </w:t>
      </w:r>
      <w:r w:rsidR="00166146">
        <w:rPr>
          <w:rFonts w:ascii="Times New Roman" w:hAnsi="Times New Roman"/>
          <w:sz w:val="28"/>
          <w:szCs w:val="28"/>
        </w:rPr>
        <w:t>С</w:t>
      </w:r>
      <w:r w:rsidR="00166146" w:rsidRPr="00CB0DDB">
        <w:rPr>
          <w:rFonts w:ascii="Times New Roman" w:hAnsi="Times New Roman"/>
          <w:sz w:val="28"/>
          <w:szCs w:val="28"/>
        </w:rPr>
        <w:t>огласие получателя</w:t>
      </w:r>
      <w:r w:rsidR="00501052">
        <w:rPr>
          <w:rFonts w:ascii="Times New Roman" w:hAnsi="Times New Roman"/>
          <w:sz w:val="28"/>
          <w:szCs w:val="28"/>
        </w:rPr>
        <w:t xml:space="preserve"> гранта, а также </w:t>
      </w:r>
      <w:r w:rsidR="00166146" w:rsidRPr="00CB0DDB">
        <w:rPr>
          <w:rFonts w:ascii="Times New Roman" w:hAnsi="Times New Roman"/>
          <w:sz w:val="28"/>
          <w:szCs w:val="28"/>
        </w:rPr>
        <w:t xml:space="preserve">лиц, </w:t>
      </w:r>
      <w:r w:rsidR="00501052">
        <w:rPr>
          <w:rFonts w:ascii="Times New Roman" w:hAnsi="Times New Roman"/>
          <w:sz w:val="28"/>
          <w:szCs w:val="28"/>
        </w:rPr>
        <w:t>получающих средства на основании договоров, заключенных с получател</w:t>
      </w:r>
      <w:r w:rsidR="00B326AB">
        <w:rPr>
          <w:rFonts w:ascii="Times New Roman" w:hAnsi="Times New Roman"/>
          <w:sz w:val="28"/>
          <w:szCs w:val="28"/>
        </w:rPr>
        <w:t>ем</w:t>
      </w:r>
      <w:r w:rsidR="00501052">
        <w:rPr>
          <w:rFonts w:ascii="Times New Roman" w:hAnsi="Times New Roman"/>
          <w:sz w:val="28"/>
          <w:szCs w:val="28"/>
        </w:rPr>
        <w:t xml:space="preserve"> грант</w:t>
      </w:r>
      <w:r w:rsidR="00B326AB">
        <w:rPr>
          <w:rFonts w:ascii="Times New Roman" w:hAnsi="Times New Roman"/>
          <w:sz w:val="28"/>
          <w:szCs w:val="28"/>
        </w:rPr>
        <w:t>а,</w:t>
      </w:r>
      <w:r w:rsidR="00501052">
        <w:rPr>
          <w:rFonts w:ascii="Times New Roman" w:hAnsi="Times New Roman"/>
          <w:sz w:val="28"/>
          <w:szCs w:val="28"/>
        </w:rPr>
        <w:t xml:space="preserve"> на осуществление в отношении них проверки Главным распорядителем как получателем </w:t>
      </w:r>
      <w:r w:rsidR="00501052">
        <w:rPr>
          <w:rFonts w:ascii="Times New Roman" w:hAnsi="Times New Roman"/>
          <w:sz w:val="28"/>
          <w:szCs w:val="28"/>
        </w:rPr>
        <w:lastRenderedPageBreak/>
        <w:t>бюджетных средств и орган</w:t>
      </w:r>
      <w:r w:rsidR="00B326AB">
        <w:rPr>
          <w:rFonts w:ascii="Times New Roman" w:hAnsi="Times New Roman"/>
          <w:sz w:val="28"/>
          <w:szCs w:val="28"/>
        </w:rPr>
        <w:t>ами</w:t>
      </w:r>
      <w:r w:rsidR="00501052">
        <w:rPr>
          <w:rFonts w:ascii="Times New Roman" w:hAnsi="Times New Roman"/>
          <w:sz w:val="28"/>
          <w:szCs w:val="28"/>
        </w:rPr>
        <w:t xml:space="preserve"> государственного (муниципального) финансового контроля за соблюдением целей, условий и порядка предоставления грантов.</w:t>
      </w:r>
    </w:p>
    <w:p w:rsidR="00166146" w:rsidRPr="00CB0DDB" w:rsidRDefault="00255E75" w:rsidP="001661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66146">
        <w:rPr>
          <w:rFonts w:ascii="Times New Roman" w:hAnsi="Times New Roman"/>
          <w:sz w:val="28"/>
          <w:szCs w:val="28"/>
        </w:rPr>
        <w:t>1.7.2.</w:t>
      </w:r>
      <w:r w:rsidR="00166146" w:rsidRPr="00CB0DDB">
        <w:rPr>
          <w:rFonts w:ascii="Times New Roman" w:hAnsi="Times New Roman"/>
          <w:sz w:val="28"/>
          <w:szCs w:val="28"/>
        </w:rPr>
        <w:t xml:space="preserve"> </w:t>
      </w:r>
      <w:r w:rsidR="00166146">
        <w:rPr>
          <w:rFonts w:ascii="Times New Roman" w:hAnsi="Times New Roman"/>
          <w:sz w:val="28"/>
          <w:szCs w:val="28"/>
        </w:rPr>
        <w:t>О</w:t>
      </w:r>
      <w:r w:rsidR="00166146" w:rsidRPr="00CB0DDB">
        <w:rPr>
          <w:rFonts w:ascii="Times New Roman" w:hAnsi="Times New Roman"/>
          <w:sz w:val="28"/>
          <w:szCs w:val="28"/>
        </w:rPr>
        <w:t xml:space="preserve">бязательство </w:t>
      </w:r>
      <w:r w:rsidR="008141CA">
        <w:rPr>
          <w:rFonts w:ascii="Times New Roman" w:hAnsi="Times New Roman"/>
          <w:sz w:val="28"/>
          <w:szCs w:val="28"/>
        </w:rPr>
        <w:t xml:space="preserve">победителя гранта </w:t>
      </w:r>
      <w:r w:rsidR="00166146" w:rsidRPr="00CB0DDB">
        <w:rPr>
          <w:rFonts w:ascii="Times New Roman" w:hAnsi="Times New Roman"/>
          <w:sz w:val="28"/>
          <w:szCs w:val="28"/>
        </w:rPr>
        <w:t xml:space="preserve">при заключении договоров (соглашений) в целях исполнения обязательств по Договору включать в эти договоры (соглашения) пункт о согласии поставщика (подрядчика, исполнителя) на осуществление </w:t>
      </w:r>
      <w:r w:rsidR="00100CED">
        <w:rPr>
          <w:rFonts w:ascii="Times New Roman" w:hAnsi="Times New Roman"/>
          <w:sz w:val="28"/>
          <w:szCs w:val="28"/>
        </w:rPr>
        <w:t>Главным распорядителем</w:t>
      </w:r>
      <w:r w:rsidR="00166146" w:rsidRPr="00CB0DDB">
        <w:rPr>
          <w:rFonts w:ascii="Times New Roman" w:hAnsi="Times New Roman"/>
          <w:sz w:val="28"/>
          <w:szCs w:val="28"/>
        </w:rPr>
        <w:t xml:space="preserve"> и органами муниципального финансового контроля проверок соблюдения </w:t>
      </w:r>
      <w:r w:rsidR="008141CA" w:rsidRPr="00B53371">
        <w:rPr>
          <w:rFonts w:ascii="Times New Roman" w:hAnsi="Times New Roman"/>
          <w:sz w:val="28"/>
          <w:szCs w:val="28"/>
        </w:rPr>
        <w:t>по</w:t>
      </w:r>
      <w:r w:rsidR="00EC4359" w:rsidRPr="00B53371">
        <w:rPr>
          <w:rFonts w:ascii="Times New Roman" w:hAnsi="Times New Roman"/>
          <w:sz w:val="28"/>
          <w:szCs w:val="28"/>
        </w:rPr>
        <w:t>лучателем</w:t>
      </w:r>
      <w:r w:rsidR="008141CA" w:rsidRPr="00B53371">
        <w:rPr>
          <w:rFonts w:ascii="Times New Roman" w:hAnsi="Times New Roman"/>
          <w:sz w:val="28"/>
          <w:szCs w:val="28"/>
        </w:rPr>
        <w:t xml:space="preserve"> г</w:t>
      </w:r>
      <w:r w:rsidR="008141CA" w:rsidRPr="00734E9D">
        <w:rPr>
          <w:rFonts w:ascii="Times New Roman" w:hAnsi="Times New Roman"/>
          <w:sz w:val="28"/>
          <w:szCs w:val="28"/>
        </w:rPr>
        <w:t>ранта</w:t>
      </w:r>
      <w:r w:rsidR="00166146" w:rsidRPr="008141CA">
        <w:rPr>
          <w:rFonts w:ascii="Times New Roman" w:hAnsi="Times New Roman"/>
          <w:sz w:val="28"/>
          <w:szCs w:val="28"/>
        </w:rPr>
        <w:t xml:space="preserve"> условий</w:t>
      </w:r>
      <w:r w:rsidR="00166146" w:rsidRPr="00CB0DDB">
        <w:rPr>
          <w:rFonts w:ascii="Times New Roman" w:hAnsi="Times New Roman"/>
          <w:sz w:val="28"/>
          <w:szCs w:val="28"/>
        </w:rPr>
        <w:t>, целей и порядка предоставления гранта</w:t>
      </w:r>
      <w:r w:rsidR="00166146">
        <w:rPr>
          <w:rFonts w:ascii="Times New Roman" w:hAnsi="Times New Roman"/>
          <w:sz w:val="28"/>
          <w:szCs w:val="28"/>
        </w:rPr>
        <w:t>.</w:t>
      </w:r>
    </w:p>
    <w:p w:rsidR="00166146" w:rsidRDefault="00255E75" w:rsidP="0016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66146">
        <w:rPr>
          <w:rFonts w:ascii="Times New Roman" w:hAnsi="Times New Roman"/>
          <w:sz w:val="28"/>
          <w:szCs w:val="28"/>
        </w:rPr>
        <w:t>1.7.3.</w:t>
      </w:r>
      <w:r w:rsidR="00166146" w:rsidRPr="00CB0DDB">
        <w:rPr>
          <w:rFonts w:ascii="Times New Roman" w:hAnsi="Times New Roman"/>
          <w:sz w:val="28"/>
          <w:szCs w:val="28"/>
        </w:rPr>
        <w:t xml:space="preserve"> </w:t>
      </w:r>
      <w:r w:rsidR="00166146">
        <w:rPr>
          <w:rFonts w:ascii="Times New Roman" w:hAnsi="Times New Roman"/>
          <w:sz w:val="28"/>
          <w:szCs w:val="28"/>
        </w:rPr>
        <w:t>З</w:t>
      </w:r>
      <w:r w:rsidR="00166146" w:rsidRPr="00CB0DDB">
        <w:rPr>
          <w:rFonts w:ascii="Times New Roman" w:hAnsi="Times New Roman"/>
          <w:sz w:val="28"/>
          <w:szCs w:val="28"/>
        </w:rPr>
        <w:t>апрет получателям грантов (юридическим лицам)</w:t>
      </w:r>
      <w:r w:rsidR="00414893">
        <w:rPr>
          <w:rFonts w:ascii="Times New Roman" w:hAnsi="Times New Roman"/>
          <w:sz w:val="28"/>
          <w:szCs w:val="28"/>
        </w:rPr>
        <w:t>, а также иным юридическим лицам, получающим средства на основании договоров, заключенных с получателями грантов, за счет полученных из бюджета муниципального образования город Мурманск,</w:t>
      </w:r>
      <w:r w:rsidR="00166146" w:rsidRPr="00CB0DDB">
        <w:rPr>
          <w:rFonts w:ascii="Times New Roman" w:hAnsi="Times New Roman"/>
          <w:sz w:val="28"/>
          <w:szCs w:val="28"/>
        </w:rPr>
        <w:t xml:space="preserve">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грантов указанным юридическим лицам.</w:t>
      </w:r>
    </w:p>
    <w:p w:rsidR="00AA3A88" w:rsidRPr="003610EC" w:rsidRDefault="00255E75" w:rsidP="0016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10EC">
        <w:rPr>
          <w:rFonts w:ascii="Times New Roman" w:hAnsi="Times New Roman"/>
          <w:sz w:val="28"/>
          <w:szCs w:val="28"/>
        </w:rPr>
        <w:t>3.</w:t>
      </w:r>
      <w:r w:rsidR="00AA3A88" w:rsidRPr="003610EC">
        <w:rPr>
          <w:rFonts w:ascii="Times New Roman" w:hAnsi="Times New Roman"/>
          <w:sz w:val="28"/>
          <w:szCs w:val="28"/>
        </w:rPr>
        <w:t>1.7.4.</w:t>
      </w:r>
      <w:r w:rsidR="00531474" w:rsidRPr="003610EC">
        <w:rPr>
          <w:rFonts w:ascii="Times New Roman" w:hAnsi="Times New Roman"/>
          <w:sz w:val="28"/>
          <w:szCs w:val="28"/>
        </w:rPr>
        <w:t xml:space="preserve"> У</w:t>
      </w:r>
      <w:r w:rsidR="00343B05" w:rsidRPr="003610EC">
        <w:rPr>
          <w:rFonts w:ascii="Times New Roman" w:hAnsi="Times New Roman"/>
          <w:sz w:val="28"/>
          <w:szCs w:val="28"/>
        </w:rPr>
        <w:t>слови</w:t>
      </w:r>
      <w:r w:rsidR="00E55BC1" w:rsidRPr="003610EC">
        <w:rPr>
          <w:rFonts w:ascii="Times New Roman" w:hAnsi="Times New Roman"/>
          <w:sz w:val="28"/>
          <w:szCs w:val="28"/>
        </w:rPr>
        <w:t>е</w:t>
      </w:r>
      <w:r w:rsidR="00531474" w:rsidRPr="003610EC">
        <w:rPr>
          <w:rFonts w:ascii="Times New Roman" w:hAnsi="Times New Roman"/>
          <w:sz w:val="28"/>
          <w:szCs w:val="28"/>
        </w:rPr>
        <w:t xml:space="preserve"> о внесении изменений в Договор, связанных с уменьшением </w:t>
      </w:r>
      <w:r w:rsidR="00A71ABB" w:rsidRPr="003610EC">
        <w:rPr>
          <w:rFonts w:ascii="Times New Roman" w:hAnsi="Times New Roman"/>
          <w:sz w:val="28"/>
          <w:szCs w:val="28"/>
        </w:rPr>
        <w:t>Г</w:t>
      </w:r>
      <w:r w:rsidR="00531474" w:rsidRPr="003610EC">
        <w:rPr>
          <w:rFonts w:ascii="Times New Roman" w:hAnsi="Times New Roman"/>
          <w:sz w:val="28"/>
          <w:szCs w:val="28"/>
        </w:rPr>
        <w:t>лавному распорядителю как получателю бюджетных средств ранее доведенных лимитов бюджетных обязательств, приводящ</w:t>
      </w:r>
      <w:r w:rsidR="008C064C" w:rsidRPr="003610EC">
        <w:rPr>
          <w:rFonts w:ascii="Times New Roman" w:hAnsi="Times New Roman"/>
          <w:sz w:val="28"/>
          <w:szCs w:val="28"/>
        </w:rPr>
        <w:t>им</w:t>
      </w:r>
      <w:r w:rsidR="00531474" w:rsidRPr="003610EC">
        <w:rPr>
          <w:rFonts w:ascii="Times New Roman" w:hAnsi="Times New Roman"/>
          <w:sz w:val="28"/>
          <w:szCs w:val="28"/>
        </w:rPr>
        <w:t xml:space="preserve"> к невозможности предоставления </w:t>
      </w:r>
      <w:r w:rsidR="00343B05" w:rsidRPr="003610EC">
        <w:rPr>
          <w:rFonts w:ascii="Times New Roman" w:hAnsi="Times New Roman"/>
          <w:sz w:val="28"/>
          <w:szCs w:val="28"/>
        </w:rPr>
        <w:t>гранта</w:t>
      </w:r>
      <w:r w:rsidR="00531474" w:rsidRPr="003610EC">
        <w:rPr>
          <w:rFonts w:ascii="Times New Roman" w:hAnsi="Times New Roman"/>
          <w:sz w:val="28"/>
          <w:szCs w:val="28"/>
        </w:rPr>
        <w:t xml:space="preserve"> в размере, определенном в Договоре,</w:t>
      </w:r>
      <w:r w:rsidR="00343B05" w:rsidRPr="003610EC">
        <w:rPr>
          <w:rFonts w:ascii="Times New Roman" w:hAnsi="Times New Roman"/>
          <w:sz w:val="28"/>
          <w:szCs w:val="28"/>
        </w:rPr>
        <w:t xml:space="preserve"> </w:t>
      </w:r>
      <w:r w:rsidR="00531474" w:rsidRPr="003610EC">
        <w:rPr>
          <w:rFonts w:ascii="Times New Roman" w:hAnsi="Times New Roman"/>
          <w:sz w:val="28"/>
          <w:szCs w:val="28"/>
        </w:rPr>
        <w:t>или о расторжении Договора при недостижении согласия по новым условиям</w:t>
      </w:r>
      <w:r w:rsidR="00343B05" w:rsidRPr="003610EC">
        <w:rPr>
          <w:rFonts w:ascii="Times New Roman" w:hAnsi="Times New Roman"/>
          <w:sz w:val="28"/>
          <w:szCs w:val="28"/>
        </w:rPr>
        <w:t>.</w:t>
      </w:r>
    </w:p>
    <w:p w:rsidR="00E47AE2" w:rsidRPr="003610EC" w:rsidRDefault="00E47AE2" w:rsidP="00166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10EC">
        <w:rPr>
          <w:rFonts w:ascii="Times New Roman" w:hAnsi="Times New Roman"/>
          <w:sz w:val="28"/>
          <w:szCs w:val="28"/>
        </w:rPr>
        <w:t>3.1.7.5. Результатом предоставления грант</w:t>
      </w:r>
      <w:r w:rsidR="00E55169">
        <w:rPr>
          <w:rFonts w:ascii="Times New Roman" w:hAnsi="Times New Roman"/>
          <w:sz w:val="28"/>
          <w:szCs w:val="28"/>
        </w:rPr>
        <w:t>ов</w:t>
      </w:r>
      <w:r w:rsidRPr="003610EC">
        <w:rPr>
          <w:rFonts w:ascii="Times New Roman" w:hAnsi="Times New Roman"/>
          <w:sz w:val="28"/>
          <w:szCs w:val="28"/>
        </w:rPr>
        <w:t xml:space="preserve"> является </w:t>
      </w:r>
      <w:r w:rsidR="00C81DE7" w:rsidRPr="003610EC">
        <w:rPr>
          <w:rFonts w:ascii="Times New Roman" w:hAnsi="Times New Roman"/>
          <w:sz w:val="28"/>
          <w:szCs w:val="28"/>
        </w:rPr>
        <w:t xml:space="preserve">финансовое </w:t>
      </w:r>
      <w:r w:rsidRPr="003610EC">
        <w:rPr>
          <w:rFonts w:ascii="Times New Roman" w:hAnsi="Times New Roman"/>
          <w:sz w:val="28"/>
          <w:szCs w:val="28"/>
        </w:rPr>
        <w:t xml:space="preserve">обеспечение затрат </w:t>
      </w:r>
      <w:r w:rsidR="00E55169">
        <w:rPr>
          <w:rFonts w:ascii="Times New Roman" w:hAnsi="Times New Roman"/>
          <w:sz w:val="28"/>
          <w:szCs w:val="28"/>
        </w:rPr>
        <w:t xml:space="preserve">для реализации бизнес-планов проектов </w:t>
      </w:r>
      <w:r w:rsidR="00610ABD" w:rsidRPr="003610EC">
        <w:rPr>
          <w:rFonts w:ascii="Times New Roman" w:hAnsi="Times New Roman"/>
          <w:sz w:val="28"/>
          <w:szCs w:val="28"/>
        </w:rPr>
        <w:t>по</w:t>
      </w:r>
      <w:r w:rsidR="00EC4359" w:rsidRPr="003610EC">
        <w:rPr>
          <w:rFonts w:ascii="Times New Roman" w:hAnsi="Times New Roman"/>
          <w:sz w:val="28"/>
          <w:szCs w:val="28"/>
        </w:rPr>
        <w:t>лучателей</w:t>
      </w:r>
      <w:r w:rsidR="00610ABD" w:rsidRPr="003610EC">
        <w:rPr>
          <w:rFonts w:ascii="Times New Roman" w:hAnsi="Times New Roman"/>
          <w:sz w:val="28"/>
          <w:szCs w:val="28"/>
        </w:rPr>
        <w:t xml:space="preserve"> грантов</w:t>
      </w:r>
      <w:r w:rsidR="00E55169">
        <w:rPr>
          <w:rFonts w:ascii="Times New Roman" w:hAnsi="Times New Roman"/>
          <w:sz w:val="28"/>
          <w:szCs w:val="28"/>
        </w:rPr>
        <w:t>.</w:t>
      </w:r>
      <w:r w:rsidRPr="003610EC">
        <w:rPr>
          <w:rFonts w:ascii="Times New Roman" w:hAnsi="Times New Roman"/>
          <w:sz w:val="28"/>
          <w:szCs w:val="28"/>
        </w:rPr>
        <w:t xml:space="preserve"> </w:t>
      </w:r>
    </w:p>
    <w:p w:rsidR="00343B05" w:rsidRPr="003610EC" w:rsidRDefault="00343B05" w:rsidP="00F1592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C402F5" w:rsidRPr="003610EC" w:rsidRDefault="00255E75" w:rsidP="00F1592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3610EC">
        <w:rPr>
          <w:rFonts w:ascii="Times New Roman" w:eastAsia="Calibri" w:hAnsi="Times New Roman"/>
          <w:sz w:val="28"/>
          <w:szCs w:val="28"/>
        </w:rPr>
        <w:t>3.</w:t>
      </w:r>
      <w:r w:rsidR="00F15928" w:rsidRPr="003610EC">
        <w:rPr>
          <w:rFonts w:ascii="Times New Roman" w:eastAsia="Calibri" w:hAnsi="Times New Roman"/>
          <w:sz w:val="28"/>
          <w:szCs w:val="28"/>
        </w:rPr>
        <w:t xml:space="preserve">2. Основания для отказа </w:t>
      </w:r>
      <w:r w:rsidR="00C402F5" w:rsidRPr="003610EC">
        <w:rPr>
          <w:rFonts w:ascii="Times New Roman" w:eastAsia="Calibri" w:hAnsi="Times New Roman"/>
          <w:sz w:val="28"/>
          <w:szCs w:val="28"/>
        </w:rPr>
        <w:t>получателей грантов</w:t>
      </w:r>
    </w:p>
    <w:p w:rsidR="00F15928" w:rsidRDefault="00C402F5" w:rsidP="00F1592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3610EC">
        <w:rPr>
          <w:rFonts w:ascii="Times New Roman" w:eastAsia="Calibri" w:hAnsi="Times New Roman"/>
          <w:sz w:val="28"/>
          <w:szCs w:val="28"/>
        </w:rPr>
        <w:t xml:space="preserve"> в</w:t>
      </w:r>
      <w:r w:rsidR="00F15928" w:rsidRPr="003610EC">
        <w:rPr>
          <w:rFonts w:ascii="Times New Roman" w:eastAsia="Calibri" w:hAnsi="Times New Roman"/>
          <w:sz w:val="28"/>
          <w:szCs w:val="28"/>
        </w:rPr>
        <w:t xml:space="preserve"> предоставлении грантов</w:t>
      </w:r>
    </w:p>
    <w:p w:rsidR="00F15928" w:rsidRPr="003826E6" w:rsidRDefault="00F15928" w:rsidP="00F1592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15928" w:rsidRPr="007C4E0A" w:rsidRDefault="00F15928" w:rsidP="00F159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 w:rsidRPr="007C4E0A">
        <w:rPr>
          <w:rFonts w:ascii="Times New Roman" w:eastAsia="Calibri" w:hAnsi="Times New Roman"/>
          <w:sz w:val="28"/>
          <w:szCs w:val="28"/>
        </w:rPr>
        <w:t>В предоставлении грантов должно быть отказано в случаях, если:</w:t>
      </w:r>
    </w:p>
    <w:p w:rsidR="00F15928" w:rsidRDefault="007B6BC2" w:rsidP="00F15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F15928">
        <w:rPr>
          <w:rFonts w:ascii="Times New Roman" w:eastAsia="Calibri" w:hAnsi="Times New Roman"/>
          <w:sz w:val="28"/>
          <w:szCs w:val="28"/>
        </w:rPr>
        <w:t xml:space="preserve"> в</w:t>
      </w:r>
      <w:r w:rsidR="00F15928" w:rsidRPr="007C4E0A">
        <w:rPr>
          <w:rFonts w:ascii="Times New Roman" w:eastAsia="Calibri" w:hAnsi="Times New Roman"/>
          <w:sz w:val="28"/>
          <w:szCs w:val="28"/>
        </w:rPr>
        <w:t xml:space="preserve"> документах</w:t>
      </w:r>
      <w:r w:rsidR="00F15928">
        <w:rPr>
          <w:rFonts w:ascii="Times New Roman" w:eastAsia="Calibri" w:hAnsi="Times New Roman"/>
          <w:sz w:val="28"/>
          <w:szCs w:val="28"/>
        </w:rPr>
        <w:t xml:space="preserve"> участника отбора </w:t>
      </w:r>
      <w:r w:rsidR="00F15928" w:rsidRPr="00A858E2">
        <w:rPr>
          <w:rFonts w:ascii="Times New Roman" w:eastAsia="Calibri" w:hAnsi="Times New Roman"/>
          <w:sz w:val="28"/>
          <w:szCs w:val="28"/>
        </w:rPr>
        <w:t>выявл</w:t>
      </w:r>
      <w:r w:rsidR="00F15928">
        <w:rPr>
          <w:rFonts w:ascii="Times New Roman" w:eastAsia="Calibri" w:hAnsi="Times New Roman"/>
          <w:sz w:val="28"/>
          <w:szCs w:val="28"/>
        </w:rPr>
        <w:t>ена недостоверная информация;</w:t>
      </w:r>
    </w:p>
    <w:p w:rsidR="00D04560" w:rsidRPr="007C4E0A" w:rsidRDefault="007B6BC2" w:rsidP="00D04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4560">
        <w:rPr>
          <w:rFonts w:ascii="Times New Roman" w:hAnsi="Times New Roman"/>
          <w:sz w:val="28"/>
          <w:szCs w:val="28"/>
        </w:rPr>
        <w:t xml:space="preserve"> участником отбора </w:t>
      </w:r>
      <w:r w:rsidR="00D04560" w:rsidRPr="00984890">
        <w:rPr>
          <w:rFonts w:ascii="Times New Roman" w:hAnsi="Times New Roman"/>
          <w:sz w:val="28"/>
          <w:szCs w:val="28"/>
        </w:rPr>
        <w:t>не пред</w:t>
      </w:r>
      <w:r w:rsidR="00D04560">
        <w:rPr>
          <w:rFonts w:ascii="Times New Roman" w:hAnsi="Times New Roman"/>
          <w:sz w:val="28"/>
          <w:szCs w:val="28"/>
        </w:rPr>
        <w:t>о</w:t>
      </w:r>
      <w:r w:rsidR="00D04560" w:rsidRPr="00984890">
        <w:rPr>
          <w:rFonts w:ascii="Times New Roman" w:hAnsi="Times New Roman"/>
          <w:sz w:val="28"/>
          <w:szCs w:val="28"/>
        </w:rPr>
        <w:t>ставлены</w:t>
      </w:r>
      <w:r w:rsidR="00D04560">
        <w:rPr>
          <w:rFonts w:ascii="Times New Roman" w:hAnsi="Times New Roman"/>
          <w:sz w:val="28"/>
          <w:szCs w:val="28"/>
        </w:rPr>
        <w:t xml:space="preserve"> (предоставлены не в полном объеме) и (или) предоставлены Главному распорядителю не соответствующие требованиям </w:t>
      </w:r>
      <w:r w:rsidR="00D04560" w:rsidRPr="009F6189">
        <w:rPr>
          <w:rFonts w:ascii="Times New Roman" w:hAnsi="Times New Roman"/>
          <w:sz w:val="28"/>
          <w:szCs w:val="28"/>
        </w:rPr>
        <w:t xml:space="preserve">пункта </w:t>
      </w:r>
      <w:r w:rsidR="00D04560">
        <w:rPr>
          <w:rFonts w:ascii="Times New Roman" w:hAnsi="Times New Roman"/>
          <w:sz w:val="28"/>
          <w:szCs w:val="28"/>
        </w:rPr>
        <w:t>3.</w:t>
      </w:r>
      <w:r w:rsidR="00D04560" w:rsidRPr="009F6189">
        <w:rPr>
          <w:rFonts w:ascii="Times New Roman" w:hAnsi="Times New Roman"/>
          <w:sz w:val="28"/>
          <w:szCs w:val="28"/>
        </w:rPr>
        <w:t>3.3</w:t>
      </w:r>
      <w:r w:rsidR="00D04560">
        <w:rPr>
          <w:rFonts w:ascii="Times New Roman" w:hAnsi="Times New Roman"/>
          <w:sz w:val="28"/>
          <w:szCs w:val="28"/>
        </w:rPr>
        <w:t xml:space="preserve"> подраздела 3.3 раздела </w:t>
      </w:r>
      <w:r w:rsidR="00C3392C">
        <w:rPr>
          <w:rFonts w:ascii="Times New Roman" w:hAnsi="Times New Roman"/>
          <w:sz w:val="28"/>
          <w:szCs w:val="28"/>
        </w:rPr>
        <w:t>3</w:t>
      </w:r>
      <w:r w:rsidR="00D04560" w:rsidRPr="002937F1">
        <w:rPr>
          <w:rFonts w:ascii="Times New Roman" w:hAnsi="Times New Roman"/>
          <w:sz w:val="28"/>
          <w:szCs w:val="28"/>
        </w:rPr>
        <w:t xml:space="preserve"> </w:t>
      </w:r>
      <w:r w:rsidR="00D04560">
        <w:rPr>
          <w:rFonts w:ascii="Times New Roman" w:hAnsi="Times New Roman"/>
          <w:sz w:val="28"/>
          <w:szCs w:val="28"/>
        </w:rPr>
        <w:t xml:space="preserve">настоящего </w:t>
      </w:r>
      <w:r w:rsidR="00595879">
        <w:rPr>
          <w:rFonts w:ascii="Times New Roman" w:hAnsi="Times New Roman"/>
          <w:sz w:val="28"/>
          <w:szCs w:val="28"/>
        </w:rPr>
        <w:t>Порядка</w:t>
      </w:r>
      <w:r w:rsidR="00D04560">
        <w:rPr>
          <w:rFonts w:ascii="Times New Roman" w:hAnsi="Times New Roman"/>
          <w:sz w:val="28"/>
          <w:szCs w:val="28"/>
        </w:rPr>
        <w:t xml:space="preserve"> </w:t>
      </w:r>
      <w:r w:rsidR="00D04560" w:rsidRPr="00984890">
        <w:rPr>
          <w:rFonts w:ascii="Times New Roman" w:hAnsi="Times New Roman"/>
          <w:sz w:val="28"/>
          <w:szCs w:val="28"/>
        </w:rPr>
        <w:t xml:space="preserve">документы для заключения </w:t>
      </w:r>
      <w:r w:rsidR="00D04560" w:rsidRPr="006E384F">
        <w:rPr>
          <w:rFonts w:ascii="Times New Roman" w:hAnsi="Times New Roman"/>
          <w:sz w:val="28"/>
          <w:szCs w:val="28"/>
        </w:rPr>
        <w:t>договора</w:t>
      </w:r>
      <w:r w:rsidR="00D04560" w:rsidRPr="00984890">
        <w:rPr>
          <w:rFonts w:ascii="Times New Roman" w:hAnsi="Times New Roman"/>
          <w:sz w:val="28"/>
          <w:szCs w:val="28"/>
        </w:rPr>
        <w:t xml:space="preserve"> о предоставлении из бюджета муниципального образования город Мурманск гранта в сроки, установленные </w:t>
      </w:r>
      <w:r w:rsidR="00D04560" w:rsidRPr="009F6189">
        <w:rPr>
          <w:rFonts w:ascii="Times New Roman" w:hAnsi="Times New Roman"/>
          <w:sz w:val="28"/>
          <w:szCs w:val="28"/>
        </w:rPr>
        <w:t xml:space="preserve">пунктом </w:t>
      </w:r>
      <w:r w:rsidR="00D04560">
        <w:rPr>
          <w:rFonts w:ascii="Times New Roman" w:hAnsi="Times New Roman"/>
          <w:sz w:val="28"/>
          <w:szCs w:val="28"/>
        </w:rPr>
        <w:t>3.</w:t>
      </w:r>
      <w:r w:rsidR="00D04560" w:rsidRPr="009F6189">
        <w:rPr>
          <w:rFonts w:ascii="Times New Roman" w:hAnsi="Times New Roman"/>
          <w:sz w:val="28"/>
          <w:szCs w:val="28"/>
        </w:rPr>
        <w:t>3.3</w:t>
      </w:r>
      <w:r w:rsidR="00D04560" w:rsidRPr="00984890">
        <w:rPr>
          <w:rFonts w:ascii="Times New Roman" w:hAnsi="Times New Roman"/>
          <w:sz w:val="28"/>
          <w:szCs w:val="28"/>
        </w:rPr>
        <w:t xml:space="preserve"> </w:t>
      </w:r>
      <w:r w:rsidR="00D04560">
        <w:rPr>
          <w:rFonts w:ascii="Times New Roman" w:hAnsi="Times New Roman"/>
          <w:sz w:val="28"/>
          <w:szCs w:val="28"/>
        </w:rPr>
        <w:t xml:space="preserve">подраздела 3.3 раздела </w:t>
      </w:r>
      <w:r w:rsidR="00C3392C">
        <w:rPr>
          <w:rFonts w:ascii="Times New Roman" w:hAnsi="Times New Roman"/>
          <w:sz w:val="28"/>
          <w:szCs w:val="28"/>
        </w:rPr>
        <w:t>3</w:t>
      </w:r>
      <w:r w:rsidR="00D04560" w:rsidRPr="009F6189">
        <w:rPr>
          <w:rFonts w:ascii="Times New Roman" w:hAnsi="Times New Roman"/>
          <w:sz w:val="28"/>
          <w:szCs w:val="28"/>
        </w:rPr>
        <w:t xml:space="preserve"> </w:t>
      </w:r>
      <w:r w:rsidR="00D04560" w:rsidRPr="00984890">
        <w:rPr>
          <w:rFonts w:ascii="Times New Roman" w:hAnsi="Times New Roman"/>
          <w:sz w:val="28"/>
          <w:szCs w:val="28"/>
        </w:rPr>
        <w:t>настоящего По</w:t>
      </w:r>
      <w:r w:rsidR="00D04560">
        <w:rPr>
          <w:rFonts w:ascii="Times New Roman" w:hAnsi="Times New Roman"/>
          <w:sz w:val="28"/>
          <w:szCs w:val="28"/>
        </w:rPr>
        <w:t>рядка;</w:t>
      </w:r>
    </w:p>
    <w:p w:rsidR="00F15928" w:rsidRPr="007C4E0A" w:rsidRDefault="007B6BC2" w:rsidP="00F15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F15928">
        <w:rPr>
          <w:rFonts w:ascii="Times New Roman" w:eastAsia="Calibri" w:hAnsi="Times New Roman"/>
          <w:sz w:val="28"/>
          <w:szCs w:val="28"/>
        </w:rPr>
        <w:t xml:space="preserve"> участник отбора </w:t>
      </w:r>
      <w:r w:rsidR="00F15928" w:rsidRPr="007C4E0A">
        <w:rPr>
          <w:rFonts w:ascii="Times New Roman" w:eastAsia="Calibri" w:hAnsi="Times New Roman"/>
          <w:sz w:val="28"/>
          <w:szCs w:val="28"/>
        </w:rPr>
        <w:t>не участвует лично в защите бизнес-плана</w:t>
      </w:r>
      <w:r w:rsidR="00F15928">
        <w:rPr>
          <w:rFonts w:ascii="Times New Roman" w:eastAsia="Calibri" w:hAnsi="Times New Roman"/>
          <w:sz w:val="28"/>
          <w:szCs w:val="28"/>
        </w:rPr>
        <w:t xml:space="preserve"> проекта;</w:t>
      </w:r>
    </w:p>
    <w:p w:rsidR="00F15928" w:rsidRDefault="007B6BC2" w:rsidP="00F15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F15928" w:rsidRPr="00045906">
        <w:rPr>
          <w:rFonts w:ascii="Times New Roman" w:eastAsia="Calibri" w:hAnsi="Times New Roman"/>
          <w:sz w:val="28"/>
          <w:szCs w:val="28"/>
        </w:rPr>
        <w:t xml:space="preserve"> </w:t>
      </w:r>
      <w:r w:rsidR="00F15928" w:rsidRPr="00045906">
        <w:rPr>
          <w:rFonts w:ascii="Times New Roman" w:hAnsi="Times New Roman"/>
          <w:sz w:val="28"/>
          <w:szCs w:val="28"/>
        </w:rPr>
        <w:t xml:space="preserve">бизнес-план проекта участника </w:t>
      </w:r>
      <w:r w:rsidR="00F15928">
        <w:rPr>
          <w:rFonts w:ascii="Times New Roman" w:hAnsi="Times New Roman"/>
          <w:sz w:val="28"/>
          <w:szCs w:val="28"/>
        </w:rPr>
        <w:t>отбора</w:t>
      </w:r>
      <w:r w:rsidR="00F15928" w:rsidRPr="00045906">
        <w:rPr>
          <w:rFonts w:ascii="Times New Roman" w:hAnsi="Times New Roman"/>
          <w:sz w:val="28"/>
          <w:szCs w:val="28"/>
        </w:rPr>
        <w:t xml:space="preserve"> по результатам </w:t>
      </w:r>
      <w:r w:rsidR="00F15928" w:rsidRPr="00045906">
        <w:rPr>
          <w:rFonts w:ascii="Times New Roman" w:hAnsi="Times New Roman"/>
          <w:sz w:val="28"/>
          <w:szCs w:val="28"/>
          <w:lang w:val="en-US"/>
        </w:rPr>
        <w:t>II</w:t>
      </w:r>
      <w:r w:rsidR="00F15928" w:rsidRPr="00045906">
        <w:rPr>
          <w:rFonts w:ascii="Times New Roman" w:hAnsi="Times New Roman"/>
          <w:sz w:val="28"/>
          <w:szCs w:val="28"/>
        </w:rPr>
        <w:t xml:space="preserve"> и </w:t>
      </w:r>
      <w:r w:rsidR="00F15928" w:rsidRPr="00045906">
        <w:rPr>
          <w:rFonts w:ascii="Times New Roman" w:hAnsi="Times New Roman"/>
          <w:sz w:val="28"/>
          <w:szCs w:val="28"/>
          <w:lang w:val="en-US"/>
        </w:rPr>
        <w:t>III</w:t>
      </w:r>
      <w:r w:rsidR="00F15928" w:rsidRPr="00045906">
        <w:rPr>
          <w:rFonts w:ascii="Times New Roman" w:hAnsi="Times New Roman"/>
          <w:sz w:val="28"/>
          <w:szCs w:val="28"/>
        </w:rPr>
        <w:t xml:space="preserve"> этапов </w:t>
      </w:r>
      <w:r w:rsidR="00F15928">
        <w:rPr>
          <w:rFonts w:ascii="Times New Roman" w:hAnsi="Times New Roman"/>
          <w:sz w:val="28"/>
          <w:szCs w:val="28"/>
        </w:rPr>
        <w:t>отбора</w:t>
      </w:r>
      <w:r w:rsidR="00F15928" w:rsidRPr="00045906">
        <w:rPr>
          <w:rFonts w:ascii="Times New Roman" w:hAnsi="Times New Roman"/>
          <w:sz w:val="28"/>
          <w:szCs w:val="28"/>
        </w:rPr>
        <w:t xml:space="preserve"> получил менее 60 баллов</w:t>
      </w:r>
      <w:r w:rsidR="00F15928">
        <w:rPr>
          <w:rFonts w:ascii="Times New Roman" w:hAnsi="Times New Roman"/>
          <w:sz w:val="28"/>
          <w:szCs w:val="28"/>
        </w:rPr>
        <w:t>;</w:t>
      </w:r>
    </w:p>
    <w:p w:rsidR="00D04560" w:rsidRDefault="007B6BC2" w:rsidP="00D04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D04560">
        <w:rPr>
          <w:rFonts w:ascii="Times New Roman" w:eastAsia="Calibri" w:hAnsi="Times New Roman"/>
          <w:sz w:val="28"/>
          <w:szCs w:val="28"/>
        </w:rPr>
        <w:t xml:space="preserve"> и</w:t>
      </w:r>
      <w:r w:rsidR="00D04560" w:rsidRPr="007C4E0A">
        <w:rPr>
          <w:rFonts w:ascii="Times New Roman" w:eastAsia="Calibri" w:hAnsi="Times New Roman"/>
          <w:sz w:val="28"/>
          <w:szCs w:val="28"/>
        </w:rPr>
        <w:t xml:space="preserve">счерпан лимит финансирования, предусмотренный для проведения </w:t>
      </w:r>
      <w:r w:rsidR="00D04560">
        <w:rPr>
          <w:rFonts w:ascii="Times New Roman" w:eastAsia="Calibri" w:hAnsi="Times New Roman"/>
          <w:sz w:val="28"/>
          <w:szCs w:val="28"/>
        </w:rPr>
        <w:lastRenderedPageBreak/>
        <w:t>отбора</w:t>
      </w:r>
      <w:r w:rsidR="00D04560" w:rsidRPr="007C4E0A">
        <w:rPr>
          <w:rFonts w:ascii="Times New Roman" w:eastAsia="Calibri" w:hAnsi="Times New Roman"/>
          <w:sz w:val="28"/>
          <w:szCs w:val="28"/>
        </w:rPr>
        <w:t xml:space="preserve"> в текущем финансовом году</w:t>
      </w:r>
      <w:r w:rsidR="00680C78">
        <w:rPr>
          <w:rFonts w:ascii="Times New Roman" w:eastAsia="Calibri" w:hAnsi="Times New Roman"/>
          <w:sz w:val="28"/>
          <w:szCs w:val="28"/>
        </w:rPr>
        <w:t>.</w:t>
      </w:r>
    </w:p>
    <w:p w:rsidR="00B1580E" w:rsidRDefault="00B1580E" w:rsidP="00ED03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305" w:rsidRDefault="00255E75" w:rsidP="00ED03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15928">
        <w:rPr>
          <w:rFonts w:ascii="Times New Roman" w:hAnsi="Times New Roman"/>
          <w:sz w:val="28"/>
          <w:szCs w:val="28"/>
        </w:rPr>
        <w:t>3</w:t>
      </w:r>
      <w:r w:rsidR="00444B35">
        <w:rPr>
          <w:rFonts w:ascii="Times New Roman" w:hAnsi="Times New Roman"/>
          <w:sz w:val="28"/>
          <w:szCs w:val="28"/>
        </w:rPr>
        <w:t xml:space="preserve">. </w:t>
      </w:r>
      <w:r w:rsidR="00166146">
        <w:rPr>
          <w:rFonts w:ascii="Times New Roman" w:hAnsi="Times New Roman"/>
          <w:sz w:val="28"/>
          <w:szCs w:val="28"/>
        </w:rPr>
        <w:t>Пор</w:t>
      </w:r>
      <w:r w:rsidR="00674F43">
        <w:rPr>
          <w:rFonts w:ascii="Times New Roman" w:hAnsi="Times New Roman"/>
          <w:sz w:val="28"/>
          <w:szCs w:val="28"/>
        </w:rPr>
        <w:t>ядок</w:t>
      </w:r>
      <w:r w:rsidR="00444B35" w:rsidRPr="00844337">
        <w:rPr>
          <w:rFonts w:ascii="Times New Roman" w:hAnsi="Times New Roman"/>
          <w:sz w:val="28"/>
          <w:szCs w:val="28"/>
        </w:rPr>
        <w:t xml:space="preserve"> предоставления </w:t>
      </w:r>
      <w:r w:rsidR="00ED0305">
        <w:rPr>
          <w:rFonts w:ascii="Times New Roman" w:hAnsi="Times New Roman"/>
          <w:sz w:val="28"/>
          <w:szCs w:val="28"/>
        </w:rPr>
        <w:t>грантов</w:t>
      </w:r>
    </w:p>
    <w:p w:rsidR="00444B35" w:rsidRDefault="00444B35" w:rsidP="00C0293D">
      <w:pPr>
        <w:spacing w:after="0" w:line="240" w:lineRule="auto"/>
        <w:ind w:firstLine="1701"/>
        <w:rPr>
          <w:rFonts w:ascii="Times New Roman" w:hAnsi="Times New Roman"/>
          <w:sz w:val="28"/>
          <w:szCs w:val="28"/>
        </w:rPr>
      </w:pPr>
    </w:p>
    <w:p w:rsidR="00865180" w:rsidRDefault="00255E75" w:rsidP="00444B35">
      <w:pPr>
        <w:pStyle w:val="af0"/>
        <w:tabs>
          <w:tab w:val="left" w:pos="1134"/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74F9F">
        <w:rPr>
          <w:sz w:val="28"/>
          <w:szCs w:val="28"/>
        </w:rPr>
        <w:t>3</w:t>
      </w:r>
      <w:r w:rsidR="007C7BDF">
        <w:rPr>
          <w:sz w:val="28"/>
          <w:szCs w:val="28"/>
        </w:rPr>
        <w:t>.1.</w:t>
      </w:r>
      <w:r w:rsidR="00444B35">
        <w:rPr>
          <w:sz w:val="28"/>
          <w:szCs w:val="28"/>
        </w:rPr>
        <w:t xml:space="preserve"> </w:t>
      </w:r>
      <w:r w:rsidR="00865180">
        <w:rPr>
          <w:sz w:val="28"/>
          <w:szCs w:val="28"/>
        </w:rPr>
        <w:t>Основаниями для предоставления грантов являются:</w:t>
      </w:r>
    </w:p>
    <w:p w:rsidR="00444B35" w:rsidRPr="00717519" w:rsidRDefault="00255E75" w:rsidP="00444B35">
      <w:pPr>
        <w:pStyle w:val="af0"/>
        <w:tabs>
          <w:tab w:val="left" w:pos="1134"/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74F9F">
        <w:rPr>
          <w:sz w:val="28"/>
          <w:szCs w:val="28"/>
        </w:rPr>
        <w:t>3</w:t>
      </w:r>
      <w:r w:rsidR="00865180">
        <w:rPr>
          <w:sz w:val="28"/>
          <w:szCs w:val="28"/>
        </w:rPr>
        <w:t xml:space="preserve">.1.1. </w:t>
      </w:r>
      <w:r w:rsidR="007C7BDF">
        <w:rPr>
          <w:sz w:val="28"/>
          <w:szCs w:val="28"/>
        </w:rPr>
        <w:t>Р</w:t>
      </w:r>
      <w:r w:rsidR="00444B35" w:rsidRPr="00717519">
        <w:rPr>
          <w:sz w:val="28"/>
          <w:szCs w:val="28"/>
        </w:rPr>
        <w:t>ешение комиссии</w:t>
      </w:r>
      <w:r w:rsidR="001E770E">
        <w:rPr>
          <w:sz w:val="28"/>
          <w:szCs w:val="28"/>
        </w:rPr>
        <w:t xml:space="preserve">, оформленное </w:t>
      </w:r>
      <w:r w:rsidR="00444B35" w:rsidRPr="00717519">
        <w:rPr>
          <w:sz w:val="28"/>
          <w:szCs w:val="28"/>
        </w:rPr>
        <w:t>протокол</w:t>
      </w:r>
      <w:r w:rsidR="001E770E">
        <w:rPr>
          <w:sz w:val="28"/>
          <w:szCs w:val="28"/>
        </w:rPr>
        <w:t>ом</w:t>
      </w:r>
      <w:r w:rsidR="00DB3030">
        <w:rPr>
          <w:sz w:val="28"/>
          <w:szCs w:val="28"/>
        </w:rPr>
        <w:t>.</w:t>
      </w:r>
    </w:p>
    <w:p w:rsidR="00444B35" w:rsidRPr="00717519" w:rsidRDefault="00255E75" w:rsidP="00444B35">
      <w:pPr>
        <w:pStyle w:val="af0"/>
        <w:tabs>
          <w:tab w:val="left" w:pos="1134"/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74F9F">
        <w:rPr>
          <w:sz w:val="28"/>
          <w:szCs w:val="28"/>
        </w:rPr>
        <w:t>3</w:t>
      </w:r>
      <w:r w:rsidR="007C7BDF">
        <w:rPr>
          <w:sz w:val="28"/>
          <w:szCs w:val="28"/>
        </w:rPr>
        <w:t>.</w:t>
      </w:r>
      <w:r w:rsidR="00865180">
        <w:rPr>
          <w:sz w:val="28"/>
          <w:szCs w:val="28"/>
        </w:rPr>
        <w:t>1</w:t>
      </w:r>
      <w:r w:rsidR="007C7BDF">
        <w:rPr>
          <w:sz w:val="28"/>
          <w:szCs w:val="28"/>
        </w:rPr>
        <w:t>.</w:t>
      </w:r>
      <w:r w:rsidR="00865180">
        <w:rPr>
          <w:sz w:val="28"/>
          <w:szCs w:val="28"/>
        </w:rPr>
        <w:t>2.</w:t>
      </w:r>
      <w:r w:rsidR="007C7BDF">
        <w:rPr>
          <w:sz w:val="28"/>
          <w:szCs w:val="28"/>
        </w:rPr>
        <w:t xml:space="preserve"> </w:t>
      </w:r>
      <w:r w:rsidR="001E770E">
        <w:rPr>
          <w:sz w:val="28"/>
          <w:szCs w:val="28"/>
        </w:rPr>
        <w:t>Договор</w:t>
      </w:r>
      <w:r w:rsidR="00444B35" w:rsidRPr="00717519">
        <w:rPr>
          <w:sz w:val="28"/>
          <w:szCs w:val="28"/>
        </w:rPr>
        <w:t>, заключенн</w:t>
      </w:r>
      <w:r w:rsidR="00444B35">
        <w:rPr>
          <w:sz w:val="28"/>
          <w:szCs w:val="28"/>
        </w:rPr>
        <w:t>ый</w:t>
      </w:r>
      <w:r w:rsidR="00444B35" w:rsidRPr="00717519">
        <w:rPr>
          <w:sz w:val="28"/>
          <w:szCs w:val="28"/>
        </w:rPr>
        <w:t xml:space="preserve"> между </w:t>
      </w:r>
      <w:r w:rsidR="009024B6">
        <w:rPr>
          <w:sz w:val="28"/>
          <w:szCs w:val="28"/>
        </w:rPr>
        <w:t>Главным распорядителем</w:t>
      </w:r>
      <w:r w:rsidR="00444B35" w:rsidRPr="00717519">
        <w:rPr>
          <w:sz w:val="28"/>
          <w:szCs w:val="28"/>
        </w:rPr>
        <w:t xml:space="preserve"> и </w:t>
      </w:r>
      <w:r w:rsidR="000618C1" w:rsidRPr="00C23EDB">
        <w:rPr>
          <w:sz w:val="28"/>
          <w:szCs w:val="28"/>
        </w:rPr>
        <w:t>получателем гранта</w:t>
      </w:r>
      <w:r w:rsidR="00DB3030">
        <w:rPr>
          <w:sz w:val="28"/>
          <w:szCs w:val="28"/>
        </w:rPr>
        <w:t>.</w:t>
      </w:r>
    </w:p>
    <w:p w:rsidR="00444B35" w:rsidRPr="00717519" w:rsidRDefault="00255E75" w:rsidP="00444B35">
      <w:pPr>
        <w:pStyle w:val="af0"/>
        <w:tabs>
          <w:tab w:val="left" w:pos="1134"/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74F9F">
        <w:rPr>
          <w:sz w:val="28"/>
          <w:szCs w:val="28"/>
        </w:rPr>
        <w:t>3</w:t>
      </w:r>
      <w:r w:rsidR="005F1D38">
        <w:rPr>
          <w:sz w:val="28"/>
          <w:szCs w:val="28"/>
        </w:rPr>
        <w:t>.</w:t>
      </w:r>
      <w:r w:rsidR="00865180">
        <w:rPr>
          <w:sz w:val="28"/>
          <w:szCs w:val="28"/>
        </w:rPr>
        <w:t>1.</w:t>
      </w:r>
      <w:r w:rsidR="005F1D38">
        <w:rPr>
          <w:sz w:val="28"/>
          <w:szCs w:val="28"/>
        </w:rPr>
        <w:t>3.</w:t>
      </w:r>
      <w:r w:rsidR="00444B35" w:rsidRPr="00717519">
        <w:rPr>
          <w:sz w:val="28"/>
          <w:szCs w:val="28"/>
        </w:rPr>
        <w:t xml:space="preserve"> </w:t>
      </w:r>
      <w:r w:rsidR="005F1D38">
        <w:rPr>
          <w:sz w:val="28"/>
          <w:szCs w:val="28"/>
        </w:rPr>
        <w:t>П</w:t>
      </w:r>
      <w:r w:rsidR="00444B35" w:rsidRPr="00717519">
        <w:rPr>
          <w:sz w:val="28"/>
          <w:szCs w:val="28"/>
        </w:rPr>
        <w:t xml:space="preserve">остановление администрации города Мурманска о предоставлении </w:t>
      </w:r>
      <w:r w:rsidR="00444B35">
        <w:rPr>
          <w:sz w:val="28"/>
          <w:szCs w:val="28"/>
        </w:rPr>
        <w:t xml:space="preserve">грантов </w:t>
      </w:r>
      <w:r w:rsidR="00444B35" w:rsidRPr="00717519">
        <w:rPr>
          <w:sz w:val="28"/>
          <w:szCs w:val="28"/>
        </w:rPr>
        <w:t xml:space="preserve">в рамках </w:t>
      </w:r>
      <w:r w:rsidR="00711593" w:rsidRPr="00711593">
        <w:rPr>
          <w:sz w:val="28"/>
          <w:szCs w:val="28"/>
        </w:rPr>
        <w:t>отбора</w:t>
      </w:r>
      <w:r w:rsidR="00444B35" w:rsidRPr="00717519">
        <w:rPr>
          <w:sz w:val="28"/>
          <w:szCs w:val="28"/>
        </w:rPr>
        <w:t xml:space="preserve"> (далее – Постановление).</w:t>
      </w:r>
    </w:p>
    <w:p w:rsidR="00EF2377" w:rsidRPr="003934E5" w:rsidRDefault="00255E75" w:rsidP="00EF2377">
      <w:pPr>
        <w:widowControl w:val="0"/>
        <w:shd w:val="clear" w:color="auto" w:fill="FFFFFF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74F9F">
        <w:rPr>
          <w:rFonts w:ascii="Times New Roman" w:hAnsi="Times New Roman"/>
          <w:sz w:val="28"/>
          <w:szCs w:val="28"/>
        </w:rPr>
        <w:t>3</w:t>
      </w:r>
      <w:r w:rsidR="00EF2377">
        <w:rPr>
          <w:rFonts w:ascii="Times New Roman" w:hAnsi="Times New Roman"/>
          <w:sz w:val="28"/>
          <w:szCs w:val="28"/>
        </w:rPr>
        <w:t>.</w:t>
      </w:r>
      <w:r w:rsidR="00865180">
        <w:rPr>
          <w:rFonts w:ascii="Times New Roman" w:hAnsi="Times New Roman"/>
          <w:sz w:val="28"/>
          <w:szCs w:val="28"/>
        </w:rPr>
        <w:t>2</w:t>
      </w:r>
      <w:r w:rsidR="00EF2377">
        <w:rPr>
          <w:rFonts w:ascii="Times New Roman" w:hAnsi="Times New Roman"/>
          <w:sz w:val="28"/>
          <w:szCs w:val="28"/>
        </w:rPr>
        <w:t xml:space="preserve">. Для получения гранта </w:t>
      </w:r>
      <w:r w:rsidR="000618C1" w:rsidRPr="00C23EDB">
        <w:rPr>
          <w:rFonts w:ascii="Times New Roman" w:hAnsi="Times New Roman"/>
          <w:sz w:val="28"/>
          <w:szCs w:val="28"/>
        </w:rPr>
        <w:t>получатели грантов</w:t>
      </w:r>
      <w:r w:rsidR="00EF2377" w:rsidRPr="003934E5">
        <w:rPr>
          <w:rFonts w:ascii="Times New Roman" w:hAnsi="Times New Roman"/>
          <w:sz w:val="28"/>
          <w:szCs w:val="28"/>
        </w:rPr>
        <w:t>, не зарегистрированны</w:t>
      </w:r>
      <w:r w:rsidR="00EF2377">
        <w:rPr>
          <w:rFonts w:ascii="Times New Roman" w:hAnsi="Times New Roman"/>
          <w:sz w:val="28"/>
          <w:szCs w:val="28"/>
        </w:rPr>
        <w:t>е</w:t>
      </w:r>
      <w:r w:rsidR="00EF2377" w:rsidRPr="003934E5">
        <w:rPr>
          <w:rFonts w:ascii="Times New Roman" w:hAnsi="Times New Roman"/>
          <w:sz w:val="28"/>
          <w:szCs w:val="28"/>
        </w:rPr>
        <w:t xml:space="preserve"> в качестве субъекта МСП на дату подачи заявки на участие в </w:t>
      </w:r>
      <w:r w:rsidR="00711593">
        <w:rPr>
          <w:rFonts w:ascii="Times New Roman" w:hAnsi="Times New Roman"/>
          <w:sz w:val="28"/>
          <w:szCs w:val="28"/>
        </w:rPr>
        <w:t>отборе</w:t>
      </w:r>
      <w:r w:rsidR="00EF2377" w:rsidRPr="003934E5">
        <w:rPr>
          <w:rFonts w:ascii="Times New Roman" w:hAnsi="Times New Roman"/>
          <w:sz w:val="28"/>
          <w:szCs w:val="28"/>
        </w:rPr>
        <w:t xml:space="preserve">, в течение </w:t>
      </w:r>
      <w:r w:rsidR="00EF2377">
        <w:rPr>
          <w:rFonts w:ascii="Times New Roman" w:hAnsi="Times New Roman"/>
          <w:sz w:val="28"/>
          <w:szCs w:val="28"/>
        </w:rPr>
        <w:t>30 дней</w:t>
      </w:r>
      <w:r w:rsidR="00EF2377" w:rsidRPr="003934E5">
        <w:rPr>
          <w:rFonts w:ascii="Times New Roman" w:hAnsi="Times New Roman"/>
          <w:sz w:val="28"/>
          <w:szCs w:val="28"/>
        </w:rPr>
        <w:t xml:space="preserve"> с даты уведомления об итогах </w:t>
      </w:r>
      <w:r w:rsidR="00711593">
        <w:rPr>
          <w:rFonts w:ascii="Times New Roman" w:hAnsi="Times New Roman"/>
          <w:sz w:val="28"/>
          <w:szCs w:val="28"/>
        </w:rPr>
        <w:t>отбора</w:t>
      </w:r>
      <w:r w:rsidR="00EF2377">
        <w:rPr>
          <w:rFonts w:ascii="Times New Roman" w:hAnsi="Times New Roman"/>
          <w:sz w:val="28"/>
          <w:szCs w:val="28"/>
        </w:rPr>
        <w:t xml:space="preserve"> должны</w:t>
      </w:r>
      <w:r w:rsidR="00EF2377" w:rsidRPr="003934E5">
        <w:rPr>
          <w:rFonts w:ascii="Times New Roman" w:hAnsi="Times New Roman"/>
          <w:sz w:val="28"/>
          <w:szCs w:val="28"/>
        </w:rPr>
        <w:t>:</w:t>
      </w:r>
    </w:p>
    <w:p w:rsidR="00EF2377" w:rsidRPr="003934E5" w:rsidRDefault="00255E75" w:rsidP="00EF2377">
      <w:pPr>
        <w:widowControl w:val="0"/>
        <w:shd w:val="clear" w:color="auto" w:fill="FFFFFF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74F9F">
        <w:rPr>
          <w:rFonts w:ascii="Times New Roman" w:hAnsi="Times New Roman"/>
          <w:sz w:val="28"/>
          <w:szCs w:val="28"/>
        </w:rPr>
        <w:t>3</w:t>
      </w:r>
      <w:r w:rsidR="00A2375F">
        <w:rPr>
          <w:rFonts w:ascii="Times New Roman" w:hAnsi="Times New Roman"/>
          <w:sz w:val="28"/>
          <w:szCs w:val="28"/>
        </w:rPr>
        <w:t>.</w:t>
      </w:r>
      <w:r w:rsidR="00865180">
        <w:rPr>
          <w:rFonts w:ascii="Times New Roman" w:hAnsi="Times New Roman"/>
          <w:sz w:val="28"/>
          <w:szCs w:val="28"/>
        </w:rPr>
        <w:t>2</w:t>
      </w:r>
      <w:r w:rsidR="00A2375F">
        <w:rPr>
          <w:rFonts w:ascii="Times New Roman" w:hAnsi="Times New Roman"/>
          <w:sz w:val="28"/>
          <w:szCs w:val="28"/>
        </w:rPr>
        <w:t>.1.</w:t>
      </w:r>
      <w:r w:rsidR="00EF2377" w:rsidRPr="003934E5">
        <w:rPr>
          <w:rFonts w:ascii="Times New Roman" w:hAnsi="Times New Roman"/>
          <w:sz w:val="28"/>
          <w:szCs w:val="28"/>
        </w:rPr>
        <w:t xml:space="preserve"> </w:t>
      </w:r>
      <w:r w:rsidR="00A2375F">
        <w:rPr>
          <w:rFonts w:ascii="Times New Roman" w:hAnsi="Times New Roman"/>
          <w:sz w:val="28"/>
          <w:szCs w:val="28"/>
        </w:rPr>
        <w:t>З</w:t>
      </w:r>
      <w:r w:rsidR="00EF2377" w:rsidRPr="00DE5EB0">
        <w:rPr>
          <w:rFonts w:ascii="Times New Roman" w:hAnsi="Times New Roman"/>
          <w:sz w:val="28"/>
          <w:szCs w:val="28"/>
        </w:rPr>
        <w:t>арегистрироваться в установленном законом порядке в качестве индивидуального предпринимателя или юридического лица на территории муниципального образования город Мурманск</w:t>
      </w:r>
      <w:r w:rsidR="00DB3030">
        <w:rPr>
          <w:rFonts w:ascii="Times New Roman" w:hAnsi="Times New Roman"/>
          <w:sz w:val="28"/>
          <w:szCs w:val="28"/>
        </w:rPr>
        <w:t>.</w:t>
      </w:r>
    </w:p>
    <w:p w:rsidR="00EF2377" w:rsidRDefault="00255E75" w:rsidP="00EF2377">
      <w:pPr>
        <w:widowControl w:val="0"/>
        <w:shd w:val="clear" w:color="auto" w:fill="FFFFFF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82984">
        <w:rPr>
          <w:rFonts w:ascii="Times New Roman" w:hAnsi="Times New Roman"/>
          <w:sz w:val="28"/>
          <w:szCs w:val="28"/>
        </w:rPr>
        <w:t>3</w:t>
      </w:r>
      <w:r w:rsidR="00A2375F">
        <w:rPr>
          <w:rFonts w:ascii="Times New Roman" w:hAnsi="Times New Roman"/>
          <w:sz w:val="28"/>
          <w:szCs w:val="28"/>
        </w:rPr>
        <w:t>.</w:t>
      </w:r>
      <w:r w:rsidR="00865180">
        <w:rPr>
          <w:rFonts w:ascii="Times New Roman" w:hAnsi="Times New Roman"/>
          <w:sz w:val="28"/>
          <w:szCs w:val="28"/>
        </w:rPr>
        <w:t>2</w:t>
      </w:r>
      <w:r w:rsidR="00A2375F">
        <w:rPr>
          <w:rFonts w:ascii="Times New Roman" w:hAnsi="Times New Roman"/>
          <w:sz w:val="28"/>
          <w:szCs w:val="28"/>
        </w:rPr>
        <w:t>.2.</w:t>
      </w:r>
      <w:r w:rsidR="00EF2377" w:rsidRPr="003D05AF">
        <w:rPr>
          <w:rFonts w:ascii="Times New Roman" w:hAnsi="Times New Roman"/>
          <w:sz w:val="28"/>
          <w:szCs w:val="28"/>
        </w:rPr>
        <w:t xml:space="preserve"> </w:t>
      </w:r>
      <w:r w:rsidR="00A2375F">
        <w:rPr>
          <w:rFonts w:ascii="Times New Roman" w:hAnsi="Times New Roman"/>
          <w:sz w:val="28"/>
          <w:szCs w:val="28"/>
        </w:rPr>
        <w:t>О</w:t>
      </w:r>
      <w:r w:rsidR="00EF2377" w:rsidRPr="003D05AF">
        <w:rPr>
          <w:rFonts w:ascii="Times New Roman" w:hAnsi="Times New Roman"/>
          <w:sz w:val="28"/>
          <w:szCs w:val="28"/>
        </w:rPr>
        <w:t>фициально трудоустроиться в созданное юридическое лицо</w:t>
      </w:r>
      <w:r w:rsidR="006924E1">
        <w:rPr>
          <w:rFonts w:ascii="Times New Roman" w:hAnsi="Times New Roman"/>
          <w:sz w:val="28"/>
          <w:szCs w:val="28"/>
        </w:rPr>
        <w:t>.</w:t>
      </w:r>
    </w:p>
    <w:p w:rsidR="00EF2377" w:rsidRPr="003934E5" w:rsidRDefault="00255E75" w:rsidP="00EF2377">
      <w:pPr>
        <w:widowControl w:val="0"/>
        <w:shd w:val="clear" w:color="auto" w:fill="FFFFFF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82984">
        <w:rPr>
          <w:rFonts w:ascii="Times New Roman" w:hAnsi="Times New Roman"/>
          <w:sz w:val="28"/>
          <w:szCs w:val="28"/>
        </w:rPr>
        <w:t>3</w:t>
      </w:r>
      <w:r w:rsidR="00A2375F">
        <w:rPr>
          <w:rFonts w:ascii="Times New Roman" w:hAnsi="Times New Roman"/>
          <w:sz w:val="28"/>
          <w:szCs w:val="28"/>
        </w:rPr>
        <w:t>.</w:t>
      </w:r>
      <w:r w:rsidR="009D1766">
        <w:rPr>
          <w:rFonts w:ascii="Times New Roman" w:hAnsi="Times New Roman"/>
          <w:sz w:val="28"/>
          <w:szCs w:val="28"/>
        </w:rPr>
        <w:t>2</w:t>
      </w:r>
      <w:r w:rsidR="00A2375F">
        <w:rPr>
          <w:rFonts w:ascii="Times New Roman" w:hAnsi="Times New Roman"/>
          <w:sz w:val="28"/>
          <w:szCs w:val="28"/>
        </w:rPr>
        <w:t>.3.</w:t>
      </w:r>
      <w:r w:rsidR="00EF2377">
        <w:rPr>
          <w:rFonts w:ascii="Times New Roman" w:hAnsi="Times New Roman"/>
          <w:sz w:val="28"/>
          <w:szCs w:val="28"/>
        </w:rPr>
        <w:t xml:space="preserve"> </w:t>
      </w:r>
      <w:r w:rsidR="00A2375F">
        <w:rPr>
          <w:rFonts w:ascii="Times New Roman" w:hAnsi="Times New Roman"/>
          <w:sz w:val="28"/>
          <w:szCs w:val="28"/>
        </w:rPr>
        <w:t>И</w:t>
      </w:r>
      <w:r w:rsidR="00EF2377">
        <w:rPr>
          <w:rFonts w:ascii="Times New Roman" w:hAnsi="Times New Roman"/>
          <w:sz w:val="28"/>
          <w:szCs w:val="28"/>
        </w:rPr>
        <w:t>зрасходовать</w:t>
      </w:r>
      <w:r w:rsidR="00EF2377" w:rsidRPr="003934E5">
        <w:rPr>
          <w:rFonts w:ascii="Times New Roman" w:hAnsi="Times New Roman"/>
          <w:sz w:val="28"/>
          <w:szCs w:val="28"/>
        </w:rPr>
        <w:t xml:space="preserve"> собственные средства безналичным путем (с расчетного счета, открытого индивидуальным предпринимателем или юридическим лицом</w:t>
      </w:r>
      <w:r w:rsidR="00EF2377" w:rsidRPr="003D05AF">
        <w:rPr>
          <w:rFonts w:ascii="Times New Roman" w:hAnsi="Times New Roman"/>
          <w:sz w:val="28"/>
          <w:szCs w:val="28"/>
        </w:rPr>
        <w:t xml:space="preserve">) в соответствии с заявленной в бизнес-плане проекта сметой расходов </w:t>
      </w:r>
      <w:r w:rsidR="00EF2377">
        <w:rPr>
          <w:rFonts w:ascii="Times New Roman" w:hAnsi="Times New Roman"/>
          <w:sz w:val="28"/>
          <w:szCs w:val="28"/>
        </w:rPr>
        <w:t>в размер</w:t>
      </w:r>
      <w:r w:rsidR="00045906">
        <w:rPr>
          <w:rFonts w:ascii="Times New Roman" w:hAnsi="Times New Roman"/>
          <w:sz w:val="28"/>
          <w:szCs w:val="28"/>
        </w:rPr>
        <w:t>е</w:t>
      </w:r>
      <w:r w:rsidR="00EF2377">
        <w:rPr>
          <w:rFonts w:ascii="Times New Roman" w:hAnsi="Times New Roman"/>
          <w:sz w:val="28"/>
          <w:szCs w:val="28"/>
        </w:rPr>
        <w:t xml:space="preserve">, </w:t>
      </w:r>
      <w:r w:rsidR="00EF2377" w:rsidRPr="00807589">
        <w:rPr>
          <w:rFonts w:ascii="Times New Roman" w:hAnsi="Times New Roman"/>
          <w:sz w:val="28"/>
          <w:szCs w:val="28"/>
        </w:rPr>
        <w:t>указанн</w:t>
      </w:r>
      <w:r w:rsidR="00045906" w:rsidRPr="00807589">
        <w:rPr>
          <w:rFonts w:ascii="Times New Roman" w:hAnsi="Times New Roman"/>
          <w:sz w:val="28"/>
          <w:szCs w:val="28"/>
        </w:rPr>
        <w:t>ом</w:t>
      </w:r>
      <w:r w:rsidR="00EF2377" w:rsidRPr="00807589">
        <w:rPr>
          <w:rFonts w:ascii="Times New Roman" w:hAnsi="Times New Roman"/>
          <w:sz w:val="28"/>
          <w:szCs w:val="28"/>
        </w:rPr>
        <w:t xml:space="preserve"> в </w:t>
      </w:r>
      <w:hyperlink w:anchor="Par675" w:history="1">
        <w:r w:rsidR="00EF2377" w:rsidRPr="00807589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AF73C0">
        <w:rPr>
          <w:rFonts w:ascii="Times New Roman" w:hAnsi="Times New Roman"/>
          <w:sz w:val="28"/>
          <w:szCs w:val="28"/>
        </w:rPr>
        <w:t>3.</w:t>
      </w:r>
      <w:r w:rsidR="001877D9" w:rsidRPr="00807589">
        <w:rPr>
          <w:rFonts w:ascii="Times New Roman" w:hAnsi="Times New Roman"/>
          <w:sz w:val="28"/>
          <w:szCs w:val="28"/>
        </w:rPr>
        <w:t>1</w:t>
      </w:r>
      <w:r w:rsidR="00EF2377" w:rsidRPr="00807589">
        <w:rPr>
          <w:rFonts w:ascii="Times New Roman" w:hAnsi="Times New Roman"/>
          <w:sz w:val="28"/>
          <w:szCs w:val="28"/>
        </w:rPr>
        <w:t>.</w:t>
      </w:r>
      <w:r w:rsidR="001877D9" w:rsidRPr="00807589">
        <w:rPr>
          <w:rFonts w:ascii="Times New Roman" w:hAnsi="Times New Roman"/>
          <w:sz w:val="28"/>
          <w:szCs w:val="28"/>
        </w:rPr>
        <w:t>2</w:t>
      </w:r>
      <w:r w:rsidR="00EF2377">
        <w:rPr>
          <w:rFonts w:ascii="Times New Roman" w:hAnsi="Times New Roman"/>
          <w:sz w:val="28"/>
          <w:szCs w:val="28"/>
        </w:rPr>
        <w:t xml:space="preserve"> </w:t>
      </w:r>
      <w:r w:rsidR="00F27448">
        <w:rPr>
          <w:rFonts w:ascii="Times New Roman" w:hAnsi="Times New Roman"/>
          <w:sz w:val="28"/>
          <w:szCs w:val="28"/>
        </w:rPr>
        <w:t xml:space="preserve">подраздела </w:t>
      </w:r>
      <w:r w:rsidR="00AF73C0">
        <w:rPr>
          <w:rFonts w:ascii="Times New Roman" w:hAnsi="Times New Roman"/>
          <w:sz w:val="28"/>
          <w:szCs w:val="28"/>
        </w:rPr>
        <w:t>3.</w:t>
      </w:r>
      <w:r w:rsidR="00F27448">
        <w:rPr>
          <w:rFonts w:ascii="Times New Roman" w:hAnsi="Times New Roman"/>
          <w:sz w:val="28"/>
          <w:szCs w:val="28"/>
        </w:rPr>
        <w:t xml:space="preserve">1 раздела </w:t>
      </w:r>
      <w:r w:rsidR="00DB3030">
        <w:rPr>
          <w:rFonts w:ascii="Times New Roman" w:hAnsi="Times New Roman"/>
          <w:sz w:val="28"/>
          <w:szCs w:val="28"/>
        </w:rPr>
        <w:t>3</w:t>
      </w:r>
      <w:r w:rsidR="00F27448" w:rsidRPr="00111FF2">
        <w:rPr>
          <w:rFonts w:ascii="Times New Roman" w:hAnsi="Times New Roman"/>
          <w:sz w:val="28"/>
          <w:szCs w:val="28"/>
        </w:rPr>
        <w:t xml:space="preserve"> </w:t>
      </w:r>
      <w:r w:rsidR="00EF2377" w:rsidRPr="003934E5">
        <w:rPr>
          <w:rFonts w:ascii="Times New Roman" w:hAnsi="Times New Roman"/>
          <w:sz w:val="28"/>
          <w:szCs w:val="28"/>
        </w:rPr>
        <w:t>настоящего По</w:t>
      </w:r>
      <w:r w:rsidR="009024B6">
        <w:rPr>
          <w:rFonts w:ascii="Times New Roman" w:hAnsi="Times New Roman"/>
          <w:sz w:val="28"/>
          <w:szCs w:val="28"/>
        </w:rPr>
        <w:t>рядка</w:t>
      </w:r>
      <w:r w:rsidR="00EF2377" w:rsidRPr="003934E5">
        <w:rPr>
          <w:rFonts w:ascii="Times New Roman" w:hAnsi="Times New Roman"/>
          <w:sz w:val="28"/>
          <w:szCs w:val="28"/>
        </w:rPr>
        <w:t>.</w:t>
      </w:r>
    </w:p>
    <w:p w:rsidR="00EF2377" w:rsidRDefault="00255E75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82984">
        <w:rPr>
          <w:rFonts w:ascii="Times New Roman" w:hAnsi="Times New Roman"/>
          <w:sz w:val="28"/>
          <w:szCs w:val="28"/>
        </w:rPr>
        <w:t>3</w:t>
      </w:r>
      <w:r w:rsidR="00EF2377">
        <w:rPr>
          <w:rFonts w:ascii="Times New Roman" w:hAnsi="Times New Roman"/>
          <w:sz w:val="28"/>
          <w:szCs w:val="28"/>
        </w:rPr>
        <w:t>.</w:t>
      </w:r>
      <w:r w:rsidR="009D1766">
        <w:rPr>
          <w:rFonts w:ascii="Times New Roman" w:hAnsi="Times New Roman"/>
          <w:sz w:val="28"/>
          <w:szCs w:val="28"/>
        </w:rPr>
        <w:t>3</w:t>
      </w:r>
      <w:r w:rsidR="00EF2377">
        <w:rPr>
          <w:rFonts w:ascii="Times New Roman" w:hAnsi="Times New Roman"/>
          <w:sz w:val="28"/>
          <w:szCs w:val="28"/>
        </w:rPr>
        <w:t xml:space="preserve">. </w:t>
      </w:r>
      <w:r w:rsidR="00EF2377" w:rsidRPr="003826E6">
        <w:rPr>
          <w:rFonts w:ascii="Times New Roman" w:hAnsi="Times New Roman"/>
          <w:sz w:val="28"/>
          <w:szCs w:val="28"/>
        </w:rPr>
        <w:t xml:space="preserve">Для заключения Договора </w:t>
      </w:r>
      <w:r w:rsidR="00E46570" w:rsidRPr="00C23EDB">
        <w:rPr>
          <w:rFonts w:ascii="Times New Roman" w:hAnsi="Times New Roman"/>
          <w:sz w:val="28"/>
          <w:szCs w:val="28"/>
        </w:rPr>
        <w:t>получатели грантов</w:t>
      </w:r>
      <w:r w:rsidR="00EF2377" w:rsidRPr="003826E6">
        <w:rPr>
          <w:rFonts w:ascii="Times New Roman" w:hAnsi="Times New Roman"/>
          <w:sz w:val="28"/>
          <w:szCs w:val="28"/>
        </w:rPr>
        <w:t xml:space="preserve"> должны </w:t>
      </w:r>
      <w:r w:rsidR="00EF2377">
        <w:rPr>
          <w:rFonts w:ascii="Times New Roman" w:hAnsi="Times New Roman"/>
          <w:sz w:val="28"/>
          <w:szCs w:val="28"/>
        </w:rPr>
        <w:t xml:space="preserve">в течение 30 дней со дня получения уведомления о предоставлении гранта представить </w:t>
      </w:r>
      <w:r w:rsidR="009024B6">
        <w:rPr>
          <w:rFonts w:ascii="Times New Roman" w:hAnsi="Times New Roman"/>
          <w:sz w:val="28"/>
          <w:szCs w:val="28"/>
        </w:rPr>
        <w:t>Главному распорядителю</w:t>
      </w:r>
      <w:r w:rsidR="00EF2377" w:rsidRPr="003826E6">
        <w:rPr>
          <w:rFonts w:ascii="Times New Roman" w:hAnsi="Times New Roman"/>
          <w:sz w:val="28"/>
          <w:szCs w:val="28"/>
        </w:rPr>
        <w:t xml:space="preserve"> необходимые документы.</w:t>
      </w:r>
    </w:p>
    <w:p w:rsidR="00EF2377" w:rsidRDefault="00255E75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82984">
        <w:rPr>
          <w:rFonts w:ascii="Times New Roman" w:hAnsi="Times New Roman"/>
          <w:sz w:val="28"/>
          <w:szCs w:val="28"/>
        </w:rPr>
        <w:t>3</w:t>
      </w:r>
      <w:r w:rsidR="00EF2377">
        <w:rPr>
          <w:rFonts w:ascii="Times New Roman" w:hAnsi="Times New Roman"/>
          <w:sz w:val="28"/>
          <w:szCs w:val="28"/>
        </w:rPr>
        <w:t>.</w:t>
      </w:r>
      <w:r w:rsidR="009D1766">
        <w:rPr>
          <w:rFonts w:ascii="Times New Roman" w:hAnsi="Times New Roman"/>
          <w:sz w:val="28"/>
          <w:szCs w:val="28"/>
        </w:rPr>
        <w:t>3</w:t>
      </w:r>
      <w:r w:rsidR="00EF2377">
        <w:rPr>
          <w:rFonts w:ascii="Times New Roman" w:hAnsi="Times New Roman"/>
          <w:sz w:val="28"/>
          <w:szCs w:val="28"/>
        </w:rPr>
        <w:t xml:space="preserve">.1. </w:t>
      </w:r>
      <w:r w:rsidR="00E46570" w:rsidRPr="00C23EDB">
        <w:rPr>
          <w:rFonts w:ascii="Times New Roman" w:hAnsi="Times New Roman"/>
          <w:sz w:val="28"/>
          <w:szCs w:val="28"/>
        </w:rPr>
        <w:t>Получатели грантов</w:t>
      </w:r>
      <w:r w:rsidR="004337FA">
        <w:rPr>
          <w:rFonts w:ascii="Times New Roman" w:hAnsi="Times New Roman"/>
          <w:sz w:val="28"/>
          <w:szCs w:val="28"/>
        </w:rPr>
        <w:t xml:space="preserve"> из числа участников </w:t>
      </w:r>
      <w:r w:rsidR="00C55DF8">
        <w:rPr>
          <w:rFonts w:ascii="Times New Roman" w:hAnsi="Times New Roman"/>
          <w:sz w:val="28"/>
          <w:szCs w:val="28"/>
        </w:rPr>
        <w:t>отбора</w:t>
      </w:r>
      <w:r w:rsidR="004337FA">
        <w:rPr>
          <w:rFonts w:ascii="Times New Roman" w:hAnsi="Times New Roman"/>
          <w:sz w:val="28"/>
          <w:szCs w:val="28"/>
        </w:rPr>
        <w:t xml:space="preserve"> – физических лиц предоставляют следующие документы:</w:t>
      </w:r>
    </w:p>
    <w:p w:rsidR="00EF2377" w:rsidRPr="000F3ABA" w:rsidRDefault="00EF2377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F3ABA">
        <w:rPr>
          <w:rFonts w:ascii="Times New Roman" w:hAnsi="Times New Roman"/>
          <w:sz w:val="28"/>
          <w:szCs w:val="28"/>
        </w:rPr>
        <w:t>а) при регистрации в качестве индивидуального предпринимателя:</w:t>
      </w:r>
    </w:p>
    <w:p w:rsidR="00EF2377" w:rsidRPr="00802E97" w:rsidRDefault="004337FA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- выписку из ЕГРИП;</w:t>
      </w:r>
    </w:p>
    <w:p w:rsidR="00EF2377" w:rsidRPr="003D05AF" w:rsidRDefault="00EF2377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 xml:space="preserve">- документы о расходовании </w:t>
      </w:r>
      <w:r w:rsidR="00504164" w:rsidRPr="003D05AF">
        <w:rPr>
          <w:rFonts w:ascii="Times New Roman" w:hAnsi="Times New Roman"/>
          <w:sz w:val="28"/>
          <w:szCs w:val="28"/>
        </w:rPr>
        <w:t>с расчетного счета, открытого индивидуальным предпринимателем</w:t>
      </w:r>
      <w:r w:rsidR="00504164">
        <w:rPr>
          <w:rFonts w:ascii="Times New Roman" w:hAnsi="Times New Roman"/>
          <w:sz w:val="28"/>
          <w:szCs w:val="28"/>
        </w:rPr>
        <w:t>,</w:t>
      </w:r>
      <w:r w:rsidR="00504164" w:rsidRPr="003D05AF">
        <w:rPr>
          <w:rFonts w:ascii="Times New Roman" w:hAnsi="Times New Roman"/>
          <w:sz w:val="28"/>
          <w:szCs w:val="28"/>
        </w:rPr>
        <w:t xml:space="preserve"> </w:t>
      </w:r>
      <w:r w:rsidRPr="003D05AF">
        <w:rPr>
          <w:rFonts w:ascii="Times New Roman" w:hAnsi="Times New Roman"/>
          <w:sz w:val="28"/>
          <w:szCs w:val="28"/>
        </w:rPr>
        <w:t xml:space="preserve">собственных средств </w:t>
      </w:r>
      <w:r w:rsidR="000A5D46">
        <w:rPr>
          <w:rFonts w:ascii="Times New Roman" w:hAnsi="Times New Roman"/>
          <w:sz w:val="28"/>
          <w:szCs w:val="28"/>
        </w:rPr>
        <w:t>(</w:t>
      </w:r>
      <w:r w:rsidR="004337FA">
        <w:rPr>
          <w:rFonts w:ascii="Times New Roman" w:hAnsi="Times New Roman"/>
          <w:sz w:val="28"/>
          <w:szCs w:val="28"/>
        </w:rPr>
        <w:t>договор</w:t>
      </w:r>
      <w:r w:rsidR="00504164">
        <w:rPr>
          <w:rFonts w:ascii="Times New Roman" w:hAnsi="Times New Roman"/>
          <w:sz w:val="28"/>
          <w:szCs w:val="28"/>
        </w:rPr>
        <w:t>ы</w:t>
      </w:r>
      <w:r w:rsidR="004337FA">
        <w:rPr>
          <w:rFonts w:ascii="Times New Roman" w:hAnsi="Times New Roman"/>
          <w:sz w:val="28"/>
          <w:szCs w:val="28"/>
        </w:rPr>
        <w:t>, счет</w:t>
      </w:r>
      <w:r w:rsidR="00504164">
        <w:rPr>
          <w:rFonts w:ascii="Times New Roman" w:hAnsi="Times New Roman"/>
          <w:sz w:val="28"/>
          <w:szCs w:val="28"/>
        </w:rPr>
        <w:t>а</w:t>
      </w:r>
      <w:r w:rsidR="004337FA">
        <w:rPr>
          <w:rFonts w:ascii="Times New Roman" w:hAnsi="Times New Roman"/>
          <w:sz w:val="28"/>
          <w:szCs w:val="28"/>
        </w:rPr>
        <w:t>, счет-фактур</w:t>
      </w:r>
      <w:r w:rsidR="00504164">
        <w:rPr>
          <w:rFonts w:ascii="Times New Roman" w:hAnsi="Times New Roman"/>
          <w:sz w:val="28"/>
          <w:szCs w:val="28"/>
        </w:rPr>
        <w:t>ы</w:t>
      </w:r>
      <w:r w:rsidR="004337FA">
        <w:rPr>
          <w:rFonts w:ascii="Times New Roman" w:hAnsi="Times New Roman"/>
          <w:sz w:val="28"/>
          <w:szCs w:val="28"/>
        </w:rPr>
        <w:t>, накладн</w:t>
      </w:r>
      <w:r w:rsidR="00504164">
        <w:rPr>
          <w:rFonts w:ascii="Times New Roman" w:hAnsi="Times New Roman"/>
          <w:sz w:val="28"/>
          <w:szCs w:val="28"/>
        </w:rPr>
        <w:t>ые</w:t>
      </w:r>
      <w:r w:rsidRPr="003D05AF">
        <w:rPr>
          <w:rFonts w:ascii="Times New Roman" w:hAnsi="Times New Roman"/>
          <w:sz w:val="28"/>
          <w:szCs w:val="28"/>
        </w:rPr>
        <w:t xml:space="preserve">) в соответствии с заявленной в бизнес-плане проекта сметой расходов в размерах, указанных в </w:t>
      </w:r>
      <w:hyperlink w:anchor="Par675" w:history="1">
        <w:r w:rsidRPr="00807589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AF73C0">
        <w:rPr>
          <w:rFonts w:ascii="Times New Roman" w:hAnsi="Times New Roman"/>
          <w:sz w:val="28"/>
          <w:szCs w:val="28"/>
        </w:rPr>
        <w:t>3.</w:t>
      </w:r>
      <w:r w:rsidR="001877D9" w:rsidRPr="00807589">
        <w:rPr>
          <w:rFonts w:ascii="Times New Roman" w:hAnsi="Times New Roman"/>
          <w:sz w:val="28"/>
          <w:szCs w:val="28"/>
        </w:rPr>
        <w:t>1</w:t>
      </w:r>
      <w:r w:rsidRPr="00807589">
        <w:rPr>
          <w:rFonts w:ascii="Times New Roman" w:hAnsi="Times New Roman"/>
          <w:sz w:val="28"/>
          <w:szCs w:val="28"/>
        </w:rPr>
        <w:t>.</w:t>
      </w:r>
      <w:r w:rsidR="001877D9" w:rsidRPr="00807589">
        <w:rPr>
          <w:rFonts w:ascii="Times New Roman" w:hAnsi="Times New Roman"/>
          <w:sz w:val="28"/>
          <w:szCs w:val="28"/>
        </w:rPr>
        <w:t>2</w:t>
      </w:r>
      <w:r w:rsidRPr="003D05AF">
        <w:rPr>
          <w:rFonts w:ascii="Times New Roman" w:hAnsi="Times New Roman"/>
          <w:sz w:val="28"/>
          <w:szCs w:val="28"/>
        </w:rPr>
        <w:t xml:space="preserve"> </w:t>
      </w:r>
      <w:r w:rsidR="00111FF2" w:rsidRPr="00111FF2">
        <w:rPr>
          <w:rFonts w:ascii="Times New Roman" w:hAnsi="Times New Roman"/>
          <w:sz w:val="28"/>
          <w:szCs w:val="28"/>
        </w:rPr>
        <w:t xml:space="preserve">подраздела </w:t>
      </w:r>
      <w:r w:rsidR="00AF73C0">
        <w:rPr>
          <w:rFonts w:ascii="Times New Roman" w:hAnsi="Times New Roman"/>
          <w:sz w:val="28"/>
          <w:szCs w:val="28"/>
        </w:rPr>
        <w:t>3.</w:t>
      </w:r>
      <w:r w:rsidR="00111FF2" w:rsidRPr="00111FF2">
        <w:rPr>
          <w:rFonts w:ascii="Times New Roman" w:hAnsi="Times New Roman"/>
          <w:sz w:val="28"/>
          <w:szCs w:val="28"/>
        </w:rPr>
        <w:t xml:space="preserve">1 раздела </w:t>
      </w:r>
      <w:r w:rsidR="000A5D46">
        <w:rPr>
          <w:rFonts w:ascii="Times New Roman" w:hAnsi="Times New Roman"/>
          <w:sz w:val="28"/>
          <w:szCs w:val="28"/>
        </w:rPr>
        <w:t>3</w:t>
      </w:r>
      <w:r w:rsidR="00111FF2" w:rsidRPr="00111FF2">
        <w:rPr>
          <w:rFonts w:ascii="Times New Roman" w:hAnsi="Times New Roman"/>
          <w:sz w:val="28"/>
          <w:szCs w:val="28"/>
        </w:rPr>
        <w:t xml:space="preserve"> </w:t>
      </w:r>
      <w:r w:rsidRPr="003D05AF">
        <w:rPr>
          <w:rFonts w:ascii="Times New Roman" w:hAnsi="Times New Roman"/>
          <w:sz w:val="28"/>
          <w:szCs w:val="28"/>
        </w:rPr>
        <w:t>настоящего По</w:t>
      </w:r>
      <w:r w:rsidR="009024B6">
        <w:rPr>
          <w:rFonts w:ascii="Times New Roman" w:hAnsi="Times New Roman"/>
          <w:sz w:val="28"/>
          <w:szCs w:val="28"/>
        </w:rPr>
        <w:t>рядка</w:t>
      </w:r>
      <w:r w:rsidRPr="003D05AF">
        <w:rPr>
          <w:rFonts w:ascii="Times New Roman" w:hAnsi="Times New Roman"/>
          <w:sz w:val="28"/>
          <w:szCs w:val="28"/>
        </w:rPr>
        <w:t>;</w:t>
      </w:r>
    </w:p>
    <w:p w:rsidR="00EF2377" w:rsidRPr="000F3ABA" w:rsidRDefault="00EF2377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>- реквизиты банковского счета</w:t>
      </w:r>
      <w:r w:rsidR="009F380F">
        <w:rPr>
          <w:rFonts w:ascii="Times New Roman" w:hAnsi="Times New Roman"/>
          <w:sz w:val="28"/>
          <w:szCs w:val="28"/>
        </w:rPr>
        <w:t>;</w:t>
      </w:r>
    </w:p>
    <w:p w:rsidR="00EF2377" w:rsidRPr="000F3ABA" w:rsidRDefault="00EF2377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F3ABA">
        <w:rPr>
          <w:rFonts w:ascii="Times New Roman" w:hAnsi="Times New Roman"/>
          <w:sz w:val="28"/>
          <w:szCs w:val="28"/>
        </w:rPr>
        <w:t>б) при регистрации в качестве юридического лица:</w:t>
      </w:r>
    </w:p>
    <w:p w:rsidR="00EF2377" w:rsidRPr="00802E97" w:rsidRDefault="00EF2377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highlight w:val="yellow"/>
        </w:rPr>
      </w:pPr>
      <w:r w:rsidRPr="003D05AF">
        <w:rPr>
          <w:rFonts w:ascii="Times New Roman" w:hAnsi="Times New Roman"/>
          <w:sz w:val="28"/>
          <w:szCs w:val="28"/>
        </w:rPr>
        <w:t>- выписку из ЕГРЮЛ;</w:t>
      </w:r>
    </w:p>
    <w:p w:rsidR="00EF2377" w:rsidRPr="003D05AF" w:rsidRDefault="00EF2377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>- копии документов, свидетельствующих о полномочиях руководителя (протокол/решение об избрании, приказ о приеме на работу);</w:t>
      </w:r>
    </w:p>
    <w:p w:rsidR="00EF2377" w:rsidRPr="003D05AF" w:rsidRDefault="00EF2377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 xml:space="preserve">- документы о расходовании </w:t>
      </w:r>
      <w:r w:rsidR="00504164" w:rsidRPr="003D05AF">
        <w:rPr>
          <w:rFonts w:ascii="Times New Roman" w:hAnsi="Times New Roman"/>
          <w:sz w:val="28"/>
          <w:szCs w:val="28"/>
        </w:rPr>
        <w:t>с расчетного счета, открытого юридическим лицом</w:t>
      </w:r>
      <w:r w:rsidR="00504164">
        <w:rPr>
          <w:rFonts w:ascii="Times New Roman" w:hAnsi="Times New Roman"/>
          <w:sz w:val="28"/>
          <w:szCs w:val="28"/>
        </w:rPr>
        <w:t>,</w:t>
      </w:r>
      <w:r w:rsidR="00504164" w:rsidRPr="003D05AF">
        <w:rPr>
          <w:rFonts w:ascii="Times New Roman" w:hAnsi="Times New Roman"/>
          <w:sz w:val="28"/>
          <w:szCs w:val="28"/>
        </w:rPr>
        <w:t xml:space="preserve"> </w:t>
      </w:r>
      <w:r w:rsidRPr="003D05AF">
        <w:rPr>
          <w:rFonts w:ascii="Times New Roman" w:hAnsi="Times New Roman"/>
          <w:sz w:val="28"/>
          <w:szCs w:val="28"/>
        </w:rPr>
        <w:t xml:space="preserve">собственных средств </w:t>
      </w:r>
      <w:r w:rsidR="000A5D46">
        <w:rPr>
          <w:rFonts w:ascii="Times New Roman" w:hAnsi="Times New Roman"/>
          <w:sz w:val="28"/>
          <w:szCs w:val="28"/>
        </w:rPr>
        <w:t>(</w:t>
      </w:r>
      <w:r w:rsidR="00311E10">
        <w:rPr>
          <w:rFonts w:ascii="Times New Roman" w:hAnsi="Times New Roman"/>
          <w:sz w:val="28"/>
          <w:szCs w:val="28"/>
        </w:rPr>
        <w:t>договор</w:t>
      </w:r>
      <w:r w:rsidR="00504164">
        <w:rPr>
          <w:rFonts w:ascii="Times New Roman" w:hAnsi="Times New Roman"/>
          <w:sz w:val="28"/>
          <w:szCs w:val="28"/>
        </w:rPr>
        <w:t>ы</w:t>
      </w:r>
      <w:r w:rsidR="00311E10">
        <w:rPr>
          <w:rFonts w:ascii="Times New Roman" w:hAnsi="Times New Roman"/>
          <w:sz w:val="28"/>
          <w:szCs w:val="28"/>
        </w:rPr>
        <w:t>, счет</w:t>
      </w:r>
      <w:r w:rsidR="00504164">
        <w:rPr>
          <w:rFonts w:ascii="Times New Roman" w:hAnsi="Times New Roman"/>
          <w:sz w:val="28"/>
          <w:szCs w:val="28"/>
        </w:rPr>
        <w:t>а</w:t>
      </w:r>
      <w:r w:rsidR="00311E10">
        <w:rPr>
          <w:rFonts w:ascii="Times New Roman" w:hAnsi="Times New Roman"/>
          <w:sz w:val="28"/>
          <w:szCs w:val="28"/>
        </w:rPr>
        <w:t>, счет-фактур</w:t>
      </w:r>
      <w:r w:rsidR="00504164">
        <w:rPr>
          <w:rFonts w:ascii="Times New Roman" w:hAnsi="Times New Roman"/>
          <w:sz w:val="28"/>
          <w:szCs w:val="28"/>
        </w:rPr>
        <w:t>ы</w:t>
      </w:r>
      <w:r w:rsidR="00311E10">
        <w:rPr>
          <w:rFonts w:ascii="Times New Roman" w:hAnsi="Times New Roman"/>
          <w:sz w:val="28"/>
          <w:szCs w:val="28"/>
        </w:rPr>
        <w:t>, накладн</w:t>
      </w:r>
      <w:r w:rsidR="00504164">
        <w:rPr>
          <w:rFonts w:ascii="Times New Roman" w:hAnsi="Times New Roman"/>
          <w:sz w:val="28"/>
          <w:szCs w:val="28"/>
        </w:rPr>
        <w:t>ые</w:t>
      </w:r>
      <w:r w:rsidRPr="003D05AF">
        <w:rPr>
          <w:rFonts w:ascii="Times New Roman" w:hAnsi="Times New Roman"/>
          <w:sz w:val="28"/>
          <w:szCs w:val="28"/>
        </w:rPr>
        <w:t xml:space="preserve">) в соответствии с заявленной в бизнес-плане проекта сметой расходов в размерах, указанных в </w:t>
      </w:r>
      <w:hyperlink w:anchor="Par675" w:history="1">
        <w:r w:rsidRPr="002B17A7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8F1C07">
        <w:rPr>
          <w:rFonts w:ascii="Times New Roman" w:hAnsi="Times New Roman"/>
          <w:sz w:val="28"/>
          <w:szCs w:val="28"/>
        </w:rPr>
        <w:t>3.</w:t>
      </w:r>
      <w:r w:rsidR="001877D9" w:rsidRPr="002B17A7">
        <w:rPr>
          <w:rFonts w:ascii="Times New Roman" w:hAnsi="Times New Roman"/>
          <w:sz w:val="28"/>
          <w:szCs w:val="28"/>
        </w:rPr>
        <w:t>1</w:t>
      </w:r>
      <w:r w:rsidRPr="002B17A7">
        <w:rPr>
          <w:rFonts w:ascii="Times New Roman" w:hAnsi="Times New Roman"/>
          <w:sz w:val="28"/>
          <w:szCs w:val="28"/>
        </w:rPr>
        <w:t>.</w:t>
      </w:r>
      <w:r w:rsidR="001877D9" w:rsidRPr="002B17A7">
        <w:rPr>
          <w:rFonts w:ascii="Times New Roman" w:hAnsi="Times New Roman"/>
          <w:sz w:val="28"/>
          <w:szCs w:val="28"/>
        </w:rPr>
        <w:t>2</w:t>
      </w:r>
      <w:r w:rsidRPr="003D05AF">
        <w:rPr>
          <w:rFonts w:ascii="Times New Roman" w:hAnsi="Times New Roman"/>
          <w:sz w:val="28"/>
          <w:szCs w:val="28"/>
        </w:rPr>
        <w:t xml:space="preserve"> </w:t>
      </w:r>
      <w:r w:rsidR="002B17A7" w:rsidRPr="00111FF2">
        <w:rPr>
          <w:rFonts w:ascii="Times New Roman" w:hAnsi="Times New Roman"/>
          <w:sz w:val="28"/>
          <w:szCs w:val="28"/>
        </w:rPr>
        <w:t xml:space="preserve">подраздела </w:t>
      </w:r>
      <w:r w:rsidR="008F1C07">
        <w:rPr>
          <w:rFonts w:ascii="Times New Roman" w:hAnsi="Times New Roman"/>
          <w:sz w:val="28"/>
          <w:szCs w:val="28"/>
        </w:rPr>
        <w:t>3.</w:t>
      </w:r>
      <w:r w:rsidR="002B17A7" w:rsidRPr="00111FF2">
        <w:rPr>
          <w:rFonts w:ascii="Times New Roman" w:hAnsi="Times New Roman"/>
          <w:sz w:val="28"/>
          <w:szCs w:val="28"/>
        </w:rPr>
        <w:t xml:space="preserve">1 раздела </w:t>
      </w:r>
      <w:r w:rsidR="000A5D46">
        <w:rPr>
          <w:rFonts w:ascii="Times New Roman" w:hAnsi="Times New Roman"/>
          <w:sz w:val="28"/>
          <w:szCs w:val="28"/>
        </w:rPr>
        <w:t>3</w:t>
      </w:r>
      <w:r w:rsidR="002B17A7" w:rsidRPr="00111FF2">
        <w:rPr>
          <w:rFonts w:ascii="Times New Roman" w:hAnsi="Times New Roman"/>
          <w:sz w:val="28"/>
          <w:szCs w:val="28"/>
        </w:rPr>
        <w:t xml:space="preserve"> </w:t>
      </w:r>
      <w:r w:rsidRPr="003D05AF">
        <w:rPr>
          <w:rFonts w:ascii="Times New Roman" w:hAnsi="Times New Roman"/>
          <w:sz w:val="28"/>
          <w:szCs w:val="28"/>
        </w:rPr>
        <w:t>настоящего По</w:t>
      </w:r>
      <w:r w:rsidR="009024B6">
        <w:rPr>
          <w:rFonts w:ascii="Times New Roman" w:hAnsi="Times New Roman"/>
          <w:sz w:val="28"/>
          <w:szCs w:val="28"/>
        </w:rPr>
        <w:t>рядка</w:t>
      </w:r>
      <w:r w:rsidRPr="003D05AF">
        <w:rPr>
          <w:rFonts w:ascii="Times New Roman" w:hAnsi="Times New Roman"/>
          <w:sz w:val="28"/>
          <w:szCs w:val="28"/>
        </w:rPr>
        <w:t>;</w:t>
      </w:r>
    </w:p>
    <w:p w:rsidR="00EF2377" w:rsidRPr="000F3ABA" w:rsidRDefault="00EF2377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>- реквизиты банковского счета.</w:t>
      </w:r>
    </w:p>
    <w:p w:rsidR="00EF2377" w:rsidRPr="003826E6" w:rsidRDefault="00A770ED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C82984">
        <w:rPr>
          <w:rFonts w:ascii="Times New Roman" w:hAnsi="Times New Roman"/>
          <w:sz w:val="28"/>
          <w:szCs w:val="28"/>
        </w:rPr>
        <w:t>3</w:t>
      </w:r>
      <w:r w:rsidR="002F527E">
        <w:rPr>
          <w:rFonts w:ascii="Times New Roman" w:hAnsi="Times New Roman"/>
          <w:sz w:val="28"/>
          <w:szCs w:val="28"/>
        </w:rPr>
        <w:t>.</w:t>
      </w:r>
      <w:r w:rsidR="009D1766">
        <w:rPr>
          <w:rFonts w:ascii="Times New Roman" w:hAnsi="Times New Roman"/>
          <w:sz w:val="28"/>
          <w:szCs w:val="28"/>
        </w:rPr>
        <w:t>3</w:t>
      </w:r>
      <w:r w:rsidR="00EF2377">
        <w:rPr>
          <w:rFonts w:ascii="Times New Roman" w:hAnsi="Times New Roman"/>
          <w:sz w:val="28"/>
          <w:szCs w:val="28"/>
        </w:rPr>
        <w:t>.2</w:t>
      </w:r>
      <w:r w:rsidR="00EF2377" w:rsidRPr="003826E6">
        <w:rPr>
          <w:rFonts w:ascii="Times New Roman" w:hAnsi="Times New Roman"/>
          <w:sz w:val="28"/>
          <w:szCs w:val="28"/>
        </w:rPr>
        <w:t xml:space="preserve">. </w:t>
      </w:r>
      <w:r w:rsidR="00886168" w:rsidRPr="00247CF7">
        <w:rPr>
          <w:rFonts w:ascii="Times New Roman" w:hAnsi="Times New Roman"/>
          <w:sz w:val="28"/>
          <w:szCs w:val="28"/>
        </w:rPr>
        <w:t>Получатели грантов</w:t>
      </w:r>
      <w:r w:rsidR="00EF2377" w:rsidRPr="003826E6">
        <w:rPr>
          <w:rFonts w:ascii="Times New Roman" w:hAnsi="Times New Roman"/>
          <w:sz w:val="28"/>
          <w:szCs w:val="28"/>
        </w:rPr>
        <w:t xml:space="preserve"> из числа участников </w:t>
      </w:r>
      <w:r w:rsidR="00601553">
        <w:rPr>
          <w:rFonts w:ascii="Times New Roman" w:hAnsi="Times New Roman"/>
          <w:sz w:val="28"/>
          <w:szCs w:val="28"/>
        </w:rPr>
        <w:t>отбора</w:t>
      </w:r>
      <w:r w:rsidR="00EF2377" w:rsidRPr="003826E6">
        <w:rPr>
          <w:rFonts w:ascii="Times New Roman" w:hAnsi="Times New Roman"/>
          <w:sz w:val="28"/>
          <w:szCs w:val="28"/>
        </w:rPr>
        <w:t xml:space="preserve"> – юридических лиц и индивидуальных предпринимателей пред</w:t>
      </w:r>
      <w:r w:rsidR="006901AA">
        <w:rPr>
          <w:rFonts w:ascii="Times New Roman" w:hAnsi="Times New Roman"/>
          <w:sz w:val="28"/>
          <w:szCs w:val="28"/>
        </w:rPr>
        <w:t>о</w:t>
      </w:r>
      <w:r w:rsidR="00EF2377" w:rsidRPr="003826E6">
        <w:rPr>
          <w:rFonts w:ascii="Times New Roman" w:hAnsi="Times New Roman"/>
          <w:sz w:val="28"/>
          <w:szCs w:val="28"/>
        </w:rPr>
        <w:t>ставляют следующие документы:</w:t>
      </w:r>
    </w:p>
    <w:p w:rsidR="00EF2377" w:rsidRPr="003D05AF" w:rsidRDefault="00EF2377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>- копии документов, свидетельствующих о полномочиях руководителя (протокол/решение об избрании, приказ о приеме на работу – для юридических лиц);</w:t>
      </w:r>
    </w:p>
    <w:p w:rsidR="00EF2377" w:rsidRPr="003D05AF" w:rsidRDefault="00EF2377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>- документы о расходовании собственных средств с расчетного счета, открытого индивидуальным предпринимателем или юридическим лицом</w:t>
      </w:r>
      <w:r w:rsidR="00E62A55">
        <w:rPr>
          <w:rFonts w:ascii="Times New Roman" w:hAnsi="Times New Roman"/>
          <w:sz w:val="28"/>
          <w:szCs w:val="28"/>
        </w:rPr>
        <w:t xml:space="preserve">                  (</w:t>
      </w:r>
      <w:r w:rsidR="00965554">
        <w:rPr>
          <w:rFonts w:ascii="Times New Roman" w:hAnsi="Times New Roman"/>
          <w:sz w:val="28"/>
          <w:szCs w:val="28"/>
        </w:rPr>
        <w:t>д</w:t>
      </w:r>
      <w:r w:rsidR="0055045C">
        <w:rPr>
          <w:rFonts w:ascii="Times New Roman" w:hAnsi="Times New Roman"/>
          <w:sz w:val="28"/>
          <w:szCs w:val="28"/>
        </w:rPr>
        <w:t>оговор, счет, счет-фактур</w:t>
      </w:r>
      <w:r w:rsidR="00E62A55">
        <w:rPr>
          <w:rFonts w:ascii="Times New Roman" w:hAnsi="Times New Roman"/>
          <w:sz w:val="28"/>
          <w:szCs w:val="28"/>
        </w:rPr>
        <w:t>у</w:t>
      </w:r>
      <w:r w:rsidR="0055045C">
        <w:rPr>
          <w:rFonts w:ascii="Times New Roman" w:hAnsi="Times New Roman"/>
          <w:sz w:val="28"/>
          <w:szCs w:val="28"/>
        </w:rPr>
        <w:t>, накладн</w:t>
      </w:r>
      <w:r w:rsidR="00E62A55">
        <w:rPr>
          <w:rFonts w:ascii="Times New Roman" w:hAnsi="Times New Roman"/>
          <w:sz w:val="28"/>
          <w:szCs w:val="28"/>
        </w:rPr>
        <w:t>ую</w:t>
      </w:r>
      <w:r w:rsidRPr="003D05AF">
        <w:rPr>
          <w:rFonts w:ascii="Times New Roman" w:hAnsi="Times New Roman"/>
          <w:sz w:val="28"/>
          <w:szCs w:val="28"/>
        </w:rPr>
        <w:t>) в соответствии с заявленной в бизнес-плане проекта сметой расходов в размер</w:t>
      </w:r>
      <w:r w:rsidR="00045906">
        <w:rPr>
          <w:rFonts w:ascii="Times New Roman" w:hAnsi="Times New Roman"/>
          <w:sz w:val="28"/>
          <w:szCs w:val="28"/>
        </w:rPr>
        <w:t>е</w:t>
      </w:r>
      <w:r w:rsidRPr="003D05AF">
        <w:rPr>
          <w:rFonts w:ascii="Times New Roman" w:hAnsi="Times New Roman"/>
          <w:sz w:val="28"/>
          <w:szCs w:val="28"/>
        </w:rPr>
        <w:t>, указанн</w:t>
      </w:r>
      <w:r w:rsidR="00045906">
        <w:rPr>
          <w:rFonts w:ascii="Times New Roman" w:hAnsi="Times New Roman"/>
          <w:sz w:val="28"/>
          <w:szCs w:val="28"/>
        </w:rPr>
        <w:t>ом</w:t>
      </w:r>
      <w:r w:rsidRPr="003D05AF">
        <w:rPr>
          <w:rFonts w:ascii="Times New Roman" w:hAnsi="Times New Roman"/>
          <w:sz w:val="28"/>
          <w:szCs w:val="28"/>
        </w:rPr>
        <w:t xml:space="preserve"> </w:t>
      </w:r>
      <w:r w:rsidRPr="00C56AB3">
        <w:rPr>
          <w:rFonts w:ascii="Times New Roman" w:hAnsi="Times New Roman"/>
          <w:sz w:val="28"/>
          <w:szCs w:val="28"/>
        </w:rPr>
        <w:t xml:space="preserve">в </w:t>
      </w:r>
      <w:hyperlink w:anchor="Par675" w:history="1">
        <w:r w:rsidRPr="00C56AB3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370D01">
        <w:rPr>
          <w:rFonts w:ascii="Times New Roman" w:hAnsi="Times New Roman"/>
          <w:sz w:val="28"/>
          <w:szCs w:val="28"/>
        </w:rPr>
        <w:t>3.</w:t>
      </w:r>
      <w:r w:rsidR="006C1FF8" w:rsidRPr="00C56AB3">
        <w:rPr>
          <w:rFonts w:ascii="Times New Roman" w:hAnsi="Times New Roman"/>
          <w:sz w:val="28"/>
          <w:szCs w:val="28"/>
        </w:rPr>
        <w:t>1</w:t>
      </w:r>
      <w:r w:rsidRPr="00C56AB3">
        <w:rPr>
          <w:rFonts w:ascii="Times New Roman" w:hAnsi="Times New Roman"/>
          <w:sz w:val="28"/>
          <w:szCs w:val="28"/>
        </w:rPr>
        <w:t>.</w:t>
      </w:r>
      <w:r w:rsidR="006C1FF8" w:rsidRPr="00C56AB3">
        <w:rPr>
          <w:rFonts w:ascii="Times New Roman" w:hAnsi="Times New Roman"/>
          <w:sz w:val="28"/>
          <w:szCs w:val="28"/>
        </w:rPr>
        <w:t>2</w:t>
      </w:r>
      <w:r w:rsidRPr="003D05AF">
        <w:rPr>
          <w:rFonts w:ascii="Times New Roman" w:hAnsi="Times New Roman"/>
          <w:sz w:val="28"/>
          <w:szCs w:val="28"/>
        </w:rPr>
        <w:t xml:space="preserve"> </w:t>
      </w:r>
      <w:r w:rsidR="00C56AB3" w:rsidRPr="00111FF2">
        <w:rPr>
          <w:rFonts w:ascii="Times New Roman" w:hAnsi="Times New Roman"/>
          <w:sz w:val="28"/>
          <w:szCs w:val="28"/>
        </w:rPr>
        <w:t xml:space="preserve">подраздела </w:t>
      </w:r>
      <w:r w:rsidR="00370D01">
        <w:rPr>
          <w:rFonts w:ascii="Times New Roman" w:hAnsi="Times New Roman"/>
          <w:sz w:val="28"/>
          <w:szCs w:val="28"/>
        </w:rPr>
        <w:t>3.</w:t>
      </w:r>
      <w:r w:rsidR="00C56AB3" w:rsidRPr="00111FF2">
        <w:rPr>
          <w:rFonts w:ascii="Times New Roman" w:hAnsi="Times New Roman"/>
          <w:sz w:val="28"/>
          <w:szCs w:val="28"/>
        </w:rPr>
        <w:t xml:space="preserve">1 раздела </w:t>
      </w:r>
      <w:r w:rsidR="00E62A55">
        <w:rPr>
          <w:rFonts w:ascii="Times New Roman" w:hAnsi="Times New Roman"/>
          <w:sz w:val="28"/>
          <w:szCs w:val="28"/>
        </w:rPr>
        <w:t>3</w:t>
      </w:r>
      <w:r w:rsidR="00C56AB3" w:rsidRPr="00111FF2">
        <w:rPr>
          <w:rFonts w:ascii="Times New Roman" w:hAnsi="Times New Roman"/>
          <w:sz w:val="28"/>
          <w:szCs w:val="28"/>
        </w:rPr>
        <w:t xml:space="preserve"> </w:t>
      </w:r>
      <w:r w:rsidRPr="003D05AF">
        <w:rPr>
          <w:rFonts w:ascii="Times New Roman" w:hAnsi="Times New Roman"/>
          <w:sz w:val="28"/>
          <w:szCs w:val="28"/>
        </w:rPr>
        <w:t>настоящего По</w:t>
      </w:r>
      <w:r w:rsidR="00E675F4">
        <w:rPr>
          <w:rFonts w:ascii="Times New Roman" w:hAnsi="Times New Roman"/>
          <w:sz w:val="28"/>
          <w:szCs w:val="28"/>
        </w:rPr>
        <w:t>рядка</w:t>
      </w:r>
      <w:r w:rsidRPr="003D05AF">
        <w:rPr>
          <w:rFonts w:ascii="Times New Roman" w:hAnsi="Times New Roman"/>
          <w:sz w:val="28"/>
          <w:szCs w:val="28"/>
        </w:rPr>
        <w:t>;</w:t>
      </w:r>
    </w:p>
    <w:p w:rsidR="00EF2377" w:rsidRPr="003D05AF" w:rsidRDefault="00EF2377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>- реквизиты банковского счета.</w:t>
      </w:r>
    </w:p>
    <w:p w:rsidR="00371AE9" w:rsidRDefault="00FA7C9F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82984">
        <w:rPr>
          <w:rFonts w:ascii="Times New Roman" w:hAnsi="Times New Roman"/>
          <w:sz w:val="28"/>
          <w:szCs w:val="28"/>
        </w:rPr>
        <w:t>3</w:t>
      </w:r>
      <w:r w:rsidR="00F11C87" w:rsidRPr="00F11C87">
        <w:rPr>
          <w:rFonts w:ascii="Times New Roman" w:hAnsi="Times New Roman"/>
          <w:sz w:val="28"/>
          <w:szCs w:val="28"/>
        </w:rPr>
        <w:t>.</w:t>
      </w:r>
      <w:r w:rsidR="009D1766">
        <w:rPr>
          <w:rFonts w:ascii="Times New Roman" w:hAnsi="Times New Roman"/>
          <w:sz w:val="28"/>
          <w:szCs w:val="28"/>
        </w:rPr>
        <w:t>3</w:t>
      </w:r>
      <w:r w:rsidR="005D165C">
        <w:rPr>
          <w:rFonts w:ascii="Times New Roman" w:hAnsi="Times New Roman"/>
          <w:sz w:val="28"/>
          <w:szCs w:val="28"/>
        </w:rPr>
        <w:t>.3.</w:t>
      </w:r>
      <w:r w:rsidR="00F11C87" w:rsidRPr="00F11C87">
        <w:rPr>
          <w:rFonts w:ascii="Times New Roman" w:hAnsi="Times New Roman"/>
          <w:sz w:val="28"/>
          <w:szCs w:val="28"/>
        </w:rPr>
        <w:t xml:space="preserve"> В течение трех рабочих дней со дня предоставления необходимых документов </w:t>
      </w:r>
      <w:r w:rsidR="00231DF4" w:rsidRPr="004B69BC">
        <w:rPr>
          <w:rFonts w:ascii="Times New Roman" w:hAnsi="Times New Roman"/>
          <w:sz w:val="28"/>
          <w:szCs w:val="28"/>
        </w:rPr>
        <w:t>получател</w:t>
      </w:r>
      <w:r w:rsidR="006166A8">
        <w:rPr>
          <w:rFonts w:ascii="Times New Roman" w:hAnsi="Times New Roman"/>
          <w:sz w:val="28"/>
          <w:szCs w:val="28"/>
        </w:rPr>
        <w:t>ь</w:t>
      </w:r>
      <w:r w:rsidR="00231DF4" w:rsidRPr="004B69BC">
        <w:rPr>
          <w:rFonts w:ascii="Times New Roman" w:hAnsi="Times New Roman"/>
          <w:sz w:val="28"/>
          <w:szCs w:val="28"/>
        </w:rPr>
        <w:t xml:space="preserve"> гранта</w:t>
      </w:r>
      <w:r w:rsidR="00F11C87" w:rsidRPr="00F11C87">
        <w:rPr>
          <w:rFonts w:ascii="Times New Roman" w:hAnsi="Times New Roman"/>
          <w:sz w:val="28"/>
          <w:szCs w:val="28"/>
        </w:rPr>
        <w:t xml:space="preserve"> </w:t>
      </w:r>
      <w:r w:rsidR="006166A8" w:rsidRPr="00EA5281">
        <w:rPr>
          <w:rFonts w:ascii="Times New Roman" w:hAnsi="Times New Roman"/>
          <w:sz w:val="28"/>
          <w:szCs w:val="28"/>
        </w:rPr>
        <w:t xml:space="preserve">обязан </w:t>
      </w:r>
      <w:r w:rsidR="00F11C87" w:rsidRPr="00EA5281">
        <w:rPr>
          <w:rFonts w:ascii="Times New Roman" w:hAnsi="Times New Roman"/>
          <w:sz w:val="28"/>
          <w:szCs w:val="28"/>
        </w:rPr>
        <w:t>заключ</w:t>
      </w:r>
      <w:r w:rsidR="006166A8" w:rsidRPr="00EA5281">
        <w:rPr>
          <w:rFonts w:ascii="Times New Roman" w:hAnsi="Times New Roman"/>
          <w:sz w:val="28"/>
          <w:szCs w:val="28"/>
        </w:rPr>
        <w:t>ить</w:t>
      </w:r>
      <w:r w:rsidR="00F11C87" w:rsidRPr="00F11C87">
        <w:rPr>
          <w:rFonts w:ascii="Times New Roman" w:hAnsi="Times New Roman"/>
          <w:sz w:val="28"/>
          <w:szCs w:val="28"/>
        </w:rPr>
        <w:t xml:space="preserve"> Договор в соответствии с типовой формой, установленной приказом управления финансов администрации города Мурманска.</w:t>
      </w:r>
    </w:p>
    <w:p w:rsidR="0072479D" w:rsidRPr="00F11C87" w:rsidRDefault="00FA7C9F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A5281">
        <w:rPr>
          <w:rFonts w:ascii="Times New Roman" w:hAnsi="Times New Roman"/>
          <w:sz w:val="28"/>
          <w:szCs w:val="28"/>
        </w:rPr>
        <w:t>3.</w:t>
      </w:r>
      <w:r w:rsidR="001F5FC3" w:rsidRPr="00EA5281">
        <w:rPr>
          <w:rFonts w:ascii="Times New Roman" w:hAnsi="Times New Roman"/>
          <w:sz w:val="28"/>
          <w:szCs w:val="28"/>
        </w:rPr>
        <w:t>3</w:t>
      </w:r>
      <w:r w:rsidR="005D165C" w:rsidRPr="00EA5281">
        <w:rPr>
          <w:rFonts w:ascii="Times New Roman" w:hAnsi="Times New Roman"/>
          <w:sz w:val="28"/>
          <w:szCs w:val="28"/>
        </w:rPr>
        <w:t>.</w:t>
      </w:r>
      <w:r w:rsidR="009D1766" w:rsidRPr="00EA5281">
        <w:rPr>
          <w:rFonts w:ascii="Times New Roman" w:hAnsi="Times New Roman"/>
          <w:sz w:val="28"/>
          <w:szCs w:val="28"/>
        </w:rPr>
        <w:t>3</w:t>
      </w:r>
      <w:r w:rsidR="005D165C" w:rsidRPr="00EA5281">
        <w:rPr>
          <w:rFonts w:ascii="Times New Roman" w:hAnsi="Times New Roman"/>
          <w:sz w:val="28"/>
          <w:szCs w:val="28"/>
        </w:rPr>
        <w:t xml:space="preserve">.4. </w:t>
      </w:r>
      <w:r w:rsidR="0072479D" w:rsidRPr="00EA5281">
        <w:rPr>
          <w:rFonts w:ascii="Times New Roman" w:hAnsi="Times New Roman"/>
          <w:sz w:val="28"/>
          <w:szCs w:val="28"/>
        </w:rPr>
        <w:t xml:space="preserve">В случае неподписания Договора со стороны </w:t>
      </w:r>
      <w:r w:rsidR="00231DF4" w:rsidRPr="00EA5281">
        <w:rPr>
          <w:rFonts w:ascii="Times New Roman" w:hAnsi="Times New Roman"/>
          <w:sz w:val="28"/>
          <w:szCs w:val="28"/>
        </w:rPr>
        <w:t>получателя гранта</w:t>
      </w:r>
      <w:r w:rsidR="0072479D" w:rsidRPr="00EA5281">
        <w:rPr>
          <w:rFonts w:ascii="Times New Roman" w:hAnsi="Times New Roman"/>
          <w:sz w:val="28"/>
          <w:szCs w:val="28"/>
        </w:rPr>
        <w:t xml:space="preserve"> в </w:t>
      </w:r>
      <w:r w:rsidR="008735C5" w:rsidRPr="00EA5281">
        <w:rPr>
          <w:rFonts w:ascii="Times New Roman" w:hAnsi="Times New Roman"/>
          <w:sz w:val="28"/>
          <w:szCs w:val="28"/>
        </w:rPr>
        <w:t>срок, установленный подпунктом 3.3</w:t>
      </w:r>
      <w:r w:rsidR="00EE7B79">
        <w:rPr>
          <w:rFonts w:ascii="Times New Roman" w:hAnsi="Times New Roman"/>
          <w:sz w:val="28"/>
          <w:szCs w:val="28"/>
        </w:rPr>
        <w:t>.3.3 пункта 3.3.3 подраздела 3</w:t>
      </w:r>
      <w:r w:rsidR="00C852B9">
        <w:rPr>
          <w:rFonts w:ascii="Times New Roman" w:hAnsi="Times New Roman"/>
          <w:sz w:val="28"/>
          <w:szCs w:val="28"/>
        </w:rPr>
        <w:t>.3</w:t>
      </w:r>
      <w:r w:rsidR="00EE7B79">
        <w:rPr>
          <w:rFonts w:ascii="Times New Roman" w:hAnsi="Times New Roman"/>
          <w:sz w:val="28"/>
          <w:szCs w:val="28"/>
        </w:rPr>
        <w:t xml:space="preserve"> р</w:t>
      </w:r>
      <w:r w:rsidR="008735C5" w:rsidRPr="00EA5281">
        <w:rPr>
          <w:rFonts w:ascii="Times New Roman" w:hAnsi="Times New Roman"/>
          <w:sz w:val="28"/>
          <w:szCs w:val="28"/>
        </w:rPr>
        <w:t xml:space="preserve">аздела </w:t>
      </w:r>
      <w:r w:rsidR="005B27D9">
        <w:rPr>
          <w:rFonts w:ascii="Times New Roman" w:hAnsi="Times New Roman"/>
          <w:sz w:val="28"/>
          <w:szCs w:val="28"/>
        </w:rPr>
        <w:t>3 настоящего Порядка</w:t>
      </w:r>
      <w:r w:rsidR="0072479D" w:rsidRPr="00EA5281">
        <w:rPr>
          <w:rFonts w:ascii="Times New Roman" w:hAnsi="Times New Roman"/>
          <w:sz w:val="28"/>
          <w:szCs w:val="28"/>
        </w:rPr>
        <w:t xml:space="preserve">, </w:t>
      </w:r>
      <w:r w:rsidR="00231DF4" w:rsidRPr="00EA5281">
        <w:rPr>
          <w:rFonts w:ascii="Times New Roman" w:hAnsi="Times New Roman"/>
          <w:sz w:val="28"/>
          <w:szCs w:val="28"/>
        </w:rPr>
        <w:t>получатель гранта</w:t>
      </w:r>
      <w:r w:rsidR="0072479D" w:rsidRPr="00EA5281">
        <w:rPr>
          <w:rFonts w:ascii="Times New Roman" w:hAnsi="Times New Roman"/>
          <w:sz w:val="28"/>
          <w:szCs w:val="28"/>
        </w:rPr>
        <w:t xml:space="preserve"> считается уклонившимся от заключения Договора.</w:t>
      </w:r>
    </w:p>
    <w:p w:rsidR="00EF2377" w:rsidRPr="00FC197A" w:rsidRDefault="00FA7C9F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F5FC3">
        <w:rPr>
          <w:rFonts w:ascii="Times New Roman" w:hAnsi="Times New Roman"/>
          <w:sz w:val="28"/>
          <w:szCs w:val="28"/>
        </w:rPr>
        <w:t>3</w:t>
      </w:r>
      <w:r w:rsidR="00371AE9" w:rsidRPr="004B224D">
        <w:rPr>
          <w:rFonts w:ascii="Times New Roman" w:hAnsi="Times New Roman"/>
          <w:sz w:val="28"/>
          <w:szCs w:val="28"/>
        </w:rPr>
        <w:t>.</w:t>
      </w:r>
      <w:r w:rsidR="009D1766">
        <w:rPr>
          <w:rFonts w:ascii="Times New Roman" w:hAnsi="Times New Roman"/>
          <w:sz w:val="28"/>
          <w:szCs w:val="28"/>
        </w:rPr>
        <w:t>4</w:t>
      </w:r>
      <w:r w:rsidR="00371AE9" w:rsidRPr="004B224D">
        <w:rPr>
          <w:rFonts w:ascii="Times New Roman" w:hAnsi="Times New Roman"/>
          <w:sz w:val="28"/>
          <w:szCs w:val="28"/>
        </w:rPr>
        <w:t xml:space="preserve">. </w:t>
      </w:r>
      <w:r w:rsidR="00D97472">
        <w:rPr>
          <w:rFonts w:ascii="Times New Roman" w:hAnsi="Times New Roman"/>
          <w:sz w:val="28"/>
          <w:szCs w:val="28"/>
        </w:rPr>
        <w:t>Главный распорядитель</w:t>
      </w:r>
      <w:r w:rsidR="00371AE9" w:rsidRPr="004B224D">
        <w:rPr>
          <w:rFonts w:ascii="Times New Roman" w:hAnsi="Times New Roman"/>
          <w:sz w:val="28"/>
          <w:szCs w:val="28"/>
        </w:rPr>
        <w:t xml:space="preserve"> в течение пяти рабочих дней с</w:t>
      </w:r>
      <w:r w:rsidR="00495A05" w:rsidRPr="004B224D">
        <w:rPr>
          <w:rFonts w:ascii="Times New Roman" w:hAnsi="Times New Roman"/>
          <w:sz w:val="28"/>
          <w:szCs w:val="28"/>
        </w:rPr>
        <w:t xml:space="preserve">о дня </w:t>
      </w:r>
      <w:r w:rsidR="00371AE9" w:rsidRPr="004B224D">
        <w:rPr>
          <w:rFonts w:ascii="Times New Roman" w:hAnsi="Times New Roman"/>
          <w:sz w:val="28"/>
          <w:szCs w:val="28"/>
        </w:rPr>
        <w:t>заключения</w:t>
      </w:r>
      <w:r w:rsidR="00EF2377" w:rsidRPr="004B224D">
        <w:rPr>
          <w:rFonts w:ascii="Times New Roman" w:hAnsi="Times New Roman"/>
          <w:sz w:val="28"/>
          <w:szCs w:val="28"/>
        </w:rPr>
        <w:t xml:space="preserve"> Договора </w:t>
      </w:r>
      <w:r w:rsidR="00371AE9" w:rsidRPr="004B224D">
        <w:rPr>
          <w:rFonts w:ascii="Times New Roman" w:hAnsi="Times New Roman"/>
          <w:sz w:val="28"/>
          <w:szCs w:val="28"/>
        </w:rPr>
        <w:t>готовит проект</w:t>
      </w:r>
      <w:r w:rsidR="00EF2377" w:rsidRPr="004B224D">
        <w:rPr>
          <w:rFonts w:ascii="Times New Roman" w:hAnsi="Times New Roman"/>
          <w:sz w:val="28"/>
          <w:szCs w:val="28"/>
        </w:rPr>
        <w:t xml:space="preserve"> </w:t>
      </w:r>
      <w:r w:rsidR="003A375C" w:rsidRPr="004B224D">
        <w:rPr>
          <w:rFonts w:ascii="Times New Roman" w:hAnsi="Times New Roman"/>
          <w:sz w:val="28"/>
          <w:szCs w:val="28"/>
        </w:rPr>
        <w:t>П</w:t>
      </w:r>
      <w:r w:rsidR="00EF2377" w:rsidRPr="004B224D">
        <w:rPr>
          <w:rFonts w:ascii="Times New Roman" w:hAnsi="Times New Roman"/>
          <w:sz w:val="28"/>
          <w:szCs w:val="28"/>
        </w:rPr>
        <w:t>остановлени</w:t>
      </w:r>
      <w:r w:rsidR="00371AE9" w:rsidRPr="004B224D">
        <w:rPr>
          <w:rFonts w:ascii="Times New Roman" w:hAnsi="Times New Roman"/>
          <w:sz w:val="28"/>
          <w:szCs w:val="28"/>
        </w:rPr>
        <w:t>я и направляет его на согласование в соответствии с Регламентом работы администрации города Мурманска</w:t>
      </w:r>
      <w:r w:rsidR="00EF2377" w:rsidRPr="00FC197A">
        <w:rPr>
          <w:rFonts w:ascii="Times New Roman" w:hAnsi="Times New Roman"/>
          <w:sz w:val="28"/>
          <w:szCs w:val="28"/>
        </w:rPr>
        <w:t>.</w:t>
      </w:r>
    </w:p>
    <w:p w:rsidR="00EF2377" w:rsidRDefault="00FA7C9F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F5FC3">
        <w:rPr>
          <w:rFonts w:ascii="Times New Roman" w:hAnsi="Times New Roman"/>
          <w:sz w:val="28"/>
          <w:szCs w:val="28"/>
        </w:rPr>
        <w:t>3</w:t>
      </w:r>
      <w:r w:rsidR="00EF2377">
        <w:rPr>
          <w:rFonts w:ascii="Times New Roman" w:hAnsi="Times New Roman"/>
          <w:sz w:val="28"/>
          <w:szCs w:val="28"/>
        </w:rPr>
        <w:t>.</w:t>
      </w:r>
      <w:r w:rsidR="009D1766">
        <w:rPr>
          <w:rFonts w:ascii="Times New Roman" w:hAnsi="Times New Roman"/>
          <w:sz w:val="28"/>
          <w:szCs w:val="28"/>
        </w:rPr>
        <w:t>5</w:t>
      </w:r>
      <w:r w:rsidR="00EF2377" w:rsidRPr="003826E6">
        <w:rPr>
          <w:rFonts w:ascii="Times New Roman" w:hAnsi="Times New Roman"/>
          <w:sz w:val="28"/>
          <w:szCs w:val="28"/>
        </w:rPr>
        <w:t xml:space="preserve">. Сумма гранта перечисляется </w:t>
      </w:r>
      <w:r w:rsidR="00595879">
        <w:rPr>
          <w:rFonts w:ascii="Times New Roman" w:hAnsi="Times New Roman"/>
          <w:sz w:val="28"/>
          <w:szCs w:val="28"/>
        </w:rPr>
        <w:t>Главным распорядителем</w:t>
      </w:r>
      <w:r w:rsidR="00EF2377" w:rsidRPr="003826E6">
        <w:rPr>
          <w:rFonts w:ascii="Times New Roman" w:hAnsi="Times New Roman"/>
          <w:sz w:val="28"/>
          <w:szCs w:val="28"/>
        </w:rPr>
        <w:t xml:space="preserve"> на расчетный счет </w:t>
      </w:r>
      <w:r w:rsidR="00231DF4" w:rsidRPr="0086469C">
        <w:rPr>
          <w:rFonts w:ascii="Times New Roman" w:hAnsi="Times New Roman"/>
          <w:sz w:val="28"/>
          <w:szCs w:val="28"/>
        </w:rPr>
        <w:t>получателя гранта</w:t>
      </w:r>
      <w:r w:rsidR="003F5878" w:rsidRPr="003F5878">
        <w:rPr>
          <w:rFonts w:ascii="Times New Roman" w:hAnsi="Times New Roman"/>
          <w:sz w:val="28"/>
          <w:szCs w:val="28"/>
        </w:rPr>
        <w:t>, открытый в российской кредитной организации,</w:t>
      </w:r>
      <w:r w:rsidR="00EF2377" w:rsidRPr="003F5878">
        <w:rPr>
          <w:rFonts w:ascii="Times New Roman" w:hAnsi="Times New Roman"/>
          <w:sz w:val="28"/>
          <w:szCs w:val="28"/>
        </w:rPr>
        <w:t xml:space="preserve"> </w:t>
      </w:r>
      <w:r w:rsidR="00EF2377" w:rsidRPr="003826E6">
        <w:rPr>
          <w:rFonts w:ascii="Times New Roman" w:hAnsi="Times New Roman"/>
          <w:sz w:val="28"/>
          <w:szCs w:val="28"/>
        </w:rPr>
        <w:t xml:space="preserve">на основании </w:t>
      </w:r>
      <w:r w:rsidR="003A375C">
        <w:rPr>
          <w:rFonts w:ascii="Times New Roman" w:hAnsi="Times New Roman"/>
          <w:sz w:val="28"/>
          <w:szCs w:val="28"/>
        </w:rPr>
        <w:t>П</w:t>
      </w:r>
      <w:r w:rsidR="00EF2377" w:rsidRPr="003826E6">
        <w:rPr>
          <w:rFonts w:ascii="Times New Roman" w:hAnsi="Times New Roman"/>
          <w:sz w:val="28"/>
          <w:szCs w:val="28"/>
        </w:rPr>
        <w:t xml:space="preserve">остановления </w:t>
      </w:r>
      <w:r w:rsidR="00EF2377" w:rsidRPr="00F87F33">
        <w:rPr>
          <w:rFonts w:ascii="Times New Roman" w:hAnsi="Times New Roman"/>
          <w:sz w:val="28"/>
          <w:szCs w:val="28"/>
        </w:rPr>
        <w:t>в течение 30 рабочих дней</w:t>
      </w:r>
      <w:r w:rsidR="00EF2377">
        <w:rPr>
          <w:rFonts w:ascii="Times New Roman" w:hAnsi="Times New Roman"/>
          <w:sz w:val="28"/>
          <w:szCs w:val="28"/>
        </w:rPr>
        <w:t xml:space="preserve"> со дня его вступления в силу</w:t>
      </w:r>
      <w:r w:rsidR="00EF2377" w:rsidRPr="00F87F33">
        <w:rPr>
          <w:rFonts w:ascii="Times New Roman" w:hAnsi="Times New Roman"/>
          <w:sz w:val="28"/>
          <w:szCs w:val="28"/>
        </w:rPr>
        <w:t>.</w:t>
      </w:r>
    </w:p>
    <w:p w:rsidR="00EF2377" w:rsidRPr="00797AA2" w:rsidRDefault="00FA7C9F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F5FC3">
        <w:rPr>
          <w:rFonts w:ascii="Times New Roman" w:hAnsi="Times New Roman"/>
          <w:sz w:val="28"/>
          <w:szCs w:val="28"/>
        </w:rPr>
        <w:t>3</w:t>
      </w:r>
      <w:r w:rsidR="00EF2377" w:rsidRPr="00797AA2">
        <w:rPr>
          <w:rFonts w:ascii="Times New Roman" w:hAnsi="Times New Roman"/>
          <w:sz w:val="28"/>
          <w:szCs w:val="28"/>
        </w:rPr>
        <w:t>.</w:t>
      </w:r>
      <w:r w:rsidR="009D1766">
        <w:rPr>
          <w:rFonts w:ascii="Times New Roman" w:hAnsi="Times New Roman"/>
          <w:sz w:val="28"/>
          <w:szCs w:val="28"/>
        </w:rPr>
        <w:t>6</w:t>
      </w:r>
      <w:r w:rsidR="00EF2377" w:rsidRPr="00797AA2">
        <w:rPr>
          <w:rFonts w:ascii="Times New Roman" w:hAnsi="Times New Roman"/>
          <w:sz w:val="28"/>
          <w:szCs w:val="28"/>
        </w:rPr>
        <w:t>. В случае предоставления гранта</w:t>
      </w:r>
      <w:r w:rsidR="00EF2377" w:rsidRPr="00797A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F2377" w:rsidRPr="00797AA2">
        <w:rPr>
          <w:rFonts w:ascii="Times New Roman" w:hAnsi="Times New Roman"/>
          <w:sz w:val="28"/>
          <w:szCs w:val="28"/>
        </w:rPr>
        <w:t xml:space="preserve">на оплату затрат на выплаты по передаче прав на франшизу (паушальный взнос) </w:t>
      </w:r>
      <w:r w:rsidR="00231DF4" w:rsidRPr="0086469C">
        <w:rPr>
          <w:rFonts w:ascii="Times New Roman" w:hAnsi="Times New Roman"/>
          <w:sz w:val="28"/>
          <w:szCs w:val="28"/>
        </w:rPr>
        <w:t>получатель гранта</w:t>
      </w:r>
      <w:r w:rsidR="00EF2377" w:rsidRPr="00797AA2">
        <w:rPr>
          <w:rFonts w:ascii="Times New Roman" w:hAnsi="Times New Roman"/>
          <w:sz w:val="28"/>
          <w:szCs w:val="28"/>
        </w:rPr>
        <w:t xml:space="preserve"> в течени</w:t>
      </w:r>
      <w:r w:rsidR="0055045C">
        <w:rPr>
          <w:rFonts w:ascii="Times New Roman" w:hAnsi="Times New Roman"/>
          <w:sz w:val="28"/>
          <w:szCs w:val="28"/>
        </w:rPr>
        <w:t>е</w:t>
      </w:r>
      <w:r w:rsidR="00EF2377" w:rsidRPr="00797AA2">
        <w:rPr>
          <w:rFonts w:ascii="Times New Roman" w:hAnsi="Times New Roman"/>
          <w:sz w:val="28"/>
          <w:szCs w:val="28"/>
        </w:rPr>
        <w:t xml:space="preserve"> одного года с даты получения гранта обязан предоставить </w:t>
      </w:r>
      <w:r w:rsidR="00595879">
        <w:rPr>
          <w:rFonts w:ascii="Times New Roman" w:hAnsi="Times New Roman"/>
          <w:sz w:val="28"/>
          <w:szCs w:val="28"/>
        </w:rPr>
        <w:t>Главному распорядителю</w:t>
      </w:r>
      <w:r w:rsidR="00EF2377" w:rsidRPr="00797AA2">
        <w:rPr>
          <w:rFonts w:ascii="Times New Roman" w:hAnsi="Times New Roman"/>
          <w:sz w:val="28"/>
          <w:szCs w:val="28"/>
        </w:rPr>
        <w:t xml:space="preserve"> копии следующих документов:</w:t>
      </w:r>
    </w:p>
    <w:p w:rsidR="00EF2377" w:rsidRPr="00797AA2" w:rsidRDefault="00EF2377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97AA2">
        <w:rPr>
          <w:rFonts w:ascii="Times New Roman" w:hAnsi="Times New Roman"/>
          <w:sz w:val="28"/>
          <w:szCs w:val="28"/>
        </w:rPr>
        <w:t>- зарегистрированного в установленном порядке договора коммерческой концессии;</w:t>
      </w:r>
    </w:p>
    <w:p w:rsidR="00EF2377" w:rsidRPr="00797AA2" w:rsidRDefault="00EF2377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97AA2">
        <w:rPr>
          <w:rFonts w:ascii="Times New Roman" w:hAnsi="Times New Roman"/>
          <w:sz w:val="28"/>
          <w:szCs w:val="28"/>
        </w:rPr>
        <w:t>-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концессии.</w:t>
      </w:r>
    </w:p>
    <w:p w:rsidR="00EF2377" w:rsidRPr="00F87F33" w:rsidRDefault="00FA7C9F" w:rsidP="00FC19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</w:t>
      </w:r>
      <w:r w:rsidR="001F5FC3">
        <w:rPr>
          <w:rFonts w:ascii="Times New Roman" w:hAnsi="Times New Roman"/>
          <w:sz w:val="28"/>
          <w:szCs w:val="28"/>
          <w:lang w:eastAsia="en-US"/>
        </w:rPr>
        <w:t>3</w:t>
      </w:r>
      <w:r w:rsidR="00001B55">
        <w:rPr>
          <w:rFonts w:ascii="Times New Roman" w:hAnsi="Times New Roman"/>
          <w:sz w:val="28"/>
          <w:szCs w:val="28"/>
          <w:lang w:eastAsia="en-US"/>
        </w:rPr>
        <w:t>.</w:t>
      </w:r>
      <w:r w:rsidR="009D1766">
        <w:rPr>
          <w:rFonts w:ascii="Times New Roman" w:hAnsi="Times New Roman"/>
          <w:sz w:val="28"/>
          <w:szCs w:val="28"/>
          <w:lang w:eastAsia="en-US"/>
        </w:rPr>
        <w:t>7</w:t>
      </w:r>
      <w:r w:rsidR="00001B55">
        <w:rPr>
          <w:rFonts w:ascii="Times New Roman" w:hAnsi="Times New Roman"/>
          <w:sz w:val="28"/>
          <w:szCs w:val="28"/>
          <w:lang w:eastAsia="en-US"/>
        </w:rPr>
        <w:t>. Расходование гранта допускается только по целевому назначению в соо</w:t>
      </w:r>
      <w:r w:rsidR="00EF2377" w:rsidRPr="003826E6">
        <w:rPr>
          <w:rFonts w:ascii="Times New Roman" w:hAnsi="Times New Roman"/>
          <w:sz w:val="28"/>
          <w:szCs w:val="28"/>
          <w:lang w:eastAsia="en-US"/>
        </w:rPr>
        <w:t>т</w:t>
      </w:r>
      <w:r w:rsidR="00001B55">
        <w:rPr>
          <w:rFonts w:ascii="Times New Roman" w:hAnsi="Times New Roman"/>
          <w:sz w:val="28"/>
          <w:szCs w:val="28"/>
          <w:lang w:eastAsia="en-US"/>
        </w:rPr>
        <w:t>вет</w:t>
      </w:r>
      <w:r w:rsidR="00EF2377" w:rsidRPr="003826E6">
        <w:rPr>
          <w:rFonts w:ascii="Times New Roman" w:hAnsi="Times New Roman"/>
          <w:sz w:val="28"/>
          <w:szCs w:val="28"/>
          <w:lang w:eastAsia="en-US"/>
        </w:rPr>
        <w:t xml:space="preserve">ствии с </w:t>
      </w:r>
      <w:r w:rsidR="00E3695C">
        <w:rPr>
          <w:rFonts w:ascii="Times New Roman" w:hAnsi="Times New Roman"/>
          <w:sz w:val="28"/>
          <w:szCs w:val="28"/>
          <w:lang w:eastAsia="en-US"/>
        </w:rPr>
        <w:t>п</w:t>
      </w:r>
      <w:r w:rsidR="00EF2377" w:rsidRPr="003826E6">
        <w:rPr>
          <w:rFonts w:ascii="Times New Roman" w:hAnsi="Times New Roman"/>
          <w:sz w:val="28"/>
          <w:szCs w:val="28"/>
          <w:lang w:eastAsia="en-US"/>
        </w:rPr>
        <w:t xml:space="preserve">еречнем планируемых расходов </w:t>
      </w:r>
      <w:r w:rsidR="00EF2377">
        <w:rPr>
          <w:rFonts w:ascii="Times New Roman" w:hAnsi="Times New Roman"/>
          <w:sz w:val="28"/>
          <w:szCs w:val="28"/>
          <w:lang w:eastAsia="en-US"/>
        </w:rPr>
        <w:t xml:space="preserve">за счет средств гранта </w:t>
      </w:r>
      <w:r w:rsidR="00EF2377" w:rsidRPr="00063787">
        <w:rPr>
          <w:rFonts w:ascii="Times New Roman" w:hAnsi="Times New Roman"/>
          <w:sz w:val="28"/>
          <w:szCs w:val="28"/>
          <w:lang w:eastAsia="en-US"/>
        </w:rPr>
        <w:t>(приложение № 4 к настоящему По</w:t>
      </w:r>
      <w:r w:rsidR="00D97472">
        <w:rPr>
          <w:rFonts w:ascii="Times New Roman" w:hAnsi="Times New Roman"/>
          <w:sz w:val="28"/>
          <w:szCs w:val="28"/>
          <w:lang w:eastAsia="en-US"/>
        </w:rPr>
        <w:t>рядку</w:t>
      </w:r>
      <w:r w:rsidR="00EF2377" w:rsidRPr="00063787">
        <w:rPr>
          <w:rFonts w:ascii="Times New Roman" w:hAnsi="Times New Roman"/>
          <w:sz w:val="28"/>
          <w:szCs w:val="28"/>
          <w:lang w:eastAsia="en-US"/>
        </w:rPr>
        <w:t>), сметой расходов (таблица 2 приложения № 3 к настоящему По</w:t>
      </w:r>
      <w:r w:rsidR="00D97472">
        <w:rPr>
          <w:rFonts w:ascii="Times New Roman" w:hAnsi="Times New Roman"/>
          <w:sz w:val="28"/>
          <w:szCs w:val="28"/>
          <w:lang w:eastAsia="en-US"/>
        </w:rPr>
        <w:t>рядку</w:t>
      </w:r>
      <w:r w:rsidR="00EF2377" w:rsidRPr="00063787">
        <w:rPr>
          <w:rFonts w:ascii="Times New Roman" w:hAnsi="Times New Roman"/>
          <w:sz w:val="28"/>
          <w:szCs w:val="28"/>
          <w:lang w:eastAsia="en-US"/>
        </w:rPr>
        <w:t>),</w:t>
      </w:r>
      <w:r w:rsidR="00EF2377">
        <w:rPr>
          <w:rFonts w:ascii="Times New Roman" w:hAnsi="Times New Roman"/>
          <w:sz w:val="28"/>
          <w:szCs w:val="28"/>
          <w:lang w:eastAsia="en-US"/>
        </w:rPr>
        <w:t xml:space="preserve"> определенной в бизнес-плане проекта,</w:t>
      </w:r>
      <w:r w:rsidR="00EF2377" w:rsidRPr="00F87F33">
        <w:rPr>
          <w:rFonts w:ascii="Times New Roman" w:hAnsi="Times New Roman"/>
          <w:sz w:val="28"/>
          <w:szCs w:val="28"/>
          <w:lang w:eastAsia="en-US"/>
        </w:rPr>
        <w:t xml:space="preserve"> и заключенным Договором.</w:t>
      </w:r>
    </w:p>
    <w:p w:rsidR="00EF2377" w:rsidRPr="00191038" w:rsidRDefault="00FA7C9F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F5FC3">
        <w:rPr>
          <w:rFonts w:ascii="Times New Roman" w:hAnsi="Times New Roman"/>
          <w:sz w:val="28"/>
          <w:szCs w:val="28"/>
        </w:rPr>
        <w:t>3</w:t>
      </w:r>
      <w:r w:rsidR="00EF2377" w:rsidRPr="00F87F33">
        <w:rPr>
          <w:rFonts w:ascii="Times New Roman" w:hAnsi="Times New Roman"/>
          <w:sz w:val="28"/>
          <w:szCs w:val="28"/>
        </w:rPr>
        <w:t>.</w:t>
      </w:r>
      <w:r w:rsidR="009D1766">
        <w:rPr>
          <w:rFonts w:ascii="Times New Roman" w:hAnsi="Times New Roman"/>
          <w:sz w:val="28"/>
          <w:szCs w:val="28"/>
        </w:rPr>
        <w:t>8</w:t>
      </w:r>
      <w:r w:rsidR="00EF2377" w:rsidRPr="00F87F33">
        <w:rPr>
          <w:rFonts w:ascii="Times New Roman" w:hAnsi="Times New Roman"/>
          <w:sz w:val="28"/>
          <w:szCs w:val="28"/>
        </w:rPr>
        <w:t xml:space="preserve">. </w:t>
      </w:r>
      <w:r w:rsidR="003A30B2" w:rsidRPr="00191038">
        <w:rPr>
          <w:rFonts w:ascii="Times New Roman" w:hAnsi="Times New Roman"/>
          <w:sz w:val="28"/>
          <w:szCs w:val="28"/>
        </w:rPr>
        <w:t>Получатель гранта</w:t>
      </w:r>
      <w:r w:rsidR="00EF2377" w:rsidRPr="003826E6">
        <w:rPr>
          <w:rFonts w:ascii="Times New Roman" w:hAnsi="Times New Roman"/>
          <w:sz w:val="28"/>
          <w:szCs w:val="28"/>
        </w:rPr>
        <w:t xml:space="preserve"> обязуется использовать средства гранта на реализацию бизнес-плана</w:t>
      </w:r>
      <w:r w:rsidR="00EF2377">
        <w:rPr>
          <w:rFonts w:ascii="Times New Roman" w:hAnsi="Times New Roman"/>
          <w:sz w:val="28"/>
          <w:szCs w:val="28"/>
        </w:rPr>
        <w:t xml:space="preserve"> проекта в течение одного года со дня </w:t>
      </w:r>
      <w:r w:rsidR="00EF2377" w:rsidRPr="003826E6">
        <w:rPr>
          <w:rFonts w:ascii="Times New Roman" w:hAnsi="Times New Roman"/>
          <w:sz w:val="28"/>
          <w:szCs w:val="28"/>
        </w:rPr>
        <w:t xml:space="preserve">получения </w:t>
      </w:r>
      <w:r w:rsidR="00EF2377" w:rsidRPr="003826E6">
        <w:rPr>
          <w:rFonts w:ascii="Times New Roman" w:hAnsi="Times New Roman"/>
          <w:sz w:val="28"/>
          <w:szCs w:val="28"/>
        </w:rPr>
        <w:lastRenderedPageBreak/>
        <w:t>гранта.</w:t>
      </w:r>
      <w:r w:rsidR="00EF2377" w:rsidRPr="00C93415">
        <w:rPr>
          <w:rFonts w:ascii="Times New Roman" w:hAnsi="Times New Roman"/>
          <w:sz w:val="28"/>
          <w:szCs w:val="28"/>
        </w:rPr>
        <w:t xml:space="preserve"> </w:t>
      </w:r>
      <w:r w:rsidR="00EF2377">
        <w:rPr>
          <w:rFonts w:ascii="Times New Roman" w:hAnsi="Times New Roman"/>
          <w:sz w:val="28"/>
          <w:szCs w:val="28"/>
        </w:rPr>
        <w:t xml:space="preserve">Днем получения гранта считается день </w:t>
      </w:r>
      <w:r w:rsidR="00EF2377" w:rsidRPr="00F87F33">
        <w:rPr>
          <w:rFonts w:ascii="Times New Roman" w:hAnsi="Times New Roman"/>
          <w:sz w:val="28"/>
          <w:szCs w:val="28"/>
        </w:rPr>
        <w:t>перечисления средств</w:t>
      </w:r>
      <w:r w:rsidR="00E979A1">
        <w:rPr>
          <w:rFonts w:ascii="Times New Roman" w:hAnsi="Times New Roman"/>
          <w:sz w:val="28"/>
          <w:szCs w:val="28"/>
        </w:rPr>
        <w:t xml:space="preserve"> г</w:t>
      </w:r>
      <w:r w:rsidR="00EF2377">
        <w:rPr>
          <w:rFonts w:ascii="Times New Roman" w:hAnsi="Times New Roman"/>
          <w:sz w:val="28"/>
          <w:szCs w:val="28"/>
        </w:rPr>
        <w:t xml:space="preserve">ранта на расчетный </w:t>
      </w:r>
      <w:r w:rsidR="00EF2377" w:rsidRPr="00191038">
        <w:rPr>
          <w:rFonts w:ascii="Times New Roman" w:hAnsi="Times New Roman"/>
          <w:sz w:val="28"/>
          <w:szCs w:val="28"/>
        </w:rPr>
        <w:t xml:space="preserve">счет </w:t>
      </w:r>
      <w:r w:rsidR="003A30B2" w:rsidRPr="00191038">
        <w:rPr>
          <w:rFonts w:ascii="Times New Roman" w:hAnsi="Times New Roman"/>
          <w:sz w:val="28"/>
          <w:szCs w:val="28"/>
        </w:rPr>
        <w:t>получателя гранта</w:t>
      </w:r>
      <w:r w:rsidR="00EF2377" w:rsidRPr="00191038">
        <w:rPr>
          <w:rFonts w:ascii="Times New Roman" w:hAnsi="Times New Roman"/>
          <w:sz w:val="28"/>
          <w:szCs w:val="28"/>
        </w:rPr>
        <w:t>.</w:t>
      </w:r>
    </w:p>
    <w:p w:rsidR="00EF2377" w:rsidRPr="00504FD0" w:rsidRDefault="00FA7C9F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1038">
        <w:rPr>
          <w:rFonts w:ascii="Times New Roman" w:hAnsi="Times New Roman"/>
          <w:sz w:val="28"/>
          <w:szCs w:val="28"/>
        </w:rPr>
        <w:t>3.</w:t>
      </w:r>
      <w:r w:rsidR="001F5FC3" w:rsidRPr="00191038">
        <w:rPr>
          <w:rFonts w:ascii="Times New Roman" w:hAnsi="Times New Roman"/>
          <w:sz w:val="28"/>
          <w:szCs w:val="28"/>
        </w:rPr>
        <w:t>3</w:t>
      </w:r>
      <w:r w:rsidR="00EF2377" w:rsidRPr="00191038">
        <w:rPr>
          <w:rFonts w:ascii="Times New Roman" w:hAnsi="Times New Roman"/>
          <w:sz w:val="28"/>
          <w:szCs w:val="28"/>
        </w:rPr>
        <w:t>.</w:t>
      </w:r>
      <w:r w:rsidR="009D1766" w:rsidRPr="00191038">
        <w:rPr>
          <w:rFonts w:ascii="Times New Roman" w:hAnsi="Times New Roman"/>
          <w:sz w:val="28"/>
          <w:szCs w:val="28"/>
        </w:rPr>
        <w:t>9</w:t>
      </w:r>
      <w:r w:rsidR="00EF2377" w:rsidRPr="00191038">
        <w:rPr>
          <w:rFonts w:ascii="Times New Roman" w:hAnsi="Times New Roman"/>
          <w:sz w:val="28"/>
          <w:szCs w:val="28"/>
        </w:rPr>
        <w:t xml:space="preserve">. </w:t>
      </w:r>
      <w:r w:rsidR="003A30B2" w:rsidRPr="00191038">
        <w:rPr>
          <w:rFonts w:ascii="Times New Roman" w:hAnsi="Times New Roman"/>
          <w:sz w:val="28"/>
          <w:szCs w:val="28"/>
        </w:rPr>
        <w:t>Получатель гранта</w:t>
      </w:r>
      <w:r w:rsidR="00EF2377" w:rsidRPr="00504FD0">
        <w:rPr>
          <w:rFonts w:ascii="Times New Roman" w:hAnsi="Times New Roman"/>
          <w:sz w:val="28"/>
          <w:szCs w:val="28"/>
        </w:rPr>
        <w:t xml:space="preserve"> обязан осуществлять расчеты за счет средств гранта в безналичной форме.</w:t>
      </w:r>
    </w:p>
    <w:p w:rsidR="00EF2377" w:rsidRPr="003D05AF" w:rsidRDefault="00FA7C9F" w:rsidP="00FC19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</w:t>
      </w:r>
      <w:r w:rsidR="001F5FC3">
        <w:rPr>
          <w:rFonts w:ascii="Times New Roman" w:hAnsi="Times New Roman"/>
          <w:sz w:val="28"/>
          <w:szCs w:val="28"/>
          <w:lang w:eastAsia="en-US"/>
        </w:rPr>
        <w:t>3</w:t>
      </w:r>
      <w:r w:rsidR="00EF2377" w:rsidRPr="003D05AF">
        <w:rPr>
          <w:rFonts w:ascii="Times New Roman" w:hAnsi="Times New Roman"/>
          <w:sz w:val="28"/>
          <w:szCs w:val="28"/>
          <w:lang w:eastAsia="en-US"/>
        </w:rPr>
        <w:t>.1</w:t>
      </w:r>
      <w:r w:rsidR="009D1766">
        <w:rPr>
          <w:rFonts w:ascii="Times New Roman" w:hAnsi="Times New Roman"/>
          <w:sz w:val="28"/>
          <w:szCs w:val="28"/>
          <w:lang w:eastAsia="en-US"/>
        </w:rPr>
        <w:t>0</w:t>
      </w:r>
      <w:r w:rsidR="00EF2377" w:rsidRPr="003D05AF">
        <w:rPr>
          <w:rFonts w:ascii="Times New Roman" w:hAnsi="Times New Roman"/>
          <w:sz w:val="28"/>
          <w:szCs w:val="28"/>
          <w:lang w:eastAsia="en-US"/>
        </w:rPr>
        <w:t>. Перечень планируемых расходов за счет средств гранта (</w:t>
      </w:r>
      <w:r w:rsidR="00EF2377" w:rsidRPr="00BA39CF">
        <w:rPr>
          <w:rFonts w:ascii="Times New Roman" w:hAnsi="Times New Roman"/>
          <w:sz w:val="28"/>
          <w:szCs w:val="28"/>
          <w:lang w:eastAsia="en-US"/>
        </w:rPr>
        <w:t>приложение № 4</w:t>
      </w:r>
      <w:r w:rsidR="00EF2377" w:rsidRPr="003D05AF">
        <w:rPr>
          <w:rFonts w:ascii="Times New Roman" w:hAnsi="Times New Roman"/>
          <w:sz w:val="28"/>
          <w:szCs w:val="28"/>
          <w:lang w:eastAsia="en-US"/>
        </w:rPr>
        <w:t xml:space="preserve"> к настоящему По</w:t>
      </w:r>
      <w:r w:rsidR="008E2987">
        <w:rPr>
          <w:rFonts w:ascii="Times New Roman" w:hAnsi="Times New Roman"/>
          <w:sz w:val="28"/>
          <w:szCs w:val="28"/>
          <w:lang w:eastAsia="en-US"/>
        </w:rPr>
        <w:t>рядку</w:t>
      </w:r>
      <w:r w:rsidR="00EF2377" w:rsidRPr="003D05AF">
        <w:rPr>
          <w:rFonts w:ascii="Times New Roman" w:hAnsi="Times New Roman"/>
          <w:sz w:val="28"/>
          <w:szCs w:val="28"/>
          <w:lang w:eastAsia="en-US"/>
        </w:rPr>
        <w:t>) между направлениями расходов может быть изменен в части перераспределения сумм в пределах 20% от первоначально установленных в бизнес-плане проекта</w:t>
      </w:r>
      <w:r w:rsidR="00DD1F34">
        <w:rPr>
          <w:rFonts w:ascii="Times New Roman" w:hAnsi="Times New Roman"/>
          <w:sz w:val="28"/>
          <w:szCs w:val="28"/>
          <w:lang w:eastAsia="en-US"/>
        </w:rPr>
        <w:t>,</w:t>
      </w:r>
      <w:r w:rsidR="00EF2377" w:rsidRPr="003D05AF">
        <w:rPr>
          <w:rFonts w:ascii="Times New Roman" w:hAnsi="Times New Roman"/>
          <w:sz w:val="28"/>
          <w:szCs w:val="28"/>
          <w:lang w:eastAsia="en-US"/>
        </w:rPr>
        <w:t xml:space="preserve"> а также между наименованиями расходов (предметами), заявленными </w:t>
      </w:r>
      <w:r w:rsidR="00882B88" w:rsidRPr="005F5B90">
        <w:rPr>
          <w:rFonts w:ascii="Times New Roman" w:hAnsi="Times New Roman"/>
          <w:sz w:val="28"/>
          <w:szCs w:val="28"/>
          <w:lang w:eastAsia="en-US"/>
        </w:rPr>
        <w:t>получателем гранта</w:t>
      </w:r>
      <w:r w:rsidR="00EF2377" w:rsidRPr="003D05AF">
        <w:rPr>
          <w:rFonts w:ascii="Times New Roman" w:hAnsi="Times New Roman"/>
          <w:sz w:val="28"/>
          <w:szCs w:val="28"/>
          <w:lang w:eastAsia="en-US"/>
        </w:rPr>
        <w:t xml:space="preserve">, в пределах одного направления расходов. Все изменения подлежат письменному согласованию </w:t>
      </w:r>
      <w:r w:rsidR="00EF2377" w:rsidRPr="005B4236">
        <w:rPr>
          <w:rFonts w:ascii="Times New Roman" w:hAnsi="Times New Roman"/>
          <w:sz w:val="28"/>
          <w:szCs w:val="28"/>
          <w:lang w:eastAsia="en-US"/>
        </w:rPr>
        <w:t xml:space="preserve">с </w:t>
      </w:r>
      <w:r w:rsidR="00595879">
        <w:rPr>
          <w:rFonts w:ascii="Times New Roman" w:hAnsi="Times New Roman"/>
          <w:sz w:val="28"/>
          <w:szCs w:val="28"/>
          <w:lang w:eastAsia="en-US"/>
        </w:rPr>
        <w:t>Главным распорядителем</w:t>
      </w:r>
      <w:r w:rsidR="00EF2377" w:rsidRPr="005B4236">
        <w:rPr>
          <w:rFonts w:ascii="Times New Roman" w:hAnsi="Times New Roman"/>
          <w:sz w:val="28"/>
          <w:szCs w:val="28"/>
          <w:lang w:eastAsia="en-US"/>
        </w:rPr>
        <w:t>.</w:t>
      </w:r>
    </w:p>
    <w:p w:rsidR="00EF2377" w:rsidRDefault="00FA7C9F" w:rsidP="00FC19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</w:t>
      </w:r>
      <w:r w:rsidR="001F5FC3">
        <w:rPr>
          <w:rFonts w:ascii="Times New Roman" w:hAnsi="Times New Roman"/>
          <w:sz w:val="28"/>
          <w:szCs w:val="28"/>
          <w:lang w:eastAsia="en-US"/>
        </w:rPr>
        <w:t>3</w:t>
      </w:r>
      <w:r w:rsidR="00EF2377" w:rsidRPr="001A453B">
        <w:rPr>
          <w:rFonts w:ascii="Times New Roman" w:hAnsi="Times New Roman"/>
          <w:sz w:val="28"/>
          <w:szCs w:val="28"/>
          <w:lang w:eastAsia="en-US"/>
        </w:rPr>
        <w:t>.1</w:t>
      </w:r>
      <w:r w:rsidR="009D1766">
        <w:rPr>
          <w:rFonts w:ascii="Times New Roman" w:hAnsi="Times New Roman"/>
          <w:sz w:val="28"/>
          <w:szCs w:val="28"/>
          <w:lang w:eastAsia="en-US"/>
        </w:rPr>
        <w:t>1</w:t>
      </w:r>
      <w:r w:rsidR="00EF2377" w:rsidRPr="001A453B">
        <w:rPr>
          <w:rFonts w:ascii="Times New Roman" w:hAnsi="Times New Roman"/>
          <w:sz w:val="28"/>
          <w:szCs w:val="28"/>
          <w:lang w:eastAsia="en-US"/>
        </w:rPr>
        <w:t>. Направление расходов изменению не подлежит.</w:t>
      </w:r>
    </w:p>
    <w:p w:rsidR="00F958DB" w:rsidRPr="004B224D" w:rsidRDefault="00FA7C9F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F5FC3">
        <w:rPr>
          <w:rFonts w:ascii="Times New Roman" w:hAnsi="Times New Roman"/>
          <w:sz w:val="28"/>
          <w:szCs w:val="28"/>
        </w:rPr>
        <w:t>3</w:t>
      </w:r>
      <w:r w:rsidR="00F958DB" w:rsidRPr="004B224D">
        <w:rPr>
          <w:rFonts w:ascii="Times New Roman" w:hAnsi="Times New Roman"/>
          <w:sz w:val="28"/>
          <w:szCs w:val="28"/>
        </w:rPr>
        <w:t>.1</w:t>
      </w:r>
      <w:r w:rsidR="009D1766">
        <w:rPr>
          <w:rFonts w:ascii="Times New Roman" w:hAnsi="Times New Roman"/>
          <w:sz w:val="28"/>
          <w:szCs w:val="28"/>
        </w:rPr>
        <w:t>2</w:t>
      </w:r>
      <w:r w:rsidR="00F958DB" w:rsidRPr="004B224D">
        <w:rPr>
          <w:rFonts w:ascii="Times New Roman" w:hAnsi="Times New Roman"/>
          <w:sz w:val="28"/>
          <w:szCs w:val="28"/>
        </w:rPr>
        <w:t xml:space="preserve">. Для получения гранта каждый из </w:t>
      </w:r>
      <w:r w:rsidR="00882B88" w:rsidRPr="005F5B90">
        <w:rPr>
          <w:rFonts w:ascii="Times New Roman" w:hAnsi="Times New Roman"/>
          <w:sz w:val="28"/>
          <w:szCs w:val="28"/>
        </w:rPr>
        <w:t>получателей грантов</w:t>
      </w:r>
      <w:r w:rsidR="00F958DB" w:rsidRPr="004B224D">
        <w:rPr>
          <w:rFonts w:ascii="Times New Roman" w:hAnsi="Times New Roman"/>
          <w:sz w:val="28"/>
          <w:szCs w:val="28"/>
        </w:rPr>
        <w:t xml:space="preserve"> должен заключить Договор с </w:t>
      </w:r>
      <w:r w:rsidR="008E2987">
        <w:rPr>
          <w:rFonts w:ascii="Times New Roman" w:hAnsi="Times New Roman"/>
          <w:sz w:val="28"/>
          <w:szCs w:val="28"/>
        </w:rPr>
        <w:t>Главным распорядителем</w:t>
      </w:r>
      <w:r w:rsidR="00F958DB" w:rsidRPr="004B224D">
        <w:rPr>
          <w:rFonts w:ascii="Times New Roman" w:hAnsi="Times New Roman"/>
          <w:sz w:val="28"/>
          <w:szCs w:val="28"/>
        </w:rPr>
        <w:t xml:space="preserve"> с условием обязательного предоставления финансовой отчетности в сроки, предусмотренные </w:t>
      </w:r>
      <w:r w:rsidR="00FB560C">
        <w:rPr>
          <w:rFonts w:ascii="Times New Roman" w:hAnsi="Times New Roman"/>
          <w:sz w:val="28"/>
          <w:szCs w:val="28"/>
        </w:rPr>
        <w:t>подразделами</w:t>
      </w:r>
      <w:r w:rsidR="00F958DB" w:rsidRPr="009F7DD6">
        <w:rPr>
          <w:rFonts w:ascii="Times New Roman" w:hAnsi="Times New Roman"/>
          <w:sz w:val="28"/>
          <w:szCs w:val="28"/>
        </w:rPr>
        <w:t xml:space="preserve"> </w:t>
      </w:r>
      <w:r w:rsidR="007C5E54" w:rsidRPr="009F7DD6">
        <w:rPr>
          <w:rFonts w:ascii="Times New Roman" w:hAnsi="Times New Roman"/>
          <w:sz w:val="28"/>
          <w:szCs w:val="28"/>
        </w:rPr>
        <w:t>4</w:t>
      </w:r>
      <w:r w:rsidR="00F958DB" w:rsidRPr="009F7DD6">
        <w:rPr>
          <w:rFonts w:ascii="Times New Roman" w:hAnsi="Times New Roman"/>
          <w:sz w:val="28"/>
          <w:szCs w:val="28"/>
        </w:rPr>
        <w:t>.</w:t>
      </w:r>
      <w:r w:rsidR="007C5E54" w:rsidRPr="009F7DD6">
        <w:rPr>
          <w:rFonts w:ascii="Times New Roman" w:hAnsi="Times New Roman"/>
          <w:sz w:val="28"/>
          <w:szCs w:val="28"/>
        </w:rPr>
        <w:t>2</w:t>
      </w:r>
      <w:r w:rsidR="00F958DB" w:rsidRPr="009F7DD6">
        <w:rPr>
          <w:rFonts w:ascii="Times New Roman" w:hAnsi="Times New Roman"/>
          <w:sz w:val="28"/>
          <w:szCs w:val="28"/>
        </w:rPr>
        <w:t xml:space="preserve">, </w:t>
      </w:r>
      <w:r w:rsidR="00E476B7" w:rsidRPr="009F7DD6">
        <w:rPr>
          <w:rFonts w:ascii="Times New Roman" w:hAnsi="Times New Roman"/>
          <w:sz w:val="28"/>
          <w:szCs w:val="28"/>
        </w:rPr>
        <w:t>4</w:t>
      </w:r>
      <w:r w:rsidR="00F958DB" w:rsidRPr="009F7DD6">
        <w:rPr>
          <w:rFonts w:ascii="Times New Roman" w:hAnsi="Times New Roman"/>
          <w:sz w:val="28"/>
          <w:szCs w:val="28"/>
        </w:rPr>
        <w:t>.</w:t>
      </w:r>
      <w:r w:rsidR="00E476B7" w:rsidRPr="009F7DD6">
        <w:rPr>
          <w:rFonts w:ascii="Times New Roman" w:hAnsi="Times New Roman"/>
          <w:sz w:val="28"/>
          <w:szCs w:val="28"/>
        </w:rPr>
        <w:t>4</w:t>
      </w:r>
      <w:r w:rsidR="00F958DB" w:rsidRPr="004B224D">
        <w:rPr>
          <w:rFonts w:ascii="Times New Roman" w:hAnsi="Times New Roman"/>
          <w:sz w:val="28"/>
          <w:szCs w:val="28"/>
        </w:rPr>
        <w:t xml:space="preserve"> </w:t>
      </w:r>
      <w:r w:rsidR="00937DAA">
        <w:rPr>
          <w:rFonts w:ascii="Times New Roman" w:hAnsi="Times New Roman"/>
          <w:sz w:val="28"/>
          <w:szCs w:val="28"/>
        </w:rPr>
        <w:t xml:space="preserve">раздела </w:t>
      </w:r>
      <w:r w:rsidR="00FB560C">
        <w:rPr>
          <w:rFonts w:ascii="Times New Roman" w:hAnsi="Times New Roman"/>
          <w:sz w:val="28"/>
          <w:szCs w:val="28"/>
        </w:rPr>
        <w:t>4</w:t>
      </w:r>
      <w:r w:rsidR="00937DAA" w:rsidRPr="00937DAA">
        <w:rPr>
          <w:rFonts w:ascii="Times New Roman" w:hAnsi="Times New Roman"/>
          <w:sz w:val="28"/>
          <w:szCs w:val="28"/>
        </w:rPr>
        <w:t xml:space="preserve"> </w:t>
      </w:r>
      <w:r w:rsidR="00F958DB" w:rsidRPr="004B224D">
        <w:rPr>
          <w:rFonts w:ascii="Times New Roman" w:hAnsi="Times New Roman"/>
          <w:sz w:val="28"/>
          <w:szCs w:val="28"/>
        </w:rPr>
        <w:t>настоящего По</w:t>
      </w:r>
      <w:r w:rsidR="00595879">
        <w:rPr>
          <w:rFonts w:ascii="Times New Roman" w:hAnsi="Times New Roman"/>
          <w:sz w:val="28"/>
          <w:szCs w:val="28"/>
        </w:rPr>
        <w:t>рядка</w:t>
      </w:r>
      <w:r w:rsidR="00F958DB" w:rsidRPr="004B224D">
        <w:rPr>
          <w:rFonts w:ascii="Times New Roman" w:hAnsi="Times New Roman"/>
          <w:sz w:val="28"/>
          <w:szCs w:val="28"/>
        </w:rPr>
        <w:t>.</w:t>
      </w:r>
    </w:p>
    <w:p w:rsidR="00914D80" w:rsidRDefault="00FA7C9F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3.</w:t>
      </w:r>
      <w:r w:rsidR="001F5FC3">
        <w:rPr>
          <w:rFonts w:ascii="Times New Roman" w:hAnsi="Times New Roman"/>
          <w:sz w:val="28"/>
          <w:szCs w:val="28"/>
          <w:lang w:eastAsia="en-US"/>
        </w:rPr>
        <w:t>3</w:t>
      </w:r>
      <w:r w:rsidR="009708F4" w:rsidRPr="004B224D">
        <w:rPr>
          <w:rFonts w:ascii="Times New Roman" w:hAnsi="Times New Roman"/>
          <w:sz w:val="28"/>
          <w:szCs w:val="28"/>
          <w:lang w:eastAsia="en-US"/>
        </w:rPr>
        <w:t>.1</w:t>
      </w:r>
      <w:r w:rsidR="009D1766">
        <w:rPr>
          <w:rFonts w:ascii="Times New Roman" w:hAnsi="Times New Roman"/>
          <w:sz w:val="28"/>
          <w:szCs w:val="28"/>
          <w:lang w:eastAsia="en-US"/>
        </w:rPr>
        <w:t>3</w:t>
      </w:r>
      <w:r w:rsidR="009708F4" w:rsidRPr="004B224D">
        <w:rPr>
          <w:rFonts w:ascii="Times New Roman" w:hAnsi="Times New Roman"/>
          <w:sz w:val="28"/>
          <w:szCs w:val="28"/>
          <w:lang w:eastAsia="en-US"/>
        </w:rPr>
        <w:t>.</w:t>
      </w:r>
      <w:r w:rsidR="0014391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14D80" w:rsidRPr="00914D80">
        <w:rPr>
          <w:rFonts w:ascii="Times New Roman" w:hAnsi="Times New Roman"/>
          <w:sz w:val="28"/>
          <w:szCs w:val="28"/>
        </w:rPr>
        <w:t>Дополнительное соглашение к Договору, предусматривающее внесение в него изменений или его расторжение, заключается в соответствии с типовыми формами, утвержденными приказом управления финансов администрации города Мурманска.</w:t>
      </w:r>
    </w:p>
    <w:p w:rsidR="00045906" w:rsidRPr="00045906" w:rsidRDefault="00FA7C9F" w:rsidP="000459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F5FC3">
        <w:rPr>
          <w:rFonts w:ascii="Times New Roman" w:hAnsi="Times New Roman"/>
          <w:sz w:val="28"/>
          <w:szCs w:val="28"/>
        </w:rPr>
        <w:t>3</w:t>
      </w:r>
      <w:r w:rsidR="00045906" w:rsidRPr="00045906">
        <w:rPr>
          <w:rFonts w:ascii="Times New Roman" w:hAnsi="Times New Roman"/>
          <w:sz w:val="28"/>
          <w:szCs w:val="28"/>
        </w:rPr>
        <w:t>.1</w:t>
      </w:r>
      <w:r w:rsidR="00157046">
        <w:rPr>
          <w:rFonts w:ascii="Times New Roman" w:hAnsi="Times New Roman"/>
          <w:sz w:val="28"/>
          <w:szCs w:val="28"/>
        </w:rPr>
        <w:t>4</w:t>
      </w:r>
      <w:r w:rsidR="00045906" w:rsidRPr="00045906">
        <w:rPr>
          <w:rFonts w:ascii="Times New Roman" w:hAnsi="Times New Roman"/>
          <w:sz w:val="28"/>
          <w:szCs w:val="28"/>
        </w:rPr>
        <w:t xml:space="preserve">. В случае обнаружения фактов неполного и (или) несвоевременного использования средств гранта </w:t>
      </w:r>
      <w:r w:rsidR="000504EC">
        <w:rPr>
          <w:rFonts w:ascii="Times New Roman" w:hAnsi="Times New Roman"/>
          <w:sz w:val="28"/>
          <w:szCs w:val="28"/>
        </w:rPr>
        <w:t>Главный распорядитель</w:t>
      </w:r>
      <w:r w:rsidR="00045906" w:rsidRPr="00045906">
        <w:rPr>
          <w:rFonts w:ascii="Times New Roman" w:hAnsi="Times New Roman"/>
          <w:sz w:val="28"/>
          <w:szCs w:val="28"/>
        </w:rPr>
        <w:t xml:space="preserve"> выносит этот вопрос на заседание комиссии, на котором рассматриваются причины такого использования средств гранта и принимается решение о переносе срока использования средств или о возврате средств гранта (остатка средств</w:t>
      </w:r>
      <w:r w:rsidR="00FB560C">
        <w:rPr>
          <w:rFonts w:ascii="Times New Roman" w:hAnsi="Times New Roman"/>
          <w:sz w:val="28"/>
          <w:szCs w:val="28"/>
        </w:rPr>
        <w:t xml:space="preserve"> гранта</w:t>
      </w:r>
      <w:r w:rsidR="00045906" w:rsidRPr="00045906">
        <w:rPr>
          <w:rFonts w:ascii="Times New Roman" w:hAnsi="Times New Roman"/>
          <w:sz w:val="28"/>
          <w:szCs w:val="28"/>
        </w:rPr>
        <w:t xml:space="preserve">). </w:t>
      </w:r>
      <w:r w:rsidR="00882B88" w:rsidRPr="00B24F4C">
        <w:rPr>
          <w:rFonts w:ascii="Times New Roman" w:hAnsi="Times New Roman"/>
          <w:sz w:val="28"/>
          <w:szCs w:val="28"/>
        </w:rPr>
        <w:t>Получатель гранта</w:t>
      </w:r>
      <w:r w:rsidR="00045906" w:rsidRPr="00045906">
        <w:rPr>
          <w:rFonts w:ascii="Times New Roman" w:hAnsi="Times New Roman"/>
          <w:sz w:val="28"/>
          <w:szCs w:val="28"/>
        </w:rPr>
        <w:t xml:space="preserve"> обязан присутствовать на данном заседании комиссии, за исключением случаев документально подтвержденной болезни </w:t>
      </w:r>
      <w:r w:rsidR="00882B88" w:rsidRPr="00B24F4C">
        <w:rPr>
          <w:rFonts w:ascii="Times New Roman" w:hAnsi="Times New Roman"/>
          <w:sz w:val="28"/>
          <w:szCs w:val="28"/>
        </w:rPr>
        <w:t>получателя гранта</w:t>
      </w:r>
      <w:r w:rsidR="00045906" w:rsidRPr="00B24F4C">
        <w:rPr>
          <w:rFonts w:ascii="Times New Roman" w:hAnsi="Times New Roman"/>
          <w:sz w:val="28"/>
          <w:szCs w:val="28"/>
        </w:rPr>
        <w:t>.</w:t>
      </w:r>
    </w:p>
    <w:p w:rsidR="00045906" w:rsidRPr="00045906" w:rsidRDefault="00045906" w:rsidP="000459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45906">
        <w:rPr>
          <w:rFonts w:ascii="Times New Roman" w:hAnsi="Times New Roman"/>
          <w:sz w:val="28"/>
          <w:szCs w:val="28"/>
        </w:rPr>
        <w:t xml:space="preserve">Приглашение на заседание комиссии </w:t>
      </w:r>
      <w:r w:rsidR="000504EC">
        <w:rPr>
          <w:rFonts w:ascii="Times New Roman" w:hAnsi="Times New Roman"/>
          <w:sz w:val="28"/>
          <w:szCs w:val="28"/>
        </w:rPr>
        <w:t>Главный распорядитель</w:t>
      </w:r>
      <w:r w:rsidRPr="00045906">
        <w:rPr>
          <w:rFonts w:ascii="Times New Roman" w:hAnsi="Times New Roman"/>
          <w:sz w:val="28"/>
          <w:szCs w:val="28"/>
        </w:rPr>
        <w:t xml:space="preserve"> направляет </w:t>
      </w:r>
      <w:r w:rsidR="00F02ABB">
        <w:rPr>
          <w:rFonts w:ascii="Times New Roman" w:hAnsi="Times New Roman"/>
          <w:sz w:val="28"/>
          <w:szCs w:val="28"/>
        </w:rPr>
        <w:t>получателю гранта</w:t>
      </w:r>
      <w:r w:rsidRPr="00045906">
        <w:rPr>
          <w:rFonts w:ascii="Times New Roman" w:hAnsi="Times New Roman"/>
          <w:sz w:val="28"/>
          <w:szCs w:val="28"/>
        </w:rPr>
        <w:t xml:space="preserve"> за пять рабочих дней до </w:t>
      </w:r>
      <w:r w:rsidR="00FB3953">
        <w:rPr>
          <w:rFonts w:ascii="Times New Roman" w:hAnsi="Times New Roman"/>
          <w:sz w:val="28"/>
          <w:szCs w:val="28"/>
        </w:rPr>
        <w:t xml:space="preserve">дня </w:t>
      </w:r>
      <w:r w:rsidRPr="00045906">
        <w:rPr>
          <w:rFonts w:ascii="Times New Roman" w:hAnsi="Times New Roman"/>
          <w:sz w:val="28"/>
          <w:szCs w:val="28"/>
        </w:rPr>
        <w:t>заседания комиссии.</w:t>
      </w:r>
    </w:p>
    <w:p w:rsidR="00E466B0" w:rsidRPr="00045906" w:rsidRDefault="00FA7C9F" w:rsidP="007123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F5FC3">
        <w:rPr>
          <w:rFonts w:ascii="Times New Roman" w:hAnsi="Times New Roman"/>
          <w:sz w:val="28"/>
          <w:szCs w:val="28"/>
        </w:rPr>
        <w:t>3</w:t>
      </w:r>
      <w:r w:rsidR="00045906" w:rsidRPr="00045906">
        <w:rPr>
          <w:rFonts w:ascii="Times New Roman" w:hAnsi="Times New Roman"/>
          <w:sz w:val="28"/>
          <w:szCs w:val="28"/>
        </w:rPr>
        <w:t>.1</w:t>
      </w:r>
      <w:r w:rsidR="009D1766">
        <w:rPr>
          <w:rFonts w:ascii="Times New Roman" w:hAnsi="Times New Roman"/>
          <w:sz w:val="28"/>
          <w:szCs w:val="28"/>
        </w:rPr>
        <w:t>5</w:t>
      </w:r>
      <w:r w:rsidR="00045906" w:rsidRPr="00045906">
        <w:rPr>
          <w:rFonts w:ascii="Times New Roman" w:hAnsi="Times New Roman"/>
          <w:sz w:val="28"/>
          <w:szCs w:val="28"/>
        </w:rPr>
        <w:t xml:space="preserve">.1. Решение о переносе срока использования средств гранта принимается в отношении одного </w:t>
      </w:r>
      <w:r w:rsidR="006E5B4E" w:rsidRPr="00B24F4C">
        <w:rPr>
          <w:rFonts w:ascii="Times New Roman" w:hAnsi="Times New Roman"/>
          <w:sz w:val="28"/>
          <w:szCs w:val="28"/>
        </w:rPr>
        <w:t>получателя гранта</w:t>
      </w:r>
      <w:r w:rsidR="00045906" w:rsidRPr="00045906">
        <w:rPr>
          <w:rFonts w:ascii="Times New Roman" w:hAnsi="Times New Roman"/>
          <w:sz w:val="28"/>
          <w:szCs w:val="28"/>
        </w:rPr>
        <w:t xml:space="preserve"> только один раз и на основании </w:t>
      </w:r>
      <w:r w:rsidR="00EA3368">
        <w:rPr>
          <w:rFonts w:ascii="Times New Roman" w:hAnsi="Times New Roman"/>
          <w:sz w:val="28"/>
          <w:szCs w:val="28"/>
        </w:rPr>
        <w:t xml:space="preserve">доведенных </w:t>
      </w:r>
      <w:r w:rsidR="006E5B4E" w:rsidRPr="00B24F4C">
        <w:rPr>
          <w:rFonts w:ascii="Times New Roman" w:hAnsi="Times New Roman"/>
          <w:sz w:val="28"/>
          <w:szCs w:val="28"/>
        </w:rPr>
        <w:t>получателем гранта</w:t>
      </w:r>
      <w:r w:rsidR="00EA3368">
        <w:rPr>
          <w:rFonts w:ascii="Times New Roman" w:hAnsi="Times New Roman"/>
          <w:sz w:val="28"/>
          <w:szCs w:val="28"/>
        </w:rPr>
        <w:t xml:space="preserve"> </w:t>
      </w:r>
      <w:r w:rsidR="00045906" w:rsidRPr="00045906">
        <w:rPr>
          <w:rFonts w:ascii="Times New Roman" w:hAnsi="Times New Roman"/>
          <w:sz w:val="28"/>
          <w:szCs w:val="28"/>
        </w:rPr>
        <w:t>до сведения членов комиссии</w:t>
      </w:r>
      <w:r w:rsidR="00EA3368">
        <w:rPr>
          <w:rFonts w:ascii="Times New Roman" w:hAnsi="Times New Roman"/>
          <w:sz w:val="28"/>
          <w:szCs w:val="28"/>
        </w:rPr>
        <w:t xml:space="preserve"> уважительных причин, подтвержденных документально</w:t>
      </w:r>
      <w:r w:rsidR="00045906" w:rsidRPr="00045906">
        <w:rPr>
          <w:rFonts w:ascii="Times New Roman" w:hAnsi="Times New Roman"/>
          <w:sz w:val="28"/>
          <w:szCs w:val="28"/>
        </w:rPr>
        <w:t>.</w:t>
      </w:r>
    </w:p>
    <w:p w:rsidR="00045906" w:rsidRDefault="00FA7C9F" w:rsidP="000459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F5FC3">
        <w:rPr>
          <w:rFonts w:ascii="Times New Roman" w:hAnsi="Times New Roman"/>
          <w:sz w:val="28"/>
          <w:szCs w:val="28"/>
        </w:rPr>
        <w:t>3</w:t>
      </w:r>
      <w:r w:rsidR="00045906" w:rsidRPr="00045906">
        <w:rPr>
          <w:rFonts w:ascii="Times New Roman" w:hAnsi="Times New Roman"/>
          <w:sz w:val="28"/>
          <w:szCs w:val="28"/>
        </w:rPr>
        <w:t>.1</w:t>
      </w:r>
      <w:r w:rsidR="009D1766">
        <w:rPr>
          <w:rFonts w:ascii="Times New Roman" w:hAnsi="Times New Roman"/>
          <w:sz w:val="28"/>
          <w:szCs w:val="28"/>
        </w:rPr>
        <w:t>5</w:t>
      </w:r>
      <w:r w:rsidR="00045906" w:rsidRPr="00045906">
        <w:rPr>
          <w:rFonts w:ascii="Times New Roman" w:hAnsi="Times New Roman"/>
          <w:sz w:val="28"/>
          <w:szCs w:val="28"/>
        </w:rPr>
        <w:t xml:space="preserve">.2. В остальных случаях принимается решение о возврате </w:t>
      </w:r>
      <w:r w:rsidR="000F5566" w:rsidRPr="00B24F4C">
        <w:rPr>
          <w:rFonts w:ascii="Times New Roman" w:hAnsi="Times New Roman"/>
          <w:sz w:val="28"/>
          <w:szCs w:val="28"/>
        </w:rPr>
        <w:t>получателем гранта</w:t>
      </w:r>
      <w:r w:rsidR="00045906" w:rsidRPr="00B24F4C">
        <w:rPr>
          <w:rFonts w:ascii="Times New Roman" w:hAnsi="Times New Roman"/>
          <w:sz w:val="28"/>
          <w:szCs w:val="28"/>
        </w:rPr>
        <w:t xml:space="preserve"> средств гранта (остатка средств). Возврат средств гранта получатель </w:t>
      </w:r>
      <w:r w:rsidR="000F5566" w:rsidRPr="00B24F4C">
        <w:rPr>
          <w:rFonts w:ascii="Times New Roman" w:hAnsi="Times New Roman"/>
          <w:sz w:val="28"/>
          <w:szCs w:val="28"/>
        </w:rPr>
        <w:t>гранта</w:t>
      </w:r>
      <w:r w:rsidR="000F5566">
        <w:rPr>
          <w:rFonts w:ascii="Times New Roman" w:hAnsi="Times New Roman"/>
          <w:sz w:val="28"/>
          <w:szCs w:val="28"/>
        </w:rPr>
        <w:t xml:space="preserve"> </w:t>
      </w:r>
      <w:r w:rsidR="00045906" w:rsidRPr="00045906">
        <w:rPr>
          <w:rFonts w:ascii="Times New Roman" w:hAnsi="Times New Roman"/>
          <w:sz w:val="28"/>
          <w:szCs w:val="28"/>
        </w:rPr>
        <w:t>обязан осуществить в течение 20 рабочих дней со дня направления уведомления о решении комиссии и требования о возврате средств гранта.</w:t>
      </w:r>
    </w:p>
    <w:p w:rsidR="00C16328" w:rsidRDefault="00C16328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71648" w:rsidRDefault="004E2012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71648">
        <w:rPr>
          <w:rFonts w:ascii="Times New Roman" w:hAnsi="Times New Roman"/>
          <w:sz w:val="28"/>
          <w:szCs w:val="28"/>
        </w:rPr>
        <w:t xml:space="preserve"> Требования к отчетности</w:t>
      </w:r>
    </w:p>
    <w:p w:rsidR="00B71648" w:rsidRDefault="00B71648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E275D" w:rsidRPr="004E275D" w:rsidRDefault="008D02DB" w:rsidP="004E2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D02DB">
        <w:rPr>
          <w:rFonts w:ascii="Times New Roman" w:hAnsi="Times New Roman"/>
          <w:sz w:val="28"/>
          <w:szCs w:val="28"/>
        </w:rPr>
        <w:t>4</w:t>
      </w:r>
      <w:r w:rsidR="004E275D" w:rsidRPr="004E275D">
        <w:rPr>
          <w:rFonts w:ascii="Times New Roman" w:hAnsi="Times New Roman"/>
          <w:sz w:val="28"/>
          <w:szCs w:val="28"/>
        </w:rPr>
        <w:t>.</w:t>
      </w:r>
      <w:r w:rsidR="00132759">
        <w:rPr>
          <w:rFonts w:ascii="Times New Roman" w:hAnsi="Times New Roman"/>
          <w:sz w:val="28"/>
          <w:szCs w:val="28"/>
        </w:rPr>
        <w:t>1</w:t>
      </w:r>
      <w:r w:rsidR="004E275D" w:rsidRPr="004E275D">
        <w:rPr>
          <w:rFonts w:ascii="Times New Roman" w:hAnsi="Times New Roman"/>
          <w:sz w:val="28"/>
          <w:szCs w:val="28"/>
        </w:rPr>
        <w:t xml:space="preserve">. </w:t>
      </w:r>
      <w:r w:rsidR="002077CD" w:rsidRPr="00697D43">
        <w:rPr>
          <w:rFonts w:ascii="Times New Roman" w:hAnsi="Times New Roman"/>
          <w:sz w:val="28"/>
          <w:szCs w:val="28"/>
        </w:rPr>
        <w:t>Получатель гранта</w:t>
      </w:r>
      <w:r w:rsidR="004E275D" w:rsidRPr="004E275D">
        <w:rPr>
          <w:rFonts w:ascii="Times New Roman" w:hAnsi="Times New Roman"/>
          <w:sz w:val="28"/>
          <w:szCs w:val="28"/>
        </w:rPr>
        <w:t xml:space="preserve"> в течение срока действия договора и срока реализации бизнес-плана проекта отчитывается за достижение показателей результативности, указанных им в бизнес-плане проекта.</w:t>
      </w:r>
    </w:p>
    <w:p w:rsidR="004E275D" w:rsidRPr="004E275D" w:rsidRDefault="002077CD" w:rsidP="004E2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97D43">
        <w:rPr>
          <w:rFonts w:ascii="Times New Roman" w:hAnsi="Times New Roman"/>
          <w:sz w:val="28"/>
          <w:szCs w:val="28"/>
        </w:rPr>
        <w:lastRenderedPageBreak/>
        <w:t>Получатель гранта</w:t>
      </w:r>
      <w:r w:rsidR="004E275D" w:rsidRPr="004E275D">
        <w:rPr>
          <w:rFonts w:ascii="Times New Roman" w:hAnsi="Times New Roman"/>
          <w:sz w:val="28"/>
          <w:szCs w:val="28"/>
        </w:rPr>
        <w:t xml:space="preserve"> по истечении 12 месяцев со дня предоставления гранта обязан достичь заявленных в бизнес-плане проекта показателей среднесписочной численности и среднемесячной заработной платы работников (без внешних совместителей и без учета заработной платы руководителя), а также объема выручки субъекта МСП.</w:t>
      </w:r>
    </w:p>
    <w:p w:rsidR="004E275D" w:rsidRPr="004E275D" w:rsidRDefault="00396DF2" w:rsidP="004E2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96DF2">
        <w:rPr>
          <w:rFonts w:ascii="Times New Roman" w:hAnsi="Times New Roman"/>
          <w:sz w:val="28"/>
          <w:szCs w:val="28"/>
        </w:rPr>
        <w:t>4</w:t>
      </w:r>
      <w:r w:rsidR="00132759">
        <w:rPr>
          <w:rFonts w:ascii="Times New Roman" w:hAnsi="Times New Roman"/>
          <w:sz w:val="28"/>
          <w:szCs w:val="28"/>
        </w:rPr>
        <w:t>.2</w:t>
      </w:r>
      <w:r w:rsidR="004E275D" w:rsidRPr="004E275D">
        <w:rPr>
          <w:rFonts w:ascii="Times New Roman" w:hAnsi="Times New Roman"/>
          <w:sz w:val="28"/>
          <w:szCs w:val="28"/>
        </w:rPr>
        <w:t xml:space="preserve">. </w:t>
      </w:r>
      <w:r w:rsidR="002077CD">
        <w:rPr>
          <w:rFonts w:ascii="Times New Roman" w:hAnsi="Times New Roman"/>
          <w:sz w:val="28"/>
          <w:szCs w:val="28"/>
        </w:rPr>
        <w:t>Получатель гранта</w:t>
      </w:r>
      <w:r w:rsidR="004E275D" w:rsidRPr="004E275D">
        <w:rPr>
          <w:rFonts w:ascii="Times New Roman" w:hAnsi="Times New Roman"/>
          <w:sz w:val="28"/>
          <w:szCs w:val="28"/>
        </w:rPr>
        <w:t xml:space="preserve"> обязан в установленные сроки предоставлять </w:t>
      </w:r>
      <w:r w:rsidR="00595879">
        <w:rPr>
          <w:rFonts w:ascii="Times New Roman" w:hAnsi="Times New Roman"/>
          <w:sz w:val="28"/>
          <w:szCs w:val="28"/>
        </w:rPr>
        <w:t>Главному распорядителю</w:t>
      </w:r>
      <w:r w:rsidR="004E275D" w:rsidRPr="004E275D">
        <w:rPr>
          <w:rFonts w:ascii="Times New Roman" w:hAnsi="Times New Roman"/>
          <w:sz w:val="28"/>
          <w:szCs w:val="28"/>
        </w:rPr>
        <w:t xml:space="preserve"> следующие документы:</w:t>
      </w:r>
    </w:p>
    <w:p w:rsidR="004E275D" w:rsidRPr="004E275D" w:rsidRDefault="00396DF2" w:rsidP="004E2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12126">
        <w:rPr>
          <w:rFonts w:ascii="Times New Roman" w:hAnsi="Times New Roman"/>
          <w:sz w:val="28"/>
          <w:szCs w:val="28"/>
        </w:rPr>
        <w:t>4</w:t>
      </w:r>
      <w:r w:rsidR="00132759">
        <w:rPr>
          <w:rFonts w:ascii="Times New Roman" w:hAnsi="Times New Roman"/>
          <w:sz w:val="28"/>
          <w:szCs w:val="28"/>
        </w:rPr>
        <w:t>.2</w:t>
      </w:r>
      <w:r w:rsidR="004E275D" w:rsidRPr="004E275D">
        <w:rPr>
          <w:rFonts w:ascii="Times New Roman" w:hAnsi="Times New Roman"/>
          <w:sz w:val="28"/>
          <w:szCs w:val="28"/>
        </w:rPr>
        <w:t xml:space="preserve">.1. Отчет о расходах, источником финансового обеспечения которых является грант, по форме </w:t>
      </w:r>
      <w:r w:rsidR="004E275D" w:rsidRPr="00686DB4">
        <w:rPr>
          <w:rFonts w:ascii="Times New Roman" w:hAnsi="Times New Roman"/>
          <w:sz w:val="28"/>
          <w:szCs w:val="28"/>
        </w:rPr>
        <w:t>согласно приложению № 10</w:t>
      </w:r>
      <w:r w:rsidR="004E275D" w:rsidRPr="004E275D">
        <w:rPr>
          <w:rFonts w:ascii="Times New Roman" w:hAnsi="Times New Roman"/>
          <w:sz w:val="28"/>
          <w:szCs w:val="28"/>
        </w:rPr>
        <w:t xml:space="preserve"> к настоящему По</w:t>
      </w:r>
      <w:r w:rsidR="00EA7ADE">
        <w:rPr>
          <w:rFonts w:ascii="Times New Roman" w:hAnsi="Times New Roman"/>
          <w:sz w:val="28"/>
          <w:szCs w:val="28"/>
        </w:rPr>
        <w:t>рядку</w:t>
      </w:r>
      <w:r w:rsidR="004E275D" w:rsidRPr="004E275D">
        <w:rPr>
          <w:rFonts w:ascii="Times New Roman" w:hAnsi="Times New Roman"/>
          <w:sz w:val="28"/>
          <w:szCs w:val="28"/>
        </w:rPr>
        <w:t xml:space="preserve">, подтвержденный банковской выпиской о состоянии расчетного счета на отчетную дату, с приложением документов о расходовании средств гранта, включая выписки банка, подтверждающие произведенные расходы с расчетного счета </w:t>
      </w:r>
      <w:r w:rsidR="002077CD">
        <w:rPr>
          <w:rFonts w:ascii="Times New Roman" w:hAnsi="Times New Roman"/>
          <w:sz w:val="28"/>
          <w:szCs w:val="28"/>
        </w:rPr>
        <w:t>получателя гранта</w:t>
      </w:r>
      <w:r w:rsidR="004E275D" w:rsidRPr="004E275D">
        <w:rPr>
          <w:rFonts w:ascii="Times New Roman" w:hAnsi="Times New Roman"/>
          <w:sz w:val="28"/>
          <w:szCs w:val="28"/>
        </w:rPr>
        <w:t>:</w:t>
      </w:r>
    </w:p>
    <w:p w:rsidR="004E275D" w:rsidRPr="004E275D" w:rsidRDefault="004E275D" w:rsidP="004E2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E275D">
        <w:rPr>
          <w:rFonts w:ascii="Times New Roman" w:hAnsi="Times New Roman"/>
          <w:sz w:val="28"/>
          <w:szCs w:val="28"/>
        </w:rPr>
        <w:t>– в срок до 30 апреля финансового года, следующего за годом получения гранта;</w:t>
      </w:r>
    </w:p>
    <w:p w:rsidR="004E275D" w:rsidRPr="004E275D" w:rsidRDefault="004E275D" w:rsidP="004E2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E275D">
        <w:rPr>
          <w:rFonts w:ascii="Times New Roman" w:hAnsi="Times New Roman"/>
          <w:sz w:val="28"/>
          <w:szCs w:val="28"/>
        </w:rPr>
        <w:t>– в срок до 30 сентября финансового года, следующего за годом получения гранта.</w:t>
      </w:r>
    </w:p>
    <w:p w:rsidR="004E275D" w:rsidRPr="004E275D" w:rsidRDefault="00396DF2" w:rsidP="004E2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96DF2">
        <w:rPr>
          <w:rFonts w:ascii="Times New Roman" w:hAnsi="Times New Roman"/>
          <w:sz w:val="28"/>
          <w:szCs w:val="28"/>
        </w:rPr>
        <w:t>4</w:t>
      </w:r>
      <w:r w:rsidR="00132759">
        <w:rPr>
          <w:rFonts w:ascii="Times New Roman" w:hAnsi="Times New Roman"/>
          <w:sz w:val="28"/>
          <w:szCs w:val="28"/>
        </w:rPr>
        <w:t>.2</w:t>
      </w:r>
      <w:r w:rsidR="004E275D" w:rsidRPr="004E275D">
        <w:rPr>
          <w:rFonts w:ascii="Times New Roman" w:hAnsi="Times New Roman"/>
          <w:sz w:val="28"/>
          <w:szCs w:val="28"/>
        </w:rPr>
        <w:t xml:space="preserve">.2. Отчет о расходах, источником финансового обеспечения которых является грант, по форме согласно </w:t>
      </w:r>
      <w:r w:rsidR="004E275D" w:rsidRPr="00F924B1">
        <w:rPr>
          <w:rFonts w:ascii="Times New Roman" w:hAnsi="Times New Roman"/>
          <w:sz w:val="28"/>
          <w:szCs w:val="28"/>
        </w:rPr>
        <w:t>приложению № 10</w:t>
      </w:r>
      <w:r w:rsidR="004E275D" w:rsidRPr="004E275D">
        <w:rPr>
          <w:rFonts w:ascii="Times New Roman" w:hAnsi="Times New Roman"/>
          <w:sz w:val="28"/>
          <w:szCs w:val="28"/>
        </w:rPr>
        <w:t xml:space="preserve"> к настоящему По</w:t>
      </w:r>
      <w:r w:rsidR="009349A0">
        <w:rPr>
          <w:rFonts w:ascii="Times New Roman" w:hAnsi="Times New Roman"/>
          <w:sz w:val="28"/>
          <w:szCs w:val="28"/>
        </w:rPr>
        <w:t>рядку</w:t>
      </w:r>
      <w:r w:rsidR="004E275D" w:rsidRPr="004E275D">
        <w:rPr>
          <w:rFonts w:ascii="Times New Roman" w:hAnsi="Times New Roman"/>
          <w:sz w:val="28"/>
          <w:szCs w:val="28"/>
        </w:rPr>
        <w:t xml:space="preserve">, подтвержденный банковской выпиской о состоянии расчетного счета на отчетную дату, с приложением документов о расходовании средств гранта, включая выписки банка, подтверждающие произведенные расходы с расчетного счета </w:t>
      </w:r>
      <w:r w:rsidR="002077CD">
        <w:rPr>
          <w:rFonts w:ascii="Times New Roman" w:hAnsi="Times New Roman"/>
          <w:sz w:val="28"/>
          <w:szCs w:val="28"/>
        </w:rPr>
        <w:t>получателя гранта</w:t>
      </w:r>
      <w:r w:rsidR="004E275D" w:rsidRPr="004E275D">
        <w:rPr>
          <w:rFonts w:ascii="Times New Roman" w:hAnsi="Times New Roman"/>
          <w:sz w:val="28"/>
          <w:szCs w:val="28"/>
        </w:rPr>
        <w:t xml:space="preserve"> (за исключением документов, предоставленных ранее в соответствии</w:t>
      </w:r>
      <w:r w:rsidR="00EE7B79">
        <w:rPr>
          <w:rFonts w:ascii="Times New Roman" w:hAnsi="Times New Roman"/>
          <w:sz w:val="28"/>
          <w:szCs w:val="28"/>
        </w:rPr>
        <w:t xml:space="preserve"> </w:t>
      </w:r>
      <w:r w:rsidR="00EE7B79" w:rsidRPr="00D522EE">
        <w:rPr>
          <w:rFonts w:ascii="Times New Roman" w:hAnsi="Times New Roman"/>
          <w:sz w:val="28"/>
          <w:szCs w:val="28"/>
        </w:rPr>
        <w:t xml:space="preserve">с пунктом 4.2.1 </w:t>
      </w:r>
      <w:r w:rsidR="00F30B7C">
        <w:rPr>
          <w:rFonts w:ascii="Times New Roman" w:hAnsi="Times New Roman"/>
          <w:sz w:val="28"/>
          <w:szCs w:val="28"/>
        </w:rPr>
        <w:t>подраздел</w:t>
      </w:r>
      <w:r w:rsidR="00EE7B79">
        <w:rPr>
          <w:rFonts w:ascii="Times New Roman" w:hAnsi="Times New Roman"/>
          <w:sz w:val="28"/>
          <w:szCs w:val="28"/>
        </w:rPr>
        <w:t xml:space="preserve">а </w:t>
      </w:r>
      <w:r w:rsidR="00B70E3C" w:rsidRPr="001E2A9C">
        <w:rPr>
          <w:rFonts w:ascii="Times New Roman" w:hAnsi="Times New Roman"/>
          <w:sz w:val="28"/>
          <w:szCs w:val="28"/>
        </w:rPr>
        <w:t>4</w:t>
      </w:r>
      <w:r w:rsidR="004E275D" w:rsidRPr="001E2A9C">
        <w:rPr>
          <w:rFonts w:ascii="Times New Roman" w:hAnsi="Times New Roman"/>
          <w:sz w:val="28"/>
          <w:szCs w:val="28"/>
        </w:rPr>
        <w:t>.</w:t>
      </w:r>
      <w:r w:rsidR="00B70E3C" w:rsidRPr="001E2A9C">
        <w:rPr>
          <w:rFonts w:ascii="Times New Roman" w:hAnsi="Times New Roman"/>
          <w:sz w:val="28"/>
          <w:szCs w:val="28"/>
        </w:rPr>
        <w:t>2</w:t>
      </w:r>
      <w:r w:rsidR="004E275D" w:rsidRPr="004E275D">
        <w:rPr>
          <w:rFonts w:ascii="Times New Roman" w:hAnsi="Times New Roman"/>
          <w:sz w:val="28"/>
          <w:szCs w:val="28"/>
        </w:rPr>
        <w:t xml:space="preserve"> </w:t>
      </w:r>
      <w:r w:rsidR="003F324E" w:rsidRPr="003F324E">
        <w:rPr>
          <w:rFonts w:ascii="Times New Roman" w:hAnsi="Times New Roman"/>
          <w:sz w:val="28"/>
          <w:szCs w:val="28"/>
        </w:rPr>
        <w:t xml:space="preserve">раздела </w:t>
      </w:r>
      <w:r w:rsidR="00280F81">
        <w:rPr>
          <w:rFonts w:ascii="Times New Roman" w:hAnsi="Times New Roman"/>
          <w:sz w:val="28"/>
          <w:szCs w:val="28"/>
        </w:rPr>
        <w:t>4</w:t>
      </w:r>
      <w:r w:rsidR="003F324E" w:rsidRPr="003F324E">
        <w:rPr>
          <w:rFonts w:ascii="Times New Roman" w:hAnsi="Times New Roman"/>
          <w:sz w:val="28"/>
          <w:szCs w:val="28"/>
        </w:rPr>
        <w:t xml:space="preserve"> </w:t>
      </w:r>
      <w:r w:rsidR="00EE7B79">
        <w:rPr>
          <w:rFonts w:ascii="Times New Roman" w:hAnsi="Times New Roman"/>
          <w:sz w:val="28"/>
          <w:szCs w:val="28"/>
        </w:rPr>
        <w:t xml:space="preserve">настоящего </w:t>
      </w:r>
      <w:r w:rsidR="00595879">
        <w:rPr>
          <w:rFonts w:ascii="Times New Roman" w:hAnsi="Times New Roman"/>
          <w:sz w:val="28"/>
          <w:szCs w:val="28"/>
        </w:rPr>
        <w:t>Порядка</w:t>
      </w:r>
      <w:r w:rsidR="004E275D" w:rsidRPr="004E275D">
        <w:rPr>
          <w:rFonts w:ascii="Times New Roman" w:hAnsi="Times New Roman"/>
          <w:sz w:val="28"/>
          <w:szCs w:val="28"/>
        </w:rPr>
        <w:t xml:space="preserve">), а также отчет о достижении установленных при предоставлении гранта значений показателей результатов предоставления гранта согласно </w:t>
      </w:r>
      <w:r w:rsidR="004E275D" w:rsidRPr="00A432B1">
        <w:rPr>
          <w:rFonts w:ascii="Times New Roman" w:hAnsi="Times New Roman"/>
          <w:sz w:val="28"/>
          <w:szCs w:val="28"/>
        </w:rPr>
        <w:t>приложению № 9</w:t>
      </w:r>
      <w:r w:rsidR="004E275D" w:rsidRPr="004E275D">
        <w:rPr>
          <w:rFonts w:ascii="Times New Roman" w:hAnsi="Times New Roman"/>
          <w:sz w:val="28"/>
          <w:szCs w:val="28"/>
        </w:rPr>
        <w:t xml:space="preserve"> к настоящему По</w:t>
      </w:r>
      <w:r w:rsidR="009349A0">
        <w:rPr>
          <w:rFonts w:ascii="Times New Roman" w:hAnsi="Times New Roman"/>
          <w:sz w:val="28"/>
          <w:szCs w:val="28"/>
        </w:rPr>
        <w:t>рядку</w:t>
      </w:r>
      <w:r w:rsidR="004E275D" w:rsidRPr="004E275D">
        <w:rPr>
          <w:rFonts w:ascii="Times New Roman" w:hAnsi="Times New Roman"/>
          <w:sz w:val="28"/>
          <w:szCs w:val="28"/>
        </w:rPr>
        <w:t xml:space="preserve"> в течение пяти рабочих дней после даты предоставления гранта в финансовом году, следующим за годом получения гранта, с приложением пояснительной записки о стадиях реализации бизнес-плана проекта и достижении показателей, указанных в бизнес-плане проекта.</w:t>
      </w:r>
    </w:p>
    <w:p w:rsidR="004E275D" w:rsidRPr="004E275D" w:rsidRDefault="00396DF2" w:rsidP="00E157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764">
        <w:rPr>
          <w:rFonts w:ascii="Times New Roman" w:hAnsi="Times New Roman"/>
          <w:sz w:val="28"/>
          <w:szCs w:val="28"/>
        </w:rPr>
        <w:t>4</w:t>
      </w:r>
      <w:r w:rsidR="00132759" w:rsidRPr="00E15764">
        <w:rPr>
          <w:rFonts w:ascii="Times New Roman" w:hAnsi="Times New Roman"/>
          <w:sz w:val="28"/>
          <w:szCs w:val="28"/>
        </w:rPr>
        <w:t>.3</w:t>
      </w:r>
      <w:r w:rsidR="004E275D" w:rsidRPr="00E15764">
        <w:rPr>
          <w:rFonts w:ascii="Times New Roman" w:hAnsi="Times New Roman"/>
          <w:sz w:val="28"/>
          <w:szCs w:val="28"/>
        </w:rPr>
        <w:t xml:space="preserve">. </w:t>
      </w:r>
      <w:r w:rsidR="00945DF9">
        <w:rPr>
          <w:rFonts w:ascii="Times New Roman" w:hAnsi="Times New Roman"/>
          <w:sz w:val="28"/>
          <w:szCs w:val="28"/>
        </w:rPr>
        <w:t>Получатель гранта</w:t>
      </w:r>
      <w:r w:rsidR="004E275D" w:rsidRPr="004E275D">
        <w:rPr>
          <w:rFonts w:ascii="Times New Roman" w:hAnsi="Times New Roman"/>
          <w:sz w:val="28"/>
          <w:szCs w:val="28"/>
        </w:rPr>
        <w:t xml:space="preserve"> по запросу </w:t>
      </w:r>
      <w:r w:rsidR="00595879">
        <w:rPr>
          <w:rFonts w:ascii="Times New Roman" w:hAnsi="Times New Roman"/>
          <w:sz w:val="28"/>
          <w:szCs w:val="28"/>
        </w:rPr>
        <w:t>Главного распорядителя</w:t>
      </w:r>
      <w:r w:rsidR="004E275D" w:rsidRPr="004E275D">
        <w:rPr>
          <w:rFonts w:ascii="Times New Roman" w:hAnsi="Times New Roman"/>
          <w:sz w:val="28"/>
          <w:szCs w:val="28"/>
        </w:rPr>
        <w:t xml:space="preserve"> обязан в течение первого и второго года после года представления финансовой отчетности предоставлять следующие документы:</w:t>
      </w:r>
    </w:p>
    <w:p w:rsidR="004E275D" w:rsidRPr="004E275D" w:rsidRDefault="00396DF2" w:rsidP="004E2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12126">
        <w:rPr>
          <w:rFonts w:ascii="Times New Roman" w:hAnsi="Times New Roman"/>
          <w:sz w:val="28"/>
          <w:szCs w:val="28"/>
        </w:rPr>
        <w:t>4</w:t>
      </w:r>
      <w:r w:rsidR="00132759">
        <w:rPr>
          <w:rFonts w:ascii="Times New Roman" w:hAnsi="Times New Roman"/>
          <w:sz w:val="28"/>
          <w:szCs w:val="28"/>
        </w:rPr>
        <w:t>.</w:t>
      </w:r>
      <w:r w:rsidR="00E15764">
        <w:rPr>
          <w:rFonts w:ascii="Times New Roman" w:hAnsi="Times New Roman"/>
          <w:sz w:val="28"/>
          <w:szCs w:val="28"/>
        </w:rPr>
        <w:t>3</w:t>
      </w:r>
      <w:r w:rsidR="004E275D" w:rsidRPr="004E275D">
        <w:rPr>
          <w:rFonts w:ascii="Times New Roman" w:hAnsi="Times New Roman"/>
          <w:sz w:val="28"/>
          <w:szCs w:val="28"/>
        </w:rPr>
        <w:t xml:space="preserve">.1. Отчет о достижении установленных при предоставлении гранта значений показателей результатов предоставления гранта согласно </w:t>
      </w:r>
      <w:r w:rsidR="004E275D" w:rsidRPr="00BF1479">
        <w:rPr>
          <w:rFonts w:ascii="Times New Roman" w:hAnsi="Times New Roman"/>
          <w:sz w:val="28"/>
          <w:szCs w:val="28"/>
        </w:rPr>
        <w:t>приложению № 9</w:t>
      </w:r>
      <w:r w:rsidR="004E275D" w:rsidRPr="004E275D">
        <w:rPr>
          <w:rFonts w:ascii="Times New Roman" w:hAnsi="Times New Roman"/>
          <w:sz w:val="28"/>
          <w:szCs w:val="28"/>
        </w:rPr>
        <w:t xml:space="preserve"> к настоящему По</w:t>
      </w:r>
      <w:r w:rsidR="00AE26B0">
        <w:rPr>
          <w:rFonts w:ascii="Times New Roman" w:hAnsi="Times New Roman"/>
          <w:sz w:val="28"/>
          <w:szCs w:val="28"/>
        </w:rPr>
        <w:t>рядку</w:t>
      </w:r>
      <w:r w:rsidR="004E275D" w:rsidRPr="004E275D">
        <w:rPr>
          <w:rFonts w:ascii="Times New Roman" w:hAnsi="Times New Roman"/>
          <w:sz w:val="28"/>
          <w:szCs w:val="28"/>
        </w:rPr>
        <w:t>.</w:t>
      </w:r>
    </w:p>
    <w:p w:rsidR="004E275D" w:rsidRPr="004E275D" w:rsidRDefault="00396DF2" w:rsidP="004E2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12126">
        <w:rPr>
          <w:rFonts w:ascii="Times New Roman" w:hAnsi="Times New Roman"/>
          <w:sz w:val="28"/>
          <w:szCs w:val="28"/>
        </w:rPr>
        <w:t>4</w:t>
      </w:r>
      <w:r w:rsidR="00E15764">
        <w:rPr>
          <w:rFonts w:ascii="Times New Roman" w:hAnsi="Times New Roman"/>
          <w:sz w:val="28"/>
          <w:szCs w:val="28"/>
        </w:rPr>
        <w:t>.3</w:t>
      </w:r>
      <w:r w:rsidR="004E275D" w:rsidRPr="004E275D">
        <w:rPr>
          <w:rFonts w:ascii="Times New Roman" w:hAnsi="Times New Roman"/>
          <w:sz w:val="28"/>
          <w:szCs w:val="28"/>
        </w:rPr>
        <w:t xml:space="preserve">.2. Ежегодный отчет о реализации бизнес-плана проекта по форме в соответствии с </w:t>
      </w:r>
      <w:r w:rsidR="004E275D" w:rsidRPr="005F033A">
        <w:rPr>
          <w:rFonts w:ascii="Times New Roman" w:hAnsi="Times New Roman"/>
          <w:sz w:val="28"/>
          <w:szCs w:val="28"/>
        </w:rPr>
        <w:t>приложением № 11</w:t>
      </w:r>
      <w:r w:rsidR="004E275D" w:rsidRPr="004E275D">
        <w:rPr>
          <w:rFonts w:ascii="Times New Roman" w:hAnsi="Times New Roman"/>
          <w:sz w:val="28"/>
          <w:szCs w:val="28"/>
        </w:rPr>
        <w:t xml:space="preserve"> к настоящему По</w:t>
      </w:r>
      <w:r w:rsidR="00AE26B0">
        <w:rPr>
          <w:rFonts w:ascii="Times New Roman" w:hAnsi="Times New Roman"/>
          <w:sz w:val="28"/>
          <w:szCs w:val="28"/>
        </w:rPr>
        <w:t>рядку</w:t>
      </w:r>
      <w:r w:rsidR="004E275D" w:rsidRPr="004E275D">
        <w:rPr>
          <w:rFonts w:ascii="Times New Roman" w:hAnsi="Times New Roman"/>
          <w:sz w:val="28"/>
          <w:szCs w:val="28"/>
        </w:rPr>
        <w:t xml:space="preserve"> с пояснительной запиской с информацией о стадиях реализации бизнес-плана проекта и достижении показателей, указанных в бизнес-плане проекта.</w:t>
      </w:r>
    </w:p>
    <w:p w:rsidR="004E275D" w:rsidRPr="004E275D" w:rsidRDefault="002A613E" w:rsidP="004E2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12126">
        <w:rPr>
          <w:rFonts w:ascii="Times New Roman" w:hAnsi="Times New Roman"/>
          <w:sz w:val="28"/>
          <w:szCs w:val="28"/>
        </w:rPr>
        <w:t>4</w:t>
      </w:r>
      <w:r w:rsidR="00E15764">
        <w:rPr>
          <w:rFonts w:ascii="Times New Roman" w:hAnsi="Times New Roman"/>
          <w:sz w:val="28"/>
          <w:szCs w:val="28"/>
        </w:rPr>
        <w:t>.3</w:t>
      </w:r>
      <w:r w:rsidR="004E275D" w:rsidRPr="004E275D">
        <w:rPr>
          <w:rFonts w:ascii="Times New Roman" w:hAnsi="Times New Roman"/>
          <w:sz w:val="28"/>
          <w:szCs w:val="28"/>
        </w:rPr>
        <w:t xml:space="preserve">.3. Копии годовой бухгалтерской отчетности (форма № 1 «Бухгалтерский баланс» и № 2 «Отчет о прибылях и убытках») или документы, замещающие ее при применении специального налогового режима, за предшествующий календарный год с отметкой налогового органа или с </w:t>
      </w:r>
      <w:r w:rsidR="004E275D" w:rsidRPr="004E275D">
        <w:rPr>
          <w:rFonts w:ascii="Times New Roman" w:hAnsi="Times New Roman"/>
          <w:sz w:val="28"/>
          <w:szCs w:val="28"/>
        </w:rPr>
        <w:lastRenderedPageBreak/>
        <w:t xml:space="preserve">приложением копии уведомления, подтверждающего направление документов в налоговые органы по почте или в электронном виде, заверенной </w:t>
      </w:r>
      <w:r w:rsidR="00945DF9">
        <w:rPr>
          <w:rFonts w:ascii="Times New Roman" w:hAnsi="Times New Roman"/>
          <w:sz w:val="28"/>
          <w:szCs w:val="28"/>
        </w:rPr>
        <w:t>получателем гранта</w:t>
      </w:r>
      <w:r w:rsidR="004E275D" w:rsidRPr="004E275D">
        <w:rPr>
          <w:rFonts w:ascii="Times New Roman" w:hAnsi="Times New Roman"/>
          <w:sz w:val="28"/>
          <w:szCs w:val="28"/>
        </w:rPr>
        <w:t>.</w:t>
      </w:r>
    </w:p>
    <w:p w:rsidR="006659CC" w:rsidRDefault="006659CC" w:rsidP="00EF237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B05AFE" w:rsidRDefault="00E84CDB" w:rsidP="00460DA4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EF2377" w:rsidRPr="00391504">
        <w:rPr>
          <w:rFonts w:ascii="Times New Roman" w:eastAsia="Calibri" w:hAnsi="Times New Roman"/>
          <w:sz w:val="28"/>
          <w:szCs w:val="28"/>
        </w:rPr>
        <w:t xml:space="preserve">. </w:t>
      </w:r>
      <w:r w:rsidR="00B05AFE" w:rsidRPr="0032681C">
        <w:rPr>
          <w:rFonts w:ascii="Times New Roman" w:hAnsi="Times New Roman"/>
          <w:sz w:val="28"/>
          <w:szCs w:val="28"/>
        </w:rPr>
        <w:t xml:space="preserve">Требования об осуществлении контроля за соблюдением условий, целей и порядка предоставления </w:t>
      </w:r>
      <w:r w:rsidR="00B05AFE">
        <w:rPr>
          <w:rFonts w:ascii="Times New Roman" w:hAnsi="Times New Roman"/>
          <w:sz w:val="28"/>
          <w:szCs w:val="28"/>
        </w:rPr>
        <w:t>грантов</w:t>
      </w:r>
      <w:r w:rsidR="00B05AFE" w:rsidRPr="0032681C">
        <w:rPr>
          <w:rFonts w:ascii="Times New Roman" w:hAnsi="Times New Roman"/>
          <w:sz w:val="28"/>
          <w:szCs w:val="28"/>
        </w:rPr>
        <w:t xml:space="preserve"> и ответственност</w:t>
      </w:r>
      <w:r>
        <w:rPr>
          <w:rFonts w:ascii="Times New Roman" w:hAnsi="Times New Roman"/>
          <w:sz w:val="28"/>
          <w:szCs w:val="28"/>
        </w:rPr>
        <w:t>ь</w:t>
      </w:r>
      <w:r w:rsidR="00B05AFE" w:rsidRPr="0032681C">
        <w:rPr>
          <w:rFonts w:ascii="Times New Roman" w:hAnsi="Times New Roman"/>
          <w:sz w:val="28"/>
          <w:szCs w:val="28"/>
        </w:rPr>
        <w:t xml:space="preserve"> за их нарушение</w:t>
      </w:r>
    </w:p>
    <w:p w:rsidR="00460DA4" w:rsidRDefault="00460DA4" w:rsidP="00460D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22AC" w:rsidRPr="004E275D" w:rsidRDefault="00B05AFE" w:rsidP="008A22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A22AC" w:rsidRPr="004E275D">
        <w:rPr>
          <w:rFonts w:ascii="Times New Roman" w:hAnsi="Times New Roman"/>
          <w:sz w:val="28"/>
          <w:szCs w:val="28"/>
        </w:rPr>
        <w:t>.1. Г</w:t>
      </w:r>
      <w:r w:rsidR="007C4C5A">
        <w:rPr>
          <w:rFonts w:ascii="Times New Roman" w:hAnsi="Times New Roman"/>
          <w:sz w:val="28"/>
          <w:szCs w:val="28"/>
        </w:rPr>
        <w:t xml:space="preserve">лавный распорядитель </w:t>
      </w:r>
      <w:r w:rsidR="008A22AC" w:rsidRPr="004E275D">
        <w:rPr>
          <w:rFonts w:ascii="Times New Roman" w:hAnsi="Times New Roman"/>
          <w:sz w:val="28"/>
          <w:szCs w:val="28"/>
        </w:rPr>
        <w:t>и органы муниципального финансового контроля проводят обязательные проверки условий, целей и порядка предоставления грант</w:t>
      </w:r>
      <w:r w:rsidR="007C4C5A">
        <w:rPr>
          <w:rFonts w:ascii="Times New Roman" w:hAnsi="Times New Roman"/>
          <w:sz w:val="28"/>
          <w:szCs w:val="28"/>
        </w:rPr>
        <w:t>ов</w:t>
      </w:r>
      <w:r w:rsidR="008A22AC" w:rsidRPr="004E275D">
        <w:rPr>
          <w:rFonts w:ascii="Times New Roman" w:hAnsi="Times New Roman"/>
          <w:sz w:val="28"/>
          <w:szCs w:val="28"/>
        </w:rPr>
        <w:t>.</w:t>
      </w:r>
    </w:p>
    <w:p w:rsidR="00BB1803" w:rsidRDefault="003D5DF1" w:rsidP="00BB1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/>
          <w:sz w:val="28"/>
          <w:szCs w:val="28"/>
        </w:rPr>
        <w:t>5</w:t>
      </w:r>
      <w:r w:rsidR="0077377D" w:rsidRPr="00A265DE">
        <w:rPr>
          <w:rFonts w:ascii="Times New Roman" w:hAnsi="Times New Roman"/>
          <w:sz w:val="28"/>
          <w:szCs w:val="28"/>
        </w:rPr>
        <w:t>.</w:t>
      </w:r>
      <w:r w:rsidR="00FB6573" w:rsidRPr="00A265DE">
        <w:rPr>
          <w:rFonts w:ascii="Times New Roman" w:hAnsi="Times New Roman"/>
          <w:sz w:val="28"/>
          <w:szCs w:val="28"/>
        </w:rPr>
        <w:t>2</w:t>
      </w:r>
      <w:r w:rsidR="0077377D" w:rsidRPr="00A265DE">
        <w:rPr>
          <w:rFonts w:ascii="Times New Roman" w:hAnsi="Times New Roman"/>
          <w:sz w:val="28"/>
          <w:szCs w:val="28"/>
        </w:rPr>
        <w:t xml:space="preserve">. </w:t>
      </w:r>
      <w:r w:rsidR="00BB1803" w:rsidRPr="00A265DE">
        <w:rPr>
          <w:rFonts w:ascii="Times New Roman" w:hAnsi="Times New Roman" w:cs="Times New Roman"/>
          <w:sz w:val="28"/>
          <w:szCs w:val="28"/>
        </w:rPr>
        <w:t xml:space="preserve">Главный распорядитель в течение срока действия Договора проводит мониторинг реализации бизнес-плана проекта на основании предоставляемых </w:t>
      </w:r>
      <w:r w:rsidR="00D84EE4">
        <w:rPr>
          <w:rFonts w:ascii="Times New Roman" w:hAnsi="Times New Roman" w:cs="Times New Roman"/>
          <w:sz w:val="28"/>
          <w:szCs w:val="28"/>
        </w:rPr>
        <w:t xml:space="preserve">получателем гранта </w:t>
      </w:r>
      <w:r w:rsidR="00BB1803" w:rsidRPr="00A265DE">
        <w:rPr>
          <w:rFonts w:ascii="Times New Roman" w:hAnsi="Times New Roman" w:cs="Times New Roman"/>
          <w:sz w:val="28"/>
          <w:szCs w:val="28"/>
        </w:rPr>
        <w:t xml:space="preserve">отчетов и документов в соответствии с </w:t>
      </w:r>
      <w:r w:rsidR="00EC2E61">
        <w:rPr>
          <w:rFonts w:ascii="Times New Roman" w:hAnsi="Times New Roman" w:cs="Times New Roman"/>
          <w:sz w:val="28"/>
          <w:szCs w:val="28"/>
        </w:rPr>
        <w:t>подразделами</w:t>
      </w:r>
      <w:r w:rsidR="00BB1803" w:rsidRPr="00A265DE">
        <w:rPr>
          <w:rFonts w:ascii="Times New Roman" w:hAnsi="Times New Roman" w:cs="Times New Roman"/>
          <w:sz w:val="28"/>
          <w:szCs w:val="28"/>
        </w:rPr>
        <w:t xml:space="preserve"> 4.2, 4.</w:t>
      </w:r>
      <w:r w:rsidR="00E15764">
        <w:rPr>
          <w:rFonts w:ascii="Times New Roman" w:hAnsi="Times New Roman" w:cs="Times New Roman"/>
          <w:sz w:val="28"/>
          <w:szCs w:val="28"/>
        </w:rPr>
        <w:t>3</w:t>
      </w:r>
      <w:r w:rsidR="00BB1803" w:rsidRPr="00A265DE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EC2E61">
        <w:rPr>
          <w:rFonts w:ascii="Times New Roman" w:hAnsi="Times New Roman" w:cs="Times New Roman"/>
          <w:sz w:val="28"/>
          <w:szCs w:val="28"/>
        </w:rPr>
        <w:t>4 настоящего Порядка</w:t>
      </w:r>
      <w:r w:rsidR="00BB1803"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0202" w:rsidRDefault="000B0202" w:rsidP="000B0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202">
        <w:rPr>
          <w:rFonts w:ascii="Times New Roman" w:hAnsi="Times New Roman" w:cs="Times New Roman"/>
          <w:sz w:val="28"/>
          <w:szCs w:val="28"/>
        </w:rPr>
        <w:t xml:space="preserve">В целях мониторинга реализации бизнес-плана проекта Главный распорядитель имеет право пригласить </w:t>
      </w:r>
      <w:r w:rsidR="00D84EE4">
        <w:rPr>
          <w:rFonts w:ascii="Times New Roman" w:hAnsi="Times New Roman" w:cs="Times New Roman"/>
          <w:sz w:val="28"/>
          <w:szCs w:val="28"/>
        </w:rPr>
        <w:t>получателя гранта</w:t>
      </w:r>
      <w:r w:rsidRPr="000B0202">
        <w:rPr>
          <w:rFonts w:ascii="Times New Roman" w:hAnsi="Times New Roman" w:cs="Times New Roman"/>
          <w:sz w:val="28"/>
          <w:szCs w:val="28"/>
        </w:rPr>
        <w:t xml:space="preserve"> на заседание Координационного совета по вопросам малого и среднего предпринимательства при администрации города Мурманска (далее - Совет) для информирования членов Совета о реализации бизнес-плана проекта.</w:t>
      </w:r>
    </w:p>
    <w:p w:rsidR="00A34C4D" w:rsidRDefault="00BB1803" w:rsidP="00BB1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5.3. </w:t>
      </w:r>
      <w:r w:rsidR="00A34C4D">
        <w:rPr>
          <w:rFonts w:ascii="Times New Roman" w:hAnsi="Times New Roman" w:cs="Times New Roman"/>
          <w:sz w:val="28"/>
          <w:szCs w:val="28"/>
        </w:rPr>
        <w:t xml:space="preserve">В случае, если уровень достижения двух показателей результативности </w:t>
      </w:r>
      <w:r w:rsidR="00D84EE4">
        <w:rPr>
          <w:rFonts w:ascii="Times New Roman" w:hAnsi="Times New Roman" w:cs="Times New Roman"/>
          <w:sz w:val="28"/>
          <w:szCs w:val="28"/>
        </w:rPr>
        <w:t>получателя гранта</w:t>
      </w:r>
      <w:r w:rsidR="00033FB5">
        <w:rPr>
          <w:rFonts w:ascii="Times New Roman" w:hAnsi="Times New Roman" w:cs="Times New Roman"/>
          <w:sz w:val="28"/>
          <w:szCs w:val="28"/>
        </w:rPr>
        <w:t>,</w:t>
      </w:r>
      <w:r w:rsidR="00A34C4D">
        <w:rPr>
          <w:rFonts w:ascii="Times New Roman" w:hAnsi="Times New Roman" w:cs="Times New Roman"/>
          <w:sz w:val="28"/>
          <w:szCs w:val="28"/>
        </w:rPr>
        <w:t xml:space="preserve"> </w:t>
      </w:r>
      <w:r w:rsidR="00033FB5" w:rsidRPr="0077377D">
        <w:rPr>
          <w:rFonts w:ascii="Times New Roman" w:hAnsi="Times New Roman"/>
          <w:sz w:val="28"/>
          <w:szCs w:val="28"/>
        </w:rPr>
        <w:t xml:space="preserve">указанных в </w:t>
      </w:r>
      <w:r w:rsidR="00033FB5" w:rsidRPr="00545405">
        <w:rPr>
          <w:rFonts w:ascii="Times New Roman" w:hAnsi="Times New Roman"/>
          <w:sz w:val="28"/>
          <w:szCs w:val="28"/>
        </w:rPr>
        <w:t>приложении № 8</w:t>
      </w:r>
      <w:r w:rsidR="00033FB5" w:rsidRPr="0077377D">
        <w:rPr>
          <w:rFonts w:ascii="Times New Roman" w:hAnsi="Times New Roman"/>
          <w:sz w:val="28"/>
          <w:szCs w:val="28"/>
        </w:rPr>
        <w:t xml:space="preserve"> к настоящему По</w:t>
      </w:r>
      <w:r w:rsidR="00033FB5">
        <w:rPr>
          <w:rFonts w:ascii="Times New Roman" w:hAnsi="Times New Roman"/>
          <w:sz w:val="28"/>
          <w:szCs w:val="28"/>
        </w:rPr>
        <w:t>рядку</w:t>
      </w:r>
      <w:r w:rsidR="00250E16">
        <w:rPr>
          <w:rFonts w:ascii="Times New Roman" w:hAnsi="Times New Roman"/>
          <w:sz w:val="28"/>
          <w:szCs w:val="28"/>
        </w:rPr>
        <w:t>,</w:t>
      </w:r>
      <w:r w:rsidR="00033FB5">
        <w:rPr>
          <w:rFonts w:ascii="Times New Roman" w:hAnsi="Times New Roman" w:cs="Times New Roman"/>
          <w:sz w:val="28"/>
          <w:szCs w:val="28"/>
        </w:rPr>
        <w:t xml:space="preserve"> </w:t>
      </w:r>
      <w:r w:rsidR="00A34C4D">
        <w:rPr>
          <w:rFonts w:ascii="Times New Roman" w:hAnsi="Times New Roman" w:cs="Times New Roman"/>
          <w:sz w:val="28"/>
          <w:szCs w:val="28"/>
        </w:rPr>
        <w:t xml:space="preserve">по истечении 12 календарных месяцев с даты перечисления гранта составляет </w:t>
      </w:r>
      <w:r w:rsidR="004653B9">
        <w:rPr>
          <w:rFonts w:ascii="Times New Roman" w:hAnsi="Times New Roman" w:cs="Times New Roman"/>
          <w:sz w:val="28"/>
          <w:szCs w:val="28"/>
        </w:rPr>
        <w:t>менее 50</w:t>
      </w:r>
      <w:r w:rsidR="00A34C4D">
        <w:rPr>
          <w:rFonts w:ascii="Times New Roman" w:hAnsi="Times New Roman" w:cs="Times New Roman"/>
          <w:sz w:val="28"/>
          <w:szCs w:val="28"/>
        </w:rPr>
        <w:t xml:space="preserve">% каждый, то Главный распорядитель </w:t>
      </w:r>
      <w:r w:rsidR="00A34C4D" w:rsidRPr="00881232">
        <w:rPr>
          <w:rFonts w:ascii="Times New Roman" w:hAnsi="Times New Roman"/>
          <w:sz w:val="28"/>
          <w:szCs w:val="28"/>
        </w:rPr>
        <w:t xml:space="preserve">направляет в управление финансов администрации города Мурманска предложение для включения такого </w:t>
      </w:r>
      <w:r w:rsidR="00D84EE4">
        <w:rPr>
          <w:rFonts w:ascii="Times New Roman" w:hAnsi="Times New Roman"/>
          <w:sz w:val="28"/>
          <w:szCs w:val="28"/>
        </w:rPr>
        <w:t>получателя гранта</w:t>
      </w:r>
      <w:r w:rsidR="00881232" w:rsidRPr="00881232">
        <w:rPr>
          <w:rFonts w:ascii="Times New Roman" w:hAnsi="Times New Roman"/>
          <w:sz w:val="28"/>
          <w:szCs w:val="28"/>
        </w:rPr>
        <w:t xml:space="preserve"> </w:t>
      </w:r>
      <w:r w:rsidR="00A34C4D" w:rsidRPr="00881232">
        <w:rPr>
          <w:rFonts w:ascii="Times New Roman" w:hAnsi="Times New Roman"/>
          <w:sz w:val="28"/>
          <w:szCs w:val="28"/>
        </w:rPr>
        <w:t>в план проведения контрольных мероприятий.</w:t>
      </w:r>
      <w:r w:rsidR="00A34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3B9" w:rsidRDefault="00A265DE" w:rsidP="001A6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77377D" w:rsidRPr="0077377D">
        <w:rPr>
          <w:rFonts w:ascii="Times New Roman" w:hAnsi="Times New Roman"/>
          <w:sz w:val="28"/>
          <w:szCs w:val="28"/>
        </w:rPr>
        <w:t>В случае</w:t>
      </w:r>
      <w:r w:rsidR="0050099B" w:rsidRPr="0050099B">
        <w:rPr>
          <w:rFonts w:ascii="Times New Roman" w:hAnsi="Times New Roman"/>
          <w:sz w:val="28"/>
          <w:szCs w:val="28"/>
        </w:rPr>
        <w:t xml:space="preserve"> несоблюдения </w:t>
      </w:r>
      <w:r w:rsidR="00444BE3">
        <w:rPr>
          <w:rFonts w:ascii="Times New Roman" w:hAnsi="Times New Roman"/>
          <w:sz w:val="28"/>
          <w:szCs w:val="28"/>
        </w:rPr>
        <w:t>получателем гранта</w:t>
      </w:r>
      <w:r w:rsidR="0050099B" w:rsidRPr="0050099B">
        <w:rPr>
          <w:rFonts w:ascii="Times New Roman" w:hAnsi="Times New Roman"/>
          <w:sz w:val="28"/>
          <w:szCs w:val="28"/>
        </w:rPr>
        <w:t xml:space="preserve"> целей, условий и порядка предоставления гранта, выявленного по ф</w:t>
      </w:r>
      <w:r w:rsidR="00002543">
        <w:rPr>
          <w:rFonts w:ascii="Times New Roman" w:hAnsi="Times New Roman"/>
          <w:sz w:val="28"/>
          <w:szCs w:val="28"/>
        </w:rPr>
        <w:t>а</w:t>
      </w:r>
      <w:r w:rsidR="0050099B" w:rsidRPr="0050099B">
        <w:rPr>
          <w:rFonts w:ascii="Times New Roman" w:hAnsi="Times New Roman"/>
          <w:sz w:val="28"/>
          <w:szCs w:val="28"/>
        </w:rPr>
        <w:t>ктам проверок, проведенных Главным распорядителем и (или) органами муниципального финансового контроля, а также</w:t>
      </w:r>
      <w:r w:rsidR="0077377D" w:rsidRPr="0077377D">
        <w:rPr>
          <w:rFonts w:ascii="Times New Roman" w:hAnsi="Times New Roman"/>
          <w:sz w:val="28"/>
          <w:szCs w:val="28"/>
        </w:rPr>
        <w:t xml:space="preserve"> </w:t>
      </w:r>
      <w:r w:rsidR="004653B9">
        <w:rPr>
          <w:rFonts w:ascii="Times New Roman" w:hAnsi="Times New Roman"/>
          <w:sz w:val="28"/>
          <w:szCs w:val="28"/>
        </w:rPr>
        <w:t xml:space="preserve">если уровень достижения всех показателей результативности </w:t>
      </w:r>
      <w:r w:rsidR="00444BE3">
        <w:rPr>
          <w:rFonts w:ascii="Times New Roman" w:hAnsi="Times New Roman"/>
          <w:sz w:val="28"/>
          <w:szCs w:val="28"/>
        </w:rPr>
        <w:t>получателя гранта</w:t>
      </w:r>
      <w:r w:rsidR="004653B9">
        <w:rPr>
          <w:rFonts w:ascii="Times New Roman" w:hAnsi="Times New Roman"/>
          <w:sz w:val="28"/>
          <w:szCs w:val="28"/>
        </w:rPr>
        <w:t>,</w:t>
      </w:r>
      <w:r w:rsidR="004653B9" w:rsidRPr="004653B9">
        <w:rPr>
          <w:rFonts w:ascii="Times New Roman" w:hAnsi="Times New Roman"/>
          <w:sz w:val="28"/>
          <w:szCs w:val="28"/>
        </w:rPr>
        <w:t xml:space="preserve"> </w:t>
      </w:r>
      <w:r w:rsidR="004653B9" w:rsidRPr="0077377D">
        <w:rPr>
          <w:rFonts w:ascii="Times New Roman" w:hAnsi="Times New Roman"/>
          <w:sz w:val="28"/>
          <w:szCs w:val="28"/>
        </w:rPr>
        <w:t xml:space="preserve">указанных в </w:t>
      </w:r>
      <w:r w:rsidR="004653B9" w:rsidRPr="00545405">
        <w:rPr>
          <w:rFonts w:ascii="Times New Roman" w:hAnsi="Times New Roman"/>
          <w:sz w:val="28"/>
          <w:szCs w:val="28"/>
        </w:rPr>
        <w:t>приложении № 8</w:t>
      </w:r>
      <w:r w:rsidR="004653B9" w:rsidRPr="0077377D">
        <w:rPr>
          <w:rFonts w:ascii="Times New Roman" w:hAnsi="Times New Roman"/>
          <w:sz w:val="28"/>
          <w:szCs w:val="28"/>
        </w:rPr>
        <w:t xml:space="preserve"> к настоящему По</w:t>
      </w:r>
      <w:r w:rsidR="004653B9">
        <w:rPr>
          <w:rFonts w:ascii="Times New Roman" w:hAnsi="Times New Roman"/>
          <w:sz w:val="28"/>
          <w:szCs w:val="28"/>
        </w:rPr>
        <w:t xml:space="preserve">рядку, по истечении 12 календарных месяцев с даты перечисления гранта составляет менее </w:t>
      </w:r>
      <w:r w:rsidR="002E1973">
        <w:rPr>
          <w:rFonts w:ascii="Times New Roman" w:hAnsi="Times New Roman"/>
          <w:sz w:val="28"/>
          <w:szCs w:val="28"/>
        </w:rPr>
        <w:t>6</w:t>
      </w:r>
      <w:r w:rsidR="004653B9">
        <w:rPr>
          <w:rFonts w:ascii="Times New Roman" w:hAnsi="Times New Roman"/>
          <w:sz w:val="28"/>
          <w:szCs w:val="28"/>
        </w:rPr>
        <w:t xml:space="preserve">5% по каждому из них, </w:t>
      </w:r>
      <w:r w:rsidR="00444BE3">
        <w:rPr>
          <w:rFonts w:ascii="Times New Roman" w:hAnsi="Times New Roman"/>
          <w:sz w:val="28"/>
          <w:szCs w:val="28"/>
        </w:rPr>
        <w:t>получатель гранта</w:t>
      </w:r>
      <w:r w:rsidR="004653B9" w:rsidRPr="0077377D">
        <w:rPr>
          <w:rFonts w:ascii="Times New Roman" w:hAnsi="Times New Roman"/>
          <w:sz w:val="28"/>
          <w:szCs w:val="28"/>
        </w:rPr>
        <w:t xml:space="preserve"> обязан вернуть </w:t>
      </w:r>
      <w:r w:rsidR="004653B9">
        <w:rPr>
          <w:rFonts w:ascii="Times New Roman" w:hAnsi="Times New Roman"/>
          <w:sz w:val="28"/>
          <w:szCs w:val="28"/>
        </w:rPr>
        <w:t>средства гранта</w:t>
      </w:r>
      <w:r w:rsidR="004653B9" w:rsidRPr="0077377D">
        <w:rPr>
          <w:rFonts w:ascii="Times New Roman" w:hAnsi="Times New Roman"/>
          <w:sz w:val="28"/>
          <w:szCs w:val="28"/>
        </w:rPr>
        <w:t xml:space="preserve"> в полном объеме на основании требования о возврате средств гранта (далее – Требование), направляемого </w:t>
      </w:r>
      <w:r w:rsidR="004653B9">
        <w:rPr>
          <w:rFonts w:ascii="Times New Roman" w:hAnsi="Times New Roman"/>
          <w:sz w:val="28"/>
          <w:szCs w:val="28"/>
        </w:rPr>
        <w:t>Главным распорядителем</w:t>
      </w:r>
      <w:r w:rsidR="006B7938">
        <w:rPr>
          <w:rFonts w:ascii="Times New Roman" w:hAnsi="Times New Roman"/>
          <w:sz w:val="28"/>
          <w:szCs w:val="28"/>
        </w:rPr>
        <w:t>.</w:t>
      </w:r>
      <w:r w:rsidR="004653B9">
        <w:rPr>
          <w:rFonts w:ascii="Times New Roman" w:hAnsi="Times New Roman"/>
          <w:sz w:val="28"/>
          <w:szCs w:val="28"/>
        </w:rPr>
        <w:t xml:space="preserve"> </w:t>
      </w:r>
    </w:p>
    <w:p w:rsidR="00C94039" w:rsidRDefault="00C94039" w:rsidP="001A6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 </w:t>
      </w:r>
      <w:r w:rsidRPr="0077377D">
        <w:rPr>
          <w:rFonts w:ascii="Times New Roman" w:hAnsi="Times New Roman"/>
          <w:sz w:val="28"/>
          <w:szCs w:val="28"/>
        </w:rPr>
        <w:t>случае</w:t>
      </w:r>
      <w:r w:rsidRPr="0050099B">
        <w:rPr>
          <w:rFonts w:ascii="Times New Roman" w:hAnsi="Times New Roman"/>
          <w:sz w:val="28"/>
          <w:szCs w:val="28"/>
        </w:rPr>
        <w:t xml:space="preserve"> несоблюдения </w:t>
      </w:r>
      <w:r>
        <w:rPr>
          <w:rFonts w:ascii="Times New Roman" w:hAnsi="Times New Roman"/>
          <w:sz w:val="28"/>
          <w:szCs w:val="28"/>
        </w:rPr>
        <w:t>получателем гранта</w:t>
      </w:r>
      <w:r w:rsidRPr="0050099B">
        <w:rPr>
          <w:rFonts w:ascii="Times New Roman" w:hAnsi="Times New Roman"/>
          <w:sz w:val="28"/>
          <w:szCs w:val="28"/>
        </w:rPr>
        <w:t xml:space="preserve"> целей, условий и порядка предоставления гранта, выявленного по ф</w:t>
      </w:r>
      <w:r>
        <w:rPr>
          <w:rFonts w:ascii="Times New Roman" w:hAnsi="Times New Roman"/>
          <w:sz w:val="28"/>
          <w:szCs w:val="28"/>
        </w:rPr>
        <w:t>а</w:t>
      </w:r>
      <w:r w:rsidRPr="0050099B">
        <w:rPr>
          <w:rFonts w:ascii="Times New Roman" w:hAnsi="Times New Roman"/>
          <w:sz w:val="28"/>
          <w:szCs w:val="28"/>
        </w:rPr>
        <w:t>ктам проверок, проведенных Главным распорядителем и (или) органами муниципального финансового контроля</w:t>
      </w:r>
      <w:r>
        <w:rPr>
          <w:rFonts w:ascii="Times New Roman" w:hAnsi="Times New Roman"/>
          <w:sz w:val="28"/>
          <w:szCs w:val="28"/>
        </w:rPr>
        <w:t>, подлежат возврату средства, полученные на основании договоров</w:t>
      </w:r>
      <w:r w:rsidR="00445B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заключенных с получателем гранта, в бюджет муниципального образования город Мурманск.</w:t>
      </w:r>
    </w:p>
    <w:p w:rsidR="00EF2377" w:rsidRDefault="003D5DF1" w:rsidP="001A6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DF1">
        <w:rPr>
          <w:rFonts w:ascii="Times New Roman" w:hAnsi="Times New Roman"/>
          <w:sz w:val="28"/>
          <w:szCs w:val="28"/>
        </w:rPr>
        <w:t>5</w:t>
      </w:r>
      <w:r w:rsidR="00EF2377" w:rsidRPr="003826E6">
        <w:rPr>
          <w:rFonts w:ascii="Times New Roman" w:hAnsi="Times New Roman"/>
          <w:sz w:val="28"/>
          <w:szCs w:val="28"/>
        </w:rPr>
        <w:t>.</w:t>
      </w:r>
      <w:r w:rsidR="00E15764">
        <w:rPr>
          <w:rFonts w:ascii="Times New Roman" w:hAnsi="Times New Roman"/>
          <w:sz w:val="28"/>
          <w:szCs w:val="28"/>
        </w:rPr>
        <w:t>5</w:t>
      </w:r>
      <w:r w:rsidR="00EF2377" w:rsidRPr="003826E6">
        <w:rPr>
          <w:rFonts w:ascii="Times New Roman" w:hAnsi="Times New Roman"/>
          <w:sz w:val="28"/>
          <w:szCs w:val="28"/>
        </w:rPr>
        <w:t xml:space="preserve">. </w:t>
      </w:r>
      <w:r w:rsidR="00EF2377">
        <w:rPr>
          <w:rFonts w:ascii="Times New Roman" w:hAnsi="Times New Roman"/>
          <w:sz w:val="28"/>
          <w:szCs w:val="28"/>
        </w:rPr>
        <w:t xml:space="preserve">Возврат средств гранта должен быть осуществлен </w:t>
      </w:r>
      <w:r w:rsidR="006A7541">
        <w:rPr>
          <w:rFonts w:ascii="Times New Roman" w:hAnsi="Times New Roman"/>
          <w:sz w:val="28"/>
          <w:szCs w:val="28"/>
        </w:rPr>
        <w:t>получателем гранта</w:t>
      </w:r>
      <w:r w:rsidR="00EF2377">
        <w:rPr>
          <w:rFonts w:ascii="Times New Roman" w:hAnsi="Times New Roman"/>
          <w:sz w:val="28"/>
          <w:szCs w:val="28"/>
        </w:rPr>
        <w:t xml:space="preserve"> </w:t>
      </w:r>
      <w:r w:rsidR="00EF2377" w:rsidRPr="006B7873">
        <w:rPr>
          <w:rFonts w:ascii="Times New Roman" w:hAnsi="Times New Roman"/>
          <w:sz w:val="28"/>
          <w:szCs w:val="28"/>
        </w:rPr>
        <w:t>в течение 20</w:t>
      </w:r>
      <w:r w:rsidR="00141002">
        <w:rPr>
          <w:rFonts w:ascii="Times New Roman" w:hAnsi="Times New Roman"/>
          <w:sz w:val="28"/>
          <w:szCs w:val="28"/>
        </w:rPr>
        <w:t xml:space="preserve"> </w:t>
      </w:r>
      <w:r w:rsidR="00EF2377" w:rsidRPr="006B7873">
        <w:rPr>
          <w:rFonts w:ascii="Times New Roman" w:hAnsi="Times New Roman"/>
          <w:sz w:val="28"/>
          <w:szCs w:val="28"/>
        </w:rPr>
        <w:t xml:space="preserve">рабочих дней со дня направления Требования в </w:t>
      </w:r>
      <w:r w:rsidR="00EF2377">
        <w:rPr>
          <w:rFonts w:ascii="Times New Roman" w:hAnsi="Times New Roman"/>
          <w:sz w:val="28"/>
          <w:szCs w:val="28"/>
        </w:rPr>
        <w:t xml:space="preserve">его </w:t>
      </w:r>
      <w:r w:rsidR="00EF2377" w:rsidRPr="006B7873">
        <w:rPr>
          <w:rFonts w:ascii="Times New Roman" w:hAnsi="Times New Roman"/>
          <w:sz w:val="28"/>
          <w:szCs w:val="28"/>
        </w:rPr>
        <w:t>адрес по реквизитам и коду классификации доходов бюджета Российской Федерации, указанным в Требовании.</w:t>
      </w:r>
    </w:p>
    <w:p w:rsidR="00EF2377" w:rsidRPr="00E479C7" w:rsidRDefault="003D5DF1" w:rsidP="001A6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DF1">
        <w:rPr>
          <w:rFonts w:ascii="Times New Roman" w:hAnsi="Times New Roman"/>
          <w:sz w:val="28"/>
          <w:szCs w:val="28"/>
        </w:rPr>
        <w:lastRenderedPageBreak/>
        <w:t>5</w:t>
      </w:r>
      <w:r w:rsidR="00EF2377">
        <w:rPr>
          <w:rFonts w:ascii="Times New Roman" w:hAnsi="Times New Roman"/>
          <w:sz w:val="28"/>
          <w:szCs w:val="28"/>
        </w:rPr>
        <w:t>.</w:t>
      </w:r>
      <w:r w:rsidR="00E15764">
        <w:rPr>
          <w:rFonts w:ascii="Times New Roman" w:hAnsi="Times New Roman"/>
          <w:sz w:val="28"/>
          <w:szCs w:val="28"/>
        </w:rPr>
        <w:t>6</w:t>
      </w:r>
      <w:r w:rsidR="00EF2377">
        <w:rPr>
          <w:rFonts w:ascii="Times New Roman" w:hAnsi="Times New Roman"/>
          <w:sz w:val="28"/>
          <w:szCs w:val="28"/>
        </w:rPr>
        <w:t xml:space="preserve">. </w:t>
      </w:r>
      <w:r w:rsidR="00EF2377" w:rsidRPr="00E479C7">
        <w:rPr>
          <w:rFonts w:ascii="Times New Roman" w:hAnsi="Times New Roman"/>
          <w:sz w:val="28"/>
          <w:szCs w:val="28"/>
        </w:rPr>
        <w:t xml:space="preserve">В случае неиспользования средств гранта в соответствии с </w:t>
      </w:r>
      <w:r w:rsidR="00EF2377" w:rsidRPr="00DF717C">
        <w:rPr>
          <w:rFonts w:ascii="Times New Roman" w:hAnsi="Times New Roman"/>
          <w:sz w:val="28"/>
          <w:szCs w:val="28"/>
        </w:rPr>
        <w:t xml:space="preserve">пунктом </w:t>
      </w:r>
      <w:r w:rsidR="006C6066">
        <w:rPr>
          <w:rFonts w:ascii="Times New Roman" w:hAnsi="Times New Roman"/>
          <w:sz w:val="28"/>
          <w:szCs w:val="28"/>
        </w:rPr>
        <w:t>3.</w:t>
      </w:r>
      <w:r w:rsidR="005F438B" w:rsidRPr="00DF717C">
        <w:rPr>
          <w:rFonts w:ascii="Times New Roman" w:hAnsi="Times New Roman"/>
          <w:sz w:val="28"/>
          <w:szCs w:val="28"/>
        </w:rPr>
        <w:t>3</w:t>
      </w:r>
      <w:r w:rsidR="00EF2377" w:rsidRPr="00DF717C">
        <w:rPr>
          <w:rFonts w:ascii="Times New Roman" w:hAnsi="Times New Roman"/>
          <w:sz w:val="28"/>
          <w:szCs w:val="28"/>
        </w:rPr>
        <w:t>.</w:t>
      </w:r>
      <w:r w:rsidR="005F438B" w:rsidRPr="00DF717C">
        <w:rPr>
          <w:rFonts w:ascii="Times New Roman" w:hAnsi="Times New Roman"/>
          <w:sz w:val="28"/>
          <w:szCs w:val="28"/>
        </w:rPr>
        <w:t>8</w:t>
      </w:r>
      <w:r w:rsidR="00EF2377" w:rsidRPr="00E479C7">
        <w:rPr>
          <w:rFonts w:ascii="Times New Roman" w:hAnsi="Times New Roman"/>
          <w:sz w:val="28"/>
          <w:szCs w:val="28"/>
        </w:rPr>
        <w:t xml:space="preserve"> </w:t>
      </w:r>
      <w:r w:rsidR="00D15155">
        <w:rPr>
          <w:rFonts w:ascii="Times New Roman" w:hAnsi="Times New Roman"/>
          <w:sz w:val="28"/>
          <w:szCs w:val="28"/>
        </w:rPr>
        <w:t xml:space="preserve">подраздела </w:t>
      </w:r>
      <w:r w:rsidR="006C6066">
        <w:rPr>
          <w:rFonts w:ascii="Times New Roman" w:hAnsi="Times New Roman"/>
          <w:sz w:val="28"/>
          <w:szCs w:val="28"/>
        </w:rPr>
        <w:t>3.</w:t>
      </w:r>
      <w:r w:rsidR="00D15155">
        <w:rPr>
          <w:rFonts w:ascii="Times New Roman" w:hAnsi="Times New Roman"/>
          <w:sz w:val="28"/>
          <w:szCs w:val="28"/>
        </w:rPr>
        <w:t xml:space="preserve">3 раздела </w:t>
      </w:r>
      <w:r w:rsidR="00B94F99">
        <w:rPr>
          <w:rFonts w:ascii="Times New Roman" w:hAnsi="Times New Roman"/>
          <w:sz w:val="28"/>
          <w:szCs w:val="28"/>
        </w:rPr>
        <w:t>3</w:t>
      </w:r>
      <w:r w:rsidR="00D15155" w:rsidRPr="00D15155">
        <w:rPr>
          <w:rFonts w:ascii="Times New Roman" w:hAnsi="Times New Roman"/>
          <w:sz w:val="28"/>
          <w:szCs w:val="28"/>
        </w:rPr>
        <w:t xml:space="preserve"> </w:t>
      </w:r>
      <w:r w:rsidR="00EF2377" w:rsidRPr="00E479C7">
        <w:rPr>
          <w:rFonts w:ascii="Times New Roman" w:hAnsi="Times New Roman"/>
          <w:sz w:val="28"/>
          <w:szCs w:val="28"/>
        </w:rPr>
        <w:t xml:space="preserve">настоящего </w:t>
      </w:r>
      <w:r w:rsidR="00595879">
        <w:rPr>
          <w:rFonts w:ascii="Times New Roman" w:hAnsi="Times New Roman"/>
          <w:sz w:val="28"/>
          <w:szCs w:val="28"/>
        </w:rPr>
        <w:t>Порядка</w:t>
      </w:r>
      <w:r w:rsidR="00EF2377" w:rsidRPr="00E479C7">
        <w:rPr>
          <w:rFonts w:ascii="Times New Roman" w:hAnsi="Times New Roman"/>
          <w:sz w:val="28"/>
          <w:szCs w:val="28"/>
        </w:rPr>
        <w:t xml:space="preserve"> </w:t>
      </w:r>
      <w:r w:rsidR="006A7541">
        <w:rPr>
          <w:rFonts w:ascii="Times New Roman" w:hAnsi="Times New Roman"/>
          <w:sz w:val="28"/>
          <w:szCs w:val="28"/>
        </w:rPr>
        <w:t>получатель гранта</w:t>
      </w:r>
      <w:r w:rsidR="00EF2377" w:rsidRPr="00E479C7">
        <w:rPr>
          <w:rFonts w:ascii="Times New Roman" w:hAnsi="Times New Roman"/>
          <w:sz w:val="28"/>
          <w:szCs w:val="28"/>
        </w:rPr>
        <w:t xml:space="preserve"> обязан возвратить </w:t>
      </w:r>
      <w:r w:rsidR="00EF2377">
        <w:rPr>
          <w:rFonts w:ascii="Times New Roman" w:hAnsi="Times New Roman"/>
          <w:sz w:val="28"/>
          <w:szCs w:val="28"/>
        </w:rPr>
        <w:t xml:space="preserve">неиспользованные </w:t>
      </w:r>
      <w:r w:rsidR="00EF2377" w:rsidRPr="00E479C7">
        <w:rPr>
          <w:rFonts w:ascii="Times New Roman" w:hAnsi="Times New Roman"/>
          <w:sz w:val="28"/>
          <w:szCs w:val="28"/>
        </w:rPr>
        <w:t xml:space="preserve">остатки гранта в течение 20 рабочих дней со дня направления Требования </w:t>
      </w:r>
      <w:r w:rsidR="00AC33E6">
        <w:rPr>
          <w:rFonts w:ascii="Times New Roman" w:hAnsi="Times New Roman"/>
          <w:sz w:val="28"/>
          <w:szCs w:val="28"/>
        </w:rPr>
        <w:t>Главным распорядителем</w:t>
      </w:r>
      <w:r w:rsidR="00EF2377" w:rsidRPr="00E479C7">
        <w:rPr>
          <w:rFonts w:ascii="Times New Roman" w:hAnsi="Times New Roman"/>
          <w:sz w:val="28"/>
          <w:szCs w:val="28"/>
        </w:rPr>
        <w:t xml:space="preserve"> в адрес </w:t>
      </w:r>
      <w:r w:rsidR="006A7541">
        <w:rPr>
          <w:rFonts w:ascii="Times New Roman" w:hAnsi="Times New Roman"/>
          <w:sz w:val="28"/>
          <w:szCs w:val="28"/>
        </w:rPr>
        <w:t>получателя гранта</w:t>
      </w:r>
      <w:r w:rsidR="00EF2377" w:rsidRPr="00E479C7">
        <w:rPr>
          <w:rFonts w:ascii="Times New Roman" w:hAnsi="Times New Roman"/>
          <w:sz w:val="28"/>
          <w:szCs w:val="28"/>
        </w:rPr>
        <w:t xml:space="preserve"> по реквизитам и коду классификации доходов бюджета Российской Федерации, указанным в </w:t>
      </w:r>
      <w:r w:rsidR="00EF2377">
        <w:rPr>
          <w:rFonts w:ascii="Times New Roman" w:hAnsi="Times New Roman"/>
          <w:sz w:val="28"/>
          <w:szCs w:val="28"/>
        </w:rPr>
        <w:t>Требовании</w:t>
      </w:r>
      <w:r w:rsidR="00EF2377" w:rsidRPr="00E479C7">
        <w:rPr>
          <w:rFonts w:ascii="Times New Roman" w:hAnsi="Times New Roman"/>
          <w:sz w:val="28"/>
          <w:szCs w:val="28"/>
        </w:rPr>
        <w:t>.</w:t>
      </w:r>
    </w:p>
    <w:p w:rsidR="00EF2377" w:rsidRDefault="003D5DF1" w:rsidP="001A67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5DF1">
        <w:rPr>
          <w:rFonts w:ascii="Times New Roman" w:hAnsi="Times New Roman"/>
          <w:sz w:val="28"/>
          <w:szCs w:val="28"/>
        </w:rPr>
        <w:t>5</w:t>
      </w:r>
      <w:r w:rsidR="00EF2377">
        <w:rPr>
          <w:rFonts w:ascii="Times New Roman" w:hAnsi="Times New Roman"/>
          <w:sz w:val="28"/>
          <w:szCs w:val="28"/>
        </w:rPr>
        <w:t>.</w:t>
      </w:r>
      <w:r w:rsidR="00E15764">
        <w:rPr>
          <w:rFonts w:ascii="Times New Roman" w:hAnsi="Times New Roman"/>
          <w:sz w:val="28"/>
          <w:szCs w:val="28"/>
        </w:rPr>
        <w:t>7</w:t>
      </w:r>
      <w:r w:rsidR="00EF2377">
        <w:rPr>
          <w:rFonts w:ascii="Times New Roman" w:hAnsi="Times New Roman"/>
          <w:sz w:val="28"/>
          <w:szCs w:val="28"/>
        </w:rPr>
        <w:t xml:space="preserve">. В случае непредставления документов в установленные сроки согласно </w:t>
      </w:r>
      <w:r w:rsidR="00EF2377" w:rsidRPr="00DF717C">
        <w:rPr>
          <w:rFonts w:ascii="Times New Roman" w:hAnsi="Times New Roman"/>
          <w:sz w:val="28"/>
          <w:szCs w:val="28"/>
        </w:rPr>
        <w:t>п</w:t>
      </w:r>
      <w:r w:rsidR="00EF5736" w:rsidRPr="00DF717C">
        <w:rPr>
          <w:rFonts w:ascii="Times New Roman" w:hAnsi="Times New Roman"/>
          <w:sz w:val="28"/>
          <w:szCs w:val="28"/>
        </w:rPr>
        <w:t>ункту</w:t>
      </w:r>
      <w:r w:rsidR="00EF2377" w:rsidRPr="00DF717C">
        <w:rPr>
          <w:rFonts w:ascii="Times New Roman" w:hAnsi="Times New Roman"/>
          <w:sz w:val="28"/>
          <w:szCs w:val="28"/>
        </w:rPr>
        <w:t xml:space="preserve"> </w:t>
      </w:r>
      <w:r w:rsidR="00AD7699">
        <w:rPr>
          <w:rFonts w:ascii="Times New Roman" w:hAnsi="Times New Roman"/>
          <w:sz w:val="28"/>
          <w:szCs w:val="28"/>
        </w:rPr>
        <w:t>3.</w:t>
      </w:r>
      <w:r w:rsidR="00B479E4" w:rsidRPr="00DF717C">
        <w:rPr>
          <w:rFonts w:ascii="Times New Roman" w:hAnsi="Times New Roman"/>
          <w:sz w:val="28"/>
          <w:szCs w:val="28"/>
        </w:rPr>
        <w:t>3</w:t>
      </w:r>
      <w:r w:rsidR="00EF2377" w:rsidRPr="00DF717C">
        <w:rPr>
          <w:rFonts w:ascii="Times New Roman" w:hAnsi="Times New Roman"/>
          <w:sz w:val="28"/>
          <w:szCs w:val="28"/>
        </w:rPr>
        <w:t>.</w:t>
      </w:r>
      <w:r w:rsidR="00B479E4" w:rsidRPr="00DF717C">
        <w:rPr>
          <w:rFonts w:ascii="Times New Roman" w:hAnsi="Times New Roman"/>
          <w:sz w:val="28"/>
          <w:szCs w:val="28"/>
        </w:rPr>
        <w:t>6</w:t>
      </w:r>
      <w:r w:rsidR="00EF2377">
        <w:rPr>
          <w:rFonts w:ascii="Times New Roman" w:hAnsi="Times New Roman"/>
          <w:sz w:val="28"/>
          <w:szCs w:val="28"/>
        </w:rPr>
        <w:t xml:space="preserve"> </w:t>
      </w:r>
      <w:r w:rsidR="006D209E">
        <w:rPr>
          <w:rFonts w:ascii="Times New Roman" w:hAnsi="Times New Roman"/>
          <w:sz w:val="28"/>
          <w:szCs w:val="28"/>
        </w:rPr>
        <w:t xml:space="preserve">подраздела </w:t>
      </w:r>
      <w:r w:rsidR="00AD7699">
        <w:rPr>
          <w:rFonts w:ascii="Times New Roman" w:hAnsi="Times New Roman"/>
          <w:sz w:val="28"/>
          <w:szCs w:val="28"/>
        </w:rPr>
        <w:t>3.</w:t>
      </w:r>
      <w:r w:rsidR="006D209E">
        <w:rPr>
          <w:rFonts w:ascii="Times New Roman" w:hAnsi="Times New Roman"/>
          <w:sz w:val="28"/>
          <w:szCs w:val="28"/>
        </w:rPr>
        <w:t xml:space="preserve">3 раздела </w:t>
      </w:r>
      <w:r w:rsidR="00B94F99">
        <w:rPr>
          <w:rFonts w:ascii="Times New Roman" w:hAnsi="Times New Roman"/>
          <w:sz w:val="28"/>
          <w:szCs w:val="28"/>
        </w:rPr>
        <w:t>3</w:t>
      </w:r>
      <w:r w:rsidR="006D209E" w:rsidRPr="006D209E">
        <w:rPr>
          <w:rFonts w:ascii="Times New Roman" w:hAnsi="Times New Roman"/>
          <w:sz w:val="28"/>
          <w:szCs w:val="28"/>
        </w:rPr>
        <w:t xml:space="preserve"> </w:t>
      </w:r>
      <w:r w:rsidR="00EF2377">
        <w:rPr>
          <w:rFonts w:ascii="Times New Roman" w:hAnsi="Times New Roman"/>
          <w:sz w:val="28"/>
          <w:szCs w:val="28"/>
        </w:rPr>
        <w:t xml:space="preserve">настоящего </w:t>
      </w:r>
      <w:r w:rsidR="00595879">
        <w:rPr>
          <w:rFonts w:ascii="Times New Roman" w:hAnsi="Times New Roman"/>
          <w:sz w:val="28"/>
          <w:szCs w:val="28"/>
        </w:rPr>
        <w:t>Порядка</w:t>
      </w:r>
      <w:r w:rsidR="00EF2377">
        <w:rPr>
          <w:rFonts w:ascii="Times New Roman" w:hAnsi="Times New Roman"/>
          <w:sz w:val="28"/>
          <w:szCs w:val="28"/>
        </w:rPr>
        <w:t xml:space="preserve"> грант подлежит возврату в полном объеме.</w:t>
      </w:r>
    </w:p>
    <w:p w:rsidR="00EF2377" w:rsidRDefault="003D5DF1" w:rsidP="001A67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5DF1">
        <w:rPr>
          <w:rFonts w:ascii="Times New Roman" w:hAnsi="Times New Roman"/>
          <w:sz w:val="28"/>
          <w:szCs w:val="28"/>
        </w:rPr>
        <w:t>5</w:t>
      </w:r>
      <w:r w:rsidR="00EF2377" w:rsidRPr="00E479C7">
        <w:rPr>
          <w:rFonts w:ascii="Times New Roman" w:hAnsi="Times New Roman"/>
          <w:sz w:val="28"/>
          <w:szCs w:val="28"/>
        </w:rPr>
        <w:t>.</w:t>
      </w:r>
      <w:r w:rsidR="00E15764">
        <w:rPr>
          <w:rFonts w:ascii="Times New Roman" w:hAnsi="Times New Roman"/>
          <w:sz w:val="28"/>
          <w:szCs w:val="28"/>
        </w:rPr>
        <w:t>8</w:t>
      </w:r>
      <w:r w:rsidR="00EF2377" w:rsidRPr="00E479C7">
        <w:rPr>
          <w:rFonts w:ascii="Times New Roman" w:hAnsi="Times New Roman"/>
          <w:sz w:val="28"/>
          <w:szCs w:val="28"/>
        </w:rPr>
        <w:t xml:space="preserve">. В случае, если </w:t>
      </w:r>
      <w:r w:rsidR="00D33FDA">
        <w:rPr>
          <w:rFonts w:ascii="Times New Roman" w:hAnsi="Times New Roman"/>
          <w:sz w:val="28"/>
          <w:szCs w:val="28"/>
        </w:rPr>
        <w:t>получатель гранта</w:t>
      </w:r>
      <w:r w:rsidR="00EF2377" w:rsidRPr="00E479C7">
        <w:rPr>
          <w:rFonts w:ascii="Times New Roman" w:hAnsi="Times New Roman"/>
          <w:sz w:val="28"/>
          <w:szCs w:val="28"/>
        </w:rPr>
        <w:t xml:space="preserve"> не произвел возврат средств гранта в сроки, установленные </w:t>
      </w:r>
      <w:r w:rsidR="00EC5B86">
        <w:rPr>
          <w:rFonts w:ascii="Times New Roman" w:hAnsi="Times New Roman"/>
          <w:sz w:val="28"/>
          <w:szCs w:val="28"/>
        </w:rPr>
        <w:t>подразделами</w:t>
      </w:r>
      <w:r w:rsidR="00EF2377" w:rsidRPr="00DF717C">
        <w:rPr>
          <w:rFonts w:ascii="Times New Roman" w:hAnsi="Times New Roman"/>
          <w:sz w:val="28"/>
          <w:szCs w:val="28"/>
        </w:rPr>
        <w:t xml:space="preserve"> </w:t>
      </w:r>
      <w:r w:rsidR="001F5322" w:rsidRPr="00DF717C">
        <w:rPr>
          <w:rFonts w:ascii="Times New Roman" w:hAnsi="Times New Roman"/>
          <w:sz w:val="28"/>
          <w:szCs w:val="28"/>
        </w:rPr>
        <w:t>5</w:t>
      </w:r>
      <w:r w:rsidR="00EF2377" w:rsidRPr="00DF717C">
        <w:rPr>
          <w:rFonts w:ascii="Times New Roman" w:hAnsi="Times New Roman"/>
          <w:sz w:val="28"/>
          <w:szCs w:val="28"/>
        </w:rPr>
        <w:t>.</w:t>
      </w:r>
      <w:r w:rsidR="00E15764">
        <w:rPr>
          <w:rFonts w:ascii="Times New Roman" w:hAnsi="Times New Roman"/>
          <w:sz w:val="28"/>
          <w:szCs w:val="28"/>
        </w:rPr>
        <w:t>5</w:t>
      </w:r>
      <w:r w:rsidR="00EF2377" w:rsidRPr="00DF717C">
        <w:rPr>
          <w:rFonts w:ascii="Times New Roman" w:hAnsi="Times New Roman"/>
          <w:sz w:val="28"/>
          <w:szCs w:val="28"/>
        </w:rPr>
        <w:t xml:space="preserve"> и (или) </w:t>
      </w:r>
      <w:r w:rsidR="001F5322" w:rsidRPr="00DF717C">
        <w:rPr>
          <w:rFonts w:ascii="Times New Roman" w:hAnsi="Times New Roman"/>
          <w:sz w:val="28"/>
          <w:szCs w:val="28"/>
        </w:rPr>
        <w:t>5</w:t>
      </w:r>
      <w:r w:rsidR="00EF2377" w:rsidRPr="00DF717C">
        <w:rPr>
          <w:rFonts w:ascii="Times New Roman" w:hAnsi="Times New Roman"/>
          <w:sz w:val="28"/>
          <w:szCs w:val="28"/>
        </w:rPr>
        <w:t>.</w:t>
      </w:r>
      <w:r w:rsidR="00E15764">
        <w:rPr>
          <w:rFonts w:ascii="Times New Roman" w:hAnsi="Times New Roman"/>
          <w:sz w:val="28"/>
          <w:szCs w:val="28"/>
        </w:rPr>
        <w:t>6</w:t>
      </w:r>
      <w:r w:rsidR="00EF2377" w:rsidRPr="00E479C7">
        <w:rPr>
          <w:rFonts w:ascii="Times New Roman" w:hAnsi="Times New Roman"/>
          <w:sz w:val="28"/>
          <w:szCs w:val="28"/>
        </w:rPr>
        <w:t xml:space="preserve"> </w:t>
      </w:r>
      <w:r w:rsidR="007363D9">
        <w:rPr>
          <w:rFonts w:ascii="Times New Roman" w:hAnsi="Times New Roman"/>
          <w:sz w:val="28"/>
          <w:szCs w:val="28"/>
        </w:rPr>
        <w:t xml:space="preserve">раздела </w:t>
      </w:r>
      <w:r w:rsidR="00EC5B86">
        <w:rPr>
          <w:rFonts w:ascii="Times New Roman" w:hAnsi="Times New Roman"/>
          <w:sz w:val="28"/>
          <w:szCs w:val="28"/>
        </w:rPr>
        <w:t>5</w:t>
      </w:r>
      <w:r w:rsidR="007363D9" w:rsidRPr="007363D9">
        <w:rPr>
          <w:rFonts w:ascii="Times New Roman" w:hAnsi="Times New Roman"/>
          <w:sz w:val="28"/>
          <w:szCs w:val="28"/>
        </w:rPr>
        <w:t xml:space="preserve"> </w:t>
      </w:r>
      <w:r w:rsidR="00EF2377" w:rsidRPr="00E479C7">
        <w:rPr>
          <w:rFonts w:ascii="Times New Roman" w:hAnsi="Times New Roman"/>
          <w:sz w:val="28"/>
          <w:szCs w:val="28"/>
        </w:rPr>
        <w:t xml:space="preserve">настоящего </w:t>
      </w:r>
      <w:r w:rsidR="00595879">
        <w:rPr>
          <w:rFonts w:ascii="Times New Roman" w:hAnsi="Times New Roman"/>
          <w:sz w:val="28"/>
          <w:szCs w:val="28"/>
        </w:rPr>
        <w:t>Порядка</w:t>
      </w:r>
      <w:r w:rsidR="00EF2377" w:rsidRPr="00E479C7">
        <w:rPr>
          <w:rFonts w:ascii="Times New Roman" w:hAnsi="Times New Roman"/>
          <w:sz w:val="28"/>
          <w:szCs w:val="28"/>
        </w:rPr>
        <w:t xml:space="preserve">, </w:t>
      </w:r>
      <w:r w:rsidR="00E15764">
        <w:rPr>
          <w:rFonts w:ascii="Times New Roman" w:hAnsi="Times New Roman"/>
          <w:sz w:val="28"/>
          <w:szCs w:val="28"/>
        </w:rPr>
        <w:t>Главный распорядитель</w:t>
      </w:r>
      <w:r w:rsidR="00EF2377" w:rsidRPr="00E479C7">
        <w:rPr>
          <w:rFonts w:ascii="Times New Roman" w:hAnsi="Times New Roman"/>
          <w:sz w:val="28"/>
          <w:szCs w:val="28"/>
        </w:rPr>
        <w:t xml:space="preserve"> в течение 30 рабочих дней</w:t>
      </w:r>
      <w:r w:rsidR="00EF2377">
        <w:rPr>
          <w:rFonts w:ascii="Times New Roman" w:hAnsi="Times New Roman"/>
          <w:sz w:val="28"/>
          <w:szCs w:val="28"/>
        </w:rPr>
        <w:t xml:space="preserve"> со дня истечения сроков, установленных </w:t>
      </w:r>
      <w:r w:rsidR="00EC5B86">
        <w:rPr>
          <w:rFonts w:ascii="Times New Roman" w:hAnsi="Times New Roman"/>
          <w:sz w:val="28"/>
          <w:szCs w:val="28"/>
        </w:rPr>
        <w:t>подразделами</w:t>
      </w:r>
      <w:r w:rsidR="00EF2377" w:rsidRPr="00DF717C">
        <w:rPr>
          <w:rFonts w:ascii="Times New Roman" w:hAnsi="Times New Roman"/>
          <w:sz w:val="28"/>
          <w:szCs w:val="28"/>
        </w:rPr>
        <w:t xml:space="preserve"> </w:t>
      </w:r>
      <w:r w:rsidR="001F5322" w:rsidRPr="00DF717C">
        <w:rPr>
          <w:rFonts w:ascii="Times New Roman" w:hAnsi="Times New Roman"/>
          <w:sz w:val="28"/>
          <w:szCs w:val="28"/>
        </w:rPr>
        <w:t>5</w:t>
      </w:r>
      <w:r w:rsidR="00EF2377" w:rsidRPr="00DF717C">
        <w:rPr>
          <w:rFonts w:ascii="Times New Roman" w:hAnsi="Times New Roman"/>
          <w:sz w:val="28"/>
          <w:szCs w:val="28"/>
        </w:rPr>
        <w:t>.</w:t>
      </w:r>
      <w:r w:rsidR="00E15764">
        <w:rPr>
          <w:rFonts w:ascii="Times New Roman" w:hAnsi="Times New Roman"/>
          <w:sz w:val="28"/>
          <w:szCs w:val="28"/>
        </w:rPr>
        <w:t>5</w:t>
      </w:r>
      <w:r w:rsidR="00EF2377" w:rsidRPr="00DF717C">
        <w:rPr>
          <w:rFonts w:ascii="Times New Roman" w:hAnsi="Times New Roman"/>
          <w:sz w:val="28"/>
          <w:szCs w:val="28"/>
        </w:rPr>
        <w:t xml:space="preserve"> и (или) </w:t>
      </w:r>
      <w:r w:rsidR="001F5322" w:rsidRPr="00DF717C">
        <w:rPr>
          <w:rFonts w:ascii="Times New Roman" w:hAnsi="Times New Roman"/>
          <w:sz w:val="28"/>
          <w:szCs w:val="28"/>
        </w:rPr>
        <w:t>5</w:t>
      </w:r>
      <w:r w:rsidR="00EF2377" w:rsidRPr="00DF717C">
        <w:rPr>
          <w:rFonts w:ascii="Times New Roman" w:hAnsi="Times New Roman"/>
          <w:sz w:val="28"/>
          <w:szCs w:val="28"/>
        </w:rPr>
        <w:t>.</w:t>
      </w:r>
      <w:r w:rsidR="00E15764">
        <w:rPr>
          <w:rFonts w:ascii="Times New Roman" w:hAnsi="Times New Roman"/>
          <w:sz w:val="28"/>
          <w:szCs w:val="28"/>
        </w:rPr>
        <w:t>6</w:t>
      </w:r>
      <w:r w:rsidR="00EF2377" w:rsidRPr="00E479C7">
        <w:rPr>
          <w:rFonts w:ascii="Times New Roman" w:hAnsi="Times New Roman"/>
          <w:sz w:val="28"/>
          <w:szCs w:val="28"/>
        </w:rPr>
        <w:t xml:space="preserve"> </w:t>
      </w:r>
      <w:r w:rsidR="007363D9">
        <w:rPr>
          <w:rFonts w:ascii="Times New Roman" w:hAnsi="Times New Roman"/>
          <w:sz w:val="28"/>
          <w:szCs w:val="28"/>
        </w:rPr>
        <w:t xml:space="preserve">раздела </w:t>
      </w:r>
      <w:r w:rsidR="00EC5B86">
        <w:rPr>
          <w:rFonts w:ascii="Times New Roman" w:hAnsi="Times New Roman"/>
          <w:sz w:val="28"/>
          <w:szCs w:val="28"/>
        </w:rPr>
        <w:t>5</w:t>
      </w:r>
      <w:r w:rsidR="007363D9" w:rsidRPr="00E479C7">
        <w:rPr>
          <w:rFonts w:ascii="Times New Roman" w:hAnsi="Times New Roman"/>
          <w:sz w:val="28"/>
          <w:szCs w:val="28"/>
        </w:rPr>
        <w:t xml:space="preserve"> </w:t>
      </w:r>
      <w:r w:rsidR="00EF2377" w:rsidRPr="00E479C7">
        <w:rPr>
          <w:rFonts w:ascii="Times New Roman" w:hAnsi="Times New Roman"/>
          <w:sz w:val="28"/>
          <w:szCs w:val="28"/>
        </w:rPr>
        <w:t xml:space="preserve">настоящего </w:t>
      </w:r>
      <w:r w:rsidR="00595879">
        <w:rPr>
          <w:rFonts w:ascii="Times New Roman" w:hAnsi="Times New Roman"/>
          <w:sz w:val="28"/>
          <w:szCs w:val="28"/>
        </w:rPr>
        <w:t>Порядка</w:t>
      </w:r>
      <w:r w:rsidR="00EF2377">
        <w:rPr>
          <w:rFonts w:ascii="Times New Roman" w:hAnsi="Times New Roman"/>
          <w:sz w:val="28"/>
          <w:szCs w:val="28"/>
        </w:rPr>
        <w:t>,</w:t>
      </w:r>
      <w:r w:rsidR="00EF2377" w:rsidRPr="00E479C7">
        <w:rPr>
          <w:rFonts w:ascii="Times New Roman" w:hAnsi="Times New Roman"/>
          <w:sz w:val="28"/>
          <w:szCs w:val="28"/>
        </w:rPr>
        <w:t xml:space="preserve"> принимает меры по взысканию средств гранта в судебном порядке в соответствии с действующим законодательством Российской Федерации.</w:t>
      </w:r>
    </w:p>
    <w:p w:rsidR="00CC0484" w:rsidRPr="00366DD3" w:rsidRDefault="00CC0484" w:rsidP="00CC0484">
      <w:pPr>
        <w:pStyle w:val="af0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366DD3">
        <w:rPr>
          <w:color w:val="000000" w:themeColor="text1"/>
          <w:sz w:val="28"/>
          <w:szCs w:val="28"/>
        </w:rPr>
        <w:t>5.</w:t>
      </w:r>
      <w:r w:rsidR="000B0202">
        <w:rPr>
          <w:color w:val="000000" w:themeColor="text1"/>
          <w:sz w:val="28"/>
          <w:szCs w:val="28"/>
        </w:rPr>
        <w:t>9</w:t>
      </w:r>
      <w:r w:rsidRPr="00366DD3">
        <w:rPr>
          <w:color w:val="000000" w:themeColor="text1"/>
          <w:sz w:val="28"/>
          <w:szCs w:val="28"/>
        </w:rPr>
        <w:t>. Орган внешнего муниципального финансового контроля осуществляет проверку соблюдения условий предоставления гранта в соответствии с требованиями Порядка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</w:t>
      </w:r>
      <w:r w:rsidR="00B058DE">
        <w:rPr>
          <w:color w:val="000000" w:themeColor="text1"/>
          <w:sz w:val="28"/>
          <w:szCs w:val="28"/>
        </w:rPr>
        <w:t xml:space="preserve"> </w:t>
      </w:r>
      <w:r w:rsidRPr="00366DD3">
        <w:rPr>
          <w:color w:val="000000" w:themeColor="text1"/>
          <w:sz w:val="28"/>
          <w:szCs w:val="28"/>
        </w:rPr>
        <w:t>№ 14-204.</w:t>
      </w:r>
    </w:p>
    <w:p w:rsidR="00CC0484" w:rsidRPr="00366DD3" w:rsidRDefault="00CC0484" w:rsidP="00CC04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366DD3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4E311C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366DD3">
        <w:rPr>
          <w:rFonts w:ascii="Times New Roman" w:hAnsi="Times New Roman"/>
          <w:color w:val="000000" w:themeColor="text1"/>
          <w:sz w:val="28"/>
          <w:szCs w:val="28"/>
        </w:rPr>
        <w:t>. Орган внутреннего муниципального финансового контроля осуществляет проверку соблюдения условий, целей и порядка предоставления грантов в соответствии с полномочиями</w:t>
      </w:r>
      <w:r w:rsidR="00780941" w:rsidRPr="00366DD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66DD3">
        <w:rPr>
          <w:rFonts w:ascii="Times New Roman" w:hAnsi="Times New Roman"/>
          <w:color w:val="000000" w:themeColor="text1"/>
          <w:sz w:val="28"/>
          <w:szCs w:val="28"/>
        </w:rPr>
        <w:t xml:space="preserve"> определенными статьей 269.2 Бюджетного Кодекса Российской Федерации.</w:t>
      </w:r>
    </w:p>
    <w:p w:rsidR="00CC0484" w:rsidRDefault="00CC0484" w:rsidP="001A67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15764" w:rsidRDefault="00E15764" w:rsidP="001A67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15764" w:rsidRPr="00366DD3" w:rsidRDefault="00E15764" w:rsidP="001A67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A7AC6" w:rsidRPr="009E12FD" w:rsidRDefault="00EA7AC6" w:rsidP="00676CB0">
      <w:pPr>
        <w:pageBreakBefore/>
        <w:spacing w:after="0" w:line="240" w:lineRule="auto"/>
        <w:ind w:left="6804" w:firstLine="567"/>
        <w:rPr>
          <w:rFonts w:ascii="Times New Roman" w:hAnsi="Times New Roman"/>
          <w:sz w:val="28"/>
          <w:szCs w:val="28"/>
          <w:lang w:eastAsia="en-US"/>
        </w:rPr>
      </w:pPr>
      <w:r w:rsidRPr="009E12FD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12FD">
        <w:rPr>
          <w:rFonts w:ascii="Times New Roman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/>
          <w:sz w:val="28"/>
          <w:szCs w:val="28"/>
          <w:lang w:eastAsia="en-US"/>
        </w:rPr>
        <w:t>1</w:t>
      </w:r>
    </w:p>
    <w:p w:rsidR="00EA7AC6" w:rsidRPr="009E12FD" w:rsidRDefault="00EA7AC6" w:rsidP="00676CB0">
      <w:pPr>
        <w:spacing w:after="0" w:line="240" w:lineRule="auto"/>
        <w:ind w:left="6804" w:firstLine="567"/>
        <w:rPr>
          <w:rFonts w:ascii="Times New Roman" w:hAnsi="Times New Roman"/>
          <w:sz w:val="28"/>
          <w:szCs w:val="28"/>
          <w:lang w:eastAsia="en-US"/>
        </w:rPr>
      </w:pPr>
      <w:r w:rsidRPr="009E12FD">
        <w:rPr>
          <w:rFonts w:ascii="Times New Roman" w:hAnsi="Times New Roman"/>
          <w:sz w:val="28"/>
          <w:szCs w:val="28"/>
          <w:lang w:eastAsia="en-US"/>
        </w:rPr>
        <w:t>к Порядку</w:t>
      </w:r>
    </w:p>
    <w:p w:rsidR="00EA7AC6" w:rsidRDefault="00EA7AC6" w:rsidP="00EA7AC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F2377" w:rsidRPr="00005444" w:rsidRDefault="00EF2377" w:rsidP="00854ED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5444">
        <w:rPr>
          <w:rFonts w:ascii="Times New Roman" w:hAnsi="Times New Roman"/>
          <w:sz w:val="24"/>
          <w:szCs w:val="24"/>
          <w:lang w:eastAsia="en-US"/>
        </w:rPr>
        <w:t xml:space="preserve">Председателю комитета </w:t>
      </w:r>
    </w:p>
    <w:p w:rsidR="00EF2377" w:rsidRPr="00005444" w:rsidRDefault="00EF2377" w:rsidP="00854ED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5444">
        <w:rPr>
          <w:rFonts w:ascii="Times New Roman" w:hAnsi="Times New Roman"/>
          <w:sz w:val="24"/>
          <w:szCs w:val="24"/>
          <w:lang w:eastAsia="en-US"/>
        </w:rPr>
        <w:t>по экономическому развитию</w:t>
      </w:r>
    </w:p>
    <w:p w:rsidR="00EF2377" w:rsidRPr="00005444" w:rsidRDefault="00EF2377" w:rsidP="00854ED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5444">
        <w:rPr>
          <w:rFonts w:ascii="Times New Roman" w:hAnsi="Times New Roman"/>
          <w:sz w:val="24"/>
          <w:szCs w:val="24"/>
          <w:lang w:eastAsia="en-US"/>
        </w:rPr>
        <w:t>администрации города Мурманска</w:t>
      </w:r>
    </w:p>
    <w:p w:rsidR="00EF2377" w:rsidRPr="00005444" w:rsidRDefault="007B0D4B" w:rsidP="00854ED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  <w:r w:rsidR="00551007">
        <w:rPr>
          <w:rFonts w:ascii="Times New Roman" w:hAnsi="Times New Roman"/>
          <w:sz w:val="24"/>
          <w:szCs w:val="24"/>
          <w:lang w:eastAsia="en-US"/>
        </w:rPr>
        <w:t>_</w:t>
      </w:r>
    </w:p>
    <w:p w:rsidR="00EF2377" w:rsidRDefault="007B0D4B" w:rsidP="00854ED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от _______________________</w:t>
      </w:r>
    </w:p>
    <w:p w:rsidR="00EC6DE2" w:rsidRPr="00702E4A" w:rsidRDefault="00EC6DE2" w:rsidP="00EF2377">
      <w:pPr>
        <w:spacing w:after="0" w:line="240" w:lineRule="auto"/>
        <w:ind w:left="5954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565226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3A1C6D">
        <w:rPr>
          <w:rFonts w:ascii="Times New Roman" w:hAnsi="Times New Roman"/>
          <w:bCs/>
          <w:sz w:val="24"/>
          <w:szCs w:val="24"/>
          <w:lang w:eastAsia="en-US"/>
        </w:rPr>
        <w:t>Заявка</w:t>
      </w:r>
      <w:r w:rsidR="00702E4A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3A1C6D">
        <w:rPr>
          <w:rFonts w:ascii="Times New Roman" w:hAnsi="Times New Roman"/>
          <w:bCs/>
          <w:sz w:val="24"/>
          <w:szCs w:val="24"/>
          <w:lang w:eastAsia="en-US"/>
        </w:rPr>
        <w:t xml:space="preserve">на участие в </w:t>
      </w:r>
      <w:r w:rsidR="0025270A" w:rsidRPr="007C0942">
        <w:rPr>
          <w:rFonts w:ascii="Times New Roman" w:hAnsi="Times New Roman"/>
          <w:bCs/>
          <w:sz w:val="24"/>
          <w:szCs w:val="24"/>
          <w:lang w:eastAsia="en-US"/>
        </w:rPr>
        <w:t>отборе проектов</w:t>
      </w:r>
      <w:r w:rsidRPr="003A1C6D">
        <w:rPr>
          <w:rFonts w:ascii="Times New Roman" w:hAnsi="Times New Roman"/>
          <w:bCs/>
          <w:sz w:val="24"/>
          <w:szCs w:val="24"/>
          <w:lang w:eastAsia="en-US"/>
        </w:rPr>
        <w:t xml:space="preserve"> на предоставление грантов </w:t>
      </w:r>
    </w:p>
    <w:p w:rsidR="00EF2377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3A1C6D">
        <w:rPr>
          <w:rFonts w:ascii="Times New Roman" w:hAnsi="Times New Roman"/>
          <w:bCs/>
          <w:sz w:val="24"/>
          <w:szCs w:val="24"/>
          <w:lang w:eastAsia="en-US"/>
        </w:rPr>
        <w:t>начинающим предпринимателям (</w:t>
      </w:r>
      <w:r w:rsidRPr="00554648">
        <w:rPr>
          <w:rFonts w:ascii="Times New Roman" w:hAnsi="Times New Roman"/>
          <w:bCs/>
          <w:sz w:val="24"/>
          <w:szCs w:val="24"/>
          <w:lang w:eastAsia="en-US"/>
        </w:rPr>
        <w:t>для физических лиц</w:t>
      </w:r>
      <w:r w:rsidRPr="003A1C6D">
        <w:rPr>
          <w:rFonts w:ascii="Times New Roman" w:hAnsi="Times New Roman"/>
          <w:bCs/>
          <w:sz w:val="24"/>
          <w:szCs w:val="24"/>
          <w:lang w:eastAsia="en-US"/>
        </w:rPr>
        <w:t>)</w:t>
      </w:r>
    </w:p>
    <w:p w:rsidR="00EC6DE2" w:rsidRPr="00702E4A" w:rsidRDefault="00EC6DE2" w:rsidP="00EF237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en-US"/>
        </w:rPr>
      </w:pPr>
    </w:p>
    <w:p w:rsidR="00EF2377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 xml:space="preserve">1. Название </w:t>
      </w:r>
      <w:r w:rsidR="00805F0E">
        <w:rPr>
          <w:rFonts w:ascii="Times New Roman" w:eastAsia="MS Mincho" w:hAnsi="Times New Roman"/>
          <w:sz w:val="24"/>
          <w:szCs w:val="24"/>
          <w:lang w:eastAsia="ja-JP"/>
        </w:rPr>
        <w:t xml:space="preserve">бизнес-плана 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проекта ___________________</w:t>
      </w:r>
      <w:r w:rsidR="007B0D4B">
        <w:rPr>
          <w:rFonts w:ascii="Times New Roman" w:eastAsia="MS Mincho" w:hAnsi="Times New Roman"/>
          <w:sz w:val="24"/>
          <w:szCs w:val="24"/>
          <w:lang w:eastAsia="ja-JP"/>
        </w:rPr>
        <w:t>_____________________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>____</w:t>
      </w:r>
      <w:r w:rsidR="007B0D4B">
        <w:rPr>
          <w:rFonts w:ascii="Times New Roman" w:eastAsia="MS Mincho" w:hAnsi="Times New Roman"/>
          <w:sz w:val="24"/>
          <w:szCs w:val="24"/>
          <w:lang w:eastAsia="ja-JP"/>
        </w:rPr>
        <w:t>______</w:t>
      </w:r>
    </w:p>
    <w:p w:rsidR="00EF2377" w:rsidRPr="003A1C6D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>2. Автор (ФИО)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 xml:space="preserve"> 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________________________________________________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>____</w:t>
      </w:r>
      <w:r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551007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>3. Место учебы (работы)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________________________________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>_____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____________</w:t>
      </w:r>
      <w:r w:rsidR="007B0D4B">
        <w:rPr>
          <w:rFonts w:ascii="Times New Roman" w:eastAsia="MS Mincho" w:hAnsi="Times New Roman"/>
          <w:sz w:val="24"/>
          <w:szCs w:val="24"/>
          <w:lang w:eastAsia="ja-JP"/>
        </w:rPr>
        <w:t>_____</w:t>
      </w:r>
      <w:r w:rsidR="00551007">
        <w:rPr>
          <w:rFonts w:ascii="Times New Roman" w:eastAsia="MS Mincho" w:hAnsi="Times New Roman"/>
          <w:sz w:val="24"/>
          <w:szCs w:val="24"/>
          <w:lang w:eastAsia="ja-JP"/>
        </w:rPr>
        <w:t>____</w:t>
      </w:r>
    </w:p>
    <w:p w:rsidR="00EF2377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 xml:space="preserve">4. Занимаемая должность (для студентов </w:t>
      </w:r>
      <w:r w:rsidR="006711EB">
        <w:rPr>
          <w:rFonts w:ascii="Times New Roman" w:eastAsia="MS Mincho" w:hAnsi="Times New Roman"/>
          <w:sz w:val="24"/>
          <w:szCs w:val="24"/>
          <w:lang w:eastAsia="ja-JP"/>
        </w:rPr>
        <w:t>–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 xml:space="preserve"> курс, специальность) ________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>____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="00551007">
        <w:rPr>
          <w:rFonts w:ascii="Times New Roman" w:eastAsia="MS Mincho" w:hAnsi="Times New Roman"/>
          <w:sz w:val="24"/>
          <w:szCs w:val="24"/>
          <w:lang w:eastAsia="ja-JP"/>
        </w:rPr>
        <w:t>___________</w:t>
      </w:r>
    </w:p>
    <w:p w:rsidR="00EF2377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5. Образование (общее/средне-</w:t>
      </w:r>
      <w:r w:rsidR="00B13F3C">
        <w:rPr>
          <w:rFonts w:ascii="Times New Roman" w:eastAsia="MS Mincho" w:hAnsi="Times New Roman"/>
          <w:sz w:val="24"/>
          <w:szCs w:val="24"/>
          <w:lang w:eastAsia="ja-JP"/>
        </w:rPr>
        <w:t>с</w:t>
      </w:r>
      <w:r>
        <w:rPr>
          <w:rFonts w:ascii="Times New Roman" w:eastAsia="MS Mincho" w:hAnsi="Times New Roman"/>
          <w:sz w:val="24"/>
          <w:szCs w:val="24"/>
          <w:lang w:eastAsia="ja-JP"/>
        </w:rPr>
        <w:t>пециальное/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высшее)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</w:t>
      </w:r>
      <w:r w:rsidR="00551007">
        <w:rPr>
          <w:rFonts w:ascii="Times New Roman" w:eastAsia="MS Mincho" w:hAnsi="Times New Roman"/>
          <w:sz w:val="24"/>
          <w:szCs w:val="24"/>
          <w:lang w:eastAsia="ja-JP"/>
        </w:rPr>
        <w:t>________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>____</w:t>
      </w:r>
      <w:r w:rsidR="00551007">
        <w:rPr>
          <w:rFonts w:ascii="Times New Roman" w:eastAsia="MS Mincho" w:hAnsi="Times New Roman"/>
          <w:sz w:val="24"/>
          <w:szCs w:val="24"/>
          <w:lang w:eastAsia="ja-JP"/>
        </w:rPr>
        <w:t>_____</w:t>
      </w:r>
    </w:p>
    <w:p w:rsidR="00EF2377" w:rsidRPr="003A1C6D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>6. Дата рождения ___________________________________________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>____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</w:t>
      </w:r>
      <w:r w:rsidR="00551007">
        <w:rPr>
          <w:rFonts w:ascii="Times New Roman" w:eastAsia="MS Mincho" w:hAnsi="Times New Roman"/>
          <w:sz w:val="24"/>
          <w:szCs w:val="24"/>
          <w:lang w:eastAsia="ja-JP"/>
        </w:rPr>
        <w:t>___________</w:t>
      </w:r>
    </w:p>
    <w:p w:rsidR="00EF2377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>7. Паспортные данные: серия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</w:t>
      </w:r>
      <w:r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номер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 кем выдан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_________</w:t>
      </w:r>
      <w:r w:rsidR="00551007">
        <w:rPr>
          <w:rFonts w:ascii="Times New Roman" w:eastAsia="MS Mincho" w:hAnsi="Times New Roman"/>
          <w:sz w:val="24"/>
          <w:szCs w:val="24"/>
          <w:lang w:eastAsia="ja-JP"/>
        </w:rPr>
        <w:t>____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>________</w:t>
      </w:r>
    </w:p>
    <w:p w:rsidR="00EF2377" w:rsidRPr="003A1C6D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__________________________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______________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дата выдачи ________________________</w:t>
      </w:r>
    </w:p>
    <w:p w:rsidR="00EF2377" w:rsidRPr="003A1C6D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8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. Идентификационный номер налогоплательщика (ИНН)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____________</w:t>
      </w:r>
    </w:p>
    <w:p w:rsidR="00EF2377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9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. Адрес местожительства/регистрации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_________________________________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_____________</w:t>
      </w:r>
    </w:p>
    <w:p w:rsidR="00EF2377" w:rsidRPr="003A1C6D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>1</w:t>
      </w:r>
      <w:r>
        <w:rPr>
          <w:rFonts w:ascii="Times New Roman" w:eastAsia="MS Mincho" w:hAnsi="Times New Roman"/>
          <w:sz w:val="24"/>
          <w:szCs w:val="24"/>
          <w:lang w:eastAsia="ja-JP"/>
        </w:rPr>
        <w:t>0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. Контактный телефон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 xml:space="preserve"> ____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__________________________________________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</w:t>
      </w:r>
    </w:p>
    <w:p w:rsidR="00EF2377" w:rsidRPr="003A1C6D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>1</w:t>
      </w:r>
      <w:r>
        <w:rPr>
          <w:rFonts w:ascii="Times New Roman" w:eastAsia="MS Mincho" w:hAnsi="Times New Roman"/>
          <w:sz w:val="24"/>
          <w:szCs w:val="24"/>
          <w:lang w:eastAsia="ja-JP"/>
        </w:rPr>
        <w:t>1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 xml:space="preserve">. Для осуществления </w:t>
      </w:r>
      <w:r w:rsidR="00157A73">
        <w:rPr>
          <w:rFonts w:ascii="Times New Roman" w:eastAsia="MS Mincho" w:hAnsi="Times New Roman"/>
          <w:sz w:val="24"/>
          <w:szCs w:val="24"/>
          <w:lang w:eastAsia="ja-JP"/>
        </w:rPr>
        <w:t xml:space="preserve">бизнес-плана 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проекта планирую привлечь собственные средства в размере</w:t>
      </w:r>
      <w:r w:rsidR="00854ED7">
        <w:rPr>
          <w:rFonts w:ascii="Times New Roman" w:eastAsia="MS Mincho" w:hAnsi="Times New Roman"/>
          <w:sz w:val="24"/>
          <w:szCs w:val="24"/>
          <w:lang w:eastAsia="ja-JP"/>
        </w:rPr>
        <w:t xml:space="preserve"> ______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______________</w:t>
      </w:r>
      <w:r w:rsidR="00FA10F2">
        <w:rPr>
          <w:rFonts w:ascii="Times New Roman" w:eastAsia="MS Mincho" w:hAnsi="Times New Roman"/>
          <w:sz w:val="24"/>
          <w:szCs w:val="24"/>
          <w:lang w:eastAsia="ja-JP"/>
        </w:rPr>
        <w:t>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______________________________________</w:t>
      </w:r>
      <w:r w:rsidR="00551007">
        <w:rPr>
          <w:rFonts w:ascii="Times New Roman" w:eastAsia="MS Mincho" w:hAnsi="Times New Roman"/>
          <w:sz w:val="24"/>
          <w:szCs w:val="24"/>
          <w:lang w:eastAsia="ja-JP"/>
        </w:rPr>
        <w:t xml:space="preserve">__ 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руб.</w:t>
      </w:r>
    </w:p>
    <w:p w:rsidR="00EF2377" w:rsidRPr="009A1A6E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5C1CA2">
        <w:rPr>
          <w:rFonts w:ascii="Times New Roman" w:eastAsia="MS Mincho" w:hAnsi="Times New Roman"/>
          <w:sz w:val="24"/>
          <w:szCs w:val="24"/>
          <w:lang w:eastAsia="ja-JP"/>
        </w:rPr>
        <w:t>1</w:t>
      </w:r>
      <w:r>
        <w:rPr>
          <w:rFonts w:ascii="Times New Roman" w:eastAsia="MS Mincho" w:hAnsi="Times New Roman"/>
          <w:sz w:val="24"/>
          <w:szCs w:val="24"/>
          <w:lang w:eastAsia="ja-JP"/>
        </w:rPr>
        <w:t>2</w:t>
      </w:r>
      <w:r w:rsidRPr="005C1CA2">
        <w:rPr>
          <w:rFonts w:ascii="Times New Roman" w:eastAsia="MS Mincho" w:hAnsi="Times New Roman"/>
          <w:sz w:val="24"/>
          <w:szCs w:val="24"/>
          <w:lang w:eastAsia="ja-JP"/>
        </w:rPr>
        <w:t>. Настоящим гарантирую достоверность пред</w:t>
      </w:r>
      <w:r w:rsidR="006901AA">
        <w:rPr>
          <w:rFonts w:ascii="Times New Roman" w:eastAsia="MS Mincho" w:hAnsi="Times New Roman"/>
          <w:sz w:val="24"/>
          <w:szCs w:val="24"/>
          <w:lang w:eastAsia="ja-JP"/>
        </w:rPr>
        <w:t>о</w:t>
      </w:r>
      <w:r w:rsidRPr="005C1CA2">
        <w:rPr>
          <w:rFonts w:ascii="Times New Roman" w:eastAsia="MS Mincho" w:hAnsi="Times New Roman"/>
          <w:sz w:val="24"/>
          <w:szCs w:val="24"/>
          <w:lang w:eastAsia="ja-JP"/>
        </w:rPr>
        <w:t>ставленной мной в заяв</w:t>
      </w:r>
      <w:r w:rsidR="00421F4C">
        <w:rPr>
          <w:rFonts w:ascii="Times New Roman" w:eastAsia="MS Mincho" w:hAnsi="Times New Roman"/>
          <w:sz w:val="24"/>
          <w:szCs w:val="24"/>
          <w:lang w:eastAsia="ja-JP"/>
        </w:rPr>
        <w:t>ке</w:t>
      </w:r>
      <w:r w:rsidRPr="005C1CA2">
        <w:rPr>
          <w:rFonts w:ascii="Times New Roman" w:eastAsia="MS Mincho" w:hAnsi="Times New Roman"/>
          <w:sz w:val="24"/>
          <w:szCs w:val="24"/>
          <w:lang w:eastAsia="ja-JP"/>
        </w:rPr>
        <w:t xml:space="preserve"> информации и подтверждаю право комиссии запрашивать у меня и в уполномоченных органах власти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5C1CA2">
        <w:rPr>
          <w:rFonts w:ascii="Times New Roman" w:eastAsia="MS Mincho" w:hAnsi="Times New Roman"/>
          <w:sz w:val="24"/>
          <w:szCs w:val="24"/>
          <w:lang w:eastAsia="ja-JP"/>
        </w:rPr>
        <w:t>информацию, уточняющую пред</w:t>
      </w:r>
      <w:r w:rsidR="006901AA">
        <w:rPr>
          <w:rFonts w:ascii="Times New Roman" w:eastAsia="MS Mincho" w:hAnsi="Times New Roman"/>
          <w:sz w:val="24"/>
          <w:szCs w:val="24"/>
          <w:lang w:eastAsia="ja-JP"/>
        </w:rPr>
        <w:t>о</w:t>
      </w:r>
      <w:r w:rsidRPr="005C1CA2">
        <w:rPr>
          <w:rFonts w:ascii="Times New Roman" w:eastAsia="MS Mincho" w:hAnsi="Times New Roman"/>
          <w:sz w:val="24"/>
          <w:szCs w:val="24"/>
          <w:lang w:eastAsia="ja-JP"/>
        </w:rPr>
        <w:t xml:space="preserve">ставленные мною сведения. </w:t>
      </w:r>
      <w:r w:rsidRPr="009A1A6E">
        <w:rPr>
          <w:rFonts w:ascii="Times New Roman" w:eastAsia="MS Mincho" w:hAnsi="Times New Roman"/>
          <w:sz w:val="24"/>
          <w:szCs w:val="24"/>
          <w:lang w:eastAsia="ja-JP"/>
        </w:rPr>
        <w:t>Против включения информации в базы данных не возражаю.</w:t>
      </w:r>
    </w:p>
    <w:p w:rsidR="00674E00" w:rsidRDefault="00CF33A8" w:rsidP="00CF3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148">
        <w:rPr>
          <w:rFonts w:ascii="Times New Roman" w:eastAsia="MS Mincho" w:hAnsi="Times New Roman"/>
          <w:sz w:val="24"/>
          <w:szCs w:val="24"/>
          <w:lang w:eastAsia="ja-JP"/>
        </w:rPr>
        <w:t xml:space="preserve">13. </w:t>
      </w:r>
      <w:r w:rsidR="00A01148" w:rsidRPr="00A01148">
        <w:rPr>
          <w:rFonts w:ascii="Times New Roman" w:hAnsi="Times New Roman"/>
          <w:sz w:val="24"/>
          <w:szCs w:val="24"/>
        </w:rPr>
        <w:t>Настоящим гарантирую</w:t>
      </w:r>
      <w:r w:rsidR="00674E00">
        <w:rPr>
          <w:rFonts w:ascii="Times New Roman" w:hAnsi="Times New Roman"/>
          <w:sz w:val="24"/>
          <w:szCs w:val="24"/>
        </w:rPr>
        <w:t xml:space="preserve"> на дату подачи заявки на участие в </w:t>
      </w:r>
      <w:r w:rsidR="00E640A1">
        <w:rPr>
          <w:rFonts w:ascii="Times New Roman" w:hAnsi="Times New Roman"/>
          <w:sz w:val="24"/>
          <w:szCs w:val="24"/>
        </w:rPr>
        <w:t>отборе</w:t>
      </w:r>
      <w:r w:rsidR="00674E00">
        <w:rPr>
          <w:rFonts w:ascii="Times New Roman" w:hAnsi="Times New Roman"/>
          <w:sz w:val="24"/>
          <w:szCs w:val="24"/>
        </w:rPr>
        <w:t xml:space="preserve"> следующее:</w:t>
      </w:r>
    </w:p>
    <w:p w:rsidR="00674E00" w:rsidRPr="00674E00" w:rsidRDefault="00674E00" w:rsidP="00674E0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74E00">
        <w:rPr>
          <w:rFonts w:ascii="Times New Roman" w:hAnsi="Times New Roman"/>
          <w:sz w:val="24"/>
          <w:szCs w:val="24"/>
        </w:rPr>
        <w:t>- отсутствие просроченной задолженности по возврату в бюджет муниципального образования город Мурманск, из которого планируется предоставление гранта в соответствии с По</w:t>
      </w:r>
      <w:r w:rsidR="007A071B">
        <w:rPr>
          <w:rFonts w:ascii="Times New Roman" w:hAnsi="Times New Roman"/>
          <w:sz w:val="24"/>
          <w:szCs w:val="24"/>
        </w:rPr>
        <w:t>рядком</w:t>
      </w:r>
      <w:r w:rsidRPr="00674E00">
        <w:rPr>
          <w:rFonts w:ascii="Times New Roman" w:hAnsi="Times New Roman"/>
          <w:sz w:val="24"/>
          <w:szCs w:val="24"/>
        </w:rPr>
        <w:t>, субсидий, бюджетных инвестиций, предоставленных в том числе в соответствии с иными муниципальными правовыми актами;</w:t>
      </w:r>
    </w:p>
    <w:p w:rsidR="00674E00" w:rsidRPr="00674E00" w:rsidRDefault="00674E00" w:rsidP="00674E0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74E00">
        <w:rPr>
          <w:rFonts w:ascii="Times New Roman" w:hAnsi="Times New Roman"/>
          <w:sz w:val="24"/>
          <w:szCs w:val="24"/>
        </w:rPr>
        <w:t>- отсутствие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674E00" w:rsidRPr="00674E00" w:rsidRDefault="00674E00" w:rsidP="00674E0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74E00">
        <w:rPr>
          <w:rFonts w:ascii="Times New Roman" w:hAnsi="Times New Roman"/>
          <w:sz w:val="24"/>
          <w:szCs w:val="24"/>
        </w:rPr>
        <w:t>- не являюсь получателем средств из бюджета муниципального образования город Мурманск, из которого планируется предоставление гранта, в соответствии с иными муниципальными правовыми актами на цели, установленные По</w:t>
      </w:r>
      <w:r w:rsidR="00CB484E">
        <w:rPr>
          <w:rFonts w:ascii="Times New Roman" w:hAnsi="Times New Roman"/>
          <w:sz w:val="24"/>
          <w:szCs w:val="24"/>
        </w:rPr>
        <w:t>рядком</w:t>
      </w:r>
      <w:r w:rsidRPr="00674E00">
        <w:rPr>
          <w:rFonts w:ascii="Times New Roman" w:hAnsi="Times New Roman"/>
          <w:sz w:val="24"/>
          <w:szCs w:val="24"/>
        </w:rPr>
        <w:t>;</w:t>
      </w:r>
    </w:p>
    <w:p w:rsidR="00674E00" w:rsidRPr="00674E00" w:rsidRDefault="00674E00" w:rsidP="00674E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E00">
        <w:rPr>
          <w:rFonts w:ascii="Times New Roman" w:hAnsi="Times New Roman"/>
          <w:sz w:val="24"/>
          <w:szCs w:val="24"/>
        </w:rPr>
        <w:t>- в отношении меня не осуществляется процедура банкротства, исполнительное производство, на имущество не наложен арест.</w:t>
      </w:r>
    </w:p>
    <w:p w:rsidR="00CF33A8" w:rsidRDefault="00CF33A8" w:rsidP="00674E0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14</w:t>
      </w:r>
      <w:r w:rsidRPr="007F247A">
        <w:rPr>
          <w:rFonts w:ascii="Times New Roman" w:eastAsia="MS Mincho" w:hAnsi="Times New Roman"/>
          <w:sz w:val="24"/>
          <w:szCs w:val="24"/>
          <w:lang w:eastAsia="ja-JP"/>
        </w:rPr>
        <w:t xml:space="preserve">. Настоящим подтверждаю, что ознакомлен и согласен с условиями проведения </w:t>
      </w:r>
      <w:r w:rsidR="003F328E">
        <w:rPr>
          <w:rFonts w:ascii="Times New Roman" w:eastAsia="MS Mincho" w:hAnsi="Times New Roman"/>
          <w:sz w:val="24"/>
          <w:szCs w:val="24"/>
          <w:lang w:eastAsia="ja-JP"/>
        </w:rPr>
        <w:t>отбора</w:t>
      </w:r>
      <w:r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7F247A">
        <w:rPr>
          <w:rFonts w:ascii="Times New Roman" w:eastAsia="MS Mincho" w:hAnsi="Times New Roman"/>
          <w:sz w:val="24"/>
          <w:szCs w:val="24"/>
          <w:lang w:eastAsia="ja-JP"/>
        </w:rPr>
        <w:t xml:space="preserve"> предоставления грант</w:t>
      </w:r>
      <w:r>
        <w:rPr>
          <w:rFonts w:ascii="Times New Roman" w:eastAsia="MS Mincho" w:hAnsi="Times New Roman"/>
          <w:sz w:val="24"/>
          <w:szCs w:val="24"/>
          <w:lang w:eastAsia="ja-JP"/>
        </w:rPr>
        <w:t>ов</w:t>
      </w:r>
      <w:r w:rsidRPr="007F247A">
        <w:rPr>
          <w:rFonts w:ascii="Times New Roman" w:eastAsia="MS Mincho" w:hAnsi="Times New Roman"/>
          <w:sz w:val="24"/>
          <w:szCs w:val="24"/>
          <w:lang w:eastAsia="ja-JP"/>
        </w:rPr>
        <w:t xml:space="preserve"> и требованиями, предъявляемыми к </w:t>
      </w:r>
      <w:r w:rsidR="00237473">
        <w:rPr>
          <w:rFonts w:ascii="Times New Roman" w:eastAsia="MS Mincho" w:hAnsi="Times New Roman"/>
          <w:sz w:val="24"/>
          <w:szCs w:val="24"/>
          <w:lang w:eastAsia="ja-JP"/>
        </w:rPr>
        <w:t>получателям грантов</w:t>
      </w:r>
      <w:r w:rsidRPr="007F247A"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:rsidR="00CF33A8" w:rsidRPr="00152F73" w:rsidRDefault="00CF33A8" w:rsidP="00CF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15. </w:t>
      </w:r>
      <w:r w:rsidRPr="007F247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со</w:t>
      </w:r>
      <w:r w:rsidR="009A3928">
        <w:rPr>
          <w:rFonts w:ascii="Times New Roman" w:hAnsi="Times New Roman"/>
          <w:sz w:val="24"/>
          <w:szCs w:val="24"/>
        </w:rPr>
        <w:t>о</w:t>
      </w:r>
      <w:r w:rsidRPr="007F247A">
        <w:rPr>
          <w:rFonts w:ascii="Times New Roman" w:hAnsi="Times New Roman"/>
          <w:sz w:val="24"/>
          <w:szCs w:val="24"/>
        </w:rPr>
        <w:t>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7F247A">
          <w:rPr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27.07.2006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7F247A">
        <w:rPr>
          <w:rFonts w:ascii="Times New Roman" w:hAnsi="Times New Roman"/>
          <w:sz w:val="24"/>
          <w:szCs w:val="24"/>
        </w:rPr>
        <w:t xml:space="preserve"> 152-ФЗ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7F247A">
        <w:rPr>
          <w:rFonts w:ascii="Times New Roman" w:hAnsi="Times New Roman"/>
          <w:sz w:val="24"/>
          <w:szCs w:val="24"/>
        </w:rPr>
        <w:t>О 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данных</w:t>
      </w:r>
      <w:r>
        <w:rPr>
          <w:rFonts w:ascii="Times New Roman" w:hAnsi="Times New Roman"/>
          <w:sz w:val="24"/>
          <w:szCs w:val="24"/>
        </w:rPr>
        <w:t>»</w:t>
      </w:r>
      <w:r w:rsidRPr="007F247A">
        <w:rPr>
          <w:rFonts w:ascii="Times New Roman" w:hAnsi="Times New Roman"/>
          <w:sz w:val="24"/>
          <w:szCs w:val="24"/>
        </w:rPr>
        <w:t xml:space="preserve"> соглас</w:t>
      </w:r>
      <w:r w:rsidR="00EA5FF2">
        <w:rPr>
          <w:rFonts w:ascii="Times New Roman" w:hAnsi="Times New Roman"/>
          <w:sz w:val="24"/>
          <w:szCs w:val="24"/>
        </w:rPr>
        <w:t>ен(а)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обработку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данных, переданных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мною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лично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содержащихся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в базах учреждений (организаций).</w:t>
      </w:r>
    </w:p>
    <w:p w:rsidR="00EF2377" w:rsidRDefault="00F402D2" w:rsidP="00EF237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BF7183">
        <w:rPr>
          <w:rFonts w:ascii="Times New Roman" w:hAnsi="Times New Roman"/>
          <w:sz w:val="24"/>
          <w:szCs w:val="24"/>
        </w:rPr>
        <w:t>16</w:t>
      </w:r>
      <w:r w:rsidRPr="00BF7183">
        <w:rPr>
          <w:rFonts w:ascii="Times New Roman" w:hAnsi="Times New Roman"/>
          <w:sz w:val="20"/>
          <w:szCs w:val="20"/>
        </w:rPr>
        <w:t xml:space="preserve">. </w:t>
      </w:r>
      <w:r w:rsidRPr="00BF7183">
        <w:rPr>
          <w:rFonts w:ascii="Times New Roman" w:hAnsi="Times New Roman"/>
          <w:sz w:val="24"/>
          <w:szCs w:val="24"/>
        </w:rPr>
        <w:t>Даю согласие на публикацию (размещение) в информационно</w:t>
      </w:r>
      <w:r w:rsidR="00ED4A5C">
        <w:rPr>
          <w:rFonts w:ascii="Times New Roman" w:hAnsi="Times New Roman"/>
          <w:sz w:val="24"/>
          <w:szCs w:val="24"/>
        </w:rPr>
        <w:t>-</w:t>
      </w:r>
      <w:r w:rsidRPr="00BF7183">
        <w:rPr>
          <w:rFonts w:ascii="Times New Roman" w:hAnsi="Times New Roman"/>
          <w:sz w:val="24"/>
          <w:szCs w:val="24"/>
        </w:rPr>
        <w:t>телекоммуникационной сети Интернет</w:t>
      </w:r>
      <w:r w:rsidR="00987A52" w:rsidRPr="00BF7183">
        <w:rPr>
          <w:rFonts w:ascii="Times New Roman" w:hAnsi="Times New Roman"/>
          <w:sz w:val="24"/>
          <w:szCs w:val="24"/>
        </w:rPr>
        <w:t xml:space="preserve"> </w:t>
      </w:r>
      <w:r w:rsidRPr="00BF7183">
        <w:rPr>
          <w:rFonts w:ascii="Times New Roman" w:hAnsi="Times New Roman"/>
          <w:sz w:val="24"/>
          <w:szCs w:val="24"/>
        </w:rPr>
        <w:t>информации, содержащейся в заявке</w:t>
      </w:r>
      <w:r w:rsidR="00FA2061" w:rsidRPr="00BF7183">
        <w:rPr>
          <w:rFonts w:ascii="Times New Roman" w:hAnsi="Times New Roman"/>
          <w:sz w:val="24"/>
          <w:szCs w:val="24"/>
        </w:rPr>
        <w:t>.</w:t>
      </w:r>
    </w:p>
    <w:p w:rsidR="00FA0814" w:rsidRDefault="00EF2377" w:rsidP="00FA08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3A1C6D">
        <w:rPr>
          <w:rFonts w:ascii="Times New Roman" w:hAnsi="Times New Roman"/>
          <w:sz w:val="24"/>
          <w:szCs w:val="24"/>
        </w:rPr>
        <w:t>Дата _______________</w:t>
      </w:r>
      <w:r w:rsidR="00FA0814">
        <w:rPr>
          <w:rFonts w:ascii="Times New Roman" w:hAnsi="Times New Roman"/>
          <w:sz w:val="24"/>
          <w:szCs w:val="24"/>
        </w:rPr>
        <w:t xml:space="preserve"> </w:t>
      </w:r>
      <w:r w:rsidRPr="00F87F33">
        <w:rPr>
          <w:rFonts w:ascii="Times New Roman" w:hAnsi="Times New Roman"/>
          <w:sz w:val="28"/>
          <w:szCs w:val="28"/>
        </w:rPr>
        <w:t>________________________ ____________________</w:t>
      </w:r>
      <w:r w:rsidR="00FA0814">
        <w:rPr>
          <w:rFonts w:ascii="Times New Roman" w:hAnsi="Times New Roman"/>
          <w:sz w:val="20"/>
          <w:szCs w:val="20"/>
        </w:rPr>
        <w:t xml:space="preserve"> </w:t>
      </w:r>
    </w:p>
    <w:p w:rsidR="00EF2377" w:rsidRPr="00F87F33" w:rsidRDefault="00FA0814" w:rsidP="00FA08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EF2377" w:rsidRPr="00F87F33">
        <w:rPr>
          <w:rFonts w:ascii="Times New Roman" w:hAnsi="Times New Roman"/>
          <w:sz w:val="20"/>
          <w:szCs w:val="20"/>
        </w:rPr>
        <w:t>(ФИО)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="00EF2377" w:rsidRPr="00F87F33">
        <w:rPr>
          <w:rFonts w:ascii="Times New Roman" w:hAnsi="Times New Roman"/>
          <w:sz w:val="20"/>
          <w:szCs w:val="20"/>
        </w:rPr>
        <w:t>(Подпись)</w:t>
      </w:r>
    </w:p>
    <w:p w:rsidR="00EF2377" w:rsidRPr="003826E6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87F33">
        <w:rPr>
          <w:rFonts w:ascii="Times New Roman" w:hAnsi="Times New Roman"/>
          <w:sz w:val="28"/>
          <w:szCs w:val="28"/>
        </w:rPr>
        <w:t>__________________________</w:t>
      </w:r>
    </w:p>
    <w:p w:rsidR="007445E9" w:rsidRPr="00F3464F" w:rsidRDefault="007445E9" w:rsidP="0005787D">
      <w:pPr>
        <w:pageBreakBefore/>
        <w:spacing w:after="0" w:line="240" w:lineRule="auto"/>
        <w:ind w:left="7371"/>
        <w:rPr>
          <w:rFonts w:ascii="Times New Roman" w:hAnsi="Times New Roman"/>
          <w:sz w:val="28"/>
          <w:szCs w:val="28"/>
          <w:lang w:eastAsia="en-US"/>
        </w:rPr>
      </w:pPr>
      <w:r w:rsidRPr="00F3464F">
        <w:rPr>
          <w:rFonts w:ascii="Times New Roman" w:hAnsi="Times New Roman"/>
          <w:sz w:val="28"/>
          <w:szCs w:val="28"/>
          <w:lang w:eastAsia="en-US"/>
        </w:rPr>
        <w:lastRenderedPageBreak/>
        <w:t>Приложение № 2</w:t>
      </w:r>
      <w:r w:rsidR="0005787D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F3464F">
        <w:rPr>
          <w:rFonts w:ascii="Times New Roman" w:hAnsi="Times New Roman"/>
          <w:sz w:val="28"/>
          <w:szCs w:val="28"/>
          <w:lang w:eastAsia="en-US"/>
        </w:rPr>
        <w:t>к Порядку</w:t>
      </w:r>
    </w:p>
    <w:p w:rsidR="007445E9" w:rsidRDefault="007445E9" w:rsidP="007445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F2377" w:rsidRPr="00372699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372699">
        <w:rPr>
          <w:rFonts w:ascii="Times New Roman" w:hAnsi="Times New Roman"/>
          <w:sz w:val="24"/>
          <w:szCs w:val="24"/>
          <w:lang w:eastAsia="en-US"/>
        </w:rPr>
        <w:t xml:space="preserve">Председателю комитета </w:t>
      </w:r>
    </w:p>
    <w:p w:rsidR="00EF2377" w:rsidRPr="00372699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372699">
        <w:rPr>
          <w:rFonts w:ascii="Times New Roman" w:hAnsi="Times New Roman"/>
          <w:sz w:val="24"/>
          <w:szCs w:val="24"/>
          <w:lang w:eastAsia="en-US"/>
        </w:rPr>
        <w:t>по экономическому развитию</w:t>
      </w:r>
    </w:p>
    <w:p w:rsidR="00EF2377" w:rsidRPr="00372699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372699">
        <w:rPr>
          <w:rFonts w:ascii="Times New Roman" w:hAnsi="Times New Roman"/>
          <w:sz w:val="24"/>
          <w:szCs w:val="24"/>
          <w:lang w:eastAsia="en-US"/>
        </w:rPr>
        <w:t>администрации города Мурманска</w:t>
      </w:r>
    </w:p>
    <w:p w:rsidR="00EF2377" w:rsidRPr="00467855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lang w:eastAsia="en-US"/>
        </w:rPr>
      </w:pPr>
      <w:r w:rsidRPr="00467855">
        <w:rPr>
          <w:rFonts w:ascii="Times New Roman" w:hAnsi="Times New Roman"/>
          <w:lang w:eastAsia="en-US"/>
        </w:rPr>
        <w:t>_________________________</w:t>
      </w:r>
      <w:r w:rsidR="00467855">
        <w:rPr>
          <w:rFonts w:ascii="Times New Roman" w:hAnsi="Times New Roman"/>
          <w:lang w:eastAsia="en-US"/>
        </w:rPr>
        <w:t>__</w:t>
      </w:r>
      <w:r w:rsidR="00B95EA6">
        <w:rPr>
          <w:rFonts w:ascii="Times New Roman" w:hAnsi="Times New Roman"/>
          <w:lang w:eastAsia="en-US"/>
        </w:rPr>
        <w:t>_____</w:t>
      </w:r>
      <w:r w:rsidR="00467855">
        <w:rPr>
          <w:rFonts w:ascii="Times New Roman" w:hAnsi="Times New Roman"/>
          <w:lang w:eastAsia="en-US"/>
        </w:rPr>
        <w:t>_</w:t>
      </w:r>
    </w:p>
    <w:p w:rsidR="00EF2377" w:rsidRPr="00372699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372699">
        <w:rPr>
          <w:rFonts w:ascii="Times New Roman" w:hAnsi="Times New Roman"/>
          <w:sz w:val="24"/>
          <w:szCs w:val="24"/>
          <w:lang w:eastAsia="en-US"/>
        </w:rPr>
        <w:t>от _________________________</w:t>
      </w:r>
      <w:r w:rsidR="00B95EA6">
        <w:rPr>
          <w:rFonts w:ascii="Times New Roman" w:hAnsi="Times New Roman"/>
          <w:sz w:val="24"/>
          <w:szCs w:val="24"/>
          <w:lang w:eastAsia="en-US"/>
        </w:rPr>
        <w:t>___</w:t>
      </w:r>
    </w:p>
    <w:p w:rsidR="00EF2377" w:rsidRPr="00652B34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743347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372699">
        <w:rPr>
          <w:rFonts w:ascii="Times New Roman" w:hAnsi="Times New Roman"/>
          <w:bCs/>
          <w:sz w:val="24"/>
          <w:szCs w:val="24"/>
          <w:lang w:eastAsia="en-US"/>
        </w:rPr>
        <w:t>Заявка</w:t>
      </w:r>
      <w:r w:rsidR="00702E4A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372699">
        <w:rPr>
          <w:rFonts w:ascii="Times New Roman" w:hAnsi="Times New Roman"/>
          <w:bCs/>
          <w:sz w:val="24"/>
          <w:szCs w:val="24"/>
          <w:lang w:eastAsia="en-US"/>
        </w:rPr>
        <w:t xml:space="preserve">на участие в </w:t>
      </w:r>
      <w:r w:rsidR="007C0942">
        <w:rPr>
          <w:rFonts w:ascii="Times New Roman" w:hAnsi="Times New Roman"/>
          <w:bCs/>
          <w:sz w:val="24"/>
          <w:szCs w:val="24"/>
          <w:lang w:eastAsia="en-US"/>
        </w:rPr>
        <w:t>отборе проектов</w:t>
      </w:r>
      <w:r w:rsidRPr="00372699">
        <w:rPr>
          <w:rFonts w:ascii="Times New Roman" w:hAnsi="Times New Roman"/>
          <w:bCs/>
          <w:sz w:val="24"/>
          <w:szCs w:val="24"/>
          <w:lang w:eastAsia="en-US"/>
        </w:rPr>
        <w:t xml:space="preserve"> на предоставление грантов </w:t>
      </w:r>
    </w:p>
    <w:p w:rsidR="00EF2377" w:rsidRPr="00372699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372699">
        <w:rPr>
          <w:rFonts w:ascii="Times New Roman" w:hAnsi="Times New Roman"/>
          <w:bCs/>
          <w:sz w:val="24"/>
          <w:szCs w:val="24"/>
          <w:lang w:eastAsia="en-US"/>
        </w:rPr>
        <w:t xml:space="preserve">начинающим предпринимателям </w:t>
      </w:r>
    </w:p>
    <w:p w:rsidR="00EF2377" w:rsidRPr="00554648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0A243F">
        <w:rPr>
          <w:rFonts w:ascii="Times New Roman" w:hAnsi="Times New Roman"/>
          <w:bCs/>
          <w:sz w:val="24"/>
          <w:szCs w:val="24"/>
          <w:lang w:eastAsia="en-US"/>
        </w:rPr>
        <w:t xml:space="preserve">(для </w:t>
      </w:r>
      <w:r w:rsidR="00554648" w:rsidRPr="000A243F">
        <w:rPr>
          <w:rFonts w:ascii="Times New Roman" w:hAnsi="Times New Roman"/>
          <w:bCs/>
          <w:sz w:val="24"/>
          <w:szCs w:val="24"/>
          <w:lang w:eastAsia="en-US"/>
        </w:rPr>
        <w:t>индивидуальных предпринимателей и юридических лиц</w:t>
      </w:r>
      <w:r w:rsidRPr="000A243F">
        <w:rPr>
          <w:rFonts w:ascii="Times New Roman" w:hAnsi="Times New Roman"/>
          <w:bCs/>
          <w:sz w:val="24"/>
          <w:szCs w:val="24"/>
          <w:lang w:eastAsia="en-US"/>
        </w:rPr>
        <w:t>)</w:t>
      </w:r>
    </w:p>
    <w:p w:rsidR="00EF2377" w:rsidRPr="00652B34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8374A8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1.</w:t>
      </w:r>
      <w:r w:rsidR="000A71E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 xml:space="preserve">Название </w:t>
      </w:r>
      <w:r w:rsidR="00805F0E">
        <w:rPr>
          <w:rFonts w:ascii="Times New Roman" w:eastAsia="MS Mincho" w:hAnsi="Times New Roman"/>
          <w:sz w:val="24"/>
          <w:szCs w:val="24"/>
          <w:lang w:eastAsia="ja-JP"/>
        </w:rPr>
        <w:t xml:space="preserve">бизнес-плана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проекта _____________________________</w:t>
      </w:r>
      <w:r w:rsidR="00805F0E">
        <w:rPr>
          <w:rFonts w:ascii="Times New Roman" w:eastAsia="MS Mincho" w:hAnsi="Times New Roman"/>
          <w:sz w:val="24"/>
          <w:szCs w:val="24"/>
          <w:lang w:eastAsia="ja-JP"/>
        </w:rPr>
        <w:t>__________________</w:t>
      </w:r>
      <w:r w:rsidR="00B95EA6">
        <w:rPr>
          <w:rFonts w:ascii="Times New Roman" w:eastAsia="MS Mincho" w:hAnsi="Times New Roman"/>
          <w:sz w:val="24"/>
          <w:szCs w:val="24"/>
          <w:lang w:eastAsia="ja-JP"/>
        </w:rPr>
        <w:t>___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2. Автор (наименование организации, ИП)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_________________________________________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="00B95EA6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3. Дата регистрации предприятия/предпринимателя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__________________________________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4. Учредители (ФИО, дата рождения, паспортные данные)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____________________________</w:t>
      </w:r>
      <w:r w:rsidR="00B95EA6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372699" w:rsidRDefault="00EF2377" w:rsidP="00EF2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5. Основные виды деятельности (ОКВЭД)</w:t>
      </w:r>
      <w:r w:rsidR="00743347">
        <w:rPr>
          <w:rFonts w:ascii="Times New Roman" w:hAnsi="Times New Roman"/>
          <w:sz w:val="24"/>
          <w:szCs w:val="24"/>
        </w:rPr>
        <w:t xml:space="preserve"> </w:t>
      </w:r>
      <w:r w:rsidRPr="00372699">
        <w:rPr>
          <w:rFonts w:ascii="Times New Roman" w:hAnsi="Times New Roman"/>
          <w:sz w:val="24"/>
          <w:szCs w:val="24"/>
        </w:rPr>
        <w:t>__________________________________________</w:t>
      </w:r>
      <w:r w:rsidR="00B95EA6">
        <w:rPr>
          <w:rFonts w:ascii="Times New Roman" w:hAnsi="Times New Roman"/>
          <w:sz w:val="24"/>
          <w:szCs w:val="24"/>
        </w:rPr>
        <w:t>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 xml:space="preserve">6. </w:t>
      </w:r>
      <w:r w:rsidR="00C8442A">
        <w:rPr>
          <w:rFonts w:ascii="Times New Roman" w:eastAsia="MS Mincho" w:hAnsi="Times New Roman"/>
          <w:sz w:val="24"/>
          <w:szCs w:val="24"/>
          <w:lang w:eastAsia="ja-JP"/>
        </w:rPr>
        <w:t>И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дентификационный номер налогоплательщика (ИНН/КПП)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>________________________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7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.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Юридический адрес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_______________________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_________________________________</w:t>
      </w:r>
      <w:r w:rsidR="00FA10F2">
        <w:rPr>
          <w:rFonts w:ascii="Times New Roman" w:eastAsia="MS Mincho" w:hAnsi="Times New Roman"/>
          <w:sz w:val="24"/>
          <w:szCs w:val="24"/>
          <w:lang w:eastAsia="ja-JP"/>
        </w:rPr>
        <w:t>__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="00B95EA6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8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.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Почтовый (фактический) адрес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_______________________________________________</w:t>
      </w:r>
      <w:r w:rsidR="00FA10F2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="00B95EA6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9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.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Контактный телефон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_______________________________________________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>__</w:t>
      </w:r>
      <w:r w:rsidR="00FA10F2">
        <w:rPr>
          <w:rFonts w:ascii="Times New Roman" w:eastAsia="MS Mincho" w:hAnsi="Times New Roman"/>
          <w:sz w:val="24"/>
          <w:szCs w:val="24"/>
          <w:lang w:eastAsia="ja-JP"/>
        </w:rPr>
        <w:t>__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_______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1</w:t>
      </w:r>
      <w:r>
        <w:rPr>
          <w:rFonts w:ascii="Times New Roman" w:eastAsia="MS Mincho" w:hAnsi="Times New Roman"/>
          <w:sz w:val="24"/>
          <w:szCs w:val="24"/>
          <w:lang w:eastAsia="ja-JP"/>
        </w:rPr>
        <w:t>0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 xml:space="preserve">. Для осуществления </w:t>
      </w:r>
      <w:r w:rsidR="00157A73">
        <w:rPr>
          <w:rFonts w:ascii="Times New Roman" w:eastAsia="MS Mincho" w:hAnsi="Times New Roman"/>
          <w:sz w:val="24"/>
          <w:szCs w:val="24"/>
          <w:lang w:eastAsia="ja-JP"/>
        </w:rPr>
        <w:t xml:space="preserve">бизнес-плана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проекта планируется привлечь собственные средства в размере____________________________________________________________</w:t>
      </w:r>
      <w:r w:rsidR="00FA10F2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>__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</w:t>
      </w:r>
      <w:r w:rsidR="00E2156A">
        <w:rPr>
          <w:rFonts w:ascii="Times New Roman" w:eastAsia="MS Mincho" w:hAnsi="Times New Roman"/>
          <w:sz w:val="24"/>
          <w:szCs w:val="24"/>
          <w:lang w:eastAsia="ja-JP"/>
        </w:rPr>
        <w:t>руб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:rsidR="00EF2377" w:rsidRPr="00482901" w:rsidRDefault="00EF2377" w:rsidP="0074334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829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82901">
        <w:rPr>
          <w:rFonts w:ascii="Times New Roman" w:hAnsi="Times New Roman" w:cs="Times New Roman"/>
          <w:sz w:val="24"/>
          <w:szCs w:val="24"/>
        </w:rPr>
        <w:t>. Настоящим заявляю, что 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FA10F2">
        <w:rPr>
          <w:rFonts w:ascii="Times New Roman" w:hAnsi="Times New Roman" w:cs="Times New Roman"/>
          <w:sz w:val="24"/>
          <w:szCs w:val="24"/>
        </w:rPr>
        <w:t xml:space="preserve"> соответствует </w:t>
      </w:r>
      <w:r>
        <w:rPr>
          <w:rFonts w:ascii="Times New Roman" w:hAnsi="Times New Roman" w:cs="Times New Roman"/>
          <w:sz w:val="24"/>
          <w:szCs w:val="24"/>
        </w:rPr>
        <w:t xml:space="preserve">условиям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43347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482901">
        <w:rPr>
          <w:rFonts w:ascii="Times New Roman" w:hAnsi="Times New Roman" w:cs="Times New Roman"/>
          <w:sz w:val="18"/>
          <w:szCs w:val="18"/>
        </w:rPr>
        <w:t>(</w:t>
      </w:r>
      <w:r w:rsidR="00141002">
        <w:rPr>
          <w:rFonts w:ascii="Times New Roman" w:hAnsi="Times New Roman" w:cs="Times New Roman"/>
          <w:sz w:val="18"/>
          <w:szCs w:val="18"/>
        </w:rPr>
        <w:t>н</w:t>
      </w:r>
      <w:r w:rsidRPr="00482901">
        <w:rPr>
          <w:rFonts w:ascii="Times New Roman" w:hAnsi="Times New Roman" w:cs="Times New Roman"/>
          <w:sz w:val="18"/>
          <w:szCs w:val="18"/>
        </w:rPr>
        <w:t>аименование организации, ИП)</w:t>
      </w:r>
    </w:p>
    <w:p w:rsidR="00EF2377" w:rsidRDefault="00EF2377" w:rsidP="00EF2377">
      <w:pPr>
        <w:pStyle w:val="ConsPlusNonformat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отнесения к субъектам малого </w:t>
      </w:r>
      <w:r w:rsidRPr="00482901">
        <w:rPr>
          <w:rFonts w:ascii="Times New Roman" w:hAnsi="Times New Roman" w:cs="Times New Roman"/>
          <w:sz w:val="24"/>
          <w:szCs w:val="24"/>
        </w:rPr>
        <w:t>и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01">
        <w:rPr>
          <w:rFonts w:ascii="Times New Roman" w:hAnsi="Times New Roman" w:cs="Times New Roman"/>
          <w:sz w:val="24"/>
          <w:szCs w:val="24"/>
        </w:rPr>
        <w:t xml:space="preserve">предпринимательства, установленным Федеральным </w:t>
      </w:r>
      <w:hyperlink r:id="rId19" w:history="1">
        <w:r w:rsidRPr="00D871B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82901">
        <w:rPr>
          <w:rFonts w:ascii="Times New Roman" w:hAnsi="Times New Roman" w:cs="Times New Roman"/>
          <w:sz w:val="24"/>
          <w:szCs w:val="24"/>
        </w:rPr>
        <w:t xml:space="preserve"> от 24</w:t>
      </w:r>
      <w:r w:rsidR="00141002">
        <w:rPr>
          <w:rFonts w:ascii="Times New Roman" w:hAnsi="Times New Roman" w:cs="Times New Roman"/>
          <w:sz w:val="24"/>
          <w:szCs w:val="24"/>
        </w:rPr>
        <w:t>.07.</w:t>
      </w:r>
      <w:r w:rsidRPr="00482901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482901">
        <w:rPr>
          <w:rFonts w:ascii="Times New Roman" w:hAnsi="Times New Roman" w:cs="Times New Roman"/>
          <w:sz w:val="24"/>
          <w:szCs w:val="24"/>
        </w:rPr>
        <w:t xml:space="preserve"> 209-ФЗ </w:t>
      </w:r>
      <w:r w:rsidR="00141002">
        <w:rPr>
          <w:rFonts w:ascii="Times New Roman" w:hAnsi="Times New Roman" w:cs="Times New Roman"/>
          <w:sz w:val="24"/>
          <w:szCs w:val="24"/>
        </w:rPr>
        <w:t>«</w:t>
      </w:r>
      <w:r w:rsidRPr="00482901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Федерации».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1</w:t>
      </w:r>
      <w:r>
        <w:rPr>
          <w:rFonts w:ascii="Times New Roman" w:eastAsia="MS Mincho" w:hAnsi="Times New Roman"/>
          <w:sz w:val="24"/>
          <w:szCs w:val="24"/>
          <w:lang w:eastAsia="ja-JP"/>
        </w:rPr>
        <w:t>2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. Настоящим гарантирую достоверность пред</w:t>
      </w:r>
      <w:r w:rsidR="006901AA">
        <w:rPr>
          <w:rFonts w:ascii="Times New Roman" w:eastAsia="MS Mincho" w:hAnsi="Times New Roman"/>
          <w:sz w:val="24"/>
          <w:szCs w:val="24"/>
          <w:lang w:eastAsia="ja-JP"/>
        </w:rPr>
        <w:t>о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ставленной в заяв</w:t>
      </w:r>
      <w:r w:rsidR="00041D95">
        <w:rPr>
          <w:rFonts w:ascii="Times New Roman" w:eastAsia="MS Mincho" w:hAnsi="Times New Roman"/>
          <w:sz w:val="24"/>
          <w:szCs w:val="24"/>
          <w:lang w:eastAsia="ja-JP"/>
        </w:rPr>
        <w:t>ке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 xml:space="preserve"> информации и подтверждаю право комиссии запрашивать у меня и в уполномоченных органах власти информацию, уточняющую пред</w:t>
      </w:r>
      <w:r w:rsidR="006901AA">
        <w:rPr>
          <w:rFonts w:ascii="Times New Roman" w:eastAsia="MS Mincho" w:hAnsi="Times New Roman"/>
          <w:sz w:val="24"/>
          <w:szCs w:val="24"/>
          <w:lang w:eastAsia="ja-JP"/>
        </w:rPr>
        <w:t>о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ставленные мною в нем сведения.</w:t>
      </w:r>
    </w:p>
    <w:p w:rsidR="00EF2377" w:rsidRPr="00DB478F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B478F">
        <w:rPr>
          <w:rFonts w:ascii="Times New Roman" w:eastAsia="MS Mincho" w:hAnsi="Times New Roman"/>
          <w:sz w:val="24"/>
          <w:szCs w:val="24"/>
          <w:lang w:eastAsia="ja-JP"/>
        </w:rPr>
        <w:t>1</w:t>
      </w:r>
      <w:r>
        <w:rPr>
          <w:rFonts w:ascii="Times New Roman" w:eastAsia="MS Mincho" w:hAnsi="Times New Roman"/>
          <w:sz w:val="24"/>
          <w:szCs w:val="24"/>
          <w:lang w:eastAsia="ja-JP"/>
        </w:rPr>
        <w:t>3</w:t>
      </w:r>
      <w:r w:rsidRPr="00DB478F">
        <w:rPr>
          <w:rFonts w:ascii="Times New Roman" w:eastAsia="MS Mincho" w:hAnsi="Times New Roman"/>
          <w:sz w:val="24"/>
          <w:szCs w:val="24"/>
          <w:lang w:eastAsia="ja-JP"/>
        </w:rPr>
        <w:t>. Против включения информации в базы данных не возражаю.</w:t>
      </w:r>
    </w:p>
    <w:p w:rsidR="00674E00" w:rsidRDefault="00CF33A8" w:rsidP="00674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5DF">
        <w:rPr>
          <w:rFonts w:ascii="Times New Roman" w:eastAsia="MS Mincho" w:hAnsi="Times New Roman"/>
          <w:sz w:val="24"/>
          <w:szCs w:val="24"/>
          <w:lang w:eastAsia="ja-JP"/>
        </w:rPr>
        <w:t xml:space="preserve">14. </w:t>
      </w:r>
      <w:r w:rsidR="00674E00" w:rsidRPr="00A01148">
        <w:rPr>
          <w:rFonts w:ascii="Times New Roman" w:hAnsi="Times New Roman"/>
          <w:sz w:val="24"/>
          <w:szCs w:val="24"/>
        </w:rPr>
        <w:t>Настоящим гарантирую</w:t>
      </w:r>
      <w:r w:rsidR="00674E00">
        <w:rPr>
          <w:rFonts w:ascii="Times New Roman" w:hAnsi="Times New Roman"/>
          <w:sz w:val="24"/>
          <w:szCs w:val="24"/>
        </w:rPr>
        <w:t xml:space="preserve"> на дату подачи заявки на участие в </w:t>
      </w:r>
      <w:r w:rsidR="001332D0">
        <w:rPr>
          <w:rFonts w:ascii="Times New Roman" w:hAnsi="Times New Roman"/>
          <w:sz w:val="24"/>
          <w:szCs w:val="24"/>
        </w:rPr>
        <w:t>отборе</w:t>
      </w:r>
      <w:r w:rsidR="00674E00">
        <w:rPr>
          <w:rFonts w:ascii="Times New Roman" w:hAnsi="Times New Roman"/>
          <w:sz w:val="24"/>
          <w:szCs w:val="24"/>
        </w:rPr>
        <w:t xml:space="preserve"> следующее:</w:t>
      </w:r>
    </w:p>
    <w:p w:rsidR="00652B34" w:rsidRPr="00652B34" w:rsidRDefault="00652B34" w:rsidP="00652B3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52B34">
        <w:rPr>
          <w:rFonts w:ascii="Times New Roman" w:hAnsi="Times New Roman"/>
          <w:sz w:val="24"/>
          <w:szCs w:val="24"/>
        </w:rPr>
        <w:t>- отсутствие просроченной задолженности по возврату в бюджет муниципального образования город Мурманск, из которого планируется предоставление гранта в соответствии с настоящим По</w:t>
      </w:r>
      <w:r w:rsidR="008833E2">
        <w:rPr>
          <w:rFonts w:ascii="Times New Roman" w:hAnsi="Times New Roman"/>
          <w:sz w:val="24"/>
          <w:szCs w:val="24"/>
        </w:rPr>
        <w:t>рядком</w:t>
      </w:r>
      <w:r w:rsidRPr="00652B34">
        <w:rPr>
          <w:rFonts w:ascii="Times New Roman" w:hAnsi="Times New Roman"/>
          <w:sz w:val="24"/>
          <w:szCs w:val="24"/>
        </w:rPr>
        <w:t>, субсидий, бюджетных инвестиций, предоставленных в том числе в соответствии с иными муниципальными правовыми актами;</w:t>
      </w:r>
    </w:p>
    <w:p w:rsidR="00652B34" w:rsidRPr="00652B34" w:rsidRDefault="00652B34" w:rsidP="00652B3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52B34">
        <w:rPr>
          <w:rFonts w:ascii="Times New Roman" w:hAnsi="Times New Roman"/>
          <w:sz w:val="24"/>
          <w:szCs w:val="24"/>
        </w:rPr>
        <w:t>- отсутствие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652B34" w:rsidRPr="00652B34" w:rsidRDefault="00652B34" w:rsidP="00652B3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52B34">
        <w:rPr>
          <w:rFonts w:ascii="Times New Roman" w:hAnsi="Times New Roman"/>
          <w:sz w:val="24"/>
          <w:szCs w:val="24"/>
        </w:rPr>
        <w:t>- не являюсь получателем средств из бюджета муниципального образования город Мурманск, из которого планируется предоставление гранта, в соответствии с иными муниципальными правовыми актами на цели, установленные По</w:t>
      </w:r>
      <w:r w:rsidR="005F2719">
        <w:rPr>
          <w:rFonts w:ascii="Times New Roman" w:hAnsi="Times New Roman"/>
          <w:sz w:val="24"/>
          <w:szCs w:val="24"/>
        </w:rPr>
        <w:t>рядком</w:t>
      </w:r>
      <w:r w:rsidRPr="00652B34">
        <w:rPr>
          <w:rFonts w:ascii="Times New Roman" w:hAnsi="Times New Roman"/>
          <w:sz w:val="24"/>
          <w:szCs w:val="24"/>
        </w:rPr>
        <w:t>;</w:t>
      </w:r>
    </w:p>
    <w:p w:rsidR="00652B34" w:rsidRPr="00652B34" w:rsidRDefault="00652B34" w:rsidP="00652B3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52B34">
        <w:rPr>
          <w:rFonts w:ascii="Times New Roman" w:hAnsi="Times New Roman"/>
          <w:sz w:val="24"/>
          <w:szCs w:val="24"/>
        </w:rPr>
        <w:t>- не нахожусь в процессе ликвидации, реорганизации, в отношении меня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652B34" w:rsidRPr="00652B34" w:rsidRDefault="00652B34" w:rsidP="00652B3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52B34">
        <w:rPr>
          <w:rFonts w:ascii="Times New Roman" w:hAnsi="Times New Roman"/>
          <w:sz w:val="24"/>
          <w:szCs w:val="24"/>
        </w:rPr>
        <w:t>- деятельность в качестве индивидуального предпринимателя не прекращена (для индивидуальн</w:t>
      </w:r>
      <w:r w:rsidR="00B95EA6">
        <w:rPr>
          <w:rFonts w:ascii="Times New Roman" w:hAnsi="Times New Roman"/>
          <w:sz w:val="24"/>
          <w:szCs w:val="24"/>
        </w:rPr>
        <w:t>ых</w:t>
      </w:r>
      <w:r w:rsidRPr="00652B34">
        <w:rPr>
          <w:rFonts w:ascii="Times New Roman" w:hAnsi="Times New Roman"/>
          <w:sz w:val="24"/>
          <w:szCs w:val="24"/>
        </w:rPr>
        <w:t xml:space="preserve"> предпринимател</w:t>
      </w:r>
      <w:r w:rsidR="00B95EA6">
        <w:rPr>
          <w:rFonts w:ascii="Times New Roman" w:hAnsi="Times New Roman"/>
          <w:sz w:val="24"/>
          <w:szCs w:val="24"/>
        </w:rPr>
        <w:t>ей</w:t>
      </w:r>
      <w:r w:rsidRPr="00652B34">
        <w:rPr>
          <w:rFonts w:ascii="Times New Roman" w:hAnsi="Times New Roman"/>
          <w:sz w:val="24"/>
          <w:szCs w:val="24"/>
        </w:rPr>
        <w:t>);</w:t>
      </w:r>
    </w:p>
    <w:p w:rsidR="00652B34" w:rsidRPr="00652B34" w:rsidRDefault="00652B34" w:rsidP="00652B3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52B34">
        <w:rPr>
          <w:rFonts w:ascii="Times New Roman" w:hAnsi="Times New Roman"/>
          <w:sz w:val="24"/>
          <w:szCs w:val="24"/>
        </w:rPr>
        <w:t>- на имущество не наложен арест.</w:t>
      </w:r>
    </w:p>
    <w:p w:rsidR="00CF33A8" w:rsidRPr="00EA0E54" w:rsidRDefault="00CF33A8" w:rsidP="00CF33A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EA0E54">
        <w:rPr>
          <w:rFonts w:ascii="Times New Roman" w:eastAsia="MS Mincho" w:hAnsi="Times New Roman"/>
          <w:sz w:val="24"/>
          <w:szCs w:val="24"/>
          <w:lang w:eastAsia="ja-JP"/>
        </w:rPr>
        <w:t xml:space="preserve">15. Настоящим подтверждаю, что ознакомлен и согласен с условиями проведения </w:t>
      </w:r>
      <w:r w:rsidR="00917F39">
        <w:rPr>
          <w:rFonts w:ascii="Times New Roman" w:eastAsia="MS Mincho" w:hAnsi="Times New Roman"/>
          <w:sz w:val="24"/>
          <w:szCs w:val="24"/>
          <w:lang w:eastAsia="ja-JP"/>
        </w:rPr>
        <w:t>отбора</w:t>
      </w:r>
      <w:r w:rsidRPr="00EA0E54">
        <w:rPr>
          <w:rFonts w:ascii="Times New Roman" w:eastAsia="MS Mincho" w:hAnsi="Times New Roman"/>
          <w:sz w:val="24"/>
          <w:szCs w:val="24"/>
          <w:lang w:eastAsia="ja-JP"/>
        </w:rPr>
        <w:t xml:space="preserve"> предоставления гранта и требованиями, предъявляемыми к </w:t>
      </w:r>
      <w:r w:rsidR="000A3A10">
        <w:rPr>
          <w:rFonts w:ascii="Times New Roman" w:eastAsia="MS Mincho" w:hAnsi="Times New Roman"/>
          <w:sz w:val="24"/>
          <w:szCs w:val="24"/>
          <w:lang w:eastAsia="ja-JP"/>
        </w:rPr>
        <w:t>получателям грантов</w:t>
      </w:r>
      <w:r w:rsidRPr="00EA0E54"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:rsidR="00CF33A8" w:rsidRDefault="00CF33A8" w:rsidP="00CF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16. </w:t>
      </w:r>
      <w:r w:rsidRPr="00EA0E5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EA0E54">
          <w:rPr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27.07.2006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EA0E54">
        <w:rPr>
          <w:rFonts w:ascii="Times New Roman" w:hAnsi="Times New Roman"/>
          <w:sz w:val="24"/>
          <w:szCs w:val="24"/>
        </w:rPr>
        <w:t xml:space="preserve"> 152-ФЗ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EA0E54">
        <w:rPr>
          <w:rFonts w:ascii="Times New Roman" w:hAnsi="Times New Roman"/>
          <w:sz w:val="24"/>
          <w:szCs w:val="24"/>
        </w:rPr>
        <w:t>О 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данных</w:t>
      </w:r>
      <w:r>
        <w:rPr>
          <w:rFonts w:ascii="Times New Roman" w:hAnsi="Times New Roman"/>
          <w:sz w:val="24"/>
          <w:szCs w:val="24"/>
        </w:rPr>
        <w:t>»</w:t>
      </w:r>
      <w:r w:rsidRPr="00EA0E54">
        <w:rPr>
          <w:rFonts w:ascii="Times New Roman" w:hAnsi="Times New Roman"/>
          <w:sz w:val="24"/>
          <w:szCs w:val="24"/>
        </w:rPr>
        <w:t xml:space="preserve"> соглас</w:t>
      </w:r>
      <w:r w:rsidR="008F73A5">
        <w:rPr>
          <w:rFonts w:ascii="Times New Roman" w:hAnsi="Times New Roman"/>
          <w:sz w:val="24"/>
          <w:szCs w:val="24"/>
        </w:rPr>
        <w:t>ен(а)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обработку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данных, переданных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мною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лично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содержащихся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в базах учреждений (организаций).</w:t>
      </w:r>
    </w:p>
    <w:p w:rsidR="00EF2377" w:rsidRDefault="00A307E7" w:rsidP="004C5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A7C">
        <w:rPr>
          <w:rFonts w:ascii="Times New Roman" w:hAnsi="Times New Roman"/>
          <w:sz w:val="24"/>
          <w:szCs w:val="24"/>
        </w:rPr>
        <w:t xml:space="preserve">17. Даю согласие на публикацию (размещение) в информационно–телекоммуникационной сети Интернет информации, </w:t>
      </w:r>
      <w:r w:rsidR="008A06C1" w:rsidRPr="00D41A7C">
        <w:rPr>
          <w:rFonts w:ascii="Times New Roman" w:hAnsi="Times New Roman"/>
          <w:sz w:val="24"/>
          <w:szCs w:val="24"/>
        </w:rPr>
        <w:t>содержащейся в заявке</w:t>
      </w:r>
      <w:r w:rsidR="00123702" w:rsidRPr="00D41A7C">
        <w:rPr>
          <w:rFonts w:ascii="Times New Roman" w:hAnsi="Times New Roman"/>
          <w:sz w:val="24"/>
          <w:szCs w:val="24"/>
        </w:rPr>
        <w:t>.</w:t>
      </w:r>
    </w:p>
    <w:p w:rsidR="004C5538" w:rsidRPr="00652B34" w:rsidRDefault="004C5538" w:rsidP="004C5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DDA" w:rsidRDefault="00EF2377" w:rsidP="00652B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372699">
        <w:rPr>
          <w:rFonts w:ascii="Times New Roman" w:hAnsi="Times New Roman"/>
          <w:sz w:val="24"/>
          <w:szCs w:val="24"/>
        </w:rPr>
        <w:t>Дата _______________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______________________       ____________________</w:t>
      </w:r>
    </w:p>
    <w:p w:rsidR="00EF2377" w:rsidRPr="00467855" w:rsidRDefault="00692DDA" w:rsidP="00692D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</w:t>
      </w:r>
      <w:r w:rsidR="00EF2377" w:rsidRPr="00467855">
        <w:rPr>
          <w:rFonts w:ascii="Times New Roman" w:hAnsi="Times New Roman"/>
          <w:sz w:val="18"/>
          <w:szCs w:val="18"/>
        </w:rPr>
        <w:t>(ФИО)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</w:t>
      </w:r>
      <w:r w:rsidR="00EF2377" w:rsidRPr="00467855">
        <w:rPr>
          <w:rFonts w:ascii="Times New Roman" w:hAnsi="Times New Roman"/>
          <w:sz w:val="18"/>
          <w:szCs w:val="18"/>
        </w:rPr>
        <w:t>(Подпись)</w:t>
      </w:r>
    </w:p>
    <w:p w:rsidR="00EF2377" w:rsidRPr="00467855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467855">
        <w:rPr>
          <w:rFonts w:ascii="Times New Roman" w:hAnsi="Times New Roman"/>
          <w:sz w:val="20"/>
          <w:szCs w:val="20"/>
        </w:rPr>
        <w:t>_______________________________</w:t>
      </w:r>
    </w:p>
    <w:p w:rsidR="001E4FB4" w:rsidRPr="009E12FD" w:rsidRDefault="001E4FB4" w:rsidP="00551007">
      <w:pPr>
        <w:pageBreakBefore/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12FD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12FD">
        <w:rPr>
          <w:rFonts w:ascii="Times New Roman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/>
          <w:sz w:val="28"/>
          <w:szCs w:val="28"/>
          <w:lang w:eastAsia="en-US"/>
        </w:rPr>
        <w:t>3</w:t>
      </w:r>
    </w:p>
    <w:p w:rsidR="001E4FB4" w:rsidRPr="009E12FD" w:rsidRDefault="001E4FB4" w:rsidP="00551007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12FD">
        <w:rPr>
          <w:rFonts w:ascii="Times New Roman" w:hAnsi="Times New Roman"/>
          <w:sz w:val="28"/>
          <w:szCs w:val="28"/>
          <w:lang w:eastAsia="en-US"/>
        </w:rPr>
        <w:t>к Порядку</w:t>
      </w:r>
    </w:p>
    <w:p w:rsidR="001E4FB4" w:rsidRDefault="001E4FB4" w:rsidP="001E4F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858E2" w:rsidRDefault="00A858E2" w:rsidP="00EF237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Бизнес-план проекта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EF2377" w:rsidRPr="00A12A0A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A12A0A">
        <w:rPr>
          <w:rFonts w:ascii="Times New Roman" w:hAnsi="Times New Roman"/>
          <w:sz w:val="20"/>
          <w:szCs w:val="20"/>
        </w:rPr>
        <w:t>(наименование проекта)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Участник: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2377" w:rsidRPr="00372699" w:rsidTr="00EF2377"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3191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</w:tr>
      <w:tr w:rsidR="00EF2377" w:rsidRPr="00372699" w:rsidTr="00EF2377"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Контактная информация: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F2377" w:rsidRPr="00372699" w:rsidTr="00EF2377">
        <w:trPr>
          <w:trHeight w:val="499"/>
        </w:trPr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6381" w:type="dxa"/>
            <w:gridSpan w:val="2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77" w:rsidRPr="00372699" w:rsidTr="00EF2377"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Телефон стационарный</w:t>
            </w:r>
          </w:p>
        </w:tc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3191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</w:tr>
      <w:tr w:rsidR="00EF2377" w:rsidRPr="00372699" w:rsidTr="00EF2377"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Основные разделы бизнес-плана</w:t>
      </w:r>
      <w:r w:rsidR="00464273">
        <w:rPr>
          <w:rFonts w:ascii="Times New Roman" w:hAnsi="Times New Roman"/>
          <w:sz w:val="24"/>
          <w:szCs w:val="24"/>
        </w:rPr>
        <w:t xml:space="preserve"> проекта</w:t>
      </w:r>
      <w:r w:rsidRPr="00372699">
        <w:rPr>
          <w:rFonts w:ascii="Times New Roman" w:hAnsi="Times New Roman"/>
          <w:sz w:val="24"/>
          <w:szCs w:val="24"/>
        </w:rPr>
        <w:t>: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1. Резюме.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2. Описание (анализ) продукции/услуги.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 xml:space="preserve">3. Анализ </w:t>
      </w:r>
      <w:r w:rsidR="005D46E1">
        <w:rPr>
          <w:rFonts w:ascii="Times New Roman" w:hAnsi="Times New Roman"/>
          <w:sz w:val="24"/>
          <w:szCs w:val="24"/>
        </w:rPr>
        <w:t>п</w:t>
      </w:r>
      <w:r w:rsidR="00595879">
        <w:rPr>
          <w:rFonts w:ascii="Times New Roman" w:hAnsi="Times New Roman"/>
          <w:sz w:val="24"/>
          <w:szCs w:val="24"/>
        </w:rPr>
        <w:t>орядка</w:t>
      </w:r>
      <w:r w:rsidRPr="00372699">
        <w:rPr>
          <w:rFonts w:ascii="Times New Roman" w:hAnsi="Times New Roman"/>
          <w:sz w:val="24"/>
          <w:szCs w:val="24"/>
        </w:rPr>
        <w:t xml:space="preserve"> дел в отрасли и на рынке.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4. План маркетинга (</w:t>
      </w:r>
      <w:r>
        <w:rPr>
          <w:rFonts w:ascii="Times New Roman" w:hAnsi="Times New Roman"/>
          <w:sz w:val="24"/>
          <w:szCs w:val="24"/>
        </w:rPr>
        <w:t>реализация</w:t>
      </w:r>
      <w:r w:rsidRPr="00372699">
        <w:rPr>
          <w:rFonts w:ascii="Times New Roman" w:hAnsi="Times New Roman"/>
          <w:sz w:val="24"/>
          <w:szCs w:val="24"/>
        </w:rPr>
        <w:t>, реклама и продвижение).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5. Производственный план.</w:t>
      </w:r>
      <w:r w:rsidRPr="00372699">
        <w:rPr>
          <w:rFonts w:ascii="Times New Roman" w:hAnsi="Times New Roman"/>
          <w:sz w:val="24"/>
          <w:szCs w:val="24"/>
        </w:rPr>
        <w:tab/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6. Организационный раздел.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7. Юридический раздел.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8. Финансовый план.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9. Оценка и прогноз рисков.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 xml:space="preserve">10. Социальная и бюджетная эффективность </w:t>
      </w:r>
      <w:r w:rsidR="00A63720">
        <w:rPr>
          <w:rFonts w:ascii="Times New Roman" w:hAnsi="Times New Roman"/>
          <w:sz w:val="24"/>
          <w:szCs w:val="24"/>
        </w:rPr>
        <w:t xml:space="preserve">бизнес-плана </w:t>
      </w:r>
      <w:r w:rsidRPr="00372699">
        <w:rPr>
          <w:rFonts w:ascii="Times New Roman" w:hAnsi="Times New Roman"/>
          <w:sz w:val="24"/>
          <w:szCs w:val="24"/>
        </w:rPr>
        <w:t>проекта для города Мурманска.</w:t>
      </w:r>
    </w:p>
    <w:p w:rsidR="00EF2377" w:rsidRPr="00372699" w:rsidRDefault="00FA10F2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Приложения.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br w:type="page"/>
      </w:r>
      <w:r w:rsidRPr="00372699">
        <w:rPr>
          <w:rFonts w:ascii="Times New Roman" w:hAnsi="Times New Roman"/>
          <w:sz w:val="24"/>
          <w:szCs w:val="24"/>
        </w:rPr>
        <w:lastRenderedPageBreak/>
        <w:t xml:space="preserve">Основные расчеты по </w:t>
      </w:r>
      <w:r w:rsidR="00A63720">
        <w:rPr>
          <w:rFonts w:ascii="Times New Roman" w:hAnsi="Times New Roman"/>
          <w:sz w:val="24"/>
          <w:szCs w:val="24"/>
        </w:rPr>
        <w:t xml:space="preserve">бизнес-плану </w:t>
      </w:r>
      <w:r w:rsidRPr="00372699">
        <w:rPr>
          <w:rFonts w:ascii="Times New Roman" w:hAnsi="Times New Roman"/>
          <w:sz w:val="24"/>
          <w:szCs w:val="24"/>
        </w:rPr>
        <w:t>проект</w:t>
      </w:r>
      <w:r w:rsidR="00A63720">
        <w:rPr>
          <w:rFonts w:ascii="Times New Roman" w:hAnsi="Times New Roman"/>
          <w:sz w:val="24"/>
          <w:szCs w:val="24"/>
        </w:rPr>
        <w:t>а</w:t>
      </w:r>
      <w:r w:rsidRPr="00372699">
        <w:rPr>
          <w:rFonts w:ascii="Times New Roman" w:hAnsi="Times New Roman"/>
          <w:sz w:val="24"/>
          <w:szCs w:val="24"/>
        </w:rPr>
        <w:t>:</w:t>
      </w:r>
    </w:p>
    <w:p w:rsidR="00EF2377" w:rsidRPr="00EF5736" w:rsidRDefault="00EF2377" w:rsidP="00EF2377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EF5736">
        <w:rPr>
          <w:rFonts w:ascii="Times New Roman" w:eastAsia="Calibri" w:hAnsi="Times New Roman"/>
          <w:sz w:val="24"/>
          <w:szCs w:val="24"/>
          <w:lang w:eastAsia="en-US"/>
        </w:rPr>
        <w:t>Таблица 1</w:t>
      </w:r>
    </w:p>
    <w:p w:rsidR="00EF2377" w:rsidRDefault="00EF2377" w:rsidP="00EF2377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EF2377" w:rsidRPr="00372699" w:rsidRDefault="00EF2377" w:rsidP="00EF2377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  <w:r w:rsidRPr="00372699">
        <w:rPr>
          <w:rFonts w:ascii="Times New Roman" w:hAnsi="Times New Roman"/>
          <w:snapToGrid w:val="0"/>
          <w:sz w:val="24"/>
          <w:szCs w:val="24"/>
        </w:rPr>
        <w:t xml:space="preserve">Источники средств на начало реализации </w:t>
      </w:r>
      <w:r w:rsidR="00A63720">
        <w:rPr>
          <w:rFonts w:ascii="Times New Roman" w:hAnsi="Times New Roman"/>
          <w:snapToGrid w:val="0"/>
          <w:sz w:val="24"/>
          <w:szCs w:val="24"/>
        </w:rPr>
        <w:t xml:space="preserve">бизнес-плана </w:t>
      </w:r>
      <w:r w:rsidRPr="00372699">
        <w:rPr>
          <w:rFonts w:ascii="Times New Roman" w:hAnsi="Times New Roman"/>
          <w:snapToGrid w:val="0"/>
          <w:sz w:val="24"/>
          <w:szCs w:val="24"/>
        </w:rPr>
        <w:t>проекта</w:t>
      </w:r>
    </w:p>
    <w:p w:rsidR="00EF2377" w:rsidRPr="00372699" w:rsidRDefault="00EF2377" w:rsidP="00EF2377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9"/>
        <w:gridCol w:w="6166"/>
        <w:gridCol w:w="1842"/>
      </w:tblGrid>
      <w:tr w:rsidR="00C5703F" w:rsidRPr="00372699" w:rsidTr="009870E3">
        <w:trPr>
          <w:jc w:val="center"/>
        </w:trPr>
        <w:tc>
          <w:tcPr>
            <w:tcW w:w="639" w:type="dxa"/>
          </w:tcPr>
          <w:p w:rsidR="00C5703F" w:rsidRPr="00372699" w:rsidRDefault="00C5703F" w:rsidP="00C570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</w:t>
            </w:r>
            <w:r w:rsidR="009870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6166" w:type="dxa"/>
            <w:vAlign w:val="center"/>
          </w:tcPr>
          <w:p w:rsidR="00C5703F" w:rsidRPr="00372699" w:rsidRDefault="00C5703F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источников</w:t>
            </w:r>
          </w:p>
        </w:tc>
        <w:tc>
          <w:tcPr>
            <w:tcW w:w="1842" w:type="dxa"/>
            <w:vAlign w:val="center"/>
          </w:tcPr>
          <w:p w:rsidR="00C5703F" w:rsidRPr="00372699" w:rsidRDefault="00C5703F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Сумма средств (рублей)</w:t>
            </w:r>
          </w:p>
        </w:tc>
      </w:tr>
      <w:tr w:rsidR="009870E3" w:rsidRPr="00372699" w:rsidTr="001360EA">
        <w:trPr>
          <w:jc w:val="center"/>
        </w:trPr>
        <w:tc>
          <w:tcPr>
            <w:tcW w:w="8647" w:type="dxa"/>
            <w:gridSpan w:val="3"/>
          </w:tcPr>
          <w:p w:rsidR="009870E3" w:rsidRPr="00372699" w:rsidRDefault="009870E3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Собственные средства</w:t>
            </w:r>
          </w:p>
        </w:tc>
      </w:tr>
      <w:tr w:rsidR="00C5703F" w:rsidRPr="00372699" w:rsidTr="009870E3">
        <w:trPr>
          <w:trHeight w:val="235"/>
          <w:jc w:val="center"/>
        </w:trPr>
        <w:tc>
          <w:tcPr>
            <w:tcW w:w="639" w:type="dxa"/>
          </w:tcPr>
          <w:p w:rsidR="00C5703F" w:rsidRPr="00372699" w:rsidRDefault="009870E3" w:rsidP="00C570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166" w:type="dxa"/>
          </w:tcPr>
          <w:p w:rsidR="00C5703F" w:rsidRPr="00372699" w:rsidRDefault="00C5703F" w:rsidP="00C570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Взносы в уставный капитал в денежной форме</w:t>
            </w:r>
          </w:p>
        </w:tc>
        <w:tc>
          <w:tcPr>
            <w:tcW w:w="1842" w:type="dxa"/>
          </w:tcPr>
          <w:p w:rsidR="00C5703F" w:rsidRPr="00372699" w:rsidRDefault="00C5703F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703F" w:rsidRPr="00372699" w:rsidTr="009870E3">
        <w:trPr>
          <w:trHeight w:val="235"/>
          <w:jc w:val="center"/>
        </w:trPr>
        <w:tc>
          <w:tcPr>
            <w:tcW w:w="639" w:type="dxa"/>
          </w:tcPr>
          <w:p w:rsidR="00C5703F" w:rsidRPr="00372699" w:rsidRDefault="009870E3" w:rsidP="00C570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166" w:type="dxa"/>
          </w:tcPr>
          <w:p w:rsidR="00C5703F" w:rsidRPr="00372699" w:rsidRDefault="00C5703F" w:rsidP="00C570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Нераспределенная прибыль (фонд накопления)</w:t>
            </w:r>
          </w:p>
        </w:tc>
        <w:tc>
          <w:tcPr>
            <w:tcW w:w="1842" w:type="dxa"/>
          </w:tcPr>
          <w:p w:rsidR="00C5703F" w:rsidRPr="00372699" w:rsidRDefault="00C5703F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703F" w:rsidRPr="00372699" w:rsidTr="009870E3">
        <w:trPr>
          <w:trHeight w:val="235"/>
          <w:jc w:val="center"/>
        </w:trPr>
        <w:tc>
          <w:tcPr>
            <w:tcW w:w="639" w:type="dxa"/>
          </w:tcPr>
          <w:p w:rsidR="00C5703F" w:rsidRPr="00372699" w:rsidRDefault="009870E3" w:rsidP="00C570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166" w:type="dxa"/>
          </w:tcPr>
          <w:p w:rsidR="00C5703F" w:rsidRPr="00372699" w:rsidRDefault="00C5703F" w:rsidP="00C570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Неиспользованная амортизация основных средств</w:t>
            </w:r>
          </w:p>
        </w:tc>
        <w:tc>
          <w:tcPr>
            <w:tcW w:w="1842" w:type="dxa"/>
          </w:tcPr>
          <w:p w:rsidR="00C5703F" w:rsidRPr="00372699" w:rsidRDefault="00C5703F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703F" w:rsidRPr="00372699" w:rsidTr="009870E3">
        <w:trPr>
          <w:trHeight w:val="235"/>
          <w:jc w:val="center"/>
        </w:trPr>
        <w:tc>
          <w:tcPr>
            <w:tcW w:w="639" w:type="dxa"/>
          </w:tcPr>
          <w:p w:rsidR="00C5703F" w:rsidRPr="00372699" w:rsidRDefault="009870E3" w:rsidP="00C570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166" w:type="dxa"/>
          </w:tcPr>
          <w:p w:rsidR="00C5703F" w:rsidRPr="00372699" w:rsidRDefault="00C5703F" w:rsidP="00C570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Амортизация нематериальных активов</w:t>
            </w:r>
          </w:p>
        </w:tc>
        <w:tc>
          <w:tcPr>
            <w:tcW w:w="1842" w:type="dxa"/>
          </w:tcPr>
          <w:p w:rsidR="00C5703F" w:rsidRPr="00372699" w:rsidRDefault="00C5703F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703F" w:rsidRPr="00372699" w:rsidTr="009870E3">
        <w:trPr>
          <w:trHeight w:val="235"/>
          <w:jc w:val="center"/>
        </w:trPr>
        <w:tc>
          <w:tcPr>
            <w:tcW w:w="639" w:type="dxa"/>
          </w:tcPr>
          <w:p w:rsidR="00C5703F" w:rsidRPr="00470613" w:rsidRDefault="009870E3" w:rsidP="00C570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166" w:type="dxa"/>
          </w:tcPr>
          <w:p w:rsidR="00C5703F" w:rsidRPr="00372699" w:rsidRDefault="00C5703F" w:rsidP="00C570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06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Другие источники (указать)</w:t>
            </w:r>
          </w:p>
        </w:tc>
        <w:tc>
          <w:tcPr>
            <w:tcW w:w="1842" w:type="dxa"/>
          </w:tcPr>
          <w:p w:rsidR="00C5703F" w:rsidRPr="00372699" w:rsidRDefault="00C5703F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703F" w:rsidRPr="00372699" w:rsidTr="009870E3">
        <w:trPr>
          <w:trHeight w:val="235"/>
          <w:jc w:val="center"/>
        </w:trPr>
        <w:tc>
          <w:tcPr>
            <w:tcW w:w="639" w:type="dxa"/>
          </w:tcPr>
          <w:p w:rsidR="00C5703F" w:rsidRPr="00372699" w:rsidRDefault="009870E3" w:rsidP="00C570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166" w:type="dxa"/>
          </w:tcPr>
          <w:p w:rsidR="00C5703F" w:rsidRPr="00372699" w:rsidRDefault="00C5703F" w:rsidP="00C570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Собственные средства, всего (сумма показателей пунктов 1-5)</w:t>
            </w:r>
          </w:p>
        </w:tc>
        <w:tc>
          <w:tcPr>
            <w:tcW w:w="1842" w:type="dxa"/>
          </w:tcPr>
          <w:p w:rsidR="00C5703F" w:rsidRPr="00372699" w:rsidRDefault="00C5703F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870E3" w:rsidRPr="00372699" w:rsidTr="001360EA">
        <w:trPr>
          <w:trHeight w:val="252"/>
          <w:jc w:val="center"/>
        </w:trPr>
        <w:tc>
          <w:tcPr>
            <w:tcW w:w="8647" w:type="dxa"/>
            <w:gridSpan w:val="3"/>
          </w:tcPr>
          <w:p w:rsidR="009870E3" w:rsidRPr="00372699" w:rsidRDefault="009870E3" w:rsidP="009870E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Заемные и привлеченные средства</w:t>
            </w:r>
          </w:p>
        </w:tc>
      </w:tr>
      <w:tr w:rsidR="00C5703F" w:rsidRPr="00372699" w:rsidTr="009870E3">
        <w:trPr>
          <w:trHeight w:val="252"/>
          <w:jc w:val="center"/>
        </w:trPr>
        <w:tc>
          <w:tcPr>
            <w:tcW w:w="639" w:type="dxa"/>
          </w:tcPr>
          <w:p w:rsidR="00C5703F" w:rsidRPr="00372699" w:rsidRDefault="009870E3" w:rsidP="00C570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166" w:type="dxa"/>
          </w:tcPr>
          <w:p w:rsidR="00C5703F" w:rsidRPr="00372699" w:rsidRDefault="00C5703F" w:rsidP="00C570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Кредиты банков (по всем видам кредитов)</w:t>
            </w:r>
          </w:p>
        </w:tc>
        <w:tc>
          <w:tcPr>
            <w:tcW w:w="1842" w:type="dxa"/>
          </w:tcPr>
          <w:p w:rsidR="00C5703F" w:rsidRPr="00372699" w:rsidRDefault="00C5703F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703F" w:rsidRPr="00372699" w:rsidTr="009870E3">
        <w:trPr>
          <w:trHeight w:val="252"/>
          <w:jc w:val="center"/>
        </w:trPr>
        <w:tc>
          <w:tcPr>
            <w:tcW w:w="639" w:type="dxa"/>
          </w:tcPr>
          <w:p w:rsidR="00C5703F" w:rsidRPr="00372699" w:rsidRDefault="009870E3" w:rsidP="00C570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166" w:type="dxa"/>
          </w:tcPr>
          <w:p w:rsidR="00C5703F" w:rsidRPr="00372699" w:rsidRDefault="00C5703F" w:rsidP="00C570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Заемные средства других организаций </w:t>
            </w:r>
          </w:p>
        </w:tc>
        <w:tc>
          <w:tcPr>
            <w:tcW w:w="1842" w:type="dxa"/>
          </w:tcPr>
          <w:p w:rsidR="00C5703F" w:rsidRPr="00372699" w:rsidRDefault="00C5703F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703F" w:rsidRPr="00372699" w:rsidTr="009870E3">
        <w:trPr>
          <w:trHeight w:val="252"/>
          <w:jc w:val="center"/>
        </w:trPr>
        <w:tc>
          <w:tcPr>
            <w:tcW w:w="639" w:type="dxa"/>
          </w:tcPr>
          <w:p w:rsidR="00C5703F" w:rsidRPr="00470613" w:rsidRDefault="009870E3" w:rsidP="00C570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166" w:type="dxa"/>
          </w:tcPr>
          <w:p w:rsidR="00C5703F" w:rsidRPr="00372699" w:rsidRDefault="00C5703F" w:rsidP="00C570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06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Другие источники (указать)</w:t>
            </w:r>
          </w:p>
        </w:tc>
        <w:tc>
          <w:tcPr>
            <w:tcW w:w="1842" w:type="dxa"/>
          </w:tcPr>
          <w:p w:rsidR="00C5703F" w:rsidRPr="00372699" w:rsidRDefault="00C5703F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703F" w:rsidRPr="00372699" w:rsidTr="009870E3">
        <w:trPr>
          <w:trHeight w:val="193"/>
          <w:jc w:val="center"/>
        </w:trPr>
        <w:tc>
          <w:tcPr>
            <w:tcW w:w="639" w:type="dxa"/>
          </w:tcPr>
          <w:p w:rsidR="00C5703F" w:rsidRPr="00372699" w:rsidRDefault="009870E3" w:rsidP="00C570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166" w:type="dxa"/>
          </w:tcPr>
          <w:p w:rsidR="00C5703F" w:rsidRPr="00372699" w:rsidRDefault="00C5703F" w:rsidP="00C570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Заемные и привлеченные средства, всего (сумма показателей пунктов 7-9)</w:t>
            </w:r>
          </w:p>
        </w:tc>
        <w:tc>
          <w:tcPr>
            <w:tcW w:w="1842" w:type="dxa"/>
          </w:tcPr>
          <w:p w:rsidR="00C5703F" w:rsidRPr="00372699" w:rsidRDefault="00C5703F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703F" w:rsidRPr="00372699" w:rsidTr="009870E3">
        <w:trPr>
          <w:trHeight w:val="198"/>
          <w:jc w:val="center"/>
        </w:trPr>
        <w:tc>
          <w:tcPr>
            <w:tcW w:w="639" w:type="dxa"/>
          </w:tcPr>
          <w:p w:rsidR="00C5703F" w:rsidRPr="00372699" w:rsidRDefault="009870E3" w:rsidP="00C570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166" w:type="dxa"/>
          </w:tcPr>
          <w:p w:rsidR="00C5703F" w:rsidRPr="00372699" w:rsidRDefault="00C5703F" w:rsidP="00C570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Предполагаемая муниципальная поддержка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бизнес-плана </w:t>
            </w: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</w:t>
            </w:r>
          </w:p>
        </w:tc>
        <w:tc>
          <w:tcPr>
            <w:tcW w:w="1842" w:type="dxa"/>
          </w:tcPr>
          <w:p w:rsidR="00C5703F" w:rsidRPr="00372699" w:rsidRDefault="00C5703F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703F" w:rsidRPr="00372699" w:rsidTr="009870E3">
        <w:trPr>
          <w:jc w:val="center"/>
        </w:trPr>
        <w:tc>
          <w:tcPr>
            <w:tcW w:w="639" w:type="dxa"/>
          </w:tcPr>
          <w:p w:rsidR="00C5703F" w:rsidRPr="00372699" w:rsidRDefault="00C5703F" w:rsidP="00C570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66" w:type="dxa"/>
          </w:tcPr>
          <w:p w:rsidR="00C5703F" w:rsidRPr="00372699" w:rsidRDefault="00C5703F" w:rsidP="0057123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Итого (сумма п. 6, п. </w:t>
            </w:r>
            <w:r w:rsidR="005712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п. 11)</w:t>
            </w:r>
          </w:p>
        </w:tc>
        <w:tc>
          <w:tcPr>
            <w:tcW w:w="1842" w:type="dxa"/>
          </w:tcPr>
          <w:p w:rsidR="00C5703F" w:rsidRPr="00372699" w:rsidRDefault="00C5703F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EF2377" w:rsidRDefault="00EF2377" w:rsidP="00EF2377">
      <w:pPr>
        <w:spacing w:after="0" w:line="240" w:lineRule="auto"/>
        <w:ind w:firstLine="709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EF2377" w:rsidRPr="00372699" w:rsidRDefault="00EF2377" w:rsidP="00EF2377">
      <w:pPr>
        <w:spacing w:after="0" w:line="240" w:lineRule="auto"/>
        <w:ind w:firstLine="709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EF2377" w:rsidRPr="00EF5736" w:rsidRDefault="00EF2377" w:rsidP="00EF2377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EF5736">
        <w:rPr>
          <w:rFonts w:ascii="Times New Roman" w:eastAsia="Calibri" w:hAnsi="Times New Roman"/>
          <w:sz w:val="24"/>
          <w:szCs w:val="24"/>
          <w:lang w:eastAsia="en-US"/>
        </w:rPr>
        <w:t>Таблица 2</w:t>
      </w:r>
    </w:p>
    <w:p w:rsidR="00EF2377" w:rsidRPr="00372699" w:rsidRDefault="00EF2377" w:rsidP="009870E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EF2377" w:rsidRPr="00372699" w:rsidRDefault="00EF2377" w:rsidP="00EF237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72699">
        <w:rPr>
          <w:rFonts w:ascii="Times New Roman" w:eastAsia="Calibri" w:hAnsi="Times New Roman"/>
          <w:sz w:val="24"/>
          <w:szCs w:val="24"/>
          <w:lang w:eastAsia="en-US"/>
        </w:rPr>
        <w:t>Смета расходов</w:t>
      </w:r>
    </w:p>
    <w:p w:rsidR="00EF2377" w:rsidRPr="00372699" w:rsidRDefault="00EF2377" w:rsidP="009870E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2007"/>
        <w:gridCol w:w="1985"/>
        <w:gridCol w:w="2359"/>
      </w:tblGrid>
      <w:tr w:rsidR="00EF2377" w:rsidRPr="00372699" w:rsidTr="00F12FDB">
        <w:trPr>
          <w:trHeight w:val="1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статьи расходов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Сумма расходов, рублей</w:t>
            </w:r>
          </w:p>
        </w:tc>
      </w:tr>
      <w:tr w:rsidR="00EF2377" w:rsidRPr="00372699" w:rsidTr="00F12FDB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собственных средств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гранта</w:t>
            </w:r>
          </w:p>
        </w:tc>
      </w:tr>
      <w:tr w:rsidR="00EF2377" w:rsidRPr="00372699" w:rsidTr="00F12FDB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F12FDB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F12FDB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12FDB" w:rsidRPr="00372699" w:rsidTr="00F12F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FDB" w:rsidRPr="00372699" w:rsidRDefault="00F12FDB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FDB" w:rsidRPr="00372699" w:rsidRDefault="00F12FDB" w:rsidP="009870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FDB" w:rsidRPr="00372699" w:rsidRDefault="00F12FDB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EF2377" w:rsidRPr="00372699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377" w:rsidRPr="00372699" w:rsidRDefault="00EF2377" w:rsidP="00EF2377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  <w:sectPr w:rsidR="00EF2377" w:rsidRPr="00372699" w:rsidSect="00F3464F">
          <w:headerReference w:type="default" r:id="rId21"/>
          <w:headerReference w:type="first" r:id="rId22"/>
          <w:pgSz w:w="11906" w:h="16838" w:code="9"/>
          <w:pgMar w:top="1134" w:right="567" w:bottom="1134" w:left="1701" w:header="567" w:footer="164" w:gutter="0"/>
          <w:pgNumType w:start="1"/>
          <w:cols w:space="720"/>
          <w:titlePg/>
          <w:docGrid w:linePitch="299"/>
        </w:sectPr>
      </w:pPr>
    </w:p>
    <w:p w:rsidR="00EF2377" w:rsidRPr="00EF5736" w:rsidRDefault="00EF2377" w:rsidP="00EF2377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EF5736">
        <w:rPr>
          <w:rFonts w:ascii="Times New Roman" w:eastAsia="Calibri" w:hAnsi="Times New Roman"/>
          <w:sz w:val="24"/>
          <w:szCs w:val="24"/>
          <w:lang w:eastAsia="en-US"/>
        </w:rPr>
        <w:lastRenderedPageBreak/>
        <w:t>Таблица 3</w:t>
      </w:r>
    </w:p>
    <w:p w:rsidR="00EF2377" w:rsidRDefault="00EF2377" w:rsidP="00EF2377">
      <w:pPr>
        <w:keepNext/>
        <w:widowControl w:val="0"/>
        <w:tabs>
          <w:tab w:val="center" w:pos="4818"/>
          <w:tab w:val="right" w:pos="9637"/>
        </w:tabs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EF2377" w:rsidRPr="00372699" w:rsidRDefault="00EF2377" w:rsidP="00EF2377">
      <w:pPr>
        <w:keepNext/>
        <w:widowControl w:val="0"/>
        <w:tabs>
          <w:tab w:val="center" w:pos="4818"/>
          <w:tab w:val="right" w:pos="9637"/>
        </w:tabs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  <w:r w:rsidRPr="00372699">
        <w:rPr>
          <w:rFonts w:ascii="Times New Roman" w:hAnsi="Times New Roman"/>
          <w:snapToGrid w:val="0"/>
          <w:sz w:val="24"/>
          <w:szCs w:val="24"/>
        </w:rPr>
        <w:t xml:space="preserve">План </w:t>
      </w:r>
      <w:r>
        <w:rPr>
          <w:rFonts w:ascii="Times New Roman" w:hAnsi="Times New Roman"/>
          <w:snapToGrid w:val="0"/>
          <w:sz w:val="24"/>
          <w:szCs w:val="24"/>
        </w:rPr>
        <w:t>реализации</w:t>
      </w:r>
    </w:p>
    <w:p w:rsidR="00EF2377" w:rsidRPr="00372699" w:rsidRDefault="00EF2377" w:rsidP="00EF2377">
      <w:pPr>
        <w:keepNext/>
        <w:widowControl w:val="0"/>
        <w:tabs>
          <w:tab w:val="center" w:pos="4818"/>
          <w:tab w:val="right" w:pos="9637"/>
        </w:tabs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992"/>
        <w:gridCol w:w="992"/>
        <w:gridCol w:w="992"/>
        <w:gridCol w:w="993"/>
        <w:gridCol w:w="879"/>
        <w:gridCol w:w="1105"/>
        <w:gridCol w:w="992"/>
        <w:gridCol w:w="993"/>
        <w:gridCol w:w="992"/>
        <w:gridCol w:w="850"/>
        <w:gridCol w:w="993"/>
      </w:tblGrid>
      <w:tr w:rsidR="00F361F6" w:rsidRPr="00372699" w:rsidTr="001360EA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6" w:rsidRPr="00372699" w:rsidRDefault="00F361F6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69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6" w:rsidRPr="00372699" w:rsidRDefault="00F361F6" w:rsidP="00B91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6" w:rsidRPr="00372699" w:rsidRDefault="00F361F6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6" w:rsidRPr="00372699" w:rsidRDefault="00F361F6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Первый год (по кварталам)</w:t>
            </w:r>
          </w:p>
        </w:tc>
        <w:tc>
          <w:tcPr>
            <w:tcW w:w="4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6" w:rsidRPr="00372699" w:rsidRDefault="00F361F6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Второй год (по кварталам)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6" w:rsidRPr="00372699" w:rsidRDefault="00F361F6" w:rsidP="00B912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Третий год</w:t>
            </w:r>
          </w:p>
        </w:tc>
      </w:tr>
      <w:tr w:rsidR="00F361F6" w:rsidRPr="00372699" w:rsidTr="00F361F6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6" w:rsidRPr="00372699" w:rsidRDefault="00F361F6" w:rsidP="00EF23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6" w:rsidRPr="00372699" w:rsidRDefault="00F361F6" w:rsidP="00EF23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6" w:rsidRPr="00372699" w:rsidRDefault="00F361F6" w:rsidP="00EF23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6" w:rsidRPr="00316274" w:rsidRDefault="00F361F6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16274">
              <w:rPr>
                <w:rFonts w:ascii="Times New Roman" w:hAnsi="Times New Roman"/>
                <w:bCs/>
              </w:rPr>
              <w:t>1 период</w:t>
            </w:r>
            <w:r w:rsidR="00FE13DF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6" w:rsidRPr="00316274" w:rsidRDefault="00F361F6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2 период</w:t>
            </w:r>
            <w:r w:rsidR="00FE13DF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6" w:rsidRPr="00316274" w:rsidRDefault="00F361F6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3 период</w:t>
            </w:r>
            <w:r w:rsidR="00FE13DF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6" w:rsidRPr="00316274" w:rsidRDefault="00F361F6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4 период</w:t>
            </w:r>
            <w:r w:rsidR="00FE13DF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1F6" w:rsidRPr="00372699" w:rsidRDefault="00F361F6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того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6" w:rsidRPr="00316274" w:rsidRDefault="00F361F6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1 период</w:t>
            </w:r>
            <w:r w:rsidR="00FE13DF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6" w:rsidRPr="00316274" w:rsidRDefault="00F361F6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2 период</w:t>
            </w:r>
            <w:r w:rsidR="00FE13DF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6" w:rsidRPr="00316274" w:rsidRDefault="00F361F6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3 период</w:t>
            </w:r>
            <w:r w:rsidR="00FE13DF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F6" w:rsidRPr="00316274" w:rsidRDefault="00F361F6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4 период</w:t>
            </w:r>
            <w:r w:rsidR="00FE13DF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1F6" w:rsidRPr="00372699" w:rsidRDefault="00F361F6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1F6" w:rsidRPr="00372699" w:rsidRDefault="00F361F6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того</w:t>
            </w:r>
          </w:p>
        </w:tc>
      </w:tr>
      <w:tr w:rsidR="00EF2377" w:rsidRPr="00372699" w:rsidTr="00F361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F2377" w:rsidRPr="00372699" w:rsidTr="00F361F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Наименование продукции/</w:t>
            </w:r>
            <w:r w:rsidR="00FE1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699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9A7731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77" w:rsidRPr="00372699" w:rsidTr="00F361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9A7731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Цена за ед.,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77" w:rsidRPr="00372699" w:rsidTr="00F361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9A7731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Сумма,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F2377" w:rsidRPr="00372699" w:rsidTr="00F361F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Наименование продукции/</w:t>
            </w:r>
            <w:r w:rsidR="00FE1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699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9A7731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77" w:rsidRPr="00372699" w:rsidTr="00F361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9A7731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Цена за ед.,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77" w:rsidRPr="00372699" w:rsidTr="00F361F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9A7731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Сумма,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F361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55F89" w:rsidRPr="00FE13DF" w:rsidRDefault="00755F89" w:rsidP="00FE13DF">
      <w:pPr>
        <w:keepNext/>
        <w:widowControl w:val="0"/>
        <w:spacing w:after="0" w:line="240" w:lineRule="auto"/>
        <w:jc w:val="both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FE13DF" w:rsidRPr="00FE13DF" w:rsidRDefault="00FE13DF" w:rsidP="00FE13DF">
      <w:pPr>
        <w:keepNext/>
        <w:widowControl w:val="0"/>
        <w:spacing w:after="0" w:line="240" w:lineRule="auto"/>
        <w:jc w:val="both"/>
        <w:outlineLvl w:val="2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*Указывается временной промежуток</w:t>
      </w:r>
    </w:p>
    <w:p w:rsidR="00FE13DF" w:rsidRPr="00FE13DF" w:rsidRDefault="00FE13DF" w:rsidP="00FE13DF">
      <w:pPr>
        <w:keepNext/>
        <w:widowControl w:val="0"/>
        <w:spacing w:after="0" w:line="240" w:lineRule="auto"/>
        <w:jc w:val="both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FE13DF" w:rsidRPr="00FE13DF" w:rsidRDefault="00FE13DF" w:rsidP="00FE13DF">
      <w:pPr>
        <w:keepNext/>
        <w:widowControl w:val="0"/>
        <w:spacing w:after="0" w:line="240" w:lineRule="auto"/>
        <w:jc w:val="both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FE13DF" w:rsidRPr="00FE13DF" w:rsidRDefault="00FE13DF" w:rsidP="00FE13DF">
      <w:pPr>
        <w:keepNext/>
        <w:widowControl w:val="0"/>
        <w:spacing w:after="0" w:line="240" w:lineRule="auto"/>
        <w:jc w:val="both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FE13DF" w:rsidRPr="00FE13DF" w:rsidRDefault="00FE13DF" w:rsidP="00FE13DF">
      <w:pPr>
        <w:keepNext/>
        <w:widowControl w:val="0"/>
        <w:spacing w:after="0" w:line="240" w:lineRule="auto"/>
        <w:jc w:val="both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FE13DF" w:rsidRDefault="00FE13DF" w:rsidP="00EF2377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napToGrid w:val="0"/>
          <w:sz w:val="24"/>
          <w:szCs w:val="24"/>
        </w:rPr>
      </w:pPr>
    </w:p>
    <w:p w:rsidR="00FE13DF" w:rsidRDefault="00FE13DF" w:rsidP="00EF2377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napToGrid w:val="0"/>
          <w:sz w:val="24"/>
          <w:szCs w:val="24"/>
        </w:rPr>
        <w:sectPr w:rsidR="00FE13DF" w:rsidSect="00F3464F">
          <w:headerReference w:type="default" r:id="rId23"/>
          <w:footerReference w:type="default" r:id="rId24"/>
          <w:headerReference w:type="first" r:id="rId25"/>
          <w:footnotePr>
            <w:numRestart w:val="eachSect"/>
          </w:footnotePr>
          <w:pgSz w:w="16838" w:h="11906" w:orient="landscape" w:code="9"/>
          <w:pgMar w:top="1701" w:right="1134" w:bottom="567" w:left="1134" w:header="567" w:footer="164" w:gutter="0"/>
          <w:cols w:space="720"/>
          <w:titlePg/>
          <w:docGrid w:linePitch="299"/>
        </w:sectPr>
      </w:pPr>
    </w:p>
    <w:p w:rsidR="00EF2377" w:rsidRPr="00EF5736" w:rsidRDefault="00EF2377" w:rsidP="00FE13DF">
      <w:pPr>
        <w:keepNext/>
        <w:pageBreakBefore/>
        <w:widowControl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EF5736">
        <w:rPr>
          <w:rFonts w:ascii="Times New Roman" w:hAnsi="Times New Roman"/>
          <w:snapToGrid w:val="0"/>
          <w:sz w:val="24"/>
          <w:szCs w:val="24"/>
        </w:rPr>
        <w:lastRenderedPageBreak/>
        <w:t>Таблица 4</w:t>
      </w:r>
    </w:p>
    <w:p w:rsidR="00EF2377" w:rsidRDefault="00EF2377" w:rsidP="00EF2377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EF2377" w:rsidRPr="00372699" w:rsidRDefault="00EF2377" w:rsidP="00EF2377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  <w:r w:rsidRPr="00372699">
        <w:rPr>
          <w:rFonts w:ascii="Times New Roman" w:hAnsi="Times New Roman"/>
          <w:snapToGrid w:val="0"/>
          <w:sz w:val="24"/>
          <w:szCs w:val="24"/>
        </w:rPr>
        <w:t xml:space="preserve">Численность </w:t>
      </w:r>
      <w:r>
        <w:rPr>
          <w:rFonts w:ascii="Times New Roman" w:hAnsi="Times New Roman"/>
          <w:snapToGrid w:val="0"/>
          <w:sz w:val="24"/>
          <w:szCs w:val="24"/>
        </w:rPr>
        <w:t>работников</w:t>
      </w:r>
      <w:r w:rsidRPr="00372699">
        <w:rPr>
          <w:rFonts w:ascii="Times New Roman" w:hAnsi="Times New Roman"/>
          <w:snapToGrid w:val="0"/>
          <w:sz w:val="24"/>
          <w:szCs w:val="24"/>
        </w:rPr>
        <w:t>, расходы на оплату труда</w:t>
      </w:r>
      <w:r w:rsidRPr="00372699">
        <w:rPr>
          <w:rFonts w:ascii="Times New Roman" w:hAnsi="Times New Roman"/>
          <w:snapToGrid w:val="0"/>
          <w:sz w:val="24"/>
          <w:szCs w:val="24"/>
        </w:rPr>
        <w:br/>
        <w:t>и отчисления на социальные нужды</w:t>
      </w:r>
    </w:p>
    <w:p w:rsidR="00EF2377" w:rsidRPr="00372699" w:rsidRDefault="00EF2377" w:rsidP="00EF2377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14465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1701"/>
        <w:gridCol w:w="1418"/>
        <w:gridCol w:w="992"/>
        <w:gridCol w:w="992"/>
        <w:gridCol w:w="993"/>
        <w:gridCol w:w="992"/>
        <w:gridCol w:w="952"/>
        <w:gridCol w:w="992"/>
        <w:gridCol w:w="992"/>
        <w:gridCol w:w="993"/>
        <w:gridCol w:w="992"/>
        <w:gridCol w:w="851"/>
        <w:gridCol w:w="1017"/>
      </w:tblGrid>
      <w:tr w:rsidR="00EF2377" w:rsidRPr="00A12A0A" w:rsidTr="00FE13DF">
        <w:trPr>
          <w:trHeight w:val="2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Наименование должности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Показатели</w:t>
            </w:r>
          </w:p>
        </w:tc>
        <w:tc>
          <w:tcPr>
            <w:tcW w:w="4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Первый год (по кварталам)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Второй год (по кварталам)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Третий год</w:t>
            </w:r>
          </w:p>
        </w:tc>
      </w:tr>
      <w:tr w:rsidR="00EF2377" w:rsidRPr="00A12A0A" w:rsidTr="00FE13DF">
        <w:trPr>
          <w:trHeight w:val="2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1 период</w:t>
            </w:r>
            <w:r w:rsidR="00FE13DF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A12A0A">
              <w:rPr>
                <w:rFonts w:ascii="Times New Roman" w:hAnsi="Times New Roman"/>
                <w:bCs/>
              </w:rPr>
              <w:t>2 период</w:t>
            </w:r>
            <w:r w:rsidR="00FE13DF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3 период</w:t>
            </w:r>
            <w:r w:rsidR="00FE13DF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FE13DF" w:rsidRDefault="00EF2377" w:rsidP="00475A3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4 период</w:t>
            </w:r>
            <w:r w:rsidR="00FE13DF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377" w:rsidRPr="00A12A0A" w:rsidRDefault="00FE13DF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</w:t>
            </w:r>
            <w:r w:rsidR="00EF2377" w:rsidRPr="00A12A0A">
              <w:rPr>
                <w:rFonts w:ascii="Times New Roman" w:hAnsi="Times New Roman"/>
                <w:bCs/>
              </w:rPr>
              <w:t>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1 период</w:t>
            </w:r>
            <w:r w:rsidR="00FE13DF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2 период</w:t>
            </w:r>
            <w:r w:rsidR="00FE13DF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3 период</w:t>
            </w:r>
            <w:r w:rsidR="00FE13DF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4 период</w:t>
            </w:r>
            <w:r w:rsidR="00FE13DF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377" w:rsidRPr="00A12A0A" w:rsidRDefault="00FE13DF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</w:t>
            </w:r>
            <w:r w:rsidR="00EF2377" w:rsidRPr="00A12A0A">
              <w:rPr>
                <w:rFonts w:ascii="Times New Roman" w:hAnsi="Times New Roman"/>
                <w:bCs/>
              </w:rPr>
              <w:t>того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377" w:rsidRPr="00A12A0A" w:rsidRDefault="00FE13DF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</w:t>
            </w:r>
            <w:r w:rsidR="00EF2377" w:rsidRPr="00A12A0A">
              <w:rPr>
                <w:rFonts w:ascii="Times New Roman" w:hAnsi="Times New Roman"/>
                <w:bCs/>
              </w:rPr>
              <w:t>того</w:t>
            </w:r>
          </w:p>
        </w:tc>
      </w:tr>
      <w:tr w:rsidR="00EF2377" w:rsidRPr="00A12A0A" w:rsidTr="00FE13DF">
        <w:trPr>
          <w:trHeight w:val="323"/>
          <w:jc w:val="center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Всего по персоналу (п. 1 + п.</w:t>
            </w:r>
            <w:r w:rsidR="00827644">
              <w:rPr>
                <w:rFonts w:ascii="Times New Roman" w:hAnsi="Times New Roman"/>
                <w:bCs/>
              </w:rPr>
              <w:t xml:space="preserve"> </w:t>
            </w:r>
            <w:r w:rsidRPr="00A12A0A">
              <w:rPr>
                <w:rFonts w:ascii="Times New Roman" w:hAnsi="Times New Roman"/>
                <w:bCs/>
              </w:rPr>
              <w:t>2):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F2377" w:rsidRPr="00A12A0A" w:rsidTr="00FE13DF">
        <w:trPr>
          <w:trHeight w:val="475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Административный персонал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F2377" w:rsidRPr="00A12A0A" w:rsidTr="00FE13DF">
        <w:trPr>
          <w:trHeight w:val="2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Кол-во,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377" w:rsidRPr="00A12A0A" w:rsidTr="00FE13DF">
        <w:trPr>
          <w:trHeight w:val="2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Размер з/п,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377" w:rsidRPr="00A12A0A" w:rsidTr="00FE13DF">
        <w:trPr>
          <w:trHeight w:val="2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1.2.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Кол-во,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377" w:rsidRPr="00A12A0A" w:rsidTr="00FE13DF">
        <w:trPr>
          <w:trHeight w:val="20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Размер з/п,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377" w:rsidRPr="00A12A0A" w:rsidTr="00FE13DF">
        <w:trPr>
          <w:trHeight w:val="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77" w:rsidRPr="00A12A0A" w:rsidRDefault="00FE13DF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Производственный </w:t>
            </w:r>
            <w:r w:rsidR="00EF2377" w:rsidRPr="00A12A0A">
              <w:rPr>
                <w:rFonts w:ascii="Times New Roman" w:hAnsi="Times New Roman"/>
                <w:bCs/>
              </w:rPr>
              <w:t>персонал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F2377" w:rsidRPr="00A12A0A" w:rsidTr="00FE13DF">
        <w:trPr>
          <w:trHeight w:val="2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Кол-во,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377" w:rsidRPr="00A12A0A" w:rsidTr="00FE13DF">
        <w:trPr>
          <w:trHeight w:val="20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Размер з/п,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377" w:rsidRPr="00A12A0A" w:rsidTr="00FE13DF">
        <w:trPr>
          <w:trHeight w:val="2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2.2.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Кол-во,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377" w:rsidRPr="00A12A0A" w:rsidTr="00FE13DF">
        <w:trPr>
          <w:trHeight w:val="20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Размер з/п,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377" w:rsidRPr="00A12A0A" w:rsidTr="00FE13DF">
        <w:trPr>
          <w:trHeight w:val="365"/>
          <w:jc w:val="center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 xml:space="preserve">Страховые взносы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F2377" w:rsidRPr="00A12A0A" w:rsidTr="00FE13DF">
        <w:trPr>
          <w:trHeight w:val="332"/>
          <w:jc w:val="center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 xml:space="preserve">Итого фонд оплаты труда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FE13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F3464F" w:rsidRDefault="00F3464F" w:rsidP="00FE13DF">
      <w:pPr>
        <w:keepNext/>
        <w:widowControl w:val="0"/>
        <w:spacing w:after="0" w:line="240" w:lineRule="auto"/>
        <w:jc w:val="both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FE13DF" w:rsidRPr="00FE13DF" w:rsidRDefault="00FE13DF" w:rsidP="00FE13DF">
      <w:pPr>
        <w:keepNext/>
        <w:widowControl w:val="0"/>
        <w:spacing w:after="0" w:line="240" w:lineRule="auto"/>
        <w:jc w:val="both"/>
        <w:outlineLvl w:val="2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*</w:t>
      </w:r>
      <w:r w:rsidR="00F3464F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Указывается временной промежуток</w:t>
      </w:r>
    </w:p>
    <w:p w:rsidR="00FE13DF" w:rsidRDefault="00FE13DF" w:rsidP="00FE13DF">
      <w:pPr>
        <w:keepNext/>
        <w:widowControl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FE13DF" w:rsidRPr="00FE13DF" w:rsidRDefault="00FE13DF" w:rsidP="00FE13DF">
      <w:pPr>
        <w:keepNext/>
        <w:widowControl w:val="0"/>
        <w:spacing w:after="0" w:line="240" w:lineRule="auto"/>
        <w:jc w:val="both"/>
        <w:outlineLvl w:val="0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A14442" w:rsidRPr="00FE13DF" w:rsidRDefault="00A14442" w:rsidP="00FE13DF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  <w:sectPr w:rsidR="00A14442" w:rsidRPr="00FE13DF" w:rsidSect="00F3464F">
          <w:footnotePr>
            <w:numRestart w:val="eachSect"/>
          </w:footnotePr>
          <w:pgSz w:w="16838" w:h="11906" w:orient="landscape" w:code="9"/>
          <w:pgMar w:top="1701" w:right="1134" w:bottom="567" w:left="1134" w:header="567" w:footer="164" w:gutter="0"/>
          <w:cols w:space="720"/>
          <w:titlePg/>
          <w:docGrid w:linePitch="299"/>
        </w:sectPr>
      </w:pPr>
    </w:p>
    <w:p w:rsidR="00EF2377" w:rsidRPr="00EF5736" w:rsidRDefault="00EF2377" w:rsidP="00EF2377">
      <w:pPr>
        <w:keepNext/>
        <w:pageBreakBefore/>
        <w:widowControl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EF5736">
        <w:rPr>
          <w:rFonts w:ascii="Times New Roman" w:hAnsi="Times New Roman"/>
          <w:snapToGrid w:val="0"/>
          <w:sz w:val="24"/>
          <w:szCs w:val="24"/>
        </w:rPr>
        <w:lastRenderedPageBreak/>
        <w:t>Таблица 5</w:t>
      </w:r>
    </w:p>
    <w:p w:rsidR="00043C8B" w:rsidRDefault="00043C8B" w:rsidP="00EF237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EB5F0B" w:rsidRDefault="00EF2377" w:rsidP="00EF237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72699">
        <w:rPr>
          <w:rFonts w:ascii="Times New Roman" w:eastAsia="Calibri" w:hAnsi="Times New Roman"/>
          <w:sz w:val="24"/>
          <w:szCs w:val="24"/>
          <w:lang w:eastAsia="en-US"/>
        </w:rPr>
        <w:t>Финансовые результаты производственной</w:t>
      </w:r>
      <w:r w:rsidR="00EB5F0B">
        <w:rPr>
          <w:rFonts w:ascii="Times New Roman" w:eastAsia="Calibri" w:hAnsi="Times New Roman"/>
          <w:sz w:val="24"/>
          <w:szCs w:val="24"/>
          <w:lang w:eastAsia="en-US"/>
        </w:rPr>
        <w:t xml:space="preserve"> деятельности </w:t>
      </w:r>
    </w:p>
    <w:p w:rsidR="00EF2377" w:rsidRPr="00372699" w:rsidRDefault="00EF2377" w:rsidP="00EF237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72699">
        <w:rPr>
          <w:rFonts w:ascii="Times New Roman" w:eastAsia="Calibri" w:hAnsi="Times New Roman"/>
          <w:sz w:val="24"/>
          <w:szCs w:val="24"/>
          <w:lang w:eastAsia="en-US"/>
        </w:rPr>
        <w:t>и деятельности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 реализации</w:t>
      </w:r>
    </w:p>
    <w:p w:rsidR="00EF2377" w:rsidRPr="00372699" w:rsidRDefault="00EF2377" w:rsidP="00EF237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72699">
        <w:rPr>
          <w:rFonts w:ascii="Times New Roman" w:eastAsia="Calibri" w:hAnsi="Times New Roman"/>
          <w:sz w:val="24"/>
          <w:szCs w:val="24"/>
          <w:lang w:eastAsia="en-US"/>
        </w:rPr>
        <w:t>(на годовой объем)</w:t>
      </w:r>
    </w:p>
    <w:p w:rsidR="00EF2377" w:rsidRPr="00372699" w:rsidRDefault="00EF2377" w:rsidP="00EF2377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008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92"/>
        <w:gridCol w:w="709"/>
        <w:gridCol w:w="669"/>
        <w:gridCol w:w="567"/>
        <w:gridCol w:w="567"/>
        <w:gridCol w:w="567"/>
        <w:gridCol w:w="567"/>
        <w:gridCol w:w="690"/>
        <w:gridCol w:w="425"/>
        <w:gridCol w:w="425"/>
        <w:gridCol w:w="425"/>
        <w:gridCol w:w="426"/>
        <w:gridCol w:w="850"/>
      </w:tblGrid>
      <w:tr w:rsidR="00EB5F0B" w:rsidRPr="00EB5F0B" w:rsidTr="00F3464F">
        <w:trPr>
          <w:cantSplit/>
          <w:trHeight w:val="272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Ед. изм.</w:t>
            </w:r>
          </w:p>
        </w:tc>
        <w:tc>
          <w:tcPr>
            <w:tcW w:w="2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val="en-US" w:eastAsia="en-US"/>
              </w:rPr>
              <w:t xml:space="preserve">1 </w:t>
            </w:r>
            <w:r w:rsidRPr="00EB5F0B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2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2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ind w:hanging="31"/>
              <w:jc w:val="center"/>
              <w:rPr>
                <w:rFonts w:ascii="Times New Roman" w:hAnsi="Times New Roman"/>
                <w:snapToGrid w:val="0"/>
                <w:spacing w:val="-2"/>
              </w:rPr>
            </w:pPr>
            <w:r w:rsidRPr="00EB5F0B">
              <w:rPr>
                <w:rFonts w:ascii="Times New Roman" w:eastAsia="Calibri" w:hAnsi="Times New Roman"/>
                <w:lang w:val="en-US" w:eastAsia="en-US"/>
              </w:rPr>
              <w:t>3</w:t>
            </w:r>
            <w:r w:rsidRPr="00EB5F0B">
              <w:rPr>
                <w:rFonts w:ascii="Times New Roman" w:eastAsia="Calibri" w:hAnsi="Times New Roman"/>
                <w:lang w:eastAsia="en-US"/>
              </w:rPr>
              <w:t xml:space="preserve"> год</w:t>
            </w:r>
            <w:r>
              <w:rPr>
                <w:rFonts w:ascii="Times New Roman" w:eastAsia="Calibri" w:hAnsi="Times New Roman"/>
                <w:lang w:eastAsia="en-US"/>
              </w:rPr>
              <w:t>, в</w:t>
            </w:r>
            <w:r w:rsidRPr="00EB5F0B">
              <w:rPr>
                <w:rFonts w:ascii="Times New Roman" w:hAnsi="Times New Roman"/>
                <w:snapToGrid w:val="0"/>
                <w:spacing w:val="-2"/>
              </w:rPr>
              <w:t>сего</w:t>
            </w:r>
          </w:p>
        </w:tc>
      </w:tr>
      <w:tr w:rsidR="00EB5F0B" w:rsidRPr="00EB5F0B" w:rsidTr="00F3464F">
        <w:trPr>
          <w:cantSplit/>
          <w:trHeight w:val="14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F3464F" w:rsidP="00EB5F0B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в</w:t>
            </w:r>
            <w:r w:rsidR="00EB5F0B" w:rsidRPr="00EB5F0B">
              <w:rPr>
                <w:rFonts w:ascii="Times New Roman" w:hAnsi="Times New Roman"/>
                <w:snapToGrid w:val="0"/>
              </w:rPr>
              <w:t>сего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по кварталам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F3464F" w:rsidP="00EB5F0B">
            <w:pPr>
              <w:keepNext/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snapToGrid w:val="0"/>
                <w:spacing w:val="-2"/>
              </w:rPr>
            </w:pPr>
            <w:r>
              <w:rPr>
                <w:rFonts w:ascii="Times New Roman" w:hAnsi="Times New Roman"/>
                <w:snapToGrid w:val="0"/>
                <w:spacing w:val="-2"/>
              </w:rPr>
              <w:t>в</w:t>
            </w:r>
            <w:r w:rsidR="00EB5F0B" w:rsidRPr="00EB5F0B">
              <w:rPr>
                <w:rFonts w:ascii="Times New Roman" w:hAnsi="Times New Roman"/>
                <w:snapToGrid w:val="0"/>
                <w:spacing w:val="-2"/>
              </w:rPr>
              <w:t>сего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по кварталам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B5F0B" w:rsidRPr="00EB5F0B" w:rsidTr="00F3464F">
        <w:trPr>
          <w:cantSplit/>
          <w:trHeight w:val="145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val="en-US" w:eastAsia="en-US"/>
              </w:rPr>
              <w:t>II</w:t>
            </w:r>
            <w:r w:rsidRPr="00EB5F0B">
              <w:rPr>
                <w:rFonts w:ascii="Times New Roman" w:eastAsia="Calibri" w:hAnsi="Times New Roman"/>
                <w:lang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val="en-US" w:eastAsia="en-US"/>
              </w:rPr>
              <w:t>I</w:t>
            </w:r>
            <w:r w:rsidRPr="00EB5F0B">
              <w:rPr>
                <w:rFonts w:ascii="Times New Roman" w:eastAsia="Calibri" w:hAnsi="Times New Roman"/>
                <w:lang w:eastAsia="en-US"/>
              </w:rPr>
              <w:t>V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val="en-US" w:eastAsia="en-US"/>
              </w:rPr>
              <w:t>II</w:t>
            </w:r>
            <w:r w:rsidRPr="00EB5F0B">
              <w:rPr>
                <w:rFonts w:ascii="Times New Roman" w:eastAsia="Calibri" w:hAnsi="Times New Roman"/>
                <w:lang w:eastAsia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val="en-US" w:eastAsia="en-US"/>
              </w:rPr>
              <w:t>I</w:t>
            </w:r>
            <w:r w:rsidRPr="00EB5F0B">
              <w:rPr>
                <w:rFonts w:ascii="Times New Roman" w:eastAsia="Calibri" w:hAnsi="Times New Roman"/>
                <w:lang w:eastAsia="en-US"/>
              </w:rPr>
              <w:t>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B5F0B" w:rsidRPr="00EB5F0B" w:rsidTr="00F3464F">
        <w:trPr>
          <w:trHeight w:val="257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Общая выручка от реализации продукции/ оказания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B5F0B" w:rsidRPr="00EB5F0B" w:rsidTr="00F3464F">
        <w:trPr>
          <w:trHeight w:val="25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Общие затраты на производство и реализацию продукции/ оказание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B5F0B" w:rsidRPr="00EB5F0B" w:rsidTr="00F3464F">
        <w:trPr>
          <w:trHeight w:val="23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Финансовый 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B5F0B">
              <w:rPr>
                <w:rFonts w:ascii="Times New Roman" w:eastAsia="Calibri" w:hAnsi="Times New Roman"/>
                <w:lang w:eastAsia="en-US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0B" w:rsidRPr="00EB5F0B" w:rsidRDefault="00EB5F0B" w:rsidP="00EB5F0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EF2377" w:rsidRPr="00EF5736" w:rsidRDefault="00EF2377" w:rsidP="00EF2377">
      <w:pPr>
        <w:keepNext/>
        <w:widowControl w:val="0"/>
        <w:spacing w:before="240"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EF5736">
        <w:rPr>
          <w:rFonts w:ascii="Times New Roman" w:hAnsi="Times New Roman"/>
          <w:snapToGrid w:val="0"/>
          <w:sz w:val="24"/>
          <w:szCs w:val="24"/>
        </w:rPr>
        <w:t xml:space="preserve">Таблица 6 </w:t>
      </w:r>
    </w:p>
    <w:p w:rsidR="00EF2377" w:rsidRPr="00372699" w:rsidRDefault="00EF2377" w:rsidP="00EF2377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EF2377" w:rsidRDefault="00EF2377" w:rsidP="00EF2377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372699">
        <w:rPr>
          <w:rFonts w:ascii="Times New Roman" w:hAnsi="Times New Roman"/>
          <w:snapToGrid w:val="0"/>
          <w:sz w:val="24"/>
          <w:szCs w:val="24"/>
        </w:rPr>
        <w:t xml:space="preserve">Бюджетный эффект от реализации </w:t>
      </w:r>
      <w:r w:rsidR="00A63720">
        <w:rPr>
          <w:rFonts w:ascii="Times New Roman" w:hAnsi="Times New Roman"/>
          <w:snapToGrid w:val="0"/>
          <w:sz w:val="24"/>
          <w:szCs w:val="24"/>
        </w:rPr>
        <w:t xml:space="preserve">бизнес-плана </w:t>
      </w:r>
      <w:r w:rsidRPr="00372699">
        <w:rPr>
          <w:rFonts w:ascii="Times New Roman" w:hAnsi="Times New Roman"/>
          <w:snapToGrid w:val="0"/>
          <w:sz w:val="24"/>
          <w:szCs w:val="24"/>
        </w:rPr>
        <w:t>проекта</w:t>
      </w:r>
    </w:p>
    <w:p w:rsidR="00FA0476" w:rsidRDefault="00FA0476" w:rsidP="00EF2377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FA0476" w:rsidRPr="00372699" w:rsidRDefault="00FA0476" w:rsidP="00FA0476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37522">
        <w:rPr>
          <w:rFonts w:ascii="Times New Roman" w:hAnsi="Times New Roman"/>
          <w:snapToGrid w:val="0"/>
          <w:sz w:val="24"/>
          <w:szCs w:val="24"/>
        </w:rPr>
        <w:t xml:space="preserve">Предполагаемая муниципальная поддержка </w:t>
      </w:r>
      <w:r>
        <w:rPr>
          <w:rFonts w:ascii="Times New Roman" w:hAnsi="Times New Roman"/>
          <w:snapToGrid w:val="0"/>
          <w:sz w:val="24"/>
          <w:szCs w:val="24"/>
        </w:rPr>
        <w:t xml:space="preserve">бизнес-плана </w:t>
      </w:r>
      <w:r w:rsidRPr="00637522">
        <w:rPr>
          <w:rFonts w:ascii="Times New Roman" w:hAnsi="Times New Roman"/>
          <w:snapToGrid w:val="0"/>
          <w:sz w:val="24"/>
          <w:szCs w:val="24"/>
        </w:rPr>
        <w:t>проекта</w:t>
      </w:r>
      <w:r>
        <w:rPr>
          <w:rFonts w:ascii="Times New Roman" w:hAnsi="Times New Roman"/>
          <w:snapToGrid w:val="0"/>
          <w:sz w:val="24"/>
          <w:szCs w:val="24"/>
        </w:rPr>
        <w:t xml:space="preserve"> ______________</w:t>
      </w:r>
      <w:r w:rsidRPr="00637522">
        <w:rPr>
          <w:rFonts w:ascii="Times New Roman" w:hAnsi="Times New Roman"/>
          <w:snapToGrid w:val="0"/>
          <w:sz w:val="24"/>
          <w:szCs w:val="24"/>
        </w:rPr>
        <w:t xml:space="preserve"> руб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EF2377" w:rsidRPr="00372699" w:rsidRDefault="00EF2377" w:rsidP="00EF2377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9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033"/>
        <w:gridCol w:w="827"/>
        <w:gridCol w:w="828"/>
        <w:gridCol w:w="828"/>
      </w:tblGrid>
      <w:tr w:rsidR="00FA0476" w:rsidRPr="00637522" w:rsidTr="00745F29">
        <w:trPr>
          <w:jc w:val="center"/>
        </w:trPr>
        <w:tc>
          <w:tcPr>
            <w:tcW w:w="675" w:type="dxa"/>
          </w:tcPr>
          <w:p w:rsidR="00FA0476" w:rsidRPr="0063752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6033" w:type="dxa"/>
          </w:tcPr>
          <w:p w:rsidR="00FA0476" w:rsidRPr="0063752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Наименование статьи</w:t>
            </w:r>
          </w:p>
        </w:tc>
        <w:tc>
          <w:tcPr>
            <w:tcW w:w="827" w:type="dxa"/>
          </w:tcPr>
          <w:p w:rsidR="00FA0476" w:rsidRPr="0063752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1 год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FA0476" w:rsidRPr="0063752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2 год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A0476" w:rsidRPr="0063752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3 год</w:t>
            </w:r>
          </w:p>
        </w:tc>
      </w:tr>
      <w:tr w:rsidR="00FA0476" w:rsidRPr="00637522" w:rsidTr="00745F29">
        <w:trPr>
          <w:jc w:val="center"/>
        </w:trPr>
        <w:tc>
          <w:tcPr>
            <w:tcW w:w="675" w:type="dxa"/>
          </w:tcPr>
          <w:p w:rsidR="00FA0476" w:rsidRPr="0063752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6033" w:type="dxa"/>
          </w:tcPr>
          <w:p w:rsidR="00FA0476" w:rsidRPr="00637522" w:rsidRDefault="00FA0476" w:rsidP="00745F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Режим налогообложения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FA0476" w:rsidRPr="0063752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FA0476" w:rsidRPr="0063752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A0476" w:rsidRPr="0063752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FA0476" w:rsidRPr="00637522" w:rsidTr="00745F29">
        <w:trPr>
          <w:jc w:val="center"/>
        </w:trPr>
        <w:tc>
          <w:tcPr>
            <w:tcW w:w="675" w:type="dxa"/>
          </w:tcPr>
          <w:p w:rsidR="00FA0476" w:rsidRPr="0063752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6033" w:type="dxa"/>
          </w:tcPr>
          <w:p w:rsidR="00FA0476" w:rsidRPr="00637522" w:rsidRDefault="00FA0476" w:rsidP="00745F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Количество вновь созданных рабочих мест, ед.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FA0476" w:rsidRPr="0063752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FA0476" w:rsidRPr="0063752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A0476" w:rsidRPr="0063752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FA0476" w:rsidRPr="00637522" w:rsidTr="00745F29">
        <w:trPr>
          <w:jc w:val="center"/>
        </w:trPr>
        <w:tc>
          <w:tcPr>
            <w:tcW w:w="675" w:type="dxa"/>
          </w:tcPr>
          <w:p w:rsidR="00FA0476" w:rsidRPr="00637522" w:rsidRDefault="00FA0476" w:rsidP="00FA0476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6033" w:type="dxa"/>
          </w:tcPr>
          <w:p w:rsidR="00FA0476" w:rsidRPr="00637522" w:rsidRDefault="00FA0476" w:rsidP="00745F29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Объем налогов (обязательных отчислений), уплаченных в бюджеты всех уровней, руб.:</w:t>
            </w:r>
          </w:p>
        </w:tc>
        <w:tc>
          <w:tcPr>
            <w:tcW w:w="827" w:type="dxa"/>
          </w:tcPr>
          <w:p w:rsidR="00FA0476" w:rsidRPr="0063752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FA0476" w:rsidRPr="0063752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A0476" w:rsidRPr="0063752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FA0476" w:rsidRPr="00637522" w:rsidTr="00745F29">
        <w:trPr>
          <w:jc w:val="center"/>
        </w:trPr>
        <w:tc>
          <w:tcPr>
            <w:tcW w:w="675" w:type="dxa"/>
          </w:tcPr>
          <w:p w:rsidR="00FA0476" w:rsidRPr="00637522" w:rsidRDefault="00FA0476" w:rsidP="00FA0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033" w:type="dxa"/>
          </w:tcPr>
          <w:p w:rsidR="00FA0476" w:rsidRPr="00637522" w:rsidRDefault="00FA0476" w:rsidP="00745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УСН</w:t>
            </w:r>
          </w:p>
        </w:tc>
        <w:tc>
          <w:tcPr>
            <w:tcW w:w="827" w:type="dxa"/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FA0476" w:rsidRPr="00637522" w:rsidTr="00745F29">
        <w:trPr>
          <w:jc w:val="center"/>
        </w:trPr>
        <w:tc>
          <w:tcPr>
            <w:tcW w:w="675" w:type="dxa"/>
          </w:tcPr>
          <w:p w:rsidR="00FA0476" w:rsidRPr="00637522" w:rsidRDefault="00FA0476" w:rsidP="00FA0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="00157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33" w:type="dxa"/>
          </w:tcPr>
          <w:p w:rsidR="00FA0476" w:rsidRPr="00637522" w:rsidRDefault="00FA0476" w:rsidP="00745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патент</w:t>
            </w:r>
          </w:p>
        </w:tc>
        <w:tc>
          <w:tcPr>
            <w:tcW w:w="827" w:type="dxa"/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FA0476" w:rsidRPr="00637522" w:rsidTr="00745F29">
        <w:trPr>
          <w:jc w:val="center"/>
        </w:trPr>
        <w:tc>
          <w:tcPr>
            <w:tcW w:w="675" w:type="dxa"/>
          </w:tcPr>
          <w:p w:rsidR="00FA0476" w:rsidRPr="00637522" w:rsidRDefault="00FA0476" w:rsidP="00FA0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033" w:type="dxa"/>
          </w:tcPr>
          <w:p w:rsidR="00FA0476" w:rsidRPr="00637522" w:rsidRDefault="00FA0476" w:rsidP="00745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НДФЛ</w:t>
            </w:r>
          </w:p>
        </w:tc>
        <w:tc>
          <w:tcPr>
            <w:tcW w:w="827" w:type="dxa"/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FA0476" w:rsidRPr="00637522" w:rsidTr="00745F29">
        <w:trPr>
          <w:jc w:val="center"/>
        </w:trPr>
        <w:tc>
          <w:tcPr>
            <w:tcW w:w="675" w:type="dxa"/>
          </w:tcPr>
          <w:p w:rsidR="00FA0476" w:rsidRPr="00637522" w:rsidRDefault="00FA0476" w:rsidP="00FA0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033" w:type="dxa"/>
          </w:tcPr>
          <w:p w:rsidR="00FA0476" w:rsidRPr="00637522" w:rsidRDefault="00FA0476" w:rsidP="00745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налог на прибыль</w:t>
            </w:r>
          </w:p>
        </w:tc>
        <w:tc>
          <w:tcPr>
            <w:tcW w:w="827" w:type="dxa"/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FA0476" w:rsidRPr="00637522" w:rsidTr="00745F29">
        <w:trPr>
          <w:jc w:val="center"/>
        </w:trPr>
        <w:tc>
          <w:tcPr>
            <w:tcW w:w="675" w:type="dxa"/>
          </w:tcPr>
          <w:p w:rsidR="00FA0476" w:rsidRPr="00637522" w:rsidRDefault="00FA0476" w:rsidP="00FA0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6033" w:type="dxa"/>
          </w:tcPr>
          <w:p w:rsidR="00FA0476" w:rsidRPr="00637522" w:rsidRDefault="00FA0476" w:rsidP="00745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налог на землю</w:t>
            </w:r>
          </w:p>
        </w:tc>
        <w:tc>
          <w:tcPr>
            <w:tcW w:w="827" w:type="dxa"/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FA0476" w:rsidRPr="00637522" w:rsidTr="00745F29">
        <w:trPr>
          <w:jc w:val="center"/>
        </w:trPr>
        <w:tc>
          <w:tcPr>
            <w:tcW w:w="675" w:type="dxa"/>
          </w:tcPr>
          <w:p w:rsidR="00FA0476" w:rsidRPr="00637522" w:rsidRDefault="00FA0476" w:rsidP="00FA0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6033" w:type="dxa"/>
          </w:tcPr>
          <w:p w:rsidR="00FA0476" w:rsidRPr="00637522" w:rsidRDefault="00FA0476" w:rsidP="00745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налог на имущество</w:t>
            </w:r>
          </w:p>
        </w:tc>
        <w:tc>
          <w:tcPr>
            <w:tcW w:w="827" w:type="dxa"/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FA0476" w:rsidRPr="00637522" w:rsidTr="00745F29">
        <w:trPr>
          <w:jc w:val="center"/>
        </w:trPr>
        <w:tc>
          <w:tcPr>
            <w:tcW w:w="675" w:type="dxa"/>
          </w:tcPr>
          <w:p w:rsidR="00FA0476" w:rsidRPr="00637522" w:rsidRDefault="00FA0476" w:rsidP="00FA0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6033" w:type="dxa"/>
          </w:tcPr>
          <w:p w:rsidR="00FA0476" w:rsidRPr="00637522" w:rsidRDefault="00FA0476" w:rsidP="00745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страховые взносы</w:t>
            </w:r>
          </w:p>
        </w:tc>
        <w:tc>
          <w:tcPr>
            <w:tcW w:w="827" w:type="dxa"/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FA0476" w:rsidRPr="00637522" w:rsidTr="00745F29">
        <w:trPr>
          <w:jc w:val="center"/>
        </w:trPr>
        <w:tc>
          <w:tcPr>
            <w:tcW w:w="675" w:type="dxa"/>
          </w:tcPr>
          <w:p w:rsidR="00FA0476" w:rsidRPr="00637522" w:rsidRDefault="00FA0476" w:rsidP="00FA0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  <w:r w:rsidR="00157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33" w:type="dxa"/>
          </w:tcPr>
          <w:p w:rsidR="00FA0476" w:rsidRPr="00637522" w:rsidRDefault="00FA0476" w:rsidP="00745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НДС</w:t>
            </w:r>
          </w:p>
        </w:tc>
        <w:tc>
          <w:tcPr>
            <w:tcW w:w="827" w:type="dxa"/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FA0476" w:rsidRPr="00637522" w:rsidTr="00745F29">
        <w:trPr>
          <w:jc w:val="center"/>
        </w:trPr>
        <w:tc>
          <w:tcPr>
            <w:tcW w:w="675" w:type="dxa"/>
          </w:tcPr>
          <w:p w:rsidR="00FA0476" w:rsidRPr="00637522" w:rsidRDefault="00745F29" w:rsidP="00FA0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6033" w:type="dxa"/>
          </w:tcPr>
          <w:p w:rsidR="00FA0476" w:rsidRPr="00637522" w:rsidRDefault="00FA0476" w:rsidP="00745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70613">
              <w:rPr>
                <w:rFonts w:ascii="Times New Roman" w:hAnsi="Times New Roman"/>
                <w:sz w:val="24"/>
                <w:szCs w:val="24"/>
              </w:rPr>
              <w:t>иные (указать уплаченные налоги (обязательные отчисления), не перечисленные выше)</w:t>
            </w:r>
          </w:p>
        </w:tc>
        <w:tc>
          <w:tcPr>
            <w:tcW w:w="827" w:type="dxa"/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A0476" w:rsidRPr="00FA10F2" w:rsidRDefault="00FA0476" w:rsidP="00FA04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EF2377" w:rsidRDefault="00EF2377" w:rsidP="00EF2377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EF2377" w:rsidRDefault="00EF2377" w:rsidP="00EF2377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F3464F" w:rsidRDefault="00F3464F" w:rsidP="00EF2377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EF2377" w:rsidRDefault="00EF2377" w:rsidP="00EF2377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__________________________</w:t>
      </w:r>
    </w:p>
    <w:p w:rsidR="00E42080" w:rsidRDefault="00E42080" w:rsidP="00EF2377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4E6054" w:rsidRDefault="004E6054" w:rsidP="00A72BF6">
      <w:pPr>
        <w:tabs>
          <w:tab w:val="left" w:pos="6237"/>
          <w:tab w:val="left" w:pos="6521"/>
          <w:tab w:val="left" w:pos="7088"/>
          <w:tab w:val="left" w:pos="7371"/>
          <w:tab w:val="left" w:pos="7655"/>
        </w:tabs>
        <w:spacing w:after="0" w:line="240" w:lineRule="auto"/>
        <w:ind w:left="7797"/>
        <w:rPr>
          <w:rFonts w:ascii="Times New Roman" w:hAnsi="Times New Roman"/>
          <w:sz w:val="24"/>
          <w:szCs w:val="24"/>
          <w:lang w:eastAsia="en-US"/>
        </w:rPr>
      </w:pPr>
    </w:p>
    <w:p w:rsidR="004E6054" w:rsidRDefault="004E6054" w:rsidP="00A72BF6">
      <w:pPr>
        <w:tabs>
          <w:tab w:val="left" w:pos="6237"/>
          <w:tab w:val="left" w:pos="6521"/>
          <w:tab w:val="left" w:pos="7088"/>
          <w:tab w:val="left" w:pos="7371"/>
          <w:tab w:val="left" w:pos="7655"/>
        </w:tabs>
        <w:spacing w:after="0" w:line="240" w:lineRule="auto"/>
        <w:ind w:left="7797"/>
        <w:rPr>
          <w:rFonts w:ascii="Times New Roman" w:hAnsi="Times New Roman"/>
          <w:sz w:val="24"/>
          <w:szCs w:val="24"/>
          <w:lang w:eastAsia="en-US"/>
        </w:rPr>
      </w:pPr>
    </w:p>
    <w:p w:rsidR="004E6054" w:rsidRDefault="004E6054" w:rsidP="00A72BF6">
      <w:pPr>
        <w:tabs>
          <w:tab w:val="left" w:pos="6237"/>
          <w:tab w:val="left" w:pos="6521"/>
          <w:tab w:val="left" w:pos="7088"/>
          <w:tab w:val="left" w:pos="7371"/>
          <w:tab w:val="left" w:pos="7655"/>
        </w:tabs>
        <w:spacing w:after="0" w:line="240" w:lineRule="auto"/>
        <w:ind w:left="7797"/>
        <w:rPr>
          <w:rFonts w:ascii="Times New Roman" w:hAnsi="Times New Roman"/>
          <w:sz w:val="24"/>
          <w:szCs w:val="24"/>
          <w:lang w:eastAsia="en-US"/>
        </w:rPr>
      </w:pPr>
    </w:p>
    <w:p w:rsidR="004E6054" w:rsidRDefault="004E6054" w:rsidP="00A72BF6">
      <w:pPr>
        <w:tabs>
          <w:tab w:val="left" w:pos="6237"/>
          <w:tab w:val="left" w:pos="6521"/>
          <w:tab w:val="left" w:pos="7088"/>
          <w:tab w:val="left" w:pos="7371"/>
          <w:tab w:val="left" w:pos="7655"/>
        </w:tabs>
        <w:spacing w:after="0" w:line="240" w:lineRule="auto"/>
        <w:ind w:left="7797"/>
        <w:rPr>
          <w:rFonts w:ascii="Times New Roman" w:hAnsi="Times New Roman"/>
          <w:sz w:val="24"/>
          <w:szCs w:val="24"/>
          <w:lang w:eastAsia="en-US"/>
        </w:rPr>
      </w:pPr>
    </w:p>
    <w:p w:rsidR="004E6054" w:rsidRDefault="004E6054" w:rsidP="00A72BF6">
      <w:pPr>
        <w:tabs>
          <w:tab w:val="left" w:pos="6237"/>
          <w:tab w:val="left" w:pos="6521"/>
          <w:tab w:val="left" w:pos="7088"/>
          <w:tab w:val="left" w:pos="7371"/>
          <w:tab w:val="left" w:pos="7655"/>
        </w:tabs>
        <w:spacing w:after="0" w:line="240" w:lineRule="auto"/>
        <w:ind w:left="7797"/>
        <w:rPr>
          <w:rFonts w:ascii="Times New Roman" w:hAnsi="Times New Roman"/>
          <w:sz w:val="24"/>
          <w:szCs w:val="24"/>
          <w:lang w:eastAsia="en-US"/>
        </w:rPr>
      </w:pPr>
    </w:p>
    <w:p w:rsidR="004E6054" w:rsidRDefault="004E6054" w:rsidP="004E6054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  <w:lang w:eastAsia="en-US"/>
        </w:rPr>
      </w:pPr>
      <w:r w:rsidRPr="004E6054">
        <w:rPr>
          <w:rFonts w:ascii="Times New Roman" w:hAnsi="Times New Roman"/>
          <w:sz w:val="28"/>
          <w:szCs w:val="28"/>
          <w:lang w:eastAsia="en-US"/>
        </w:rPr>
        <w:lastRenderedPageBreak/>
        <w:t>Приложение № 4</w:t>
      </w:r>
    </w:p>
    <w:p w:rsidR="00EF2377" w:rsidRPr="004E6054" w:rsidRDefault="004E6054" w:rsidP="004E6054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  <w:lang w:eastAsia="en-US"/>
        </w:rPr>
      </w:pPr>
      <w:r w:rsidRPr="004E6054">
        <w:rPr>
          <w:rFonts w:ascii="Times New Roman" w:hAnsi="Times New Roman"/>
          <w:sz w:val="28"/>
          <w:szCs w:val="28"/>
          <w:lang w:eastAsia="en-US"/>
        </w:rPr>
        <w:t>к Порядку</w:t>
      </w:r>
    </w:p>
    <w:p w:rsidR="00A72BF6" w:rsidRDefault="00A72BF6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F2377" w:rsidRPr="007B4DD5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B4DD5">
        <w:rPr>
          <w:rFonts w:ascii="Times New Roman" w:hAnsi="Times New Roman"/>
          <w:sz w:val="24"/>
          <w:szCs w:val="24"/>
          <w:lang w:eastAsia="en-US"/>
        </w:rPr>
        <w:t xml:space="preserve">Перечень </w:t>
      </w:r>
    </w:p>
    <w:p w:rsidR="00EF2377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A12A0A">
        <w:rPr>
          <w:rFonts w:ascii="Times New Roman" w:hAnsi="Times New Roman"/>
          <w:sz w:val="24"/>
          <w:szCs w:val="24"/>
          <w:lang w:eastAsia="en-US"/>
        </w:rPr>
        <w:t>планируемых расходов за счет средств гранта</w:t>
      </w:r>
    </w:p>
    <w:p w:rsidR="00B06FBE" w:rsidRPr="00A12A0A" w:rsidRDefault="00B06FBE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4579"/>
        <w:gridCol w:w="1977"/>
        <w:gridCol w:w="1857"/>
      </w:tblGrid>
      <w:tr w:rsidR="00854ED7" w:rsidRPr="00A12A0A" w:rsidTr="004E6054">
        <w:trPr>
          <w:jc w:val="center"/>
        </w:trPr>
        <w:tc>
          <w:tcPr>
            <w:tcW w:w="675" w:type="dxa"/>
          </w:tcPr>
          <w:p w:rsidR="00854ED7" w:rsidRPr="00A12A0A" w:rsidRDefault="00854ED7" w:rsidP="00854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79" w:type="dxa"/>
            <w:shd w:val="clear" w:color="auto" w:fill="auto"/>
          </w:tcPr>
          <w:p w:rsidR="00854ED7" w:rsidRPr="00A12A0A" w:rsidRDefault="00854ED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t>Направление расходов</w:t>
            </w:r>
          </w:p>
        </w:tc>
        <w:tc>
          <w:tcPr>
            <w:tcW w:w="1977" w:type="dxa"/>
            <w:shd w:val="clear" w:color="auto" w:fill="auto"/>
          </w:tcPr>
          <w:p w:rsidR="00854ED7" w:rsidRPr="00A12A0A" w:rsidRDefault="00854ED7" w:rsidP="00854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расходов, планируемых в рамках бизнес-плана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проекта</w:t>
            </w:r>
          </w:p>
        </w:tc>
        <w:tc>
          <w:tcPr>
            <w:tcW w:w="1857" w:type="dxa"/>
            <w:shd w:val="clear" w:color="auto" w:fill="auto"/>
          </w:tcPr>
          <w:p w:rsidR="00854ED7" w:rsidRPr="00A12A0A" w:rsidRDefault="00854ED7" w:rsidP="00854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t>Планируемая сумма расходов за счет средств гранта, руб.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*</w:t>
            </w:r>
          </w:p>
        </w:tc>
      </w:tr>
      <w:tr w:rsidR="00854ED7" w:rsidRPr="001458F8" w:rsidTr="004E6054">
        <w:trPr>
          <w:trHeight w:val="1194"/>
          <w:jc w:val="center"/>
        </w:trPr>
        <w:tc>
          <w:tcPr>
            <w:tcW w:w="675" w:type="dxa"/>
          </w:tcPr>
          <w:p w:rsidR="00854ED7" w:rsidRPr="007F0C96" w:rsidRDefault="00854ED7" w:rsidP="00854ED7">
            <w:pPr>
              <w:pStyle w:val="af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79" w:type="dxa"/>
            <w:shd w:val="clear" w:color="auto" w:fill="auto"/>
          </w:tcPr>
          <w:p w:rsidR="00854ED7" w:rsidRPr="007F0C96" w:rsidRDefault="00854ED7" w:rsidP="00141CA5">
            <w:pPr>
              <w:pStyle w:val="af0"/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7F0C96">
              <w:rPr>
                <w:sz w:val="24"/>
                <w:szCs w:val="24"/>
              </w:rPr>
              <w:t>Приобретение основных средств для целей ведения предпринимательской деятельности (</w:t>
            </w:r>
            <w:r w:rsidRPr="00E1314A">
              <w:rPr>
                <w:sz w:val="24"/>
                <w:szCs w:val="24"/>
              </w:rPr>
              <w:t>оборудование, оргтехника, мебель, инвентарь, экипировка</w:t>
            </w:r>
            <w:r>
              <w:rPr>
                <w:sz w:val="24"/>
                <w:szCs w:val="24"/>
              </w:rPr>
              <w:t>,</w:t>
            </w:r>
            <w:r w:rsidRPr="007F0C96">
              <w:rPr>
                <w:sz w:val="24"/>
                <w:szCs w:val="24"/>
              </w:rPr>
              <w:t xml:space="preserve"> необходимые для осуществления предпринимательской деятельности в целях реализации пред</w:t>
            </w:r>
            <w:r>
              <w:rPr>
                <w:sz w:val="24"/>
                <w:szCs w:val="24"/>
              </w:rPr>
              <w:t>о</w:t>
            </w:r>
            <w:r w:rsidRPr="007F0C96">
              <w:rPr>
                <w:sz w:val="24"/>
                <w:szCs w:val="24"/>
              </w:rPr>
              <w:t>ставленного бизнес-</w:t>
            </w:r>
            <w:r>
              <w:rPr>
                <w:sz w:val="24"/>
                <w:szCs w:val="24"/>
              </w:rPr>
              <w:t xml:space="preserve">плана </w:t>
            </w:r>
            <w:r w:rsidRPr="007F0C96">
              <w:rPr>
                <w:sz w:val="24"/>
                <w:szCs w:val="24"/>
              </w:rPr>
              <w:t>проекта)</w:t>
            </w:r>
          </w:p>
        </w:tc>
        <w:tc>
          <w:tcPr>
            <w:tcW w:w="1977" w:type="dxa"/>
            <w:shd w:val="clear" w:color="auto" w:fill="auto"/>
          </w:tcPr>
          <w:p w:rsidR="00854ED7" w:rsidRPr="001458F8" w:rsidRDefault="00854ED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shd w:val="clear" w:color="auto" w:fill="auto"/>
          </w:tcPr>
          <w:p w:rsidR="00854ED7" w:rsidRPr="001458F8" w:rsidRDefault="00854ED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54ED7" w:rsidRPr="001458F8" w:rsidTr="004E6054">
        <w:trPr>
          <w:trHeight w:val="609"/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854ED7" w:rsidRPr="001458F8" w:rsidRDefault="00854ED7" w:rsidP="0085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auto"/>
          </w:tcPr>
          <w:p w:rsidR="00854ED7" w:rsidRPr="001458F8" w:rsidRDefault="00854ED7" w:rsidP="00145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F8">
              <w:rPr>
                <w:rFonts w:ascii="Times New Roman" w:hAnsi="Times New Roman"/>
                <w:sz w:val="24"/>
                <w:szCs w:val="24"/>
              </w:rPr>
              <w:t>Оплата аренды помещения не более 20% от суммы гранта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854ED7" w:rsidRPr="001458F8" w:rsidRDefault="00854ED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854ED7" w:rsidRPr="001458F8" w:rsidRDefault="00854ED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54ED7" w:rsidRPr="001458F8" w:rsidTr="004E6054">
        <w:trPr>
          <w:trHeight w:val="960"/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:rsidR="00854ED7" w:rsidRPr="001458F8" w:rsidRDefault="00854ED7" w:rsidP="00854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79" w:type="dxa"/>
            <w:tcBorders>
              <w:top w:val="single" w:sz="4" w:space="0" w:color="auto"/>
            </w:tcBorders>
            <w:shd w:val="clear" w:color="auto" w:fill="auto"/>
          </w:tcPr>
          <w:p w:rsidR="00854ED7" w:rsidRPr="001458F8" w:rsidRDefault="00854ED7" w:rsidP="00145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F8">
              <w:rPr>
                <w:rFonts w:ascii="Times New Roman" w:hAnsi="Times New Roman"/>
                <w:sz w:val="24"/>
                <w:szCs w:val="24"/>
              </w:rPr>
              <w:t>Расходы по государственной регистрации юридического лица и индивидуального предпринимателя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shd w:val="clear" w:color="auto" w:fill="auto"/>
          </w:tcPr>
          <w:p w:rsidR="00854ED7" w:rsidRPr="001458F8" w:rsidRDefault="00854ED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</w:tcPr>
          <w:p w:rsidR="00854ED7" w:rsidRPr="001458F8" w:rsidRDefault="00854ED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54ED7" w:rsidRPr="001458F8" w:rsidTr="004E6054">
        <w:trPr>
          <w:trHeight w:val="650"/>
          <w:jc w:val="center"/>
        </w:trPr>
        <w:tc>
          <w:tcPr>
            <w:tcW w:w="675" w:type="dxa"/>
          </w:tcPr>
          <w:p w:rsidR="00854ED7" w:rsidRPr="001458F8" w:rsidRDefault="00854ED7" w:rsidP="00854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79" w:type="dxa"/>
            <w:shd w:val="clear" w:color="auto" w:fill="auto"/>
          </w:tcPr>
          <w:p w:rsidR="00854ED7" w:rsidRPr="001458F8" w:rsidRDefault="00854ED7" w:rsidP="0014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F8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458F8">
              <w:rPr>
                <w:rFonts w:ascii="Times New Roman" w:hAnsi="Times New Roman"/>
                <w:sz w:val="24"/>
                <w:szCs w:val="24"/>
              </w:rPr>
              <w:t>плата затрат на выплаты по передаче прав на франшизу (паушальный взнос)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shd w:val="clear" w:color="auto" w:fill="auto"/>
          </w:tcPr>
          <w:p w:rsidR="00854ED7" w:rsidRPr="001458F8" w:rsidRDefault="00854ED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</w:tcPr>
          <w:p w:rsidR="00854ED7" w:rsidRPr="001458F8" w:rsidRDefault="00854ED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E6054" w:rsidRPr="00A12A0A" w:rsidTr="004E6054">
        <w:trPr>
          <w:trHeight w:val="421"/>
          <w:jc w:val="center"/>
        </w:trPr>
        <w:tc>
          <w:tcPr>
            <w:tcW w:w="675" w:type="dxa"/>
          </w:tcPr>
          <w:p w:rsidR="004E6054" w:rsidRPr="00A12A0A" w:rsidRDefault="004E6054" w:rsidP="00854ED7">
            <w:pPr>
              <w:tabs>
                <w:tab w:val="center" w:pos="1103"/>
                <w:tab w:val="right" w:pos="220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79" w:type="dxa"/>
            <w:shd w:val="clear" w:color="auto" w:fill="auto"/>
          </w:tcPr>
          <w:p w:rsidR="004E6054" w:rsidRPr="00A12A0A" w:rsidRDefault="004E6054" w:rsidP="006610D8">
            <w:pPr>
              <w:tabs>
                <w:tab w:val="center" w:pos="1103"/>
                <w:tab w:val="right" w:pos="22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77" w:type="dxa"/>
            <w:shd w:val="clear" w:color="auto" w:fill="auto"/>
          </w:tcPr>
          <w:p w:rsidR="004E6054" w:rsidRPr="00A12A0A" w:rsidRDefault="004E6054" w:rsidP="004E6054">
            <w:pPr>
              <w:tabs>
                <w:tab w:val="center" w:pos="1103"/>
                <w:tab w:val="right" w:pos="220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</w:tcPr>
          <w:p w:rsidR="004E6054" w:rsidRPr="00A12A0A" w:rsidRDefault="004E6054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141002" w:rsidRDefault="00141002" w:rsidP="00EF2377">
      <w:pPr>
        <w:tabs>
          <w:tab w:val="left" w:pos="2835"/>
          <w:tab w:val="left" w:pos="666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854ED7" w:rsidRDefault="00854ED7" w:rsidP="00854ED7">
      <w:pPr>
        <w:tabs>
          <w:tab w:val="left" w:pos="2835"/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*</w:t>
      </w:r>
      <w:r w:rsidR="00F3464F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Может уточняться в ходе реализации проекта (не более чем на 20%).</w:t>
      </w:r>
    </w:p>
    <w:p w:rsidR="00F3464F" w:rsidRDefault="00F3464F" w:rsidP="00F3464F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F3464F" w:rsidRDefault="00F3464F" w:rsidP="00F3464F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F3464F" w:rsidRDefault="00F3464F" w:rsidP="00F3464F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F3464F" w:rsidRDefault="00F3464F" w:rsidP="00F3464F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__________________________</w:t>
      </w:r>
    </w:p>
    <w:p w:rsidR="0021628D" w:rsidRPr="009E12FD" w:rsidRDefault="0021628D" w:rsidP="00854ED7">
      <w:pPr>
        <w:pageBreakBefore/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12FD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  <w:r w:rsidR="0043005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12FD">
        <w:rPr>
          <w:rFonts w:ascii="Times New Roman" w:hAnsi="Times New Roman"/>
          <w:sz w:val="28"/>
          <w:szCs w:val="28"/>
          <w:lang w:eastAsia="en-US"/>
        </w:rPr>
        <w:t>№ 5</w:t>
      </w:r>
    </w:p>
    <w:p w:rsidR="0021628D" w:rsidRPr="009E12FD" w:rsidRDefault="0021628D" w:rsidP="00854ED7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12FD">
        <w:rPr>
          <w:rFonts w:ascii="Times New Roman" w:hAnsi="Times New Roman"/>
          <w:sz w:val="28"/>
          <w:szCs w:val="28"/>
          <w:lang w:eastAsia="en-US"/>
        </w:rPr>
        <w:t>к По</w:t>
      </w:r>
      <w:r w:rsidR="008E69FA" w:rsidRPr="009E12FD">
        <w:rPr>
          <w:rFonts w:ascii="Times New Roman" w:hAnsi="Times New Roman"/>
          <w:sz w:val="28"/>
          <w:szCs w:val="28"/>
          <w:lang w:eastAsia="en-US"/>
        </w:rPr>
        <w:t>рядку</w:t>
      </w:r>
    </w:p>
    <w:p w:rsidR="00916024" w:rsidRDefault="00916024" w:rsidP="00DD1E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01981" w:rsidRDefault="00DD1EF4" w:rsidP="00DD1E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о</w:t>
      </w:r>
      <w:r w:rsidRPr="00797EF8">
        <w:rPr>
          <w:rFonts w:ascii="Times New Roman" w:hAnsi="Times New Roman"/>
          <w:sz w:val="24"/>
          <w:szCs w:val="24"/>
        </w:rPr>
        <w:t>ценк</w:t>
      </w:r>
      <w:r>
        <w:rPr>
          <w:rFonts w:ascii="Times New Roman" w:hAnsi="Times New Roman"/>
          <w:sz w:val="24"/>
          <w:szCs w:val="24"/>
        </w:rPr>
        <w:t>и</w:t>
      </w:r>
      <w:r w:rsidRPr="00797EF8">
        <w:rPr>
          <w:rFonts w:ascii="Times New Roman" w:hAnsi="Times New Roman"/>
          <w:sz w:val="24"/>
          <w:szCs w:val="24"/>
        </w:rPr>
        <w:t xml:space="preserve"> бизнес-план</w:t>
      </w:r>
      <w:r>
        <w:rPr>
          <w:rFonts w:ascii="Times New Roman" w:hAnsi="Times New Roman"/>
          <w:sz w:val="24"/>
          <w:szCs w:val="24"/>
        </w:rPr>
        <w:t>а</w:t>
      </w:r>
      <w:r w:rsidRPr="00797EF8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а</w:t>
      </w:r>
      <w:r w:rsidRPr="00797EF8">
        <w:rPr>
          <w:rFonts w:ascii="Times New Roman" w:hAnsi="Times New Roman"/>
          <w:sz w:val="24"/>
          <w:szCs w:val="24"/>
        </w:rPr>
        <w:t>, пред</w:t>
      </w:r>
      <w:r w:rsidR="006901AA">
        <w:rPr>
          <w:rFonts w:ascii="Times New Roman" w:hAnsi="Times New Roman"/>
          <w:sz w:val="24"/>
          <w:szCs w:val="24"/>
        </w:rPr>
        <w:t>о</w:t>
      </w:r>
      <w:r w:rsidRPr="00797EF8">
        <w:rPr>
          <w:rFonts w:ascii="Times New Roman" w:hAnsi="Times New Roman"/>
          <w:sz w:val="24"/>
          <w:szCs w:val="24"/>
        </w:rPr>
        <w:t>ставленн</w:t>
      </w:r>
      <w:r>
        <w:rPr>
          <w:rFonts w:ascii="Times New Roman" w:hAnsi="Times New Roman"/>
          <w:sz w:val="24"/>
          <w:szCs w:val="24"/>
        </w:rPr>
        <w:t>ого</w:t>
      </w:r>
      <w:r w:rsidRPr="00797EF8">
        <w:rPr>
          <w:rFonts w:ascii="Times New Roman" w:hAnsi="Times New Roman"/>
          <w:sz w:val="24"/>
          <w:szCs w:val="24"/>
        </w:rPr>
        <w:t xml:space="preserve"> </w:t>
      </w:r>
      <w:r w:rsidR="00C82689">
        <w:rPr>
          <w:rFonts w:ascii="Times New Roman" w:hAnsi="Times New Roman"/>
          <w:sz w:val="24"/>
          <w:szCs w:val="24"/>
        </w:rPr>
        <w:t>для участия в отборе проектов</w:t>
      </w:r>
      <w:r w:rsidRPr="00797EF8">
        <w:rPr>
          <w:rFonts w:ascii="Times New Roman" w:hAnsi="Times New Roman"/>
          <w:sz w:val="24"/>
          <w:szCs w:val="24"/>
        </w:rPr>
        <w:t xml:space="preserve"> </w:t>
      </w:r>
    </w:p>
    <w:p w:rsidR="00DD1EF4" w:rsidRPr="00797EF8" w:rsidRDefault="00DD1EF4" w:rsidP="00DD1E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предоставление грантов</w:t>
      </w:r>
      <w:r w:rsidR="008E69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начинающим предпринимателям</w:t>
      </w:r>
      <w:r w:rsidRPr="00797EF8">
        <w:rPr>
          <w:rFonts w:ascii="Times New Roman" w:hAnsi="Times New Roman"/>
          <w:sz w:val="24"/>
          <w:szCs w:val="24"/>
        </w:rPr>
        <w:t xml:space="preserve"> </w:t>
      </w: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F2377" w:rsidRPr="00D5713F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B67FD9">
        <w:rPr>
          <w:rFonts w:ascii="Times New Roman" w:eastAsia="MS Mincho" w:hAnsi="Times New Roman"/>
          <w:sz w:val="24"/>
          <w:szCs w:val="24"/>
          <w:lang w:eastAsia="ja-JP"/>
        </w:rPr>
        <w:t>Автор __________________________________________________________________________</w:t>
      </w:r>
    </w:p>
    <w:p w:rsidR="00EF2377" w:rsidRPr="00D5713F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D5713F">
        <w:rPr>
          <w:rFonts w:ascii="Times New Roman" w:eastAsia="MS Mincho" w:hAnsi="Times New Roman"/>
          <w:sz w:val="24"/>
          <w:szCs w:val="24"/>
          <w:lang w:eastAsia="ja-JP"/>
        </w:rPr>
        <w:t xml:space="preserve">Название </w:t>
      </w:r>
      <w:r w:rsidR="007E083A">
        <w:rPr>
          <w:rFonts w:ascii="Times New Roman" w:eastAsia="MS Mincho" w:hAnsi="Times New Roman"/>
          <w:sz w:val="24"/>
          <w:szCs w:val="24"/>
          <w:lang w:eastAsia="ja-JP"/>
        </w:rPr>
        <w:t xml:space="preserve">бизнес-плана </w:t>
      </w:r>
      <w:r w:rsidRPr="00D5713F">
        <w:rPr>
          <w:rFonts w:ascii="Times New Roman" w:eastAsia="MS Mincho" w:hAnsi="Times New Roman"/>
          <w:sz w:val="24"/>
          <w:szCs w:val="24"/>
          <w:lang w:eastAsia="ja-JP"/>
        </w:rPr>
        <w:t xml:space="preserve">проекта </w:t>
      </w:r>
      <w:r>
        <w:rPr>
          <w:rFonts w:ascii="Times New Roman" w:eastAsia="MS Mincho" w:hAnsi="Times New Roman"/>
          <w:sz w:val="24"/>
          <w:szCs w:val="24"/>
          <w:lang w:eastAsia="ja-JP"/>
        </w:rPr>
        <w:t>_____</w:t>
      </w:r>
      <w:r w:rsidRPr="00D5713F">
        <w:rPr>
          <w:rFonts w:ascii="Times New Roman" w:eastAsia="MS Mincho" w:hAnsi="Times New Roman"/>
          <w:sz w:val="24"/>
          <w:szCs w:val="24"/>
          <w:lang w:eastAsia="ja-JP"/>
        </w:rPr>
        <w:t>______________________________________________</w:t>
      </w:r>
      <w:r w:rsidR="00325702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D5713F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3F">
        <w:rPr>
          <w:rFonts w:ascii="Times New Roman" w:hAnsi="Times New Roman"/>
          <w:sz w:val="24"/>
          <w:szCs w:val="24"/>
        </w:rPr>
        <w:t>Краткое содержание (суть) бизнес-плана</w:t>
      </w:r>
      <w:r w:rsidR="00464273">
        <w:rPr>
          <w:rFonts w:ascii="Times New Roman" w:hAnsi="Times New Roman"/>
          <w:sz w:val="24"/>
          <w:szCs w:val="24"/>
        </w:rPr>
        <w:t xml:space="preserve"> проекта</w:t>
      </w:r>
      <w:r w:rsidRPr="00D5713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_______</w:t>
      </w:r>
      <w:r w:rsidRPr="00D5713F">
        <w:rPr>
          <w:rFonts w:ascii="Times New Roman" w:hAnsi="Times New Roman"/>
          <w:sz w:val="24"/>
          <w:szCs w:val="24"/>
        </w:rPr>
        <w:t>_____</w:t>
      </w:r>
      <w:r w:rsidR="00464273">
        <w:rPr>
          <w:rFonts w:ascii="Times New Roman" w:hAnsi="Times New Roman"/>
          <w:sz w:val="24"/>
          <w:szCs w:val="24"/>
        </w:rPr>
        <w:t>_________________________</w:t>
      </w:r>
    </w:p>
    <w:p w:rsidR="00EF2377" w:rsidRPr="00D5713F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3F">
        <w:rPr>
          <w:rFonts w:ascii="Times New Roman" w:hAnsi="Times New Roman"/>
          <w:sz w:val="24"/>
          <w:szCs w:val="24"/>
        </w:rPr>
        <w:t xml:space="preserve">Преимущества </w:t>
      </w:r>
      <w:r w:rsidR="007E083A">
        <w:rPr>
          <w:rFonts w:ascii="Times New Roman" w:hAnsi="Times New Roman"/>
          <w:sz w:val="24"/>
          <w:szCs w:val="24"/>
        </w:rPr>
        <w:t xml:space="preserve">бизнес-плана </w:t>
      </w:r>
      <w:r w:rsidRPr="00D5713F">
        <w:rPr>
          <w:rFonts w:ascii="Times New Roman" w:hAnsi="Times New Roman"/>
          <w:sz w:val="24"/>
          <w:szCs w:val="24"/>
        </w:rPr>
        <w:t xml:space="preserve">проекта: </w:t>
      </w:r>
      <w:r>
        <w:rPr>
          <w:rFonts w:ascii="Times New Roman" w:hAnsi="Times New Roman"/>
          <w:sz w:val="24"/>
          <w:szCs w:val="24"/>
        </w:rPr>
        <w:t>_______</w:t>
      </w:r>
      <w:r w:rsidRPr="00D5713F">
        <w:rPr>
          <w:rFonts w:ascii="Times New Roman" w:hAnsi="Times New Roman"/>
          <w:sz w:val="24"/>
          <w:szCs w:val="24"/>
        </w:rPr>
        <w:t>____________________</w:t>
      </w:r>
      <w:r w:rsidR="007E083A">
        <w:rPr>
          <w:rFonts w:ascii="Times New Roman" w:hAnsi="Times New Roman"/>
          <w:sz w:val="24"/>
          <w:szCs w:val="24"/>
        </w:rPr>
        <w:t>____________________</w:t>
      </w:r>
    </w:p>
    <w:p w:rsidR="00EF2377" w:rsidRPr="00D5713F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3F">
        <w:rPr>
          <w:rFonts w:ascii="Times New Roman" w:hAnsi="Times New Roman"/>
          <w:sz w:val="24"/>
          <w:szCs w:val="24"/>
        </w:rPr>
        <w:t xml:space="preserve">Недостатки </w:t>
      </w:r>
      <w:r w:rsidR="00814082">
        <w:rPr>
          <w:rFonts w:ascii="Times New Roman" w:hAnsi="Times New Roman"/>
          <w:sz w:val="24"/>
          <w:szCs w:val="24"/>
        </w:rPr>
        <w:t>б</w:t>
      </w:r>
      <w:r w:rsidR="007E083A">
        <w:rPr>
          <w:rFonts w:ascii="Times New Roman" w:hAnsi="Times New Roman"/>
          <w:sz w:val="24"/>
          <w:szCs w:val="24"/>
        </w:rPr>
        <w:t xml:space="preserve">изнес-плана </w:t>
      </w:r>
      <w:r w:rsidRPr="00D5713F">
        <w:rPr>
          <w:rFonts w:ascii="Times New Roman" w:hAnsi="Times New Roman"/>
          <w:sz w:val="24"/>
          <w:szCs w:val="24"/>
        </w:rPr>
        <w:t>проекта:</w:t>
      </w:r>
      <w:r w:rsidR="003257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</w:t>
      </w:r>
      <w:r w:rsidRPr="00D5713F">
        <w:rPr>
          <w:rFonts w:ascii="Times New Roman" w:hAnsi="Times New Roman"/>
          <w:sz w:val="24"/>
          <w:szCs w:val="24"/>
        </w:rPr>
        <w:t>______________________________________</w:t>
      </w:r>
      <w:r w:rsidR="007E083A">
        <w:rPr>
          <w:rFonts w:ascii="Times New Roman" w:hAnsi="Times New Roman"/>
          <w:sz w:val="24"/>
          <w:szCs w:val="24"/>
        </w:rPr>
        <w:t>____</w:t>
      </w:r>
    </w:p>
    <w:p w:rsidR="00EF2377" w:rsidRPr="00D5713F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D5713F">
        <w:rPr>
          <w:rFonts w:ascii="Times New Roman" w:eastAsia="MS Mincho" w:hAnsi="Times New Roman"/>
          <w:sz w:val="24"/>
          <w:szCs w:val="24"/>
          <w:lang w:eastAsia="ja-JP"/>
        </w:rPr>
        <w:t xml:space="preserve">ФИО члена </w:t>
      </w:r>
      <w:r w:rsidR="00B743CD">
        <w:rPr>
          <w:rFonts w:ascii="Times New Roman" w:eastAsia="MS Mincho" w:hAnsi="Times New Roman"/>
          <w:sz w:val="24"/>
          <w:szCs w:val="24"/>
          <w:lang w:eastAsia="ja-JP"/>
        </w:rPr>
        <w:t>к</w:t>
      </w:r>
      <w:r w:rsidRPr="00D5713F">
        <w:rPr>
          <w:rFonts w:ascii="Times New Roman" w:eastAsia="MS Mincho" w:hAnsi="Times New Roman"/>
          <w:sz w:val="24"/>
          <w:szCs w:val="24"/>
          <w:lang w:eastAsia="ja-JP"/>
        </w:rPr>
        <w:t xml:space="preserve">омиссии 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</w:t>
      </w:r>
      <w:r w:rsidRPr="00D5713F">
        <w:rPr>
          <w:rFonts w:ascii="Times New Roman" w:eastAsia="MS Mincho" w:hAnsi="Times New Roman"/>
          <w:sz w:val="24"/>
          <w:szCs w:val="24"/>
          <w:lang w:eastAsia="ja-JP"/>
        </w:rPr>
        <w:t>______________________________________</w:t>
      </w:r>
      <w:r w:rsidR="00325702">
        <w:rPr>
          <w:rFonts w:ascii="Times New Roman" w:eastAsia="MS Mincho" w:hAnsi="Times New Roman"/>
          <w:sz w:val="24"/>
          <w:szCs w:val="24"/>
          <w:lang w:eastAsia="ja-JP"/>
        </w:rPr>
        <w:t>___________</w:t>
      </w:r>
      <w:r w:rsidRPr="00D5713F">
        <w:rPr>
          <w:rFonts w:ascii="Times New Roman" w:eastAsia="MS Mincho" w:hAnsi="Times New Roman"/>
          <w:sz w:val="24"/>
          <w:szCs w:val="24"/>
          <w:lang w:eastAsia="ja-JP"/>
        </w:rPr>
        <w:t>______</w:t>
      </w:r>
    </w:p>
    <w:p w:rsidR="00EF2377" w:rsidRPr="00D5713F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895"/>
        <w:gridCol w:w="1449"/>
        <w:gridCol w:w="1207"/>
      </w:tblGrid>
      <w:tr w:rsidR="00325702" w:rsidRPr="00A12A0A" w:rsidTr="00325702">
        <w:trPr>
          <w:trHeight w:val="313"/>
          <w:jc w:val="center"/>
        </w:trPr>
        <w:tc>
          <w:tcPr>
            <w:tcW w:w="817" w:type="dxa"/>
            <w:tcBorders>
              <w:top w:val="single" w:sz="4" w:space="0" w:color="auto"/>
            </w:tcBorders>
          </w:tcPr>
          <w:p w:rsidR="00325702" w:rsidRPr="00A12A0A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895" w:type="dxa"/>
            <w:tcBorders>
              <w:top w:val="single" w:sz="4" w:space="0" w:color="auto"/>
            </w:tcBorders>
          </w:tcPr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Наименование критерия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325702" w:rsidRPr="00A12A0A" w:rsidRDefault="00325702" w:rsidP="007E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Значение критерия по бизнес-плану проекта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317">
              <w:rPr>
                <w:rFonts w:ascii="Times New Roman" w:hAnsi="Times New Roman"/>
                <w:bCs/>
              </w:rPr>
              <w:t>Бал</w:t>
            </w:r>
            <w:r>
              <w:rPr>
                <w:rFonts w:ascii="Times New Roman" w:hAnsi="Times New Roman"/>
                <w:bCs/>
              </w:rPr>
              <w:t>льная оценка</w:t>
            </w:r>
          </w:p>
        </w:tc>
      </w:tr>
      <w:tr w:rsidR="00325702" w:rsidRPr="00A12A0A" w:rsidTr="00325702">
        <w:trPr>
          <w:trHeight w:val="313"/>
          <w:jc w:val="center"/>
        </w:trPr>
        <w:tc>
          <w:tcPr>
            <w:tcW w:w="817" w:type="dxa"/>
            <w:tcBorders>
              <w:top w:val="single" w:sz="4" w:space="0" w:color="auto"/>
            </w:tcBorders>
          </w:tcPr>
          <w:p w:rsid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95" w:type="dxa"/>
            <w:tcBorders>
              <w:top w:val="single" w:sz="4" w:space="0" w:color="auto"/>
            </w:tcBorders>
          </w:tcPr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325702" w:rsidRDefault="00325702" w:rsidP="007E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325702" w:rsidRPr="007E6317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</w:tr>
      <w:tr w:rsidR="00325702" w:rsidRPr="00A12A0A" w:rsidTr="00325702">
        <w:trPr>
          <w:trHeight w:val="1175"/>
          <w:jc w:val="center"/>
        </w:trPr>
        <w:tc>
          <w:tcPr>
            <w:tcW w:w="817" w:type="dxa"/>
          </w:tcPr>
          <w:p w:rsidR="00325702" w:rsidRPr="00A12A0A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95" w:type="dxa"/>
            <w:shd w:val="clear" w:color="auto" w:fill="auto"/>
          </w:tcPr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Сфера реализации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проекта:</w:t>
            </w:r>
          </w:p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производственная сфера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услуги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прочее</w:t>
            </w:r>
          </w:p>
        </w:tc>
        <w:tc>
          <w:tcPr>
            <w:tcW w:w="1449" w:type="dxa"/>
          </w:tcPr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5702" w:rsidRPr="00A12A0A" w:rsidTr="00325702">
        <w:trPr>
          <w:trHeight w:val="200"/>
          <w:jc w:val="center"/>
        </w:trPr>
        <w:tc>
          <w:tcPr>
            <w:tcW w:w="817" w:type="dxa"/>
          </w:tcPr>
          <w:p w:rsidR="00325702" w:rsidRPr="00A12A0A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95" w:type="dxa"/>
          </w:tcPr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календарного плана реализации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проекта:</w:t>
            </w:r>
          </w:p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нет</w:t>
            </w:r>
          </w:p>
        </w:tc>
        <w:tc>
          <w:tcPr>
            <w:tcW w:w="1449" w:type="dxa"/>
          </w:tcPr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5702" w:rsidRPr="00A12A0A" w:rsidTr="00325702">
        <w:trPr>
          <w:trHeight w:val="659"/>
          <w:jc w:val="center"/>
        </w:trPr>
        <w:tc>
          <w:tcPr>
            <w:tcW w:w="817" w:type="dxa"/>
          </w:tcPr>
          <w:p w:rsidR="00325702" w:rsidRPr="00245B3C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95" w:type="dxa"/>
          </w:tcPr>
          <w:p w:rsidR="00325702" w:rsidRPr="00245B3C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B3C"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рублей:</w:t>
            </w:r>
          </w:p>
          <w:p w:rsidR="00325702" w:rsidRPr="00245B3C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245B3C">
              <w:rPr>
                <w:rFonts w:ascii="Times New Roman" w:hAnsi="Times New Roman"/>
                <w:sz w:val="24"/>
                <w:szCs w:val="24"/>
              </w:rPr>
              <w:t xml:space="preserve"> превышает размер, установленный требованиями*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25702" w:rsidRPr="00245B3C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245B3C">
              <w:rPr>
                <w:rFonts w:ascii="Times New Roman" w:hAnsi="Times New Roman"/>
                <w:sz w:val="24"/>
                <w:szCs w:val="24"/>
              </w:rPr>
              <w:t xml:space="preserve"> соответствует требованиям*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245B3C">
              <w:rPr>
                <w:rFonts w:ascii="Times New Roman" w:hAnsi="Times New Roman"/>
                <w:sz w:val="24"/>
                <w:szCs w:val="24"/>
              </w:rPr>
              <w:t xml:space="preserve"> показатель отсутствует</w:t>
            </w:r>
          </w:p>
        </w:tc>
        <w:tc>
          <w:tcPr>
            <w:tcW w:w="1449" w:type="dxa"/>
          </w:tcPr>
          <w:p w:rsidR="00325702" w:rsidRPr="00245B3C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Pr="00245B3C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5B3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325702" w:rsidRPr="00245B3C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5B3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5B3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5702" w:rsidRPr="00A12A0A" w:rsidTr="00325702">
        <w:trPr>
          <w:trHeight w:val="659"/>
          <w:jc w:val="center"/>
        </w:trPr>
        <w:tc>
          <w:tcPr>
            <w:tcW w:w="817" w:type="dxa"/>
          </w:tcPr>
          <w:p w:rsidR="00325702" w:rsidRPr="00A12A0A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95" w:type="dxa"/>
          </w:tcPr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В тексте бизнес-плана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проекта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или в приложениях есть отдельный блок расчета налоговых платежей и расчет бюджетной эффективности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проекта:</w:t>
            </w:r>
          </w:p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449" w:type="dxa"/>
          </w:tcPr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5702" w:rsidRPr="00A12A0A" w:rsidTr="00325702">
        <w:trPr>
          <w:trHeight w:val="291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A12A0A" w:rsidRDefault="00325702" w:rsidP="003257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895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A12A0A" w:rsidRDefault="00325702" w:rsidP="00EF23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Категория, к которой относится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 отбора в соответствии с пунктом 2.2</w:t>
            </w:r>
            <w:r w:rsidR="00F3464F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подраздела 2.2 раздела 2 П</w:t>
            </w:r>
            <w:r w:rsidRPr="00A12A0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рядка</w:t>
            </w:r>
            <w:r w:rsidRPr="00A12A0A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325702" w:rsidRPr="00A12A0A" w:rsidRDefault="00325702" w:rsidP="00EF23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относится к приоритетной группе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A1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25702" w:rsidRPr="00A12A0A" w:rsidRDefault="00325702" w:rsidP="00EF23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относится к приоритетной группе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Pr="00AF2A64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5702" w:rsidRPr="00A12A0A" w:rsidTr="00325702">
        <w:trPr>
          <w:trHeight w:val="860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A12A0A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895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Вложение собственных средств в реализацию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бизнес-плана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проекта составляет:</w:t>
            </w:r>
          </w:p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свыше 40%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от 20% до 40%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от 15% до 20%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325702" w:rsidRPr="00A12A0A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A12A0A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5702" w:rsidRPr="00504FD0" w:rsidTr="00325702">
        <w:trPr>
          <w:trHeight w:val="165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504FD0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895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504FD0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4FD0">
              <w:rPr>
                <w:rFonts w:ascii="Times New Roman" w:hAnsi="Times New Roman"/>
                <w:bCs/>
                <w:sz w:val="24"/>
                <w:szCs w:val="24"/>
              </w:rPr>
              <w:t xml:space="preserve">Сроки окупаемости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Pr="00504FD0">
              <w:rPr>
                <w:rFonts w:ascii="Times New Roman" w:hAnsi="Times New Roman"/>
                <w:bCs/>
                <w:sz w:val="24"/>
                <w:szCs w:val="24"/>
              </w:rPr>
              <w:t>проекта:</w:t>
            </w:r>
          </w:p>
          <w:p w:rsidR="00325702" w:rsidRPr="00504FD0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504FD0">
              <w:rPr>
                <w:rFonts w:ascii="Times New Roman" w:hAnsi="Times New Roman"/>
                <w:bCs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двух</w:t>
            </w:r>
            <w:r w:rsidRPr="00504FD0">
              <w:rPr>
                <w:rFonts w:ascii="Times New Roman" w:hAnsi="Times New Roman"/>
                <w:bCs/>
                <w:sz w:val="24"/>
                <w:szCs w:val="24"/>
              </w:rPr>
              <w:t xml:space="preserve"> лет;</w:t>
            </w:r>
          </w:p>
          <w:p w:rsidR="00325702" w:rsidRPr="00504FD0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504FD0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двух</w:t>
            </w:r>
            <w:r w:rsidRPr="00504FD0">
              <w:rPr>
                <w:rFonts w:ascii="Times New Roman" w:hAnsi="Times New Roman"/>
                <w:bCs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трех</w:t>
            </w:r>
            <w:r w:rsidRPr="00504FD0">
              <w:rPr>
                <w:rFonts w:ascii="Times New Roman" w:hAnsi="Times New Roman"/>
                <w:bCs/>
                <w:sz w:val="24"/>
                <w:szCs w:val="24"/>
              </w:rPr>
              <w:t xml:space="preserve"> лет;</w:t>
            </w:r>
          </w:p>
          <w:p w:rsidR="00325702" w:rsidRPr="00504FD0" w:rsidRDefault="00325702" w:rsidP="008E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504FD0">
              <w:rPr>
                <w:rFonts w:ascii="Times New Roman" w:hAnsi="Times New Roman"/>
                <w:bCs/>
                <w:sz w:val="24"/>
                <w:szCs w:val="24"/>
              </w:rPr>
              <w:t xml:space="preserve"> свыше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трех</w:t>
            </w:r>
            <w:r w:rsidRPr="00504FD0">
              <w:rPr>
                <w:rFonts w:ascii="Times New Roman" w:hAnsi="Times New Roman"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504FD0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Pr="00504FD0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4FD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325702" w:rsidRPr="00504FD0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4F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25702" w:rsidRPr="00504FD0" w:rsidRDefault="00325702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4FD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504FD0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25702" w:rsidRDefault="00325702"/>
    <w:tbl>
      <w:tblPr>
        <w:tblW w:w="93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895"/>
        <w:gridCol w:w="1449"/>
        <w:gridCol w:w="1207"/>
      </w:tblGrid>
      <w:tr w:rsidR="00325702" w:rsidRPr="00A12A0A" w:rsidTr="00325702">
        <w:trPr>
          <w:trHeight w:val="16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702" w:rsidRPr="00A12A0A" w:rsidRDefault="00325702" w:rsidP="003257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702" w:rsidRP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7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702" w:rsidRP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70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25702" w:rsidRPr="00504FD0" w:rsidTr="00325702">
        <w:trPr>
          <w:trHeight w:val="165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504FD0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895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A12A0A" w:rsidRDefault="00325702" w:rsidP="00325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Планируемое количество созданных рабочих мест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(на конец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третьего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года реализации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проекта):</w:t>
            </w:r>
          </w:p>
          <w:p w:rsidR="00325702" w:rsidRPr="00A12A0A" w:rsidRDefault="00325702" w:rsidP="00325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свыше 5 новых мест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25702" w:rsidRPr="00A12A0A" w:rsidRDefault="00325702" w:rsidP="00325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от 3 до 5 новых мест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25702" w:rsidRPr="00A12A0A" w:rsidRDefault="00325702" w:rsidP="00325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от 1 до 3 новых мест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25702" w:rsidRPr="00504FD0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не планируется создание новых рабочих мест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Pr="00A12A0A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325702" w:rsidRPr="00A12A0A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325702" w:rsidRPr="00A12A0A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25702" w:rsidRPr="00504FD0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504FD0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5702" w:rsidRPr="00504FD0" w:rsidTr="00325702">
        <w:trPr>
          <w:trHeight w:val="165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504FD0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895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A12A0A" w:rsidRDefault="00325702" w:rsidP="00325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Проанализирован рынок сбыта, изучена конкуренция, сезонность, сформулированы несколько сценариев развития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проекта:</w:t>
            </w:r>
          </w:p>
          <w:p w:rsidR="00325702" w:rsidRPr="00A12A0A" w:rsidRDefault="00325702" w:rsidP="00325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все пункты описаны подробно, дают полную картину развития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проекта;</w:t>
            </w:r>
          </w:p>
          <w:p w:rsidR="00325702" w:rsidRPr="00A12A0A" w:rsidRDefault="00325702" w:rsidP="00325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рассмотрены не все разделы, но дают четкое представлени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полной их проработанности;</w:t>
            </w:r>
          </w:p>
          <w:p w:rsidR="00325702" w:rsidRPr="00A12A0A" w:rsidRDefault="00325702" w:rsidP="00325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рассмотрены не все разделы, разделы не изучены полностью;</w:t>
            </w:r>
          </w:p>
          <w:p w:rsidR="00325702" w:rsidRPr="00A12A0A" w:rsidRDefault="00325702" w:rsidP="00325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конкуренция не изучена, нет описания рынка сбыта, сезонность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проекта не отражена, рассмотрен только один вариант развития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проекта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Pr="00A12A0A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8 до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25702" w:rsidRPr="00A12A0A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Pr="00A12A0A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5 до 7 </w:t>
            </w:r>
          </w:p>
          <w:p w:rsid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Pr="00A12A0A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1 до 4 </w:t>
            </w:r>
          </w:p>
          <w:p w:rsid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504FD0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5702" w:rsidRPr="00504FD0" w:rsidTr="00325702">
        <w:trPr>
          <w:trHeight w:val="165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504FD0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895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A12A0A" w:rsidRDefault="00325702" w:rsidP="00325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Общая оценка проработки бизнес-плана проекта:</w:t>
            </w:r>
          </w:p>
          <w:p w:rsidR="00325702" w:rsidRPr="00A12A0A" w:rsidRDefault="00325702" w:rsidP="00325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бизнес-план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проекта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проработа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полностью по каждому разделу;</w:t>
            </w:r>
          </w:p>
          <w:p w:rsidR="00325702" w:rsidRPr="00A12A0A" w:rsidRDefault="00325702" w:rsidP="00325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некоторые разделы бизнес-плана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проекта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отсутствуют, раздел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проработаны не в полном объеме;</w:t>
            </w:r>
          </w:p>
          <w:p w:rsidR="00325702" w:rsidRPr="00A12A0A" w:rsidRDefault="00325702" w:rsidP="00325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слабая проработка бизнес-плана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проекта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25702" w:rsidRPr="00A12A0A" w:rsidRDefault="00325702" w:rsidP="00325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бизнес-план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проекта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не соответствует требованиям, предъявляемым к его разработке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Pr="00A12A0A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Pr="00A12A0A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325702" w:rsidRPr="00A12A0A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25702" w:rsidRPr="00A12A0A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504FD0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5702" w:rsidRPr="00504FD0" w:rsidTr="00325702">
        <w:trPr>
          <w:trHeight w:val="165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504FD0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5895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A12A0A" w:rsidRDefault="00325702" w:rsidP="003257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Бизнес-план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проекта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позволяет определить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как будет функционировать бизнес, какие основные бизнес-процессы и элементы существуют в его работе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Default="00325702" w:rsidP="003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от 0 до 5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325702" w:rsidRPr="00504FD0" w:rsidRDefault="00325702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B0389" w:rsidRDefault="009B0389" w:rsidP="00C51C98">
      <w:pPr>
        <w:spacing w:after="0" w:line="240" w:lineRule="auto"/>
      </w:pPr>
    </w:p>
    <w:p w:rsidR="00BB59B4" w:rsidRDefault="00BB59B4" w:rsidP="00BB59B4">
      <w:pPr>
        <w:tabs>
          <w:tab w:val="left" w:pos="1560"/>
          <w:tab w:val="left" w:pos="552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45B3C">
        <w:rPr>
          <w:rFonts w:ascii="Times New Roman" w:hAnsi="Times New Roman"/>
          <w:sz w:val="26"/>
          <w:szCs w:val="26"/>
        </w:rPr>
        <w:t xml:space="preserve">* </w:t>
      </w:r>
      <w:r w:rsidRPr="00245B3C">
        <w:rPr>
          <w:rFonts w:ascii="Times New Roman" w:hAnsi="Times New Roman"/>
          <w:sz w:val="24"/>
          <w:szCs w:val="24"/>
        </w:rPr>
        <w:t>Размер минимальной заработной платы штатных работников должен быть не ниже минимального размера оплаты труда в соответствии с требованиями федерального законодательства, с учетом районного коэффициента и процентной надбавки за работу в районах Крайнего Севера и приравненных к ним местностях.</w:t>
      </w:r>
    </w:p>
    <w:p w:rsidR="00EF2377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733BF" w:rsidRPr="00D5713F" w:rsidRDefault="00E733BF" w:rsidP="009B0389">
      <w:pPr>
        <w:pStyle w:val="a7"/>
        <w:jc w:val="both"/>
        <w:rPr>
          <w:bCs/>
          <w:iCs/>
          <w:color w:val="000000"/>
        </w:rPr>
      </w:pPr>
      <w:r w:rsidRPr="00D5713F">
        <w:rPr>
          <w:bCs/>
          <w:iCs/>
          <w:color w:val="000000"/>
        </w:rPr>
        <w:t>В случае отсутствия информации по какому-либо из указанных критериев количественная оценка по нему равна «0» баллов.</w:t>
      </w:r>
    </w:p>
    <w:p w:rsidR="00E733BF" w:rsidRDefault="00E733BF" w:rsidP="00EF237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F2377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F2377" w:rsidRPr="00A12A0A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12A0A">
        <w:rPr>
          <w:rFonts w:ascii="Times New Roman" w:hAnsi="Times New Roman"/>
          <w:sz w:val="24"/>
          <w:szCs w:val="24"/>
          <w:lang w:eastAsia="en-US"/>
        </w:rPr>
        <w:t>Дата _________</w:t>
      </w:r>
      <w:r w:rsidR="00261FE4">
        <w:rPr>
          <w:rFonts w:ascii="Times New Roman" w:hAnsi="Times New Roman"/>
          <w:sz w:val="24"/>
          <w:szCs w:val="24"/>
          <w:lang w:eastAsia="en-US"/>
        </w:rPr>
        <w:t>___</w:t>
      </w:r>
      <w:r w:rsidR="005156E1">
        <w:rPr>
          <w:rFonts w:ascii="Times New Roman" w:hAnsi="Times New Roman"/>
          <w:sz w:val="24"/>
          <w:szCs w:val="24"/>
          <w:lang w:eastAsia="en-US"/>
        </w:rPr>
        <w:t>___</w:t>
      </w:r>
      <w:r w:rsidR="00261FE4">
        <w:rPr>
          <w:rFonts w:ascii="Times New Roman" w:hAnsi="Times New Roman"/>
          <w:sz w:val="24"/>
          <w:szCs w:val="24"/>
          <w:lang w:eastAsia="en-US"/>
        </w:rPr>
        <w:t xml:space="preserve">_________ </w:t>
      </w:r>
      <w:r w:rsidRPr="00A12A0A">
        <w:rPr>
          <w:rFonts w:ascii="Times New Roman" w:hAnsi="Times New Roman"/>
          <w:sz w:val="24"/>
          <w:szCs w:val="24"/>
          <w:lang w:eastAsia="en-US"/>
        </w:rPr>
        <w:t>Подпись __</w:t>
      </w:r>
      <w:r w:rsidR="005156E1">
        <w:rPr>
          <w:rFonts w:ascii="Times New Roman" w:hAnsi="Times New Roman"/>
          <w:sz w:val="24"/>
          <w:szCs w:val="24"/>
          <w:lang w:eastAsia="en-US"/>
        </w:rPr>
        <w:t>_____</w:t>
      </w:r>
      <w:r w:rsidRPr="00A12A0A">
        <w:rPr>
          <w:rFonts w:ascii="Times New Roman" w:hAnsi="Times New Roman"/>
          <w:sz w:val="24"/>
          <w:szCs w:val="24"/>
          <w:lang w:eastAsia="en-US"/>
        </w:rPr>
        <w:t>______________</w:t>
      </w:r>
    </w:p>
    <w:p w:rsidR="00EF2377" w:rsidRDefault="00EF2377" w:rsidP="00EF23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EF2377" w:rsidRPr="003826E6" w:rsidRDefault="00EF2377" w:rsidP="00EF23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_______________________</w:t>
      </w:r>
    </w:p>
    <w:p w:rsidR="0033619E" w:rsidRPr="001F7C74" w:rsidRDefault="0033619E" w:rsidP="00FB422D">
      <w:pPr>
        <w:pageBreakBefore/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7C74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  <w:r w:rsidR="00D3492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F7C74">
        <w:rPr>
          <w:rFonts w:ascii="Times New Roman" w:hAnsi="Times New Roman"/>
          <w:sz w:val="28"/>
          <w:szCs w:val="28"/>
          <w:lang w:eastAsia="en-US"/>
        </w:rPr>
        <w:t xml:space="preserve">№ </w:t>
      </w:r>
      <w:r w:rsidR="00B264E9" w:rsidRPr="001F7C74">
        <w:rPr>
          <w:rFonts w:ascii="Times New Roman" w:hAnsi="Times New Roman"/>
          <w:sz w:val="28"/>
          <w:szCs w:val="28"/>
          <w:lang w:eastAsia="en-US"/>
        </w:rPr>
        <w:t>6</w:t>
      </w:r>
    </w:p>
    <w:p w:rsidR="0033619E" w:rsidRPr="001F7C74" w:rsidRDefault="0033619E" w:rsidP="00FB422D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7C74">
        <w:rPr>
          <w:rFonts w:ascii="Times New Roman" w:hAnsi="Times New Roman"/>
          <w:sz w:val="28"/>
          <w:szCs w:val="28"/>
          <w:lang w:eastAsia="en-US"/>
        </w:rPr>
        <w:t>к По</w:t>
      </w:r>
      <w:r w:rsidR="006850AD" w:rsidRPr="001F7C74">
        <w:rPr>
          <w:rFonts w:ascii="Times New Roman" w:hAnsi="Times New Roman"/>
          <w:sz w:val="28"/>
          <w:szCs w:val="28"/>
          <w:lang w:eastAsia="en-US"/>
        </w:rPr>
        <w:t>рядку</w:t>
      </w:r>
    </w:p>
    <w:p w:rsidR="00F310B5" w:rsidRDefault="00F310B5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58E2" w:rsidRPr="00D41A7C" w:rsidRDefault="003958E2" w:rsidP="003958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41A7C">
        <w:rPr>
          <w:rFonts w:ascii="Times New Roman" w:hAnsi="Times New Roman"/>
          <w:sz w:val="24"/>
          <w:szCs w:val="24"/>
          <w:lang w:eastAsia="en-US"/>
        </w:rPr>
        <w:t xml:space="preserve">Опись документов, содержащихся в заявке на участие </w:t>
      </w:r>
    </w:p>
    <w:p w:rsidR="003958E2" w:rsidRPr="00D41A7C" w:rsidRDefault="003958E2" w:rsidP="00395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1A7C"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="00F13BC7" w:rsidRPr="00D41A7C">
        <w:rPr>
          <w:rFonts w:ascii="Times New Roman" w:hAnsi="Times New Roman"/>
          <w:sz w:val="24"/>
          <w:szCs w:val="24"/>
          <w:lang w:eastAsia="en-US"/>
        </w:rPr>
        <w:t>отборе проектов</w:t>
      </w:r>
      <w:r w:rsidRPr="00D41A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41A7C">
        <w:rPr>
          <w:rFonts w:ascii="Times New Roman" w:hAnsi="Times New Roman"/>
          <w:sz w:val="24"/>
          <w:szCs w:val="24"/>
        </w:rPr>
        <w:t>на предоставление грантов начинающим предпринимателям</w:t>
      </w:r>
      <w:r w:rsidRPr="00D41A7C">
        <w:rPr>
          <w:rFonts w:ascii="Times New Roman" w:hAnsi="Times New Roman"/>
          <w:sz w:val="24"/>
          <w:szCs w:val="24"/>
          <w:lang w:eastAsia="en-US"/>
        </w:rPr>
        <w:t>*</w:t>
      </w:r>
    </w:p>
    <w:p w:rsidR="003958E2" w:rsidRPr="00131B9C" w:rsidRDefault="003958E2" w:rsidP="00395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1134"/>
      </w:tblGrid>
      <w:tr w:rsidR="003958E2" w:rsidRPr="00131B9C" w:rsidTr="00B51D47">
        <w:trPr>
          <w:jc w:val="center"/>
        </w:trPr>
        <w:tc>
          <w:tcPr>
            <w:tcW w:w="675" w:type="dxa"/>
          </w:tcPr>
          <w:p w:rsidR="003958E2" w:rsidRPr="00131B9C" w:rsidRDefault="003958E2" w:rsidP="00395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1B9C">
              <w:rPr>
                <w:rFonts w:ascii="Times New Roman" w:hAnsi="Times New Roman"/>
                <w:sz w:val="24"/>
                <w:szCs w:val="24"/>
                <w:lang w:eastAsia="en-US"/>
              </w:rPr>
              <w:t>№ п</w:t>
            </w:r>
            <w:r w:rsidR="00FB422D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131B9C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797" w:type="dxa"/>
          </w:tcPr>
          <w:p w:rsidR="003958E2" w:rsidRPr="00131B9C" w:rsidRDefault="003958E2" w:rsidP="0050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</w:tcPr>
          <w:p w:rsidR="003958E2" w:rsidRPr="00131B9C" w:rsidRDefault="003958E2" w:rsidP="0050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>Кол-во листов</w:t>
            </w:r>
          </w:p>
        </w:tc>
      </w:tr>
      <w:tr w:rsidR="003958E2" w:rsidRPr="00131B9C" w:rsidTr="00B51D47">
        <w:trPr>
          <w:jc w:val="center"/>
        </w:trPr>
        <w:tc>
          <w:tcPr>
            <w:tcW w:w="9606" w:type="dxa"/>
            <w:gridSpan w:val="3"/>
          </w:tcPr>
          <w:p w:rsidR="003958E2" w:rsidRPr="00131B9C" w:rsidRDefault="003958E2" w:rsidP="00506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>Обязательные документы:</w:t>
            </w:r>
          </w:p>
        </w:tc>
      </w:tr>
      <w:tr w:rsidR="003958E2" w:rsidRPr="00131B9C" w:rsidTr="00B51D47">
        <w:trPr>
          <w:jc w:val="center"/>
        </w:trPr>
        <w:tc>
          <w:tcPr>
            <w:tcW w:w="675" w:type="dxa"/>
          </w:tcPr>
          <w:p w:rsidR="003958E2" w:rsidRPr="00131B9C" w:rsidRDefault="00EA3DA9" w:rsidP="00B51D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</w:tcPr>
          <w:p w:rsidR="003958E2" w:rsidRPr="00131B9C" w:rsidRDefault="003958E2" w:rsidP="00067C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 xml:space="preserve">Заявка на участие в </w:t>
            </w:r>
            <w:r w:rsidR="008639CD">
              <w:rPr>
                <w:rFonts w:ascii="Times New Roman" w:eastAsia="Calibri" w:hAnsi="Times New Roman"/>
                <w:sz w:val="24"/>
                <w:szCs w:val="24"/>
              </w:rPr>
              <w:t>отборе</w:t>
            </w:r>
            <w:r w:rsidRPr="00131B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8E07F6" w:rsidRPr="008E07F6">
              <w:rPr>
                <w:rFonts w:ascii="Times New Roman" w:eastAsia="Calibri" w:hAnsi="Times New Roman"/>
                <w:sz w:val="24"/>
                <w:szCs w:val="24"/>
              </w:rPr>
              <w:t xml:space="preserve">проектов на предоставление грантов начинающим предпринимателям </w:t>
            </w:r>
          </w:p>
        </w:tc>
        <w:tc>
          <w:tcPr>
            <w:tcW w:w="1134" w:type="dxa"/>
          </w:tcPr>
          <w:p w:rsidR="003958E2" w:rsidRPr="00131B9C" w:rsidRDefault="003958E2" w:rsidP="00506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58E2" w:rsidRPr="00131B9C" w:rsidTr="00B51D47">
        <w:trPr>
          <w:jc w:val="center"/>
        </w:trPr>
        <w:tc>
          <w:tcPr>
            <w:tcW w:w="675" w:type="dxa"/>
          </w:tcPr>
          <w:p w:rsidR="003958E2" w:rsidRPr="00131B9C" w:rsidRDefault="00EA3DA9" w:rsidP="00B51D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3958E2" w:rsidRPr="00131B9C" w:rsidRDefault="003958E2" w:rsidP="0050621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>Бизнес-план проекта</w:t>
            </w:r>
          </w:p>
        </w:tc>
        <w:tc>
          <w:tcPr>
            <w:tcW w:w="1134" w:type="dxa"/>
          </w:tcPr>
          <w:p w:rsidR="003958E2" w:rsidRPr="00131B9C" w:rsidRDefault="003958E2" w:rsidP="00506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58E2" w:rsidRPr="00131B9C" w:rsidTr="00B51D47">
        <w:trPr>
          <w:trHeight w:val="210"/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3958E2" w:rsidRPr="00131B9C" w:rsidRDefault="00EA3DA9" w:rsidP="00B51D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3958E2" w:rsidRPr="00131B9C" w:rsidRDefault="003958E2" w:rsidP="0050621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>Перечень расходов, планируемых за счет средств гранта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58E2" w:rsidRPr="00131B9C" w:rsidRDefault="003958E2" w:rsidP="00506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58E2" w:rsidRPr="00131B9C" w:rsidTr="00B51D47">
        <w:trPr>
          <w:trHeight w:val="262"/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:rsidR="003958E2" w:rsidRPr="00131B9C" w:rsidRDefault="00EA3DA9" w:rsidP="00B51D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3958E2" w:rsidRPr="00131B9C" w:rsidRDefault="007C02F7" w:rsidP="0050621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Копии страниц</w:t>
            </w:r>
            <w:r w:rsidR="003958E2" w:rsidRPr="00131B9C">
              <w:rPr>
                <w:rFonts w:ascii="Times New Roman" w:eastAsia="Calibri" w:hAnsi="Times New Roman"/>
                <w:sz w:val="24"/>
                <w:szCs w:val="24"/>
              </w:rPr>
              <w:t xml:space="preserve"> паспорта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гражданина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58E2" w:rsidRPr="00131B9C" w:rsidRDefault="003958E2" w:rsidP="00506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58E2" w:rsidRPr="00131B9C" w:rsidTr="00B51D47">
        <w:trPr>
          <w:jc w:val="center"/>
        </w:trPr>
        <w:tc>
          <w:tcPr>
            <w:tcW w:w="9606" w:type="dxa"/>
            <w:gridSpan w:val="3"/>
          </w:tcPr>
          <w:p w:rsidR="003958E2" w:rsidRPr="00131B9C" w:rsidRDefault="003958E2" w:rsidP="0050621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>Документы, предоставляемые в зависимости от категории участника:</w:t>
            </w:r>
          </w:p>
        </w:tc>
      </w:tr>
      <w:tr w:rsidR="003958E2" w:rsidRPr="00131B9C" w:rsidTr="00B51D47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3958E2" w:rsidRPr="00131B9C" w:rsidRDefault="00EA3DA9" w:rsidP="00B51D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3958E2" w:rsidRPr="00131B9C" w:rsidRDefault="003958E2" w:rsidP="001F72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hAnsi="Times New Roman"/>
                <w:sz w:val="24"/>
                <w:szCs w:val="24"/>
              </w:rPr>
              <w:t xml:space="preserve">Копия свидетельства ИНН (для </w:t>
            </w:r>
            <w:r w:rsidR="001F72EF">
              <w:rPr>
                <w:rFonts w:ascii="Times New Roman" w:hAnsi="Times New Roman"/>
                <w:sz w:val="24"/>
                <w:szCs w:val="24"/>
              </w:rPr>
              <w:t>участников отбора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 xml:space="preserve"> физических лиц)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58E2" w:rsidRPr="00131B9C" w:rsidRDefault="003958E2" w:rsidP="00506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58E2" w:rsidRPr="00131B9C" w:rsidTr="00B51D47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3958E2" w:rsidRPr="00131B9C" w:rsidRDefault="00EA3DA9" w:rsidP="00B51D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3958E2" w:rsidRPr="00131B9C" w:rsidRDefault="003958E2" w:rsidP="006F0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hAnsi="Times New Roman"/>
                <w:sz w:val="24"/>
                <w:szCs w:val="24"/>
              </w:rPr>
              <w:t xml:space="preserve">Копия номерного сертификата о прохождении </w:t>
            </w:r>
            <w:r w:rsidR="006F064C">
              <w:rPr>
                <w:rFonts w:ascii="Times New Roman" w:hAnsi="Times New Roman"/>
                <w:sz w:val="24"/>
                <w:szCs w:val="24"/>
              </w:rPr>
              <w:t>курсов</w:t>
            </w:r>
            <w:r w:rsidR="00180D6C">
              <w:rPr>
                <w:rFonts w:ascii="Times New Roman" w:hAnsi="Times New Roman"/>
                <w:sz w:val="24"/>
                <w:szCs w:val="24"/>
              </w:rPr>
              <w:t xml:space="preserve"> по основам 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 xml:space="preserve">бизнес-планирования или копия диплома о </w:t>
            </w:r>
            <w:r w:rsidR="00180D6C">
              <w:rPr>
                <w:rFonts w:ascii="Times New Roman" w:hAnsi="Times New Roman"/>
                <w:sz w:val="24"/>
                <w:szCs w:val="24"/>
              </w:rPr>
              <w:t xml:space="preserve">высшем юридическом и (или) экономическом 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>образовании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58E2" w:rsidRPr="00131B9C" w:rsidRDefault="003958E2" w:rsidP="00506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58E2" w:rsidRPr="00131B9C" w:rsidTr="00B51D47">
        <w:trPr>
          <w:trHeight w:val="42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58E2" w:rsidRPr="00131B9C" w:rsidRDefault="00EA3DA9" w:rsidP="00B51D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3958E2" w:rsidRPr="00131B9C" w:rsidRDefault="003958E2" w:rsidP="0039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hAnsi="Times New Roman"/>
                <w:sz w:val="24"/>
                <w:szCs w:val="24"/>
              </w:rPr>
              <w:t xml:space="preserve">Копии приказов о приеме на работу в созданное юридическое лицо, копии трудовых книжек и копии трудовых договоров, заверенные в установленном порядке (для </w:t>
            </w:r>
            <w:r w:rsidR="00AE7D6C">
              <w:rPr>
                <w:rFonts w:ascii="Times New Roman" w:hAnsi="Times New Roman"/>
                <w:sz w:val="24"/>
                <w:szCs w:val="24"/>
              </w:rPr>
              <w:t>участников отбора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 xml:space="preserve">, указанных в </w:t>
            </w:r>
            <w:r w:rsidR="000926A2">
              <w:rPr>
                <w:rFonts w:ascii="Times New Roman" w:hAnsi="Times New Roman"/>
                <w:color w:val="000000"/>
                <w:sz w:val="24"/>
                <w:szCs w:val="24"/>
              </w:rPr>
              <w:t>пункте 2.2.</w:t>
            </w:r>
            <w:r w:rsidR="00CC6F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92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подраздела 2.2 раздела </w:t>
            </w:r>
            <w:r w:rsidR="003912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926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>настоящего По</w:t>
            </w:r>
            <w:r w:rsidR="002E19E6">
              <w:rPr>
                <w:rFonts w:ascii="Times New Roman" w:hAnsi="Times New Roman"/>
                <w:sz w:val="24"/>
                <w:szCs w:val="24"/>
              </w:rPr>
              <w:t>рядка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58E2" w:rsidRPr="00131B9C" w:rsidRDefault="003958E2" w:rsidP="00506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58E2" w:rsidRPr="00131B9C" w:rsidTr="00B51D47">
        <w:trPr>
          <w:trHeight w:val="255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58E2" w:rsidRPr="00131B9C" w:rsidRDefault="00EA3DA9" w:rsidP="00B51D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3958E2" w:rsidRPr="00131B9C" w:rsidRDefault="003958E2" w:rsidP="00CD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hAnsi="Times New Roman"/>
                <w:sz w:val="24"/>
                <w:szCs w:val="24"/>
              </w:rPr>
              <w:t>Выписка из ЕГРЮЛ (ЕГРИП), полученн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 xml:space="preserve"> не ранее чем за 30 дней до даты подачи заявки на участие в </w:t>
            </w:r>
            <w:r w:rsidR="001D27DF">
              <w:rPr>
                <w:rFonts w:ascii="Times New Roman" w:hAnsi="Times New Roman"/>
                <w:sz w:val="24"/>
                <w:szCs w:val="24"/>
              </w:rPr>
              <w:t>отборе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 xml:space="preserve">, в которой </w:t>
            </w:r>
            <w:r w:rsidR="00CD5C15">
              <w:rPr>
                <w:rFonts w:ascii="Times New Roman" w:hAnsi="Times New Roman"/>
                <w:sz w:val="24"/>
                <w:szCs w:val="24"/>
              </w:rPr>
              <w:t>основной вид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 xml:space="preserve"> экономической деятельности </w:t>
            </w:r>
            <w:r w:rsidR="00CD5C15">
              <w:rPr>
                <w:rFonts w:ascii="Times New Roman" w:hAnsi="Times New Roman"/>
                <w:sz w:val="24"/>
                <w:szCs w:val="24"/>
              </w:rPr>
              <w:t xml:space="preserve">должен 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="00CD5C15"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 xml:space="preserve"> направлени</w:t>
            </w:r>
            <w:r w:rsidR="00CD5C15">
              <w:rPr>
                <w:rFonts w:ascii="Times New Roman" w:hAnsi="Times New Roman"/>
                <w:sz w:val="24"/>
                <w:szCs w:val="24"/>
              </w:rPr>
              <w:t>ю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 xml:space="preserve"> пред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>ставленного</w:t>
            </w:r>
            <w:r w:rsidR="00CD5C15">
              <w:rPr>
                <w:rFonts w:ascii="Times New Roman" w:hAnsi="Times New Roman"/>
                <w:sz w:val="24"/>
                <w:szCs w:val="24"/>
              </w:rPr>
              <w:t xml:space="preserve"> для участия в отборе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 xml:space="preserve"> бизнес-плана проекта (для </w:t>
            </w:r>
            <w:r w:rsidR="00AE7D6C">
              <w:rPr>
                <w:rFonts w:ascii="Times New Roman" w:hAnsi="Times New Roman"/>
                <w:sz w:val="24"/>
                <w:szCs w:val="24"/>
              </w:rPr>
              <w:t>участников отбора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>, зарегистрированных в качестве субъектов МСП)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58E2" w:rsidRPr="00131B9C" w:rsidRDefault="003958E2" w:rsidP="00506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58E2" w:rsidRPr="003958E2" w:rsidTr="00B51D47">
        <w:trPr>
          <w:trHeight w:val="30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58E2" w:rsidRPr="003958E2" w:rsidRDefault="00EA3DA9" w:rsidP="00B51D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3958E2" w:rsidRPr="006F7229" w:rsidRDefault="003958E2" w:rsidP="009A25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F7229">
              <w:rPr>
                <w:rFonts w:ascii="Times New Roman" w:hAnsi="Times New Roman"/>
                <w:sz w:val="24"/>
                <w:szCs w:val="24"/>
              </w:rPr>
              <w:t>Справка территориального органа Федеральной налоговой службы, подписанная ее руководителем (или уполномоченным лицом)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не ранее, чем за 30 дней до даты подачи заявки (для зарегистрированных в качестве субъектов МСП)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58E2" w:rsidRPr="003958E2" w:rsidRDefault="003958E2" w:rsidP="00506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58E2" w:rsidRPr="003958E2" w:rsidTr="00B51D47">
        <w:trPr>
          <w:trHeight w:val="30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58E2" w:rsidRPr="003958E2" w:rsidRDefault="00EA3DA9" w:rsidP="00B51D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3958E2" w:rsidRPr="006F7229" w:rsidRDefault="003958E2" w:rsidP="0050621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229">
              <w:rPr>
                <w:rFonts w:ascii="Times New Roman" w:hAnsi="Times New Roman"/>
                <w:sz w:val="24"/>
                <w:szCs w:val="24"/>
              </w:rPr>
              <w:t>Справка исполнительного органа Фонда социального страхования  Российской Федерации об отсутствии задолженности по страховым взносам, пеням и штрафам на обязательное социальное страхование от несчастных случаев на производстве</w:t>
            </w:r>
            <w:r w:rsidR="0007090A">
              <w:rPr>
                <w:rFonts w:ascii="Times New Roman" w:hAnsi="Times New Roman"/>
                <w:sz w:val="24"/>
                <w:szCs w:val="24"/>
              </w:rPr>
              <w:t xml:space="preserve"> и профессиональных заболеваний</w:t>
            </w:r>
            <w:r w:rsidRPr="006F7229">
              <w:rPr>
                <w:rFonts w:ascii="Times New Roman" w:hAnsi="Times New Roman"/>
                <w:sz w:val="24"/>
                <w:szCs w:val="24"/>
              </w:rPr>
              <w:t>, полученная не ранее, чем за 30 дней до даты подачи заявки (для зарегистрированных в качестве субъектов МСП).</w:t>
            </w:r>
          </w:p>
          <w:p w:rsidR="003958E2" w:rsidRPr="00131B9C" w:rsidRDefault="003958E2" w:rsidP="0050621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F7229">
              <w:rPr>
                <w:rFonts w:ascii="Times New Roman" w:hAnsi="Times New Roman"/>
                <w:sz w:val="24"/>
                <w:szCs w:val="24"/>
              </w:rPr>
              <w:t>Е</w:t>
            </w:r>
            <w:r w:rsidRPr="006F7229">
              <w:rPr>
                <w:rFonts w:ascii="Times New Roman" w:eastAsia="Calibri" w:hAnsi="Times New Roman"/>
                <w:sz w:val="24"/>
                <w:szCs w:val="24"/>
              </w:rPr>
              <w:t>сли в справке отражена задолженность, пред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6F7229">
              <w:rPr>
                <w:rFonts w:ascii="Times New Roman" w:eastAsia="Calibri" w:hAnsi="Times New Roman"/>
                <w:sz w:val="24"/>
                <w:szCs w:val="24"/>
              </w:rPr>
              <w:t>ставляются копии платежных документов об оплате данной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58E2" w:rsidRPr="003958E2" w:rsidRDefault="003958E2" w:rsidP="00506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58E2" w:rsidRPr="00131B9C" w:rsidTr="00B51D47">
        <w:trPr>
          <w:trHeight w:val="314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58E2" w:rsidRPr="00131B9C" w:rsidRDefault="00EA3DA9" w:rsidP="00B51D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3958E2" w:rsidRPr="00131B9C" w:rsidRDefault="003958E2" w:rsidP="00AA3C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 xml:space="preserve">Доверенность (если заявка подается представителем </w:t>
            </w:r>
            <w:r w:rsidR="00AA3C84">
              <w:rPr>
                <w:rFonts w:ascii="Times New Roman" w:eastAsia="Calibri" w:hAnsi="Times New Roman"/>
                <w:sz w:val="24"/>
                <w:szCs w:val="24"/>
              </w:rPr>
              <w:t>участника отбора</w:t>
            </w:r>
            <w:r w:rsidRPr="00131B9C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58E2" w:rsidRPr="00131B9C" w:rsidRDefault="003958E2" w:rsidP="00506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58E2" w:rsidRPr="00131B9C" w:rsidTr="00B51D47">
        <w:trPr>
          <w:trHeight w:val="375"/>
          <w:jc w:val="center"/>
        </w:trPr>
        <w:tc>
          <w:tcPr>
            <w:tcW w:w="96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58E2" w:rsidRPr="00131B9C" w:rsidRDefault="003958E2" w:rsidP="00506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>Дополнительные документы:</w:t>
            </w:r>
          </w:p>
        </w:tc>
      </w:tr>
      <w:tr w:rsidR="003958E2" w:rsidRPr="00131B9C" w:rsidTr="00B51D47">
        <w:trPr>
          <w:trHeight w:val="180"/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:rsidR="003958E2" w:rsidRPr="00131B9C" w:rsidRDefault="00554F53" w:rsidP="00B51D4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3958E2" w:rsidRPr="00131B9C" w:rsidRDefault="003958E2" w:rsidP="0050621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58E2" w:rsidRPr="00131B9C" w:rsidRDefault="003958E2" w:rsidP="00506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B422D" w:rsidRDefault="00FB422D" w:rsidP="003958E2">
      <w:pPr>
        <w:tabs>
          <w:tab w:val="left" w:pos="795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958E2" w:rsidRPr="00131B9C" w:rsidRDefault="003958E2" w:rsidP="003958E2">
      <w:pPr>
        <w:tabs>
          <w:tab w:val="left" w:pos="795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31B9C">
        <w:rPr>
          <w:rFonts w:ascii="Times New Roman" w:hAnsi="Times New Roman"/>
          <w:sz w:val="24"/>
          <w:szCs w:val="24"/>
          <w:lang w:eastAsia="en-US"/>
        </w:rPr>
        <w:t>*</w:t>
      </w:r>
      <w:r w:rsidR="00C51C9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D357E">
        <w:rPr>
          <w:rFonts w:ascii="Times New Roman" w:hAnsi="Times New Roman"/>
          <w:sz w:val="24"/>
          <w:szCs w:val="24"/>
          <w:lang w:eastAsia="en-US"/>
        </w:rPr>
        <w:t>У</w:t>
      </w:r>
      <w:r w:rsidRPr="00131B9C">
        <w:rPr>
          <w:rFonts w:ascii="Times New Roman" w:hAnsi="Times New Roman"/>
          <w:sz w:val="24"/>
          <w:szCs w:val="24"/>
          <w:lang w:eastAsia="en-US"/>
        </w:rPr>
        <w:t>казывается только тот перечень документов, который прилагается</w:t>
      </w:r>
      <w:r w:rsidR="00095F12">
        <w:rPr>
          <w:rFonts w:ascii="Times New Roman" w:hAnsi="Times New Roman"/>
          <w:sz w:val="24"/>
          <w:szCs w:val="24"/>
          <w:lang w:eastAsia="en-US"/>
        </w:rPr>
        <w:t>.</w:t>
      </w:r>
    </w:p>
    <w:p w:rsidR="009A25E2" w:rsidRPr="00131B9C" w:rsidRDefault="009A25E2" w:rsidP="003958E2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3958E2" w:rsidRDefault="003958E2" w:rsidP="003958E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131B9C">
        <w:rPr>
          <w:rFonts w:ascii="Times New Roman" w:hAnsi="Times New Roman"/>
          <w:sz w:val="24"/>
          <w:szCs w:val="24"/>
          <w:lang w:eastAsia="en-US"/>
        </w:rPr>
        <w:t>__________________________</w:t>
      </w:r>
    </w:p>
    <w:p w:rsidR="00CB204F" w:rsidRPr="00A25726" w:rsidRDefault="00CB204F" w:rsidP="00201331">
      <w:pPr>
        <w:pageBreakBefore/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  <w:lang w:eastAsia="en-US"/>
        </w:rPr>
      </w:pPr>
      <w:r w:rsidRPr="00A25726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  <w:r w:rsidR="0020133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25726">
        <w:rPr>
          <w:rFonts w:ascii="Times New Roman" w:hAnsi="Times New Roman"/>
          <w:sz w:val="28"/>
          <w:szCs w:val="28"/>
          <w:lang w:eastAsia="en-US"/>
        </w:rPr>
        <w:t>№ 7</w:t>
      </w:r>
    </w:p>
    <w:p w:rsidR="00CB204F" w:rsidRPr="00A25726" w:rsidRDefault="00CB204F" w:rsidP="00201331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  <w:lang w:eastAsia="en-US"/>
        </w:rPr>
      </w:pPr>
      <w:r w:rsidRPr="00A25726">
        <w:rPr>
          <w:rFonts w:ascii="Times New Roman" w:hAnsi="Times New Roman"/>
          <w:sz w:val="28"/>
          <w:szCs w:val="28"/>
          <w:lang w:eastAsia="en-US"/>
        </w:rPr>
        <w:t>к По</w:t>
      </w:r>
      <w:r w:rsidR="002E19E6" w:rsidRPr="00A25726">
        <w:rPr>
          <w:rFonts w:ascii="Times New Roman" w:hAnsi="Times New Roman"/>
          <w:sz w:val="28"/>
          <w:szCs w:val="28"/>
          <w:lang w:eastAsia="en-US"/>
        </w:rPr>
        <w:t>рядку</w:t>
      </w:r>
    </w:p>
    <w:p w:rsidR="003958E2" w:rsidRDefault="003958E2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58E2" w:rsidRPr="00451EFC" w:rsidRDefault="003958E2" w:rsidP="00395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FC">
        <w:rPr>
          <w:rFonts w:ascii="Times New Roman" w:hAnsi="Times New Roman"/>
          <w:sz w:val="24"/>
          <w:szCs w:val="24"/>
        </w:rPr>
        <w:t xml:space="preserve">Критерии оценки презентации </w:t>
      </w:r>
      <w:r>
        <w:rPr>
          <w:rFonts w:ascii="Times New Roman" w:hAnsi="Times New Roman"/>
          <w:sz w:val="24"/>
          <w:szCs w:val="24"/>
        </w:rPr>
        <w:t>бизнес-плана</w:t>
      </w:r>
      <w:r w:rsidRPr="00451EFC">
        <w:rPr>
          <w:rFonts w:ascii="Times New Roman" w:hAnsi="Times New Roman"/>
          <w:sz w:val="24"/>
          <w:szCs w:val="24"/>
        </w:rPr>
        <w:t xml:space="preserve"> проекта</w:t>
      </w:r>
    </w:p>
    <w:p w:rsidR="003958E2" w:rsidRPr="00844337" w:rsidRDefault="003958E2" w:rsidP="003958E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87"/>
        <w:gridCol w:w="8426"/>
      </w:tblGrid>
      <w:tr w:rsidR="00BC1D18" w:rsidRPr="00356858" w:rsidTr="00BC1D18">
        <w:trPr>
          <w:jc w:val="center"/>
        </w:trPr>
        <w:tc>
          <w:tcPr>
            <w:tcW w:w="551" w:type="dxa"/>
          </w:tcPr>
          <w:p w:rsidR="00BC1D18" w:rsidRDefault="00BC1D18" w:rsidP="00BC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87" w:type="dxa"/>
          </w:tcPr>
          <w:p w:rsidR="00BC1D18" w:rsidRPr="00356858" w:rsidRDefault="00BC1D18" w:rsidP="00BC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8426" w:type="dxa"/>
          </w:tcPr>
          <w:p w:rsidR="00BC1D18" w:rsidRPr="00356858" w:rsidRDefault="00BC1D18" w:rsidP="005062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Описание содержания оценки в баллах</w:t>
            </w:r>
          </w:p>
        </w:tc>
      </w:tr>
      <w:tr w:rsidR="00BC1D18" w:rsidRPr="00CD366B" w:rsidTr="00BC1D18">
        <w:trPr>
          <w:jc w:val="center"/>
        </w:trPr>
        <w:tc>
          <w:tcPr>
            <w:tcW w:w="551" w:type="dxa"/>
          </w:tcPr>
          <w:p w:rsidR="00BC1D18" w:rsidRPr="00CD366B" w:rsidRDefault="00BC1D18" w:rsidP="00BC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87" w:type="dxa"/>
          </w:tcPr>
          <w:p w:rsidR="00BC1D18" w:rsidRPr="00CD366B" w:rsidRDefault="00BC1D18" w:rsidP="00BC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26" w:type="dxa"/>
          </w:tcPr>
          <w:p w:rsidR="00BC1D18" w:rsidRPr="00CD366B" w:rsidRDefault="00BC1D18" w:rsidP="00506211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Презентация полностью отражает суть </w:t>
            </w:r>
            <w:r>
              <w:rPr>
                <w:rFonts w:ascii="Times New Roman" w:hAnsi="Times New Roman"/>
                <w:color w:val="000000"/>
              </w:rPr>
              <w:t>бизнес-плана</w:t>
            </w:r>
            <w:r w:rsidRPr="00CD366B">
              <w:rPr>
                <w:rFonts w:ascii="Times New Roman" w:hAnsi="Times New Roman"/>
                <w:color w:val="000000"/>
              </w:rPr>
              <w:t xml:space="preserve"> проекта.</w:t>
            </w:r>
          </w:p>
          <w:p w:rsidR="00BC1D18" w:rsidRPr="00CD366B" w:rsidRDefault="00BC1D18" w:rsidP="00506211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Грамотно используются термины.</w:t>
            </w:r>
          </w:p>
          <w:p w:rsidR="00BC1D18" w:rsidRPr="00CD366B" w:rsidRDefault="00BC1D18" w:rsidP="00506211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Диаграммы, графики, списки, таблицы в презентации выстроены и размещены корректно.</w:t>
            </w:r>
          </w:p>
          <w:p w:rsidR="00BC1D18" w:rsidRPr="00CD366B" w:rsidRDefault="00BC1D18" w:rsidP="00506211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Дизайн логичен, подчеркивает содержание.</w:t>
            </w:r>
          </w:p>
          <w:p w:rsidR="00BC1D18" w:rsidRPr="00CD366B" w:rsidRDefault="00BC1D18" w:rsidP="00506211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Текст хорошо читается.</w:t>
            </w:r>
          </w:p>
          <w:p w:rsidR="00BC1D18" w:rsidRPr="00CD366B" w:rsidRDefault="00BC1D18" w:rsidP="00506211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Графика хорошо подобрана и соответствует содержанию.</w:t>
            </w:r>
          </w:p>
          <w:p w:rsidR="00BC1D18" w:rsidRPr="00CD366B" w:rsidRDefault="00BC1D18" w:rsidP="00506211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Отсутствуют </w:t>
            </w:r>
            <w:r>
              <w:rPr>
                <w:rFonts w:ascii="Times New Roman" w:hAnsi="Times New Roman"/>
                <w:color w:val="000000"/>
              </w:rPr>
              <w:t>орфографические</w:t>
            </w:r>
            <w:r w:rsidRPr="00CD366B">
              <w:rPr>
                <w:rFonts w:ascii="Times New Roman" w:hAnsi="Times New Roman"/>
                <w:color w:val="000000"/>
              </w:rPr>
              <w:t xml:space="preserve"> ошибки.</w:t>
            </w:r>
          </w:p>
          <w:p w:rsidR="00BC1D18" w:rsidRPr="00CD366B" w:rsidRDefault="00BC1D18" w:rsidP="00506211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Участник </w:t>
            </w:r>
            <w:r>
              <w:rPr>
                <w:rFonts w:ascii="Times New Roman" w:hAnsi="Times New Roman"/>
                <w:color w:val="000000"/>
              </w:rPr>
              <w:t>отбора</w:t>
            </w:r>
            <w:r w:rsidRPr="00CD366B">
              <w:rPr>
                <w:rFonts w:ascii="Times New Roman" w:hAnsi="Times New Roman"/>
                <w:color w:val="000000"/>
              </w:rPr>
              <w:t xml:space="preserve"> говорит громко, четко объясняет содержание слайда, поддерживает зрительный контакт с аудиторией.</w:t>
            </w:r>
          </w:p>
          <w:p w:rsidR="00BC1D18" w:rsidRPr="00CD366B" w:rsidRDefault="00BC1D18" w:rsidP="00506211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Соблюдает</w:t>
            </w:r>
            <w:r>
              <w:rPr>
                <w:rFonts w:ascii="Times New Roman" w:hAnsi="Times New Roman"/>
                <w:color w:val="000000"/>
              </w:rPr>
              <w:t>ся</w:t>
            </w:r>
            <w:r w:rsidRPr="00CD366B">
              <w:rPr>
                <w:rFonts w:ascii="Times New Roman" w:hAnsi="Times New Roman"/>
                <w:color w:val="000000"/>
              </w:rPr>
              <w:t xml:space="preserve"> регламент выступления.</w:t>
            </w:r>
          </w:p>
          <w:p w:rsidR="00BC1D18" w:rsidRPr="00CD366B" w:rsidRDefault="00BC1D18" w:rsidP="001D629F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Участник </w:t>
            </w:r>
            <w:r>
              <w:rPr>
                <w:rFonts w:ascii="Times New Roman" w:hAnsi="Times New Roman"/>
                <w:color w:val="000000"/>
              </w:rPr>
              <w:t>отбора</w:t>
            </w:r>
            <w:r w:rsidRPr="00CD366B">
              <w:rPr>
                <w:rFonts w:ascii="Times New Roman" w:hAnsi="Times New Roman"/>
                <w:color w:val="000000"/>
              </w:rPr>
              <w:t xml:space="preserve"> четко и увере</w:t>
            </w:r>
            <w:r>
              <w:rPr>
                <w:rFonts w:ascii="Times New Roman" w:hAnsi="Times New Roman"/>
                <w:color w:val="000000"/>
              </w:rPr>
              <w:t xml:space="preserve">нно отвечает на вопросы членов </w:t>
            </w:r>
            <w:r w:rsidRPr="00CD366B">
              <w:rPr>
                <w:rFonts w:ascii="Times New Roman" w:hAnsi="Times New Roman"/>
                <w:color w:val="000000"/>
              </w:rPr>
              <w:t>комиссии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BC1D18" w:rsidRPr="00CD366B" w:rsidTr="00BC1D18">
        <w:trPr>
          <w:trHeight w:val="307"/>
          <w:jc w:val="center"/>
        </w:trPr>
        <w:tc>
          <w:tcPr>
            <w:tcW w:w="551" w:type="dxa"/>
          </w:tcPr>
          <w:p w:rsidR="00BC1D18" w:rsidRPr="00CD366B" w:rsidRDefault="00BC1D18" w:rsidP="00BC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87" w:type="dxa"/>
          </w:tcPr>
          <w:p w:rsidR="00BC1D18" w:rsidRPr="00CD366B" w:rsidRDefault="00BC1D18" w:rsidP="00BC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26" w:type="dxa"/>
          </w:tcPr>
          <w:p w:rsidR="00BC1D18" w:rsidRPr="00CD366B" w:rsidRDefault="00BC1D18" w:rsidP="00506211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Презентация раскрывает цель </w:t>
            </w:r>
            <w:r>
              <w:rPr>
                <w:rFonts w:ascii="Times New Roman" w:hAnsi="Times New Roman"/>
                <w:color w:val="000000"/>
              </w:rPr>
              <w:t>бизнес-плана</w:t>
            </w:r>
            <w:r w:rsidRPr="00CD366B">
              <w:rPr>
                <w:rFonts w:ascii="Times New Roman" w:hAnsi="Times New Roman"/>
                <w:color w:val="000000"/>
              </w:rPr>
              <w:t xml:space="preserve"> проекта, но с небольшими неточностями. </w:t>
            </w:r>
          </w:p>
          <w:p w:rsidR="00BC1D18" w:rsidRPr="00CD366B" w:rsidRDefault="00BC1D18" w:rsidP="00506211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Есть некоторые замечания по использованию в презентации диаграмм, графиков, списков и таблиц. </w:t>
            </w:r>
          </w:p>
          <w:p w:rsidR="00BC1D18" w:rsidRPr="00CD366B" w:rsidRDefault="00BC1D18" w:rsidP="00506211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Дизайн и графика соответствует содержанию.</w:t>
            </w:r>
          </w:p>
          <w:p w:rsidR="00BC1D18" w:rsidRPr="00CD366B" w:rsidRDefault="00BC1D18" w:rsidP="00506211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Шрифт читаем.</w:t>
            </w:r>
          </w:p>
          <w:p w:rsidR="00BC1D18" w:rsidRPr="00CD366B" w:rsidRDefault="00BC1D18" w:rsidP="00506211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Незначительное</w:t>
            </w:r>
            <w:r w:rsidRPr="00CD366B">
              <w:rPr>
                <w:rFonts w:ascii="Times New Roman" w:hAnsi="Times New Roman"/>
                <w:color w:val="000000"/>
              </w:rPr>
              <w:t xml:space="preserve"> количество ошибок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CD366B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BC1D18" w:rsidRPr="00CD366B" w:rsidRDefault="00BC1D18" w:rsidP="00506211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Участник </w:t>
            </w:r>
            <w:r>
              <w:rPr>
                <w:rFonts w:ascii="Times New Roman" w:hAnsi="Times New Roman"/>
                <w:color w:val="000000"/>
              </w:rPr>
              <w:t>отбора</w:t>
            </w:r>
            <w:r w:rsidRPr="00CD366B">
              <w:rPr>
                <w:rFonts w:ascii="Times New Roman" w:hAnsi="Times New Roman"/>
                <w:color w:val="000000"/>
              </w:rPr>
              <w:t xml:space="preserve"> говорит громко, четко объясняет содержание слайда.</w:t>
            </w:r>
          </w:p>
          <w:p w:rsidR="00BC1D18" w:rsidRPr="00CD366B" w:rsidRDefault="00BC1D18" w:rsidP="00506211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Присутствуют незначительные отступления от регламента выступления.</w:t>
            </w:r>
          </w:p>
          <w:p w:rsidR="00BC1D18" w:rsidRPr="00CD366B" w:rsidRDefault="00BC1D18" w:rsidP="00554392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Участник </w:t>
            </w:r>
            <w:r>
              <w:rPr>
                <w:rFonts w:ascii="Times New Roman" w:hAnsi="Times New Roman"/>
                <w:color w:val="000000"/>
              </w:rPr>
              <w:t>отбора</w:t>
            </w:r>
            <w:r w:rsidRPr="00CD366B">
              <w:rPr>
                <w:rFonts w:ascii="Times New Roman" w:hAnsi="Times New Roman"/>
                <w:color w:val="000000"/>
              </w:rPr>
              <w:t xml:space="preserve"> увере</w:t>
            </w:r>
            <w:r>
              <w:rPr>
                <w:rFonts w:ascii="Times New Roman" w:hAnsi="Times New Roman"/>
                <w:color w:val="000000"/>
              </w:rPr>
              <w:t xml:space="preserve">нно отвечает на вопросы членов </w:t>
            </w:r>
            <w:r w:rsidRPr="00CD366B">
              <w:rPr>
                <w:rFonts w:ascii="Times New Roman" w:hAnsi="Times New Roman"/>
                <w:color w:val="000000"/>
              </w:rPr>
              <w:t>комиссии</w:t>
            </w:r>
          </w:p>
        </w:tc>
      </w:tr>
      <w:tr w:rsidR="00BC1D18" w:rsidRPr="00CD366B" w:rsidTr="00BC1D18">
        <w:trPr>
          <w:trHeight w:val="267"/>
          <w:jc w:val="center"/>
        </w:trPr>
        <w:tc>
          <w:tcPr>
            <w:tcW w:w="551" w:type="dxa"/>
          </w:tcPr>
          <w:p w:rsidR="00BC1D18" w:rsidRPr="00CD366B" w:rsidRDefault="00BC1D18" w:rsidP="00BC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87" w:type="dxa"/>
          </w:tcPr>
          <w:p w:rsidR="00BC1D18" w:rsidRPr="00CD366B" w:rsidRDefault="00BC1D18" w:rsidP="00BC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26" w:type="dxa"/>
          </w:tcPr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Презентация не полностью раскрывает цель </w:t>
            </w:r>
            <w:r>
              <w:rPr>
                <w:rFonts w:ascii="Times New Roman" w:hAnsi="Times New Roman"/>
                <w:color w:val="000000"/>
              </w:rPr>
              <w:t>бизнес-плана</w:t>
            </w:r>
            <w:r w:rsidRPr="00CD366B">
              <w:rPr>
                <w:rFonts w:ascii="Times New Roman" w:hAnsi="Times New Roman"/>
                <w:color w:val="000000"/>
              </w:rPr>
              <w:t xml:space="preserve"> проекта.</w:t>
            </w:r>
          </w:p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Диаграммы, графики, списки и таблицы выстроены и размещены некорр</w:t>
            </w:r>
            <w:r>
              <w:rPr>
                <w:rFonts w:ascii="Times New Roman" w:hAnsi="Times New Roman"/>
                <w:color w:val="000000"/>
              </w:rPr>
              <w:t>ектно</w:t>
            </w:r>
            <w:r w:rsidRPr="00CD366B">
              <w:rPr>
                <w:rFonts w:ascii="Times New Roman" w:hAnsi="Times New Roman"/>
                <w:color w:val="000000"/>
              </w:rPr>
              <w:t>.</w:t>
            </w:r>
          </w:p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Шрифт сложен для чтения</w:t>
            </w:r>
            <w:r w:rsidRPr="00CD366B">
              <w:rPr>
                <w:rFonts w:ascii="Times New Roman" w:hAnsi="Times New Roman"/>
                <w:color w:val="000000"/>
              </w:rPr>
              <w:t>.</w:t>
            </w:r>
          </w:p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Графическое исполнение не </w:t>
            </w:r>
            <w:r w:rsidRPr="00CD366B">
              <w:rPr>
                <w:rFonts w:ascii="Times New Roman" w:hAnsi="Times New Roman"/>
                <w:color w:val="000000"/>
              </w:rPr>
              <w:t>соответствует содержанию.</w:t>
            </w:r>
          </w:p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</w:t>
            </w:r>
            <w:r w:rsidRPr="00CD366B">
              <w:rPr>
                <w:rFonts w:ascii="Times New Roman" w:hAnsi="Times New Roman"/>
                <w:color w:val="000000"/>
              </w:rPr>
              <w:t>начительное количество ошибок</w:t>
            </w:r>
            <w:r>
              <w:rPr>
                <w:rFonts w:ascii="Times New Roman" w:hAnsi="Times New Roman"/>
                <w:color w:val="000000"/>
              </w:rPr>
              <w:t xml:space="preserve"> в тексте</w:t>
            </w:r>
            <w:r w:rsidRPr="00CD366B">
              <w:rPr>
                <w:rFonts w:ascii="Times New Roman" w:hAnsi="Times New Roman"/>
                <w:color w:val="000000"/>
              </w:rPr>
              <w:t>.</w:t>
            </w:r>
          </w:p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Имеются отступления от регламента выступления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Участник </w:t>
            </w:r>
            <w:r>
              <w:rPr>
                <w:rFonts w:ascii="Times New Roman" w:hAnsi="Times New Roman"/>
                <w:color w:val="000000"/>
              </w:rPr>
              <w:t>отбора</w:t>
            </w:r>
            <w:r w:rsidRPr="00CD366B">
              <w:rPr>
                <w:rFonts w:ascii="Times New Roman" w:hAnsi="Times New Roman"/>
                <w:color w:val="000000"/>
              </w:rPr>
              <w:t xml:space="preserve"> нечетко объясняет содержание слайд</w:t>
            </w:r>
            <w:r>
              <w:rPr>
                <w:rFonts w:ascii="Times New Roman" w:hAnsi="Times New Roman"/>
                <w:color w:val="000000"/>
              </w:rPr>
              <w:t>ов.</w:t>
            </w:r>
          </w:p>
          <w:p w:rsidR="00BC1D18" w:rsidRPr="00CD366B" w:rsidRDefault="00BC1D18" w:rsidP="00F970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Ответы на вопросы членов </w:t>
            </w:r>
            <w:r w:rsidRPr="00CD366B">
              <w:rPr>
                <w:rFonts w:ascii="Times New Roman" w:hAnsi="Times New Roman"/>
                <w:color w:val="000000"/>
              </w:rPr>
              <w:t>комиссии не исчерпывающие</w:t>
            </w:r>
          </w:p>
        </w:tc>
      </w:tr>
      <w:tr w:rsidR="00BC1D18" w:rsidRPr="00CD366B" w:rsidTr="00BC1D18">
        <w:trPr>
          <w:trHeight w:val="1964"/>
          <w:jc w:val="center"/>
        </w:trPr>
        <w:tc>
          <w:tcPr>
            <w:tcW w:w="551" w:type="dxa"/>
          </w:tcPr>
          <w:p w:rsidR="00BC1D18" w:rsidRPr="00CD366B" w:rsidRDefault="00BC1D18" w:rsidP="00BC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87" w:type="dxa"/>
          </w:tcPr>
          <w:p w:rsidR="00BC1D18" w:rsidRPr="00CD366B" w:rsidRDefault="00BC1D18" w:rsidP="00BC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26" w:type="dxa"/>
          </w:tcPr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Презентация частично раскрывает цель </w:t>
            </w:r>
            <w:r>
              <w:rPr>
                <w:rFonts w:ascii="Times New Roman" w:hAnsi="Times New Roman"/>
                <w:color w:val="000000"/>
              </w:rPr>
              <w:t>бизнес-плана</w:t>
            </w:r>
            <w:r w:rsidRPr="00CD366B">
              <w:rPr>
                <w:rFonts w:ascii="Times New Roman" w:hAnsi="Times New Roman"/>
                <w:color w:val="000000"/>
              </w:rPr>
              <w:t xml:space="preserve"> проекта.</w:t>
            </w:r>
          </w:p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Диаграммы, графики, списки и таблицы выстроены и размещены некорректно. Отсутствует единый стиль оформления слайдов.</w:t>
            </w:r>
          </w:p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Шрифт трудночитаем</w:t>
            </w:r>
            <w:r w:rsidRPr="00CD366B">
              <w:rPr>
                <w:rFonts w:ascii="Times New Roman" w:hAnsi="Times New Roman"/>
                <w:color w:val="000000"/>
              </w:rPr>
              <w:t>.</w:t>
            </w:r>
          </w:p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Значительное количество ошибок.</w:t>
            </w:r>
          </w:p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Участник </w:t>
            </w:r>
            <w:r>
              <w:rPr>
                <w:rFonts w:ascii="Times New Roman" w:hAnsi="Times New Roman"/>
                <w:color w:val="000000"/>
              </w:rPr>
              <w:t>отбора</w:t>
            </w:r>
            <w:r w:rsidRPr="00CD366B">
              <w:rPr>
                <w:rFonts w:ascii="Times New Roman" w:hAnsi="Times New Roman"/>
                <w:color w:val="000000"/>
              </w:rPr>
              <w:t xml:space="preserve"> нечетко объясняет содержание слайд</w:t>
            </w:r>
            <w:r>
              <w:rPr>
                <w:rFonts w:ascii="Times New Roman" w:hAnsi="Times New Roman"/>
                <w:color w:val="000000"/>
              </w:rPr>
              <w:t>ов</w:t>
            </w:r>
            <w:r w:rsidRPr="00CD366B">
              <w:rPr>
                <w:rFonts w:ascii="Times New Roman" w:hAnsi="Times New Roman"/>
                <w:color w:val="000000"/>
              </w:rPr>
              <w:t>.</w:t>
            </w:r>
          </w:p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Значительные отступления от регламента выступления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BC1D18" w:rsidRPr="00CD366B" w:rsidRDefault="00BC1D18" w:rsidP="00DE56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 ответах на вопросы </w:t>
            </w:r>
            <w:r w:rsidRPr="00CD366B">
              <w:rPr>
                <w:rFonts w:ascii="Times New Roman" w:hAnsi="Times New Roman"/>
                <w:color w:val="000000"/>
              </w:rPr>
              <w:t>комиссии видно слабое владение материалом</w:t>
            </w:r>
          </w:p>
        </w:tc>
      </w:tr>
      <w:tr w:rsidR="00BC1D18" w:rsidRPr="00CD366B" w:rsidTr="00BC1D18">
        <w:trPr>
          <w:trHeight w:val="306"/>
          <w:jc w:val="center"/>
        </w:trPr>
        <w:tc>
          <w:tcPr>
            <w:tcW w:w="551" w:type="dxa"/>
          </w:tcPr>
          <w:p w:rsidR="00BC1D18" w:rsidRPr="00CD366B" w:rsidRDefault="00BC1D18" w:rsidP="00BC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87" w:type="dxa"/>
          </w:tcPr>
          <w:p w:rsidR="00BC1D18" w:rsidRPr="00CD366B" w:rsidRDefault="00BC1D18" w:rsidP="00BC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26" w:type="dxa"/>
          </w:tcPr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Презентация не раскрывает цель </w:t>
            </w:r>
            <w:r>
              <w:rPr>
                <w:rFonts w:ascii="Times New Roman" w:hAnsi="Times New Roman"/>
                <w:color w:val="000000"/>
              </w:rPr>
              <w:t>бизнес-плана</w:t>
            </w:r>
            <w:r w:rsidRPr="00CD366B">
              <w:rPr>
                <w:rFonts w:ascii="Times New Roman" w:hAnsi="Times New Roman"/>
                <w:color w:val="000000"/>
              </w:rPr>
              <w:t xml:space="preserve"> проекта.</w:t>
            </w:r>
          </w:p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Диаграммы, графики, списки и таблицы отсутствуют.</w:t>
            </w:r>
          </w:p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Параметры шрифта подобраны неправильно, делаю</w:t>
            </w:r>
            <w:r>
              <w:rPr>
                <w:rFonts w:ascii="Times New Roman" w:hAnsi="Times New Roman"/>
                <w:color w:val="000000"/>
              </w:rPr>
              <w:t>т</w:t>
            </w:r>
            <w:r w:rsidRPr="00CD366B">
              <w:rPr>
                <w:rFonts w:ascii="Times New Roman" w:hAnsi="Times New Roman"/>
                <w:color w:val="000000"/>
              </w:rPr>
              <w:t xml:space="preserve"> текст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D366B">
              <w:rPr>
                <w:rFonts w:ascii="Times New Roman" w:hAnsi="Times New Roman"/>
                <w:color w:val="000000"/>
              </w:rPr>
              <w:t>трудночитаемым.</w:t>
            </w:r>
          </w:p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Много ошибок.</w:t>
            </w:r>
          </w:p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Участник </w:t>
            </w:r>
            <w:r>
              <w:rPr>
                <w:rFonts w:ascii="Times New Roman" w:hAnsi="Times New Roman"/>
                <w:color w:val="000000"/>
              </w:rPr>
              <w:t>отбора</w:t>
            </w:r>
            <w:r w:rsidRPr="00CD366B">
              <w:rPr>
                <w:rFonts w:ascii="Times New Roman" w:hAnsi="Times New Roman"/>
                <w:color w:val="000000"/>
              </w:rPr>
              <w:t xml:space="preserve"> читает с ошибками информацию, содержащуюся на слайд</w:t>
            </w:r>
            <w:r>
              <w:rPr>
                <w:rFonts w:ascii="Times New Roman" w:hAnsi="Times New Roman"/>
                <w:color w:val="000000"/>
              </w:rPr>
              <w:t>ах</w:t>
            </w:r>
            <w:r w:rsidRPr="00CD366B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BC1D18" w:rsidRPr="00CD366B" w:rsidRDefault="00BC1D18" w:rsidP="005062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Регламент выступления не выдержан.</w:t>
            </w:r>
          </w:p>
          <w:p w:rsidR="00BC1D18" w:rsidRPr="00CD366B" w:rsidRDefault="00BC1D18" w:rsidP="00A07BB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 вопросы</w:t>
            </w:r>
            <w:r w:rsidRPr="00CD366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членов </w:t>
            </w:r>
            <w:r w:rsidRPr="00CD366B">
              <w:rPr>
                <w:rFonts w:ascii="Times New Roman" w:hAnsi="Times New Roman"/>
                <w:color w:val="000000"/>
              </w:rPr>
              <w:t xml:space="preserve">комиссии отвечает не по существу, материалом не владеет </w:t>
            </w:r>
          </w:p>
        </w:tc>
      </w:tr>
    </w:tbl>
    <w:p w:rsidR="003958E2" w:rsidRDefault="003958E2" w:rsidP="003958E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25E2" w:rsidRPr="009A25E2" w:rsidRDefault="009A25E2" w:rsidP="003958E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958E2" w:rsidRPr="009A25E2" w:rsidRDefault="003958E2" w:rsidP="003958E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A25E2">
        <w:rPr>
          <w:rFonts w:ascii="Times New Roman" w:hAnsi="Times New Roman"/>
          <w:color w:val="000000"/>
          <w:sz w:val="24"/>
          <w:szCs w:val="24"/>
        </w:rPr>
        <w:t>_________________________________________</w:t>
      </w:r>
    </w:p>
    <w:p w:rsidR="003958E2" w:rsidRPr="009A25E2" w:rsidRDefault="003958E2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4830" w:rsidRPr="009E12FD" w:rsidRDefault="00A14830" w:rsidP="003C7EE1">
      <w:pPr>
        <w:pageBreakBefore/>
        <w:spacing w:after="0" w:line="240" w:lineRule="auto"/>
        <w:ind w:left="6804" w:firstLine="567"/>
        <w:rPr>
          <w:rFonts w:ascii="Times New Roman" w:hAnsi="Times New Roman"/>
          <w:sz w:val="28"/>
          <w:szCs w:val="28"/>
          <w:lang w:eastAsia="en-US"/>
        </w:rPr>
      </w:pPr>
      <w:r w:rsidRPr="009E12FD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12FD">
        <w:rPr>
          <w:rFonts w:ascii="Times New Roman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/>
          <w:sz w:val="28"/>
          <w:szCs w:val="28"/>
          <w:lang w:eastAsia="en-US"/>
        </w:rPr>
        <w:t>8</w:t>
      </w:r>
    </w:p>
    <w:p w:rsidR="00A14830" w:rsidRPr="009E12FD" w:rsidRDefault="00A14830" w:rsidP="003C7EE1">
      <w:pPr>
        <w:spacing w:after="0" w:line="240" w:lineRule="auto"/>
        <w:ind w:left="6804" w:firstLine="567"/>
        <w:rPr>
          <w:rFonts w:ascii="Times New Roman" w:hAnsi="Times New Roman"/>
          <w:sz w:val="28"/>
          <w:szCs w:val="28"/>
          <w:lang w:eastAsia="en-US"/>
        </w:rPr>
      </w:pPr>
      <w:r w:rsidRPr="009E12FD">
        <w:rPr>
          <w:rFonts w:ascii="Times New Roman" w:hAnsi="Times New Roman"/>
          <w:sz w:val="28"/>
          <w:szCs w:val="28"/>
          <w:lang w:eastAsia="en-US"/>
        </w:rPr>
        <w:t>к Порядку</w:t>
      </w:r>
    </w:p>
    <w:p w:rsidR="00A14830" w:rsidRDefault="00A14830" w:rsidP="00A148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D4C9E" w:rsidRPr="009D78C8" w:rsidRDefault="00CD4C9E" w:rsidP="00CD4C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4093A">
        <w:rPr>
          <w:rFonts w:ascii="Times New Roman" w:hAnsi="Times New Roman" w:cs="Times New Roman"/>
          <w:sz w:val="24"/>
          <w:szCs w:val="24"/>
        </w:rPr>
        <w:t>Плановые показатели результатов предоставления гранта</w:t>
      </w:r>
    </w:p>
    <w:p w:rsidR="00CD4C9E" w:rsidRDefault="00CD4C9E" w:rsidP="00CD4C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C9E" w:rsidRPr="009D78C8" w:rsidRDefault="00CD4C9E" w:rsidP="00CD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78C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D51246">
        <w:rPr>
          <w:rFonts w:ascii="Times New Roman" w:hAnsi="Times New Roman" w:cs="Times New Roman"/>
          <w:sz w:val="24"/>
          <w:szCs w:val="24"/>
        </w:rPr>
        <w:t>получателя гранта</w:t>
      </w:r>
      <w:r w:rsidR="00A14830">
        <w:rPr>
          <w:rFonts w:ascii="Times New Roman" w:hAnsi="Times New Roman" w:cs="Times New Roman"/>
          <w:sz w:val="24"/>
          <w:szCs w:val="24"/>
        </w:rPr>
        <w:t>:</w:t>
      </w:r>
      <w:r w:rsidRPr="009D78C8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6B0A84">
        <w:rPr>
          <w:rFonts w:ascii="Times New Roman" w:hAnsi="Times New Roman" w:cs="Times New Roman"/>
          <w:sz w:val="24"/>
          <w:szCs w:val="24"/>
        </w:rPr>
        <w:t>___________</w:t>
      </w:r>
    </w:p>
    <w:p w:rsidR="00CD4C9E" w:rsidRDefault="00CD4C9E" w:rsidP="00CD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78C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бизнес-плана </w:t>
      </w:r>
      <w:r w:rsidRPr="009D78C8">
        <w:rPr>
          <w:rFonts w:ascii="Times New Roman" w:hAnsi="Times New Roman" w:cs="Times New Roman"/>
          <w:sz w:val="24"/>
          <w:szCs w:val="24"/>
        </w:rPr>
        <w:t>проекта: 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D78C8">
        <w:rPr>
          <w:rFonts w:ascii="Times New Roman" w:hAnsi="Times New Roman" w:cs="Times New Roman"/>
          <w:sz w:val="24"/>
          <w:szCs w:val="24"/>
        </w:rPr>
        <w:t>___</w:t>
      </w:r>
      <w:r w:rsidR="006B0A84">
        <w:rPr>
          <w:rFonts w:ascii="Times New Roman" w:hAnsi="Times New Roman" w:cs="Times New Roman"/>
          <w:sz w:val="24"/>
          <w:szCs w:val="24"/>
        </w:rPr>
        <w:t>___________</w:t>
      </w:r>
      <w:r w:rsidRPr="009D78C8">
        <w:rPr>
          <w:rFonts w:ascii="Times New Roman" w:hAnsi="Times New Roman" w:cs="Times New Roman"/>
          <w:sz w:val="24"/>
          <w:szCs w:val="24"/>
        </w:rPr>
        <w:t>__</w:t>
      </w:r>
    </w:p>
    <w:p w:rsidR="00CD4C9E" w:rsidRPr="009D78C8" w:rsidRDefault="00CD4C9E" w:rsidP="00CD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3645"/>
        <w:gridCol w:w="1551"/>
        <w:gridCol w:w="1693"/>
        <w:gridCol w:w="2116"/>
      </w:tblGrid>
      <w:tr w:rsidR="00EF2377" w:rsidRPr="009D78C8" w:rsidTr="006B0A84">
        <w:trPr>
          <w:trHeight w:val="982"/>
          <w:jc w:val="center"/>
        </w:trPr>
        <w:tc>
          <w:tcPr>
            <w:tcW w:w="507" w:type="dxa"/>
          </w:tcPr>
          <w:p w:rsidR="00EF2377" w:rsidRPr="009D78C8" w:rsidRDefault="00EF2377" w:rsidP="006B0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45" w:type="dxa"/>
          </w:tcPr>
          <w:p w:rsidR="00EF2377" w:rsidRPr="009D78C8" w:rsidRDefault="00EF2377" w:rsidP="006B0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1" w:type="dxa"/>
          </w:tcPr>
          <w:p w:rsidR="00EF2377" w:rsidRPr="009D78C8" w:rsidRDefault="00EF2377" w:rsidP="006B0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93" w:type="dxa"/>
          </w:tcPr>
          <w:p w:rsidR="00EF2377" w:rsidRPr="009D78C8" w:rsidRDefault="00EF2377" w:rsidP="006B0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  <w:r w:rsidR="006B0A8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16" w:type="dxa"/>
          </w:tcPr>
          <w:p w:rsidR="00EF2377" w:rsidRPr="009D78C8" w:rsidRDefault="00EF2377" w:rsidP="006B0A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EF2377" w:rsidRPr="009D78C8" w:rsidTr="006B0A84">
        <w:trPr>
          <w:trHeight w:val="793"/>
          <w:jc w:val="center"/>
        </w:trPr>
        <w:tc>
          <w:tcPr>
            <w:tcW w:w="507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0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5" w:type="dxa"/>
          </w:tcPr>
          <w:p w:rsidR="00EF2377" w:rsidRPr="009D78C8" w:rsidRDefault="00EF2377" w:rsidP="00EF2377">
            <w:pPr>
              <w:pStyle w:val="ConsPlusNormal"/>
              <w:tabs>
                <w:tab w:val="left" w:pos="6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Объем выручки от реализации продукции/оказания услуг/производства товаров</w:t>
            </w:r>
          </w:p>
        </w:tc>
        <w:tc>
          <w:tcPr>
            <w:tcW w:w="1551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93" w:type="dxa"/>
          </w:tcPr>
          <w:p w:rsidR="00EF2377" w:rsidRPr="009D78C8" w:rsidRDefault="00EF2377" w:rsidP="00CD4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EF2377" w:rsidRPr="009D78C8" w:rsidRDefault="00EF2377" w:rsidP="00CD4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77" w:rsidRPr="009D78C8" w:rsidTr="006B0A84">
        <w:trPr>
          <w:trHeight w:val="779"/>
          <w:jc w:val="center"/>
        </w:trPr>
        <w:tc>
          <w:tcPr>
            <w:tcW w:w="507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0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5" w:type="dxa"/>
          </w:tcPr>
          <w:p w:rsidR="00EF2377" w:rsidRPr="009D78C8" w:rsidRDefault="00EF2377" w:rsidP="00EF2377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551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93" w:type="dxa"/>
          </w:tcPr>
          <w:p w:rsidR="00EF2377" w:rsidRPr="009D78C8" w:rsidRDefault="00EF2377" w:rsidP="00CD4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EF2377" w:rsidRPr="009D78C8" w:rsidRDefault="00EF2377" w:rsidP="00CD4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77" w:rsidRPr="009D78C8" w:rsidTr="006B0A84">
        <w:trPr>
          <w:trHeight w:val="1053"/>
          <w:jc w:val="center"/>
        </w:trPr>
        <w:tc>
          <w:tcPr>
            <w:tcW w:w="507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0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5" w:type="dxa"/>
          </w:tcPr>
          <w:p w:rsidR="00EF2377" w:rsidRPr="009D78C8" w:rsidRDefault="00EF2377" w:rsidP="00EF2377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(без внешних совместителей и без учета заработной платы руководителя)</w:t>
            </w:r>
          </w:p>
        </w:tc>
        <w:tc>
          <w:tcPr>
            <w:tcW w:w="1551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93" w:type="dxa"/>
          </w:tcPr>
          <w:p w:rsidR="00EF2377" w:rsidRPr="009D78C8" w:rsidRDefault="00EF2377" w:rsidP="00CD4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EF2377" w:rsidRPr="009D78C8" w:rsidRDefault="00EF2377" w:rsidP="00CD4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377" w:rsidRDefault="00EF2377" w:rsidP="00EF23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0A84" w:rsidRDefault="006B0A84" w:rsidP="00EF23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51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Показатель устанавливается на основании данных, предоставленных получателем гранта в бизнес-плане проекта.</w:t>
      </w:r>
    </w:p>
    <w:p w:rsidR="00585C79" w:rsidRDefault="00585C79" w:rsidP="00585C7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85C79" w:rsidRPr="009A25E2" w:rsidRDefault="00585C79" w:rsidP="00585C7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85C79" w:rsidRPr="009A25E2" w:rsidRDefault="00585C79" w:rsidP="00585C7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A25E2">
        <w:rPr>
          <w:rFonts w:ascii="Times New Roman" w:hAnsi="Times New Roman"/>
          <w:color w:val="000000"/>
          <w:sz w:val="24"/>
          <w:szCs w:val="24"/>
        </w:rPr>
        <w:t>_________________________________________</w:t>
      </w:r>
    </w:p>
    <w:p w:rsidR="00585C79" w:rsidRPr="009A25E2" w:rsidRDefault="00585C79" w:rsidP="00585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5C79" w:rsidRPr="000F7BC4" w:rsidRDefault="00585C79" w:rsidP="00EF23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19FE" w:rsidRPr="009E12FD" w:rsidRDefault="008C19FE" w:rsidP="00563779">
      <w:pPr>
        <w:pageBreakBefore/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12FD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12FD">
        <w:rPr>
          <w:rFonts w:ascii="Times New Roman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/>
          <w:sz w:val="28"/>
          <w:szCs w:val="28"/>
          <w:lang w:eastAsia="en-US"/>
        </w:rPr>
        <w:t>9</w:t>
      </w:r>
    </w:p>
    <w:p w:rsidR="008C19FE" w:rsidRPr="009E12FD" w:rsidRDefault="008C19FE" w:rsidP="00563779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12FD">
        <w:rPr>
          <w:rFonts w:ascii="Times New Roman" w:hAnsi="Times New Roman"/>
          <w:sz w:val="28"/>
          <w:szCs w:val="28"/>
          <w:lang w:eastAsia="en-US"/>
        </w:rPr>
        <w:t>к Порядку</w:t>
      </w:r>
    </w:p>
    <w:p w:rsidR="008C19FE" w:rsidRDefault="008C19FE" w:rsidP="008C19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563779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Председателю комитета по экономическому развитию администрации города Мурманска</w:t>
      </w:r>
    </w:p>
    <w:p w:rsidR="00EF2377" w:rsidRPr="009D78C8" w:rsidRDefault="00EF2377" w:rsidP="00563779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от _________________________</w:t>
      </w:r>
    </w:p>
    <w:p w:rsidR="00EF2377" w:rsidRPr="000D4681" w:rsidRDefault="00EF2377" w:rsidP="0056377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0D4681">
        <w:rPr>
          <w:rFonts w:ascii="Times New Roman" w:hAnsi="Times New Roman"/>
          <w:sz w:val="20"/>
          <w:szCs w:val="20"/>
          <w:lang w:eastAsia="en-US"/>
        </w:rPr>
        <w:t>(название организации, ФИО, ИНН)</w:t>
      </w:r>
    </w:p>
    <w:p w:rsidR="00EF2377" w:rsidRDefault="00EF2377" w:rsidP="00EF23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D4C9E" w:rsidRPr="009D78C8" w:rsidRDefault="00CD4C9E" w:rsidP="00CD4C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6F05">
        <w:rPr>
          <w:rFonts w:ascii="Times New Roman" w:hAnsi="Times New Roman" w:cs="Times New Roman"/>
          <w:sz w:val="24"/>
          <w:szCs w:val="24"/>
        </w:rPr>
        <w:t>Отчет о достижении установленных при предоставлении гранта значений показателей результатов предоставления гранта</w:t>
      </w:r>
    </w:p>
    <w:p w:rsidR="00CD4C9E" w:rsidRPr="009D78C8" w:rsidRDefault="00CD4C9E" w:rsidP="00CD4C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78C8">
        <w:rPr>
          <w:rFonts w:ascii="Times New Roman" w:hAnsi="Times New Roman" w:cs="Times New Roman"/>
          <w:sz w:val="24"/>
          <w:szCs w:val="24"/>
        </w:rPr>
        <w:t>по состоянию на ___ _____________ 20___ года</w:t>
      </w:r>
    </w:p>
    <w:p w:rsidR="00CD4C9E" w:rsidRPr="009D78C8" w:rsidRDefault="00CD4C9E" w:rsidP="00CD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D4C9E" w:rsidRPr="009D78C8" w:rsidRDefault="00CD4C9E" w:rsidP="00CD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78C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3A4331">
        <w:rPr>
          <w:rFonts w:ascii="Times New Roman" w:hAnsi="Times New Roman" w:cs="Times New Roman"/>
          <w:sz w:val="24"/>
          <w:szCs w:val="24"/>
        </w:rPr>
        <w:t>получателя гранта</w:t>
      </w:r>
      <w:r w:rsidR="00FD2E02">
        <w:rPr>
          <w:rFonts w:ascii="Times New Roman" w:hAnsi="Times New Roman" w:cs="Times New Roman"/>
          <w:sz w:val="24"/>
          <w:szCs w:val="24"/>
        </w:rPr>
        <w:t>:</w:t>
      </w:r>
      <w:r w:rsidR="00881D61">
        <w:rPr>
          <w:rFonts w:ascii="Times New Roman" w:hAnsi="Times New Roman" w:cs="Times New Roman"/>
          <w:sz w:val="24"/>
          <w:szCs w:val="24"/>
        </w:rPr>
        <w:t xml:space="preserve"> </w:t>
      </w:r>
      <w:r w:rsidRPr="009D78C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D4C9E" w:rsidRPr="009D78C8" w:rsidRDefault="00CD4C9E" w:rsidP="00CD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78C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бизнес-плана </w:t>
      </w:r>
      <w:r w:rsidRPr="009D78C8">
        <w:rPr>
          <w:rFonts w:ascii="Times New Roman" w:hAnsi="Times New Roman" w:cs="Times New Roman"/>
          <w:sz w:val="24"/>
          <w:szCs w:val="24"/>
        </w:rPr>
        <w:t>проекта: 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D78C8">
        <w:rPr>
          <w:rFonts w:ascii="Times New Roman" w:hAnsi="Times New Roman" w:cs="Times New Roman"/>
          <w:sz w:val="24"/>
          <w:szCs w:val="24"/>
        </w:rPr>
        <w:t>________</w:t>
      </w:r>
    </w:p>
    <w:p w:rsidR="00EF2377" w:rsidRDefault="00EF2377" w:rsidP="00EF23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1269"/>
        <w:gridCol w:w="1282"/>
        <w:gridCol w:w="1843"/>
        <w:gridCol w:w="1417"/>
        <w:gridCol w:w="1701"/>
      </w:tblGrid>
      <w:tr w:rsidR="00EF2377" w:rsidRPr="002F0B1D" w:rsidTr="00B70260">
        <w:trPr>
          <w:trHeight w:val="1469"/>
        </w:trPr>
        <w:tc>
          <w:tcPr>
            <w:tcW w:w="510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9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69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82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</w:t>
            </w:r>
          </w:p>
        </w:tc>
        <w:tc>
          <w:tcPr>
            <w:tcW w:w="1843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417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701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EF2377" w:rsidRPr="002F0B1D" w:rsidTr="00EF2377">
        <w:tc>
          <w:tcPr>
            <w:tcW w:w="510" w:type="dxa"/>
          </w:tcPr>
          <w:p w:rsidR="00EF2377" w:rsidRPr="002F0B1D" w:rsidRDefault="00EF2377" w:rsidP="00563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793"/>
            <w:bookmarkEnd w:id="3"/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2377" w:rsidRPr="002F0B1D" w:rsidTr="00EF2377">
        <w:trPr>
          <w:trHeight w:val="225"/>
        </w:trPr>
        <w:tc>
          <w:tcPr>
            <w:tcW w:w="510" w:type="dxa"/>
          </w:tcPr>
          <w:p w:rsidR="00EF2377" w:rsidRPr="002F0B1D" w:rsidRDefault="00EF2377" w:rsidP="00563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EF2377" w:rsidRPr="002F0B1D" w:rsidRDefault="00EF2377" w:rsidP="007F3456">
            <w:pPr>
              <w:pStyle w:val="ConsPlusNormal"/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EF2377" w:rsidRPr="002F0B1D" w:rsidRDefault="00EF2377" w:rsidP="007F34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2377" w:rsidRPr="002F0B1D" w:rsidRDefault="00EF2377" w:rsidP="007F34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2377" w:rsidRPr="002F0B1D" w:rsidRDefault="00EF2377" w:rsidP="007F34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2377" w:rsidRPr="002F0B1D" w:rsidRDefault="00EF2377" w:rsidP="007F34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377" w:rsidRDefault="00EF2377" w:rsidP="00EF2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377" w:rsidRDefault="00EF2377" w:rsidP="00EF2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377" w:rsidRPr="002F0B1D" w:rsidRDefault="00EF2377" w:rsidP="00EF2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1D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="00FD2E02">
        <w:rPr>
          <w:rFonts w:ascii="Times New Roman" w:hAnsi="Times New Roman" w:cs="Times New Roman"/>
          <w:sz w:val="24"/>
          <w:szCs w:val="24"/>
        </w:rPr>
        <w:t xml:space="preserve"> - </w:t>
      </w:r>
      <w:r w:rsidR="003A4331">
        <w:rPr>
          <w:rFonts w:ascii="Times New Roman" w:hAnsi="Times New Roman" w:cs="Times New Roman"/>
          <w:sz w:val="24"/>
          <w:szCs w:val="24"/>
        </w:rPr>
        <w:t>получателя гранта</w:t>
      </w:r>
      <w:r w:rsidRPr="002F0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377" w:rsidRPr="002F0B1D" w:rsidRDefault="00EF2377" w:rsidP="00EF2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1D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EF2377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 w:rsidR="00563779">
        <w:rPr>
          <w:rFonts w:ascii="Times New Roman" w:hAnsi="Times New Roman"/>
          <w:sz w:val="20"/>
          <w:szCs w:val="20"/>
        </w:rPr>
        <w:t xml:space="preserve"> </w:t>
      </w:r>
      <w:r w:rsidRPr="002F0B1D">
        <w:rPr>
          <w:rFonts w:ascii="Times New Roman" w:hAnsi="Times New Roman"/>
          <w:sz w:val="20"/>
          <w:szCs w:val="20"/>
        </w:rPr>
        <w:t xml:space="preserve">(должность) </w:t>
      </w:r>
      <w:r w:rsidR="00563779">
        <w:rPr>
          <w:rFonts w:ascii="Times New Roman" w:hAnsi="Times New Roman"/>
          <w:sz w:val="20"/>
          <w:szCs w:val="20"/>
        </w:rPr>
        <w:t xml:space="preserve">      </w:t>
      </w:r>
      <w:r w:rsidRPr="002F0B1D">
        <w:rPr>
          <w:rFonts w:ascii="Times New Roman" w:hAnsi="Times New Roman"/>
          <w:sz w:val="20"/>
          <w:szCs w:val="20"/>
        </w:rPr>
        <w:t xml:space="preserve">   (подпись)        (расшифровка подписи</w:t>
      </w:r>
      <w:r w:rsidRPr="002F0B1D">
        <w:rPr>
          <w:rFonts w:ascii="Times New Roman" w:hAnsi="Times New Roman"/>
          <w:sz w:val="24"/>
          <w:szCs w:val="24"/>
        </w:rPr>
        <w:t>)</w:t>
      </w:r>
    </w:p>
    <w:p w:rsidR="00B70260" w:rsidRDefault="00B70260" w:rsidP="00B70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750C" w:rsidRDefault="00BA750C" w:rsidP="00B70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750C" w:rsidRDefault="00BA750C" w:rsidP="00B70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0260" w:rsidRPr="003826E6" w:rsidRDefault="00B70260" w:rsidP="00B70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78C8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</w:t>
      </w:r>
      <w:r w:rsidRPr="009D78C8">
        <w:rPr>
          <w:rFonts w:ascii="Times New Roman" w:hAnsi="Times New Roman"/>
          <w:sz w:val="24"/>
          <w:szCs w:val="24"/>
        </w:rPr>
        <w:t>_________________</w:t>
      </w:r>
    </w:p>
    <w:p w:rsidR="00DC0E7F" w:rsidRPr="009E12FD" w:rsidRDefault="00DC0E7F" w:rsidP="00B66CCF">
      <w:pPr>
        <w:pageBreakBefore/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12FD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12FD">
        <w:rPr>
          <w:rFonts w:ascii="Times New Roman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/>
          <w:sz w:val="28"/>
          <w:szCs w:val="28"/>
          <w:lang w:eastAsia="en-US"/>
        </w:rPr>
        <w:t>10</w:t>
      </w:r>
    </w:p>
    <w:p w:rsidR="00DC0E7F" w:rsidRPr="009E12FD" w:rsidRDefault="00DC0E7F" w:rsidP="00B66CCF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12FD">
        <w:rPr>
          <w:rFonts w:ascii="Times New Roman" w:hAnsi="Times New Roman"/>
          <w:sz w:val="28"/>
          <w:szCs w:val="28"/>
          <w:lang w:eastAsia="en-US"/>
        </w:rPr>
        <w:t>к Порядку</w:t>
      </w:r>
    </w:p>
    <w:p w:rsidR="00391161" w:rsidRDefault="00391161" w:rsidP="00EF2377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</w:p>
    <w:p w:rsidR="00EF2377" w:rsidRPr="009D78C8" w:rsidRDefault="00EF2377" w:rsidP="00EF2377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Председателю комитета по экономическому развитию администрации города Мурманска</w:t>
      </w:r>
    </w:p>
    <w:p w:rsidR="00EF2377" w:rsidRPr="009D78C8" w:rsidRDefault="00EF2377" w:rsidP="00EF2377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от _________________________</w:t>
      </w:r>
    </w:p>
    <w:p w:rsidR="00EF2377" w:rsidRPr="009D78C8" w:rsidRDefault="00B66CCF" w:rsidP="00EF2377">
      <w:pPr>
        <w:spacing w:after="0" w:line="240" w:lineRule="auto"/>
        <w:ind w:left="595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</w:t>
      </w:r>
      <w:r w:rsidR="00EF2377" w:rsidRPr="009D78C8">
        <w:rPr>
          <w:rFonts w:ascii="Times New Roman" w:hAnsi="Times New Roman"/>
          <w:sz w:val="20"/>
          <w:szCs w:val="20"/>
          <w:lang w:eastAsia="en-US"/>
        </w:rPr>
        <w:t>(название организации, ФИО, ИНН)</w:t>
      </w:r>
    </w:p>
    <w:p w:rsidR="00EF2377" w:rsidRPr="00F6135F" w:rsidRDefault="00EF2377" w:rsidP="00EF237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F2377" w:rsidRPr="00F6135F" w:rsidRDefault="00EF2377" w:rsidP="00EF237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D0AE9" w:rsidRPr="00F6135F" w:rsidRDefault="00ED0AE9" w:rsidP="00ED0A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6F05">
        <w:rPr>
          <w:rFonts w:ascii="Times New Roman" w:hAnsi="Times New Roman"/>
          <w:sz w:val="24"/>
          <w:szCs w:val="24"/>
        </w:rPr>
        <w:t>Отчет о расходах, источником финансового обеспечения которых является грант</w:t>
      </w:r>
    </w:p>
    <w:p w:rsidR="00F6135F" w:rsidRPr="00F6135F" w:rsidRDefault="00F6135F" w:rsidP="00F61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135F" w:rsidRPr="00F6135F" w:rsidRDefault="00F6135F" w:rsidP="00F61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35F">
        <w:rPr>
          <w:rFonts w:ascii="Times New Roman" w:hAnsi="Times New Roman"/>
          <w:sz w:val="24"/>
          <w:szCs w:val="24"/>
        </w:rPr>
        <w:t xml:space="preserve">Наименование </w:t>
      </w:r>
      <w:r w:rsidR="00D7351A">
        <w:rPr>
          <w:rFonts w:ascii="Times New Roman" w:hAnsi="Times New Roman"/>
          <w:sz w:val="24"/>
          <w:szCs w:val="24"/>
        </w:rPr>
        <w:t>получателя гранта</w:t>
      </w:r>
      <w:r w:rsidR="00D36B55">
        <w:rPr>
          <w:rFonts w:ascii="Times New Roman" w:hAnsi="Times New Roman"/>
          <w:sz w:val="24"/>
          <w:szCs w:val="24"/>
        </w:rPr>
        <w:t>:</w:t>
      </w:r>
      <w:r w:rsidRPr="00F6135F">
        <w:rPr>
          <w:rFonts w:ascii="Times New Roman" w:hAnsi="Times New Roman"/>
          <w:sz w:val="24"/>
          <w:szCs w:val="24"/>
        </w:rPr>
        <w:t xml:space="preserve"> _______________________</w:t>
      </w:r>
      <w:r w:rsidR="00B66CCF">
        <w:rPr>
          <w:rFonts w:ascii="Times New Roman" w:hAnsi="Times New Roman"/>
          <w:sz w:val="24"/>
          <w:szCs w:val="24"/>
        </w:rPr>
        <w:t>______</w:t>
      </w:r>
      <w:r w:rsidRPr="00F6135F">
        <w:rPr>
          <w:rFonts w:ascii="Times New Roman" w:hAnsi="Times New Roman"/>
          <w:sz w:val="24"/>
          <w:szCs w:val="24"/>
        </w:rPr>
        <w:t>_________________</w:t>
      </w:r>
    </w:p>
    <w:p w:rsidR="00F6135F" w:rsidRPr="00F6135F" w:rsidRDefault="00F6135F" w:rsidP="00F61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35F">
        <w:rPr>
          <w:rFonts w:ascii="Times New Roman" w:hAnsi="Times New Roman"/>
          <w:sz w:val="24"/>
          <w:szCs w:val="24"/>
        </w:rPr>
        <w:t>Наименование бизнес-плана проекта</w:t>
      </w:r>
      <w:r w:rsidR="00B66CCF">
        <w:rPr>
          <w:rFonts w:ascii="Times New Roman" w:hAnsi="Times New Roman"/>
          <w:sz w:val="24"/>
          <w:szCs w:val="24"/>
        </w:rPr>
        <w:t>:</w:t>
      </w:r>
      <w:r w:rsidRPr="00F6135F">
        <w:rPr>
          <w:rFonts w:ascii="Times New Roman" w:hAnsi="Times New Roman"/>
          <w:sz w:val="24"/>
          <w:szCs w:val="24"/>
        </w:rPr>
        <w:t xml:space="preserve"> ___________________________</w:t>
      </w:r>
      <w:r w:rsidR="00B66CCF">
        <w:rPr>
          <w:rFonts w:ascii="Times New Roman" w:hAnsi="Times New Roman"/>
          <w:sz w:val="24"/>
          <w:szCs w:val="24"/>
        </w:rPr>
        <w:t>______</w:t>
      </w:r>
      <w:r w:rsidRPr="00F6135F">
        <w:rPr>
          <w:rFonts w:ascii="Times New Roman" w:hAnsi="Times New Roman"/>
          <w:sz w:val="24"/>
          <w:szCs w:val="24"/>
        </w:rPr>
        <w:t>__________</w:t>
      </w: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1559"/>
        <w:gridCol w:w="1843"/>
        <w:gridCol w:w="1701"/>
        <w:gridCol w:w="1843"/>
      </w:tblGrid>
      <w:tr w:rsidR="00625CD4" w:rsidRPr="009D78C8" w:rsidTr="00C51C98">
        <w:trPr>
          <w:trHeight w:val="629"/>
          <w:jc w:val="center"/>
        </w:trPr>
        <w:tc>
          <w:tcPr>
            <w:tcW w:w="7797" w:type="dxa"/>
            <w:gridSpan w:val="5"/>
            <w:vAlign w:val="center"/>
          </w:tcPr>
          <w:p w:rsidR="00625CD4" w:rsidRPr="009D78C8" w:rsidRDefault="00625CD4" w:rsidP="00EF2377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ind w:left="-108" w:right="-13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Выделено по гранту:</w:t>
            </w:r>
          </w:p>
        </w:tc>
        <w:tc>
          <w:tcPr>
            <w:tcW w:w="1843" w:type="dxa"/>
            <w:vAlign w:val="center"/>
          </w:tcPr>
          <w:p w:rsidR="00625CD4" w:rsidRPr="009D78C8" w:rsidRDefault="00625CD4" w:rsidP="00EF2377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Сумма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гранта</w:t>
            </w: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(руб.)</w:t>
            </w:r>
          </w:p>
        </w:tc>
      </w:tr>
      <w:tr w:rsidR="00EF2377" w:rsidRPr="009D78C8" w:rsidTr="00F42EA7">
        <w:trPr>
          <w:trHeight w:val="165"/>
          <w:jc w:val="center"/>
        </w:trPr>
        <w:tc>
          <w:tcPr>
            <w:tcW w:w="568" w:type="dxa"/>
            <w:vAlign w:val="center"/>
          </w:tcPr>
          <w:p w:rsidR="00EF2377" w:rsidRPr="009D78C8" w:rsidRDefault="00EF2377" w:rsidP="00A228F7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ind w:left="-108" w:right="-108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№</w:t>
            </w:r>
            <w:r w:rsidR="00A228F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9D78C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Align w:val="center"/>
          </w:tcPr>
          <w:p w:rsidR="00EF2377" w:rsidRPr="009D78C8" w:rsidRDefault="00EF2377" w:rsidP="00F42EA7">
            <w:pPr>
              <w:keepNext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Статья расходов в соответствии с </w:t>
            </w:r>
            <w:r w:rsidR="000F7BC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</w:t>
            </w: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еречнем расходов</w:t>
            </w:r>
          </w:p>
        </w:tc>
        <w:tc>
          <w:tcPr>
            <w:tcW w:w="1559" w:type="dxa"/>
            <w:vAlign w:val="center"/>
          </w:tcPr>
          <w:p w:rsidR="00EF2377" w:rsidRPr="009D78C8" w:rsidRDefault="00EF2377" w:rsidP="00F42EA7">
            <w:pPr>
              <w:keepNext/>
              <w:autoSpaceDE w:val="0"/>
              <w:autoSpaceDN w:val="0"/>
              <w:spacing w:after="0" w:line="240" w:lineRule="auto"/>
              <w:ind w:left="-50" w:right="-10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Получатель средств</w:t>
            </w:r>
          </w:p>
        </w:tc>
        <w:tc>
          <w:tcPr>
            <w:tcW w:w="1843" w:type="dxa"/>
            <w:vAlign w:val="center"/>
          </w:tcPr>
          <w:p w:rsidR="00EF2377" w:rsidRPr="009D78C8" w:rsidRDefault="00EF2377" w:rsidP="00F42EA7">
            <w:pPr>
              <w:keepNext/>
              <w:autoSpaceDE w:val="0"/>
              <w:autoSpaceDN w:val="0"/>
              <w:spacing w:after="0" w:line="240" w:lineRule="auto"/>
              <w:ind w:left="-108" w:right="-10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Наименование, номер и дата платежного документа</w:t>
            </w:r>
          </w:p>
        </w:tc>
        <w:tc>
          <w:tcPr>
            <w:tcW w:w="1701" w:type="dxa"/>
            <w:vAlign w:val="center"/>
          </w:tcPr>
          <w:p w:rsidR="00EF2377" w:rsidRPr="009D78C8" w:rsidRDefault="00EF2377" w:rsidP="00F42EA7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ind w:left="-108" w:right="-13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Фактически израсходовано</w:t>
            </w:r>
            <w:r w:rsidR="00F42EA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(руб.)</w:t>
            </w:r>
          </w:p>
        </w:tc>
        <w:tc>
          <w:tcPr>
            <w:tcW w:w="1843" w:type="dxa"/>
            <w:vAlign w:val="center"/>
          </w:tcPr>
          <w:p w:rsidR="00EF2377" w:rsidRPr="009D78C8" w:rsidRDefault="00EF2377" w:rsidP="00F42EA7">
            <w:pPr>
              <w:keepNext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Остаток средств </w:t>
            </w:r>
            <w:r w:rsidR="00601CDD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(</w:t>
            </w: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руб.)</w:t>
            </w:r>
          </w:p>
        </w:tc>
      </w:tr>
      <w:tr w:rsidR="00EF2377" w:rsidRPr="009D78C8" w:rsidTr="00F42EA7">
        <w:trPr>
          <w:trHeight w:val="293"/>
          <w:jc w:val="center"/>
        </w:trPr>
        <w:tc>
          <w:tcPr>
            <w:tcW w:w="568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2377" w:rsidRPr="009D78C8" w:rsidTr="00F42EA7">
        <w:trPr>
          <w:trHeight w:val="165"/>
          <w:jc w:val="center"/>
        </w:trPr>
        <w:tc>
          <w:tcPr>
            <w:tcW w:w="568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2377" w:rsidRPr="009D78C8" w:rsidTr="00F42EA7">
        <w:trPr>
          <w:trHeight w:val="150"/>
          <w:jc w:val="center"/>
        </w:trPr>
        <w:tc>
          <w:tcPr>
            <w:tcW w:w="6096" w:type="dxa"/>
            <w:gridSpan w:val="4"/>
            <w:vAlign w:val="center"/>
          </w:tcPr>
          <w:p w:rsidR="00EF2377" w:rsidRPr="009D78C8" w:rsidRDefault="00EF2377" w:rsidP="00F4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F2377" w:rsidRPr="009D78C8" w:rsidRDefault="00EF2377" w:rsidP="00EF2377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Руководитель организации</w:t>
      </w:r>
      <w:r w:rsidR="00544429">
        <w:rPr>
          <w:rFonts w:ascii="Times New Roman" w:hAnsi="Times New Roman"/>
          <w:sz w:val="24"/>
          <w:szCs w:val="24"/>
        </w:rPr>
        <w:t xml:space="preserve"> </w:t>
      </w:r>
      <w:r w:rsidRPr="009D78C8">
        <w:rPr>
          <w:rFonts w:ascii="Times New Roman" w:hAnsi="Times New Roman"/>
          <w:sz w:val="24"/>
          <w:szCs w:val="24"/>
        </w:rPr>
        <w:t>-</w:t>
      </w:r>
      <w:r w:rsidR="00544429">
        <w:rPr>
          <w:rFonts w:ascii="Times New Roman" w:hAnsi="Times New Roman"/>
          <w:sz w:val="24"/>
          <w:szCs w:val="24"/>
        </w:rPr>
        <w:t xml:space="preserve"> </w:t>
      </w:r>
      <w:r w:rsidR="00D7351A">
        <w:rPr>
          <w:rFonts w:ascii="Times New Roman" w:hAnsi="Times New Roman"/>
          <w:sz w:val="24"/>
          <w:szCs w:val="24"/>
        </w:rPr>
        <w:t>получателя гранта</w:t>
      </w: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ФИО_____________________________ Подпись _________________________</w:t>
      </w:r>
    </w:p>
    <w:p w:rsidR="00EF2377" w:rsidRPr="001567F2" w:rsidRDefault="00EF2377" w:rsidP="00EF237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9D78C8">
        <w:rPr>
          <w:rFonts w:ascii="Times New Roman" w:hAnsi="Times New Roman"/>
          <w:sz w:val="24"/>
          <w:szCs w:val="24"/>
        </w:rPr>
        <w:t>М.П.</w:t>
      </w:r>
      <w:r w:rsidR="001567F2">
        <w:rPr>
          <w:rFonts w:ascii="Times New Roman" w:hAnsi="Times New Roman"/>
          <w:sz w:val="24"/>
          <w:szCs w:val="24"/>
        </w:rPr>
        <w:t xml:space="preserve"> </w:t>
      </w:r>
      <w:r w:rsidR="001567F2" w:rsidRPr="001567F2">
        <w:rPr>
          <w:rFonts w:ascii="Times New Roman" w:hAnsi="Times New Roman"/>
          <w:sz w:val="20"/>
          <w:szCs w:val="20"/>
        </w:rPr>
        <w:t>(при наличии)</w:t>
      </w: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Дата______________</w:t>
      </w: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Главный бухгалтер организации</w:t>
      </w:r>
      <w:r w:rsidR="00544429">
        <w:rPr>
          <w:rFonts w:ascii="Times New Roman" w:hAnsi="Times New Roman"/>
          <w:sz w:val="24"/>
          <w:szCs w:val="24"/>
        </w:rPr>
        <w:t xml:space="preserve"> </w:t>
      </w:r>
      <w:r w:rsidRPr="009D78C8">
        <w:rPr>
          <w:rFonts w:ascii="Times New Roman" w:hAnsi="Times New Roman"/>
          <w:sz w:val="24"/>
          <w:szCs w:val="24"/>
        </w:rPr>
        <w:t>-</w:t>
      </w:r>
      <w:r w:rsidR="00544429">
        <w:rPr>
          <w:rFonts w:ascii="Times New Roman" w:hAnsi="Times New Roman"/>
          <w:sz w:val="24"/>
          <w:szCs w:val="24"/>
        </w:rPr>
        <w:t xml:space="preserve"> </w:t>
      </w:r>
      <w:r w:rsidR="00D7351A">
        <w:rPr>
          <w:rFonts w:ascii="Times New Roman" w:hAnsi="Times New Roman"/>
          <w:sz w:val="24"/>
          <w:szCs w:val="24"/>
        </w:rPr>
        <w:t>получателя гранта</w:t>
      </w:r>
      <w:r w:rsidRPr="009D78C8">
        <w:rPr>
          <w:rFonts w:ascii="Times New Roman" w:hAnsi="Times New Roman"/>
          <w:sz w:val="24"/>
          <w:szCs w:val="24"/>
        </w:rPr>
        <w:t xml:space="preserve"> </w:t>
      </w: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ФИО</w:t>
      </w:r>
      <w:r w:rsidR="00625CD4">
        <w:rPr>
          <w:rFonts w:ascii="Times New Roman" w:hAnsi="Times New Roman"/>
          <w:sz w:val="24"/>
          <w:szCs w:val="24"/>
        </w:rPr>
        <w:t xml:space="preserve"> </w:t>
      </w:r>
      <w:r w:rsidRPr="009D78C8">
        <w:rPr>
          <w:rFonts w:ascii="Times New Roman" w:hAnsi="Times New Roman"/>
          <w:sz w:val="24"/>
          <w:szCs w:val="24"/>
        </w:rPr>
        <w:t>_____________________________ Подпись _________________________</w:t>
      </w:r>
    </w:p>
    <w:p w:rsidR="00EF2377" w:rsidRPr="001567F2" w:rsidRDefault="00EF2377" w:rsidP="00EF237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9D78C8">
        <w:rPr>
          <w:rFonts w:ascii="Times New Roman" w:hAnsi="Times New Roman"/>
          <w:sz w:val="24"/>
          <w:szCs w:val="24"/>
        </w:rPr>
        <w:t>М.П.</w:t>
      </w:r>
      <w:r w:rsidR="001567F2">
        <w:rPr>
          <w:rFonts w:ascii="Times New Roman" w:hAnsi="Times New Roman"/>
          <w:sz w:val="24"/>
          <w:szCs w:val="24"/>
        </w:rPr>
        <w:t xml:space="preserve"> </w:t>
      </w:r>
      <w:r w:rsidR="001567F2" w:rsidRPr="001567F2">
        <w:rPr>
          <w:rFonts w:ascii="Times New Roman" w:hAnsi="Times New Roman"/>
          <w:sz w:val="20"/>
          <w:szCs w:val="20"/>
        </w:rPr>
        <w:t>(при наличии)</w:t>
      </w:r>
    </w:p>
    <w:p w:rsidR="00EF2377" w:rsidRPr="009D78C8" w:rsidRDefault="00EF2377" w:rsidP="00EF23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Дата_____________</w:t>
      </w:r>
    </w:p>
    <w:p w:rsidR="00EF2377" w:rsidRPr="009D78C8" w:rsidRDefault="00EF2377" w:rsidP="00EF237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377" w:rsidRPr="00A228F7" w:rsidRDefault="00A228F7" w:rsidP="00EF237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28F7">
        <w:rPr>
          <w:rFonts w:ascii="Times New Roman" w:hAnsi="Times New Roman"/>
          <w:sz w:val="24"/>
          <w:szCs w:val="24"/>
        </w:rPr>
        <w:t>Отчет о расходах, источником финансового обеспечения которых является грант, должен содержать полную и исчерпывающую информацию о расходовании средств гранта за отчетный период с приложением копий всех финансовых и иных первичных документов, подтверждающих целевое назначение произведенных расходов в соответствии с требованиями законодательства (счет, счет-фактура, накладная, платежное поручение с отметкой банка, договор).</w:t>
      </w:r>
    </w:p>
    <w:p w:rsidR="00527FD1" w:rsidRDefault="00527FD1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7FD1" w:rsidRDefault="00527FD1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7FD1" w:rsidRDefault="00527FD1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2377" w:rsidRPr="003826E6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78C8">
        <w:rPr>
          <w:rFonts w:ascii="Times New Roman" w:hAnsi="Times New Roman"/>
          <w:sz w:val="24"/>
          <w:szCs w:val="24"/>
        </w:rPr>
        <w:t>____________________________</w:t>
      </w:r>
    </w:p>
    <w:p w:rsidR="00C47172" w:rsidRPr="009E12FD" w:rsidRDefault="00C47172" w:rsidP="00625CD4">
      <w:pPr>
        <w:pageBreakBefore/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12FD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12FD">
        <w:rPr>
          <w:rFonts w:ascii="Times New Roman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/>
          <w:sz w:val="28"/>
          <w:szCs w:val="28"/>
          <w:lang w:eastAsia="en-US"/>
        </w:rPr>
        <w:t>1</w:t>
      </w:r>
      <w:r w:rsidR="00CE0E2F">
        <w:rPr>
          <w:rFonts w:ascii="Times New Roman" w:hAnsi="Times New Roman"/>
          <w:sz w:val="28"/>
          <w:szCs w:val="28"/>
          <w:lang w:eastAsia="en-US"/>
        </w:rPr>
        <w:t>1</w:t>
      </w:r>
    </w:p>
    <w:p w:rsidR="00C47172" w:rsidRPr="009E12FD" w:rsidRDefault="00C47172" w:rsidP="00625CD4">
      <w:pPr>
        <w:spacing w:after="0" w:line="240" w:lineRule="auto"/>
        <w:ind w:left="737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12FD">
        <w:rPr>
          <w:rFonts w:ascii="Times New Roman" w:hAnsi="Times New Roman"/>
          <w:sz w:val="28"/>
          <w:szCs w:val="28"/>
          <w:lang w:eastAsia="en-US"/>
        </w:rPr>
        <w:t>к Порядку</w:t>
      </w:r>
    </w:p>
    <w:p w:rsidR="00EF2377" w:rsidRPr="009D78C8" w:rsidRDefault="00EF2377" w:rsidP="003431C4">
      <w:pPr>
        <w:spacing w:after="0" w:line="240" w:lineRule="auto"/>
        <w:ind w:left="7655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EF2377" w:rsidRPr="009D78C8" w:rsidRDefault="00EF2377" w:rsidP="00EF2377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Председателю комитета по экономическому развитию администрации города Мурманска</w:t>
      </w:r>
    </w:p>
    <w:p w:rsidR="00EF2377" w:rsidRPr="009D78C8" w:rsidRDefault="00EF2377" w:rsidP="00EF2377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от _________________________</w:t>
      </w:r>
    </w:p>
    <w:p w:rsidR="00EF2377" w:rsidRPr="009D78C8" w:rsidRDefault="00EF2377" w:rsidP="00EF2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9D78C8">
        <w:rPr>
          <w:rFonts w:ascii="Times New Roman" w:hAnsi="Times New Roman"/>
          <w:sz w:val="20"/>
          <w:szCs w:val="20"/>
          <w:lang w:eastAsia="en-US"/>
        </w:rPr>
        <w:t xml:space="preserve">(название организации, ФИО, </w:t>
      </w:r>
      <w:r w:rsidR="00BD18E0">
        <w:rPr>
          <w:rFonts w:ascii="Times New Roman" w:hAnsi="Times New Roman"/>
          <w:sz w:val="20"/>
          <w:szCs w:val="20"/>
          <w:lang w:eastAsia="en-US"/>
        </w:rPr>
        <w:t>И</w:t>
      </w:r>
      <w:r w:rsidRPr="009D78C8">
        <w:rPr>
          <w:rFonts w:ascii="Times New Roman" w:hAnsi="Times New Roman"/>
          <w:sz w:val="20"/>
          <w:szCs w:val="20"/>
          <w:lang w:eastAsia="en-US"/>
        </w:rPr>
        <w:t>НН)</w:t>
      </w:r>
    </w:p>
    <w:p w:rsidR="00EF2377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Ежегодный отчет о реализации бизнес-</w:t>
      </w:r>
      <w:r w:rsidR="000344FA">
        <w:rPr>
          <w:rFonts w:ascii="Times New Roman" w:hAnsi="Times New Roman"/>
          <w:sz w:val="24"/>
          <w:szCs w:val="24"/>
          <w:lang w:eastAsia="en-US"/>
        </w:rPr>
        <w:t xml:space="preserve">плана </w:t>
      </w:r>
      <w:r w:rsidRPr="009D78C8">
        <w:rPr>
          <w:rFonts w:ascii="Times New Roman" w:hAnsi="Times New Roman"/>
          <w:sz w:val="24"/>
          <w:szCs w:val="24"/>
          <w:lang w:eastAsia="en-US"/>
        </w:rPr>
        <w:t>проекта</w:t>
      </w: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«________________________________________»</w:t>
      </w: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9D78C8">
        <w:rPr>
          <w:rFonts w:ascii="Times New Roman" w:hAnsi="Times New Roman"/>
          <w:sz w:val="20"/>
          <w:szCs w:val="20"/>
          <w:lang w:eastAsia="en-US"/>
        </w:rPr>
        <w:t xml:space="preserve">(наименование </w:t>
      </w:r>
      <w:r w:rsidR="004B3372">
        <w:rPr>
          <w:rFonts w:ascii="Times New Roman" w:hAnsi="Times New Roman"/>
          <w:sz w:val="20"/>
          <w:szCs w:val="20"/>
          <w:lang w:eastAsia="en-US"/>
        </w:rPr>
        <w:t xml:space="preserve">бизнес-плана </w:t>
      </w:r>
      <w:r w:rsidRPr="009D78C8">
        <w:rPr>
          <w:rFonts w:ascii="Times New Roman" w:hAnsi="Times New Roman"/>
          <w:sz w:val="20"/>
          <w:szCs w:val="20"/>
          <w:lang w:eastAsia="en-US"/>
        </w:rPr>
        <w:t>проекта)</w:t>
      </w: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1843"/>
      </w:tblGrid>
      <w:tr w:rsidR="00625CD4" w:rsidRPr="00FA461B" w:rsidTr="00C57EE4">
        <w:tc>
          <w:tcPr>
            <w:tcW w:w="7763" w:type="dxa"/>
          </w:tcPr>
          <w:p w:rsidR="00625CD4" w:rsidRPr="00FA461B" w:rsidRDefault="00625CD4" w:rsidP="00EF2377">
            <w:pPr>
              <w:spacing w:after="0" w:line="240" w:lineRule="auto"/>
              <w:ind w:right="-17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Полное наименование предприятия (ФИО индивидуального предпринимателя)</w:t>
            </w:r>
          </w:p>
        </w:tc>
        <w:tc>
          <w:tcPr>
            <w:tcW w:w="1843" w:type="dxa"/>
          </w:tcPr>
          <w:p w:rsidR="00625CD4" w:rsidRPr="00FA461B" w:rsidRDefault="00625CD4" w:rsidP="00EF2377">
            <w:pPr>
              <w:spacing w:after="0" w:line="240" w:lineRule="auto"/>
              <w:ind w:right="-17"/>
              <w:rPr>
                <w:rFonts w:ascii="Times New Roman" w:hAnsi="Times New Roman"/>
              </w:rPr>
            </w:pPr>
          </w:p>
        </w:tc>
      </w:tr>
      <w:tr w:rsidR="00625CD4" w:rsidRPr="00FA461B" w:rsidTr="00C57EE4">
        <w:tc>
          <w:tcPr>
            <w:tcW w:w="7763" w:type="dxa"/>
          </w:tcPr>
          <w:p w:rsidR="00625CD4" w:rsidRPr="00FA461B" w:rsidRDefault="00625CD4" w:rsidP="00EF2377">
            <w:pPr>
              <w:tabs>
                <w:tab w:val="left" w:pos="525"/>
              </w:tabs>
              <w:spacing w:after="0" w:line="240" w:lineRule="auto"/>
              <w:ind w:right="-17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Место осуществления предпринимательской деятельности (фактический адрес)</w:t>
            </w:r>
          </w:p>
        </w:tc>
        <w:tc>
          <w:tcPr>
            <w:tcW w:w="1843" w:type="dxa"/>
          </w:tcPr>
          <w:p w:rsidR="00625CD4" w:rsidRPr="00FA461B" w:rsidRDefault="00625CD4" w:rsidP="00EF2377">
            <w:pPr>
              <w:tabs>
                <w:tab w:val="left" w:pos="525"/>
              </w:tabs>
              <w:spacing w:after="0" w:line="240" w:lineRule="auto"/>
              <w:ind w:right="-17"/>
              <w:rPr>
                <w:rFonts w:ascii="Times New Roman" w:hAnsi="Times New Roman"/>
              </w:rPr>
            </w:pPr>
          </w:p>
        </w:tc>
      </w:tr>
      <w:tr w:rsidR="00625CD4" w:rsidRPr="00FA461B" w:rsidTr="00C57EE4">
        <w:tc>
          <w:tcPr>
            <w:tcW w:w="9606" w:type="dxa"/>
            <w:gridSpan w:val="2"/>
          </w:tcPr>
          <w:p w:rsidR="00625CD4" w:rsidRPr="00FA461B" w:rsidRDefault="00625CD4" w:rsidP="00EF2377">
            <w:pPr>
              <w:tabs>
                <w:tab w:val="left" w:pos="525"/>
              </w:tabs>
              <w:spacing w:after="0" w:line="240" w:lineRule="auto"/>
              <w:ind w:right="-17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Виды деятельности:</w:t>
            </w:r>
          </w:p>
        </w:tc>
      </w:tr>
      <w:tr w:rsidR="00625CD4" w:rsidRPr="00FA461B" w:rsidTr="00C57EE4">
        <w:tc>
          <w:tcPr>
            <w:tcW w:w="7763" w:type="dxa"/>
          </w:tcPr>
          <w:p w:rsidR="00625CD4" w:rsidRPr="00FA461B" w:rsidRDefault="00625CD4" w:rsidP="00625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основной (код ОКВЭД)</w:t>
            </w:r>
          </w:p>
        </w:tc>
        <w:tc>
          <w:tcPr>
            <w:tcW w:w="1843" w:type="dxa"/>
          </w:tcPr>
          <w:p w:rsidR="00625CD4" w:rsidRPr="00FA461B" w:rsidRDefault="00625CD4" w:rsidP="00EF2377">
            <w:pPr>
              <w:tabs>
                <w:tab w:val="left" w:pos="525"/>
              </w:tabs>
              <w:spacing w:after="0" w:line="240" w:lineRule="auto"/>
              <w:ind w:right="-17"/>
              <w:rPr>
                <w:rFonts w:ascii="Times New Roman" w:hAnsi="Times New Roman"/>
              </w:rPr>
            </w:pPr>
          </w:p>
        </w:tc>
      </w:tr>
      <w:tr w:rsidR="00625CD4" w:rsidRPr="00FA461B" w:rsidTr="00C57EE4">
        <w:tc>
          <w:tcPr>
            <w:tcW w:w="7763" w:type="dxa"/>
          </w:tcPr>
          <w:p w:rsidR="00625CD4" w:rsidRDefault="00625CD4" w:rsidP="00625CD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A461B">
              <w:rPr>
                <w:rFonts w:ascii="Times New Roman" w:hAnsi="Times New Roman"/>
                <w:bCs/>
              </w:rPr>
              <w:t>- фактически осуществляемый (код ОКВЭД)</w:t>
            </w:r>
          </w:p>
        </w:tc>
        <w:tc>
          <w:tcPr>
            <w:tcW w:w="1843" w:type="dxa"/>
          </w:tcPr>
          <w:p w:rsidR="00625CD4" w:rsidRPr="00FA461B" w:rsidRDefault="00625CD4" w:rsidP="00EF2377">
            <w:pPr>
              <w:tabs>
                <w:tab w:val="left" w:pos="525"/>
              </w:tabs>
              <w:spacing w:after="0" w:line="240" w:lineRule="auto"/>
              <w:ind w:right="-17"/>
              <w:rPr>
                <w:rFonts w:ascii="Times New Roman" w:hAnsi="Times New Roman"/>
              </w:rPr>
            </w:pPr>
          </w:p>
        </w:tc>
      </w:tr>
      <w:tr w:rsidR="00625CD4" w:rsidRPr="00FA461B" w:rsidTr="00C57EE4">
        <w:tc>
          <w:tcPr>
            <w:tcW w:w="7763" w:type="dxa"/>
          </w:tcPr>
          <w:p w:rsidR="00625CD4" w:rsidRPr="00FA461B" w:rsidRDefault="00625CD4" w:rsidP="001C7504">
            <w:pPr>
              <w:spacing w:after="0" w:line="240" w:lineRule="auto"/>
              <w:ind w:right="-17"/>
              <w:rPr>
                <w:rFonts w:ascii="Times New Roman" w:hAnsi="Times New Roman"/>
                <w:bCs/>
              </w:rPr>
            </w:pPr>
            <w:r w:rsidRPr="00FA461B">
              <w:rPr>
                <w:rFonts w:ascii="Times New Roman" w:hAnsi="Times New Roman"/>
              </w:rPr>
              <w:t>Применяемая система налогообложения</w:t>
            </w:r>
            <w:r w:rsidRPr="00FA461B">
              <w:rPr>
                <w:rFonts w:ascii="Times New Roman" w:hAnsi="Times New Roman"/>
                <w:bCs/>
              </w:rPr>
              <w:t xml:space="preserve"> (общая, УСН, патент)</w:t>
            </w:r>
          </w:p>
        </w:tc>
        <w:tc>
          <w:tcPr>
            <w:tcW w:w="1843" w:type="dxa"/>
          </w:tcPr>
          <w:p w:rsidR="00625CD4" w:rsidRPr="00FA461B" w:rsidRDefault="00625CD4" w:rsidP="001C7504">
            <w:pPr>
              <w:spacing w:after="0" w:line="240" w:lineRule="auto"/>
              <w:ind w:right="-17"/>
              <w:rPr>
                <w:rFonts w:ascii="Times New Roman" w:hAnsi="Times New Roman"/>
              </w:rPr>
            </w:pPr>
          </w:p>
        </w:tc>
      </w:tr>
    </w:tbl>
    <w:p w:rsidR="001C7504" w:rsidRDefault="001C7504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Показатели деятельности предприятия</w:t>
      </w: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851"/>
        <w:gridCol w:w="850"/>
        <w:gridCol w:w="850"/>
      </w:tblGrid>
      <w:tr w:rsidR="00EF2377" w:rsidRPr="00FA461B" w:rsidTr="00625CD4">
        <w:trPr>
          <w:trHeight w:val="323"/>
        </w:trPr>
        <w:tc>
          <w:tcPr>
            <w:tcW w:w="7088" w:type="dxa"/>
            <w:vAlign w:val="center"/>
          </w:tcPr>
          <w:p w:rsidR="00EF2377" w:rsidRPr="00FA461B" w:rsidRDefault="00EF2377" w:rsidP="00EF2377">
            <w:pPr>
              <w:tabs>
                <w:tab w:val="left" w:pos="36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EF2377" w:rsidRPr="00FA461B" w:rsidRDefault="007700B1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20__г.</w:t>
            </w:r>
          </w:p>
        </w:tc>
        <w:tc>
          <w:tcPr>
            <w:tcW w:w="850" w:type="dxa"/>
            <w:vAlign w:val="center"/>
          </w:tcPr>
          <w:p w:rsidR="00EF2377" w:rsidRPr="00FA461B" w:rsidRDefault="007700B1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20__г.</w:t>
            </w:r>
          </w:p>
        </w:tc>
        <w:tc>
          <w:tcPr>
            <w:tcW w:w="850" w:type="dxa"/>
            <w:vAlign w:val="center"/>
          </w:tcPr>
          <w:p w:rsidR="00EF2377" w:rsidRPr="00FA461B" w:rsidRDefault="007700B1" w:rsidP="007700B1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20__г.</w:t>
            </w:r>
          </w:p>
        </w:tc>
      </w:tr>
      <w:tr w:rsidR="00EF2377" w:rsidRPr="00FA461B" w:rsidTr="00625CD4">
        <w:trPr>
          <w:trHeight w:val="405"/>
        </w:trPr>
        <w:tc>
          <w:tcPr>
            <w:tcW w:w="7088" w:type="dxa"/>
          </w:tcPr>
          <w:p w:rsidR="00EF2377" w:rsidRPr="00FA461B" w:rsidRDefault="00EF2377" w:rsidP="00EF2377">
            <w:pPr>
              <w:tabs>
                <w:tab w:val="left" w:pos="360"/>
              </w:tabs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Среднесписочная численность работников (чел.)</w:t>
            </w:r>
          </w:p>
        </w:tc>
        <w:tc>
          <w:tcPr>
            <w:tcW w:w="851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625CD4">
        <w:trPr>
          <w:trHeight w:val="385"/>
        </w:trPr>
        <w:tc>
          <w:tcPr>
            <w:tcW w:w="7088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rPr>
                <w:rFonts w:ascii="Times New Roman" w:hAnsi="Times New Roman"/>
                <w:vertAlign w:val="superscript"/>
              </w:rPr>
            </w:pPr>
            <w:r w:rsidRPr="00FA461B">
              <w:rPr>
                <w:rFonts w:ascii="Times New Roman" w:hAnsi="Times New Roman"/>
              </w:rPr>
              <w:t>Среднемесячная заработная плата (рублей)</w:t>
            </w:r>
          </w:p>
        </w:tc>
        <w:tc>
          <w:tcPr>
            <w:tcW w:w="851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625CD4">
        <w:trPr>
          <w:trHeight w:val="279"/>
        </w:trPr>
        <w:tc>
          <w:tcPr>
            <w:tcW w:w="7088" w:type="dxa"/>
          </w:tcPr>
          <w:p w:rsidR="00EF2377" w:rsidRPr="00FA461B" w:rsidRDefault="00EF2377" w:rsidP="00771DF3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Наличие социального пакета (да, нет)</w:t>
            </w:r>
          </w:p>
        </w:tc>
        <w:tc>
          <w:tcPr>
            <w:tcW w:w="851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625CD4">
        <w:trPr>
          <w:trHeight w:val="513"/>
        </w:trPr>
        <w:tc>
          <w:tcPr>
            <w:tcW w:w="7088" w:type="dxa"/>
          </w:tcPr>
          <w:p w:rsidR="00EF2377" w:rsidRPr="00FA461B" w:rsidRDefault="00EF2377" w:rsidP="007700B1">
            <w:pPr>
              <w:spacing w:after="0" w:line="240" w:lineRule="auto"/>
              <w:ind w:right="-18"/>
              <w:jc w:val="both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Выручка от реализации товаров, работ, услуг (без НДС, акцизов и аналогичных обязательных платежей) (рублей)</w:t>
            </w:r>
          </w:p>
        </w:tc>
        <w:tc>
          <w:tcPr>
            <w:tcW w:w="851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625CD4">
        <w:trPr>
          <w:trHeight w:val="288"/>
        </w:trPr>
        <w:tc>
          <w:tcPr>
            <w:tcW w:w="7088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Общая сумма налогов (рублей) платежей в бюджеты всех уровней, в том числе по видам уплаченных налогов, в т.ч.</w:t>
            </w:r>
            <w:r w:rsidR="006779CA">
              <w:rPr>
                <w:rFonts w:ascii="Times New Roman" w:hAnsi="Times New Roman"/>
              </w:rPr>
              <w:t>:</w:t>
            </w:r>
          </w:p>
        </w:tc>
        <w:tc>
          <w:tcPr>
            <w:tcW w:w="851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625CD4">
        <w:trPr>
          <w:trHeight w:val="315"/>
        </w:trPr>
        <w:tc>
          <w:tcPr>
            <w:tcW w:w="7088" w:type="dxa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- УСН</w:t>
            </w:r>
          </w:p>
        </w:tc>
        <w:tc>
          <w:tcPr>
            <w:tcW w:w="851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625CD4">
        <w:trPr>
          <w:trHeight w:val="315"/>
        </w:trPr>
        <w:tc>
          <w:tcPr>
            <w:tcW w:w="7088" w:type="dxa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- патент</w:t>
            </w:r>
          </w:p>
        </w:tc>
        <w:tc>
          <w:tcPr>
            <w:tcW w:w="851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625CD4">
        <w:trPr>
          <w:trHeight w:val="315"/>
        </w:trPr>
        <w:tc>
          <w:tcPr>
            <w:tcW w:w="7088" w:type="dxa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- НДФЛ</w:t>
            </w:r>
          </w:p>
        </w:tc>
        <w:tc>
          <w:tcPr>
            <w:tcW w:w="851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625CD4">
        <w:trPr>
          <w:trHeight w:val="315"/>
        </w:trPr>
        <w:tc>
          <w:tcPr>
            <w:tcW w:w="7088" w:type="dxa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- налог на прибыль</w:t>
            </w:r>
          </w:p>
        </w:tc>
        <w:tc>
          <w:tcPr>
            <w:tcW w:w="851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625CD4">
        <w:trPr>
          <w:trHeight w:val="315"/>
        </w:trPr>
        <w:tc>
          <w:tcPr>
            <w:tcW w:w="7088" w:type="dxa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- налог на землю</w:t>
            </w:r>
          </w:p>
        </w:tc>
        <w:tc>
          <w:tcPr>
            <w:tcW w:w="851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625CD4">
        <w:trPr>
          <w:trHeight w:val="315"/>
        </w:trPr>
        <w:tc>
          <w:tcPr>
            <w:tcW w:w="7088" w:type="dxa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- налог на имущество</w:t>
            </w:r>
          </w:p>
        </w:tc>
        <w:tc>
          <w:tcPr>
            <w:tcW w:w="851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625CD4">
        <w:trPr>
          <w:trHeight w:val="315"/>
        </w:trPr>
        <w:tc>
          <w:tcPr>
            <w:tcW w:w="7088" w:type="dxa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- страховые взносы</w:t>
            </w:r>
          </w:p>
        </w:tc>
        <w:tc>
          <w:tcPr>
            <w:tcW w:w="851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625CD4">
        <w:trPr>
          <w:trHeight w:val="315"/>
        </w:trPr>
        <w:tc>
          <w:tcPr>
            <w:tcW w:w="7088" w:type="dxa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- НДС</w:t>
            </w:r>
          </w:p>
        </w:tc>
        <w:tc>
          <w:tcPr>
            <w:tcW w:w="851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625CD4">
        <w:trPr>
          <w:trHeight w:val="315"/>
        </w:trPr>
        <w:tc>
          <w:tcPr>
            <w:tcW w:w="7088" w:type="dxa"/>
          </w:tcPr>
          <w:p w:rsidR="00EF2377" w:rsidRPr="007700B1" w:rsidRDefault="007700B1" w:rsidP="0077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00B1">
              <w:rPr>
                <w:rFonts w:ascii="Times New Roman" w:hAnsi="Times New Roman"/>
              </w:rPr>
              <w:t xml:space="preserve">- </w:t>
            </w:r>
            <w:r w:rsidRPr="00E1314A">
              <w:rPr>
                <w:rFonts w:ascii="Times New Roman" w:hAnsi="Times New Roman"/>
              </w:rPr>
              <w:t>иные (указать уплаченные налоги (обязательные отчисления), не перечисленные выше)</w:t>
            </w:r>
          </w:p>
        </w:tc>
        <w:tc>
          <w:tcPr>
            <w:tcW w:w="851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625CD4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</w:tbl>
    <w:p w:rsidR="002D6AE1" w:rsidRDefault="002D6AE1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Достоверность пред</w:t>
      </w:r>
      <w:r w:rsidR="006901AA">
        <w:rPr>
          <w:rFonts w:ascii="Times New Roman" w:hAnsi="Times New Roman"/>
          <w:sz w:val="24"/>
          <w:szCs w:val="24"/>
        </w:rPr>
        <w:t>о</w:t>
      </w:r>
      <w:r w:rsidRPr="009D78C8">
        <w:rPr>
          <w:rFonts w:ascii="Times New Roman" w:hAnsi="Times New Roman"/>
          <w:sz w:val="24"/>
          <w:szCs w:val="24"/>
        </w:rPr>
        <w:t>ставленной информации подтверждаю.</w:t>
      </w:r>
      <w:r w:rsidR="00625CD4">
        <w:rPr>
          <w:rFonts w:ascii="Times New Roman" w:hAnsi="Times New Roman"/>
          <w:sz w:val="24"/>
          <w:szCs w:val="24"/>
        </w:rPr>
        <w:t xml:space="preserve"> </w:t>
      </w: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Против включения информации в базы данных не возражаю.</w:t>
      </w:r>
    </w:p>
    <w:p w:rsidR="002D6AE1" w:rsidRDefault="002D6AE1" w:rsidP="00EF2377">
      <w:pPr>
        <w:spacing w:after="40" w:line="240" w:lineRule="auto"/>
        <w:ind w:right="-18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spacing w:after="40" w:line="240" w:lineRule="auto"/>
        <w:ind w:right="-18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Дата _________________             Подпись ____________________________</w:t>
      </w:r>
      <w:r w:rsidR="001567F2" w:rsidRPr="009D78C8">
        <w:rPr>
          <w:rFonts w:ascii="Times New Roman" w:hAnsi="Times New Roman"/>
          <w:sz w:val="24"/>
          <w:szCs w:val="24"/>
        </w:rPr>
        <w:t>________</w:t>
      </w:r>
    </w:p>
    <w:p w:rsidR="00EF2377" w:rsidRPr="00DB06B3" w:rsidRDefault="00FE2015" w:rsidP="00EF2377">
      <w:pPr>
        <w:spacing w:after="40" w:line="240" w:lineRule="auto"/>
        <w:ind w:right="-18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EF2377" w:rsidRPr="00DB06B3">
        <w:rPr>
          <w:rFonts w:ascii="Times New Roman" w:hAnsi="Times New Roman"/>
          <w:sz w:val="24"/>
          <w:szCs w:val="24"/>
        </w:rPr>
        <w:t xml:space="preserve">МП </w:t>
      </w:r>
      <w:r w:rsidR="001567F2" w:rsidRPr="001567F2">
        <w:rPr>
          <w:rFonts w:ascii="Times New Roman" w:hAnsi="Times New Roman"/>
          <w:sz w:val="18"/>
          <w:szCs w:val="18"/>
        </w:rPr>
        <w:t>(при наличии)</w:t>
      </w:r>
      <w:r w:rsidR="00EF2377" w:rsidRPr="00DB06B3">
        <w:rPr>
          <w:rFonts w:ascii="Times New Roman" w:hAnsi="Times New Roman"/>
          <w:sz w:val="24"/>
          <w:szCs w:val="24"/>
        </w:rPr>
        <w:t xml:space="preserve"> </w:t>
      </w:r>
      <w:r w:rsidR="00EF2377" w:rsidRPr="00DB06B3">
        <w:rPr>
          <w:rFonts w:ascii="Times New Roman" w:hAnsi="Times New Roman"/>
          <w:sz w:val="20"/>
          <w:szCs w:val="20"/>
        </w:rPr>
        <w:t>(должность, Ф.И.О. полностью)</w:t>
      </w:r>
      <w:r w:rsidR="00EF2377" w:rsidRPr="00DB06B3">
        <w:rPr>
          <w:rFonts w:ascii="Times New Roman" w:hAnsi="Times New Roman"/>
          <w:sz w:val="24"/>
          <w:szCs w:val="24"/>
        </w:rPr>
        <w:t xml:space="preserve"> </w:t>
      </w:r>
    </w:p>
    <w:p w:rsidR="003B436B" w:rsidRDefault="003B436B" w:rsidP="00506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7EE4" w:rsidRDefault="00C57EE4" w:rsidP="00506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7EE4" w:rsidRDefault="00C57EE4" w:rsidP="00506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6211" w:rsidRPr="00372699" w:rsidRDefault="00EF2377" w:rsidP="00506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_____________________</w:t>
      </w:r>
    </w:p>
    <w:p w:rsidR="00506211" w:rsidRPr="00372699" w:rsidRDefault="00506211" w:rsidP="00506211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  <w:sectPr w:rsidR="00506211" w:rsidRPr="00372699" w:rsidSect="001571C8">
          <w:headerReference w:type="default" r:id="rId26"/>
          <w:headerReference w:type="first" r:id="rId27"/>
          <w:pgSz w:w="11906" w:h="16838" w:code="9"/>
          <w:pgMar w:top="1134" w:right="567" w:bottom="1134" w:left="1701" w:header="567" w:footer="164" w:gutter="0"/>
          <w:pgNumType w:start="28"/>
          <w:cols w:space="720"/>
          <w:titlePg/>
          <w:docGrid w:linePitch="299"/>
        </w:sectPr>
      </w:pPr>
    </w:p>
    <w:p w:rsidR="00D83AD9" w:rsidRPr="009E12FD" w:rsidRDefault="00D83AD9" w:rsidP="006445BE">
      <w:pPr>
        <w:pageBreakBefore/>
        <w:tabs>
          <w:tab w:val="left" w:pos="14317"/>
        </w:tabs>
        <w:spacing w:after="0" w:line="240" w:lineRule="auto"/>
        <w:ind w:left="7655" w:right="-31" w:firstLine="4394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12FD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E12FD">
        <w:rPr>
          <w:rFonts w:ascii="Times New Roman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/>
          <w:sz w:val="28"/>
          <w:szCs w:val="28"/>
          <w:lang w:eastAsia="en-US"/>
        </w:rPr>
        <w:t>12</w:t>
      </w:r>
    </w:p>
    <w:p w:rsidR="00D83AD9" w:rsidRPr="009E12FD" w:rsidRDefault="00D83AD9" w:rsidP="003C4141">
      <w:pPr>
        <w:spacing w:after="0" w:line="240" w:lineRule="auto"/>
        <w:ind w:left="7655" w:right="-31" w:firstLine="4394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12FD">
        <w:rPr>
          <w:rFonts w:ascii="Times New Roman" w:hAnsi="Times New Roman"/>
          <w:sz w:val="28"/>
          <w:szCs w:val="28"/>
          <w:lang w:eastAsia="en-US"/>
        </w:rPr>
        <w:t>к Порядку</w:t>
      </w:r>
    </w:p>
    <w:p w:rsidR="00E42080" w:rsidRPr="0089740A" w:rsidRDefault="00E42080" w:rsidP="00E420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40A">
        <w:rPr>
          <w:rFonts w:ascii="Times New Roman" w:hAnsi="Times New Roman"/>
          <w:sz w:val="24"/>
          <w:szCs w:val="24"/>
        </w:rPr>
        <w:t>Сведения</w:t>
      </w:r>
    </w:p>
    <w:p w:rsidR="0028653D" w:rsidRDefault="00E42080" w:rsidP="00E420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40A">
        <w:rPr>
          <w:rFonts w:ascii="Times New Roman" w:hAnsi="Times New Roman"/>
          <w:sz w:val="24"/>
          <w:szCs w:val="24"/>
        </w:rPr>
        <w:t>о просроченной задолженности по возврату в бюджет муниципального образования город Мурманск субсидий,</w:t>
      </w:r>
    </w:p>
    <w:p w:rsidR="00E42080" w:rsidRPr="0089740A" w:rsidRDefault="00E42080" w:rsidP="00E420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40A">
        <w:rPr>
          <w:rFonts w:ascii="Times New Roman" w:hAnsi="Times New Roman"/>
          <w:sz w:val="24"/>
          <w:szCs w:val="24"/>
        </w:rPr>
        <w:t>бюджетных инвестиций,</w:t>
      </w:r>
      <w:r w:rsidR="0028653D">
        <w:rPr>
          <w:rFonts w:ascii="Times New Roman" w:hAnsi="Times New Roman"/>
          <w:sz w:val="24"/>
          <w:szCs w:val="24"/>
        </w:rPr>
        <w:t xml:space="preserve"> </w:t>
      </w:r>
      <w:r w:rsidRPr="0089740A">
        <w:rPr>
          <w:rFonts w:ascii="Times New Roman" w:hAnsi="Times New Roman"/>
          <w:sz w:val="24"/>
          <w:szCs w:val="24"/>
        </w:rPr>
        <w:t>предоставленных в том числе в соответствии с иными муниципальными правовыми актами</w:t>
      </w:r>
    </w:p>
    <w:p w:rsidR="00E42080" w:rsidRPr="0089740A" w:rsidRDefault="00E42080" w:rsidP="00E420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40A">
        <w:rPr>
          <w:rFonts w:ascii="Times New Roman" w:hAnsi="Times New Roman"/>
          <w:sz w:val="24"/>
          <w:szCs w:val="24"/>
        </w:rPr>
        <w:t>на ____ ____________ 20___ года</w:t>
      </w:r>
    </w:p>
    <w:p w:rsidR="00E42080" w:rsidRPr="0089740A" w:rsidRDefault="00E42080" w:rsidP="00E420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2080" w:rsidRPr="0089740A" w:rsidRDefault="00E42080" w:rsidP="00E42080">
      <w:pPr>
        <w:spacing w:after="0" w:line="80" w:lineRule="atLeast"/>
        <w:rPr>
          <w:rFonts w:ascii="Times New Roman" w:hAnsi="Times New Roman"/>
          <w:sz w:val="24"/>
          <w:szCs w:val="24"/>
        </w:rPr>
      </w:pPr>
      <w:r w:rsidRPr="0089740A">
        <w:rPr>
          <w:rFonts w:ascii="Times New Roman" w:hAnsi="Times New Roman"/>
          <w:sz w:val="24"/>
          <w:szCs w:val="24"/>
        </w:rPr>
        <w:t xml:space="preserve">Наименование </w:t>
      </w:r>
      <w:r w:rsidR="00D5248B">
        <w:rPr>
          <w:rFonts w:ascii="Times New Roman" w:hAnsi="Times New Roman"/>
          <w:sz w:val="24"/>
          <w:szCs w:val="24"/>
        </w:rPr>
        <w:t>участника отбора</w:t>
      </w:r>
      <w:r w:rsidR="008F6EF3">
        <w:rPr>
          <w:rFonts w:ascii="Times New Roman" w:hAnsi="Times New Roman"/>
          <w:sz w:val="24"/>
          <w:szCs w:val="24"/>
        </w:rPr>
        <w:t>:</w:t>
      </w:r>
      <w:r w:rsidR="00FD46EB">
        <w:rPr>
          <w:rFonts w:ascii="Times New Roman" w:hAnsi="Times New Roman"/>
          <w:sz w:val="24"/>
          <w:szCs w:val="24"/>
        </w:rPr>
        <w:t xml:space="preserve"> </w:t>
      </w:r>
      <w:r w:rsidRPr="0089740A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E42080" w:rsidRPr="0089740A" w:rsidRDefault="00E42080" w:rsidP="00E42080">
      <w:pPr>
        <w:spacing w:after="0" w:line="80" w:lineRule="atLeast"/>
        <w:rPr>
          <w:rFonts w:ascii="Times New Roman" w:hAnsi="Times New Roman"/>
          <w:sz w:val="24"/>
          <w:szCs w:val="24"/>
        </w:rPr>
      </w:pPr>
    </w:p>
    <w:p w:rsidR="00E42080" w:rsidRPr="0089740A" w:rsidRDefault="00E42080" w:rsidP="00E42080">
      <w:pPr>
        <w:spacing w:after="0" w:line="80" w:lineRule="atLeast"/>
        <w:rPr>
          <w:rFonts w:ascii="Times New Roman" w:hAnsi="Times New Roman"/>
          <w:sz w:val="24"/>
          <w:szCs w:val="24"/>
        </w:rPr>
      </w:pPr>
      <w:r w:rsidRPr="0089740A">
        <w:rPr>
          <w:rFonts w:ascii="Times New Roman" w:hAnsi="Times New Roman"/>
          <w:sz w:val="24"/>
          <w:szCs w:val="24"/>
        </w:rPr>
        <w:t xml:space="preserve">Кому: </w:t>
      </w:r>
      <w:r w:rsidR="0028653D">
        <w:rPr>
          <w:rFonts w:ascii="Times New Roman" w:hAnsi="Times New Roman"/>
          <w:sz w:val="24"/>
          <w:szCs w:val="24"/>
        </w:rPr>
        <w:t>к</w:t>
      </w:r>
      <w:r w:rsidRPr="0089740A">
        <w:rPr>
          <w:rFonts w:ascii="Times New Roman" w:hAnsi="Times New Roman"/>
          <w:sz w:val="24"/>
          <w:szCs w:val="24"/>
        </w:rPr>
        <w:t>омитет по экономическому развитию администрации города Мурманска</w:t>
      </w:r>
    </w:p>
    <w:tbl>
      <w:tblPr>
        <w:tblW w:w="14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567"/>
        <w:gridCol w:w="709"/>
        <w:gridCol w:w="807"/>
        <w:gridCol w:w="1716"/>
        <w:gridCol w:w="567"/>
        <w:gridCol w:w="709"/>
        <w:gridCol w:w="850"/>
        <w:gridCol w:w="1056"/>
        <w:gridCol w:w="1418"/>
        <w:gridCol w:w="567"/>
        <w:gridCol w:w="850"/>
        <w:gridCol w:w="851"/>
        <w:gridCol w:w="1129"/>
        <w:gridCol w:w="1276"/>
      </w:tblGrid>
      <w:tr w:rsidR="00E42080" w:rsidRPr="0028653D" w:rsidTr="00E42080">
        <w:trPr>
          <w:jc w:val="center"/>
        </w:trPr>
        <w:tc>
          <w:tcPr>
            <w:tcW w:w="1468" w:type="dxa"/>
            <w:vMerge w:val="restart"/>
            <w:tcBorders>
              <w:left w:val="single" w:sz="4" w:space="0" w:color="auto"/>
            </w:tcBorders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Наименование средств, предоставленных из бюджета муниципального образования город Мурманск</w:t>
            </w:r>
          </w:p>
        </w:tc>
        <w:tc>
          <w:tcPr>
            <w:tcW w:w="3799" w:type="dxa"/>
            <w:gridSpan w:val="4"/>
            <w:vAlign w:val="center"/>
          </w:tcPr>
          <w:p w:rsidR="00E42080" w:rsidRPr="0028653D" w:rsidRDefault="00E42080" w:rsidP="00D524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 xml:space="preserve">Муниципальный правовой акт, в соответствии с которым </w:t>
            </w:r>
            <w:r w:rsidR="00D5248B">
              <w:rPr>
                <w:rFonts w:ascii="Times New Roman" w:hAnsi="Times New Roman"/>
                <w:sz w:val="16"/>
                <w:szCs w:val="16"/>
              </w:rPr>
              <w:t>участнику отбора</w:t>
            </w:r>
            <w:r w:rsidRPr="0028653D">
              <w:rPr>
                <w:rFonts w:ascii="Times New Roman" w:hAnsi="Times New Roman"/>
                <w:sz w:val="16"/>
                <w:szCs w:val="16"/>
              </w:rPr>
              <w:t xml:space="preserve"> предоставлены средства из бюджета муниципального образования город Мурманск</w:t>
            </w:r>
          </w:p>
        </w:tc>
        <w:tc>
          <w:tcPr>
            <w:tcW w:w="4600" w:type="dxa"/>
            <w:gridSpan w:val="5"/>
            <w:vAlign w:val="center"/>
          </w:tcPr>
          <w:p w:rsidR="00E42080" w:rsidRPr="0028653D" w:rsidRDefault="00E42080" w:rsidP="00092A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Соглашение (договор), заключенн</w:t>
            </w:r>
            <w:r w:rsidR="00092AAE">
              <w:rPr>
                <w:rFonts w:ascii="Times New Roman" w:hAnsi="Times New Roman"/>
                <w:sz w:val="16"/>
                <w:szCs w:val="16"/>
              </w:rPr>
              <w:t>ое</w:t>
            </w:r>
            <w:r w:rsidRPr="0028653D">
              <w:rPr>
                <w:rFonts w:ascii="Times New Roman" w:hAnsi="Times New Roman"/>
                <w:sz w:val="16"/>
                <w:szCs w:val="16"/>
              </w:rPr>
              <w:t xml:space="preserve"> с </w:t>
            </w:r>
            <w:r w:rsidR="00D5248B">
              <w:rPr>
                <w:rFonts w:ascii="Times New Roman" w:hAnsi="Times New Roman"/>
                <w:sz w:val="16"/>
                <w:szCs w:val="16"/>
              </w:rPr>
              <w:t>участником отбора</w:t>
            </w:r>
            <w:r w:rsidRPr="0028653D">
              <w:rPr>
                <w:rFonts w:ascii="Times New Roman" w:hAnsi="Times New Roman"/>
                <w:sz w:val="16"/>
                <w:szCs w:val="16"/>
              </w:rPr>
              <w:t>, на предоставление средств из бюджета муниципального образования город Мурманск</w:t>
            </w:r>
          </w:p>
        </w:tc>
        <w:tc>
          <w:tcPr>
            <w:tcW w:w="4673" w:type="dxa"/>
            <w:gridSpan w:val="5"/>
            <w:vAlign w:val="center"/>
          </w:tcPr>
          <w:p w:rsidR="00E42080" w:rsidRPr="0028653D" w:rsidRDefault="00E42080" w:rsidP="00D524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 xml:space="preserve">Договоры (контракты), заключенные </w:t>
            </w:r>
            <w:r w:rsidR="00D5248B">
              <w:rPr>
                <w:rFonts w:ascii="Times New Roman" w:hAnsi="Times New Roman"/>
                <w:sz w:val="16"/>
                <w:szCs w:val="16"/>
              </w:rPr>
              <w:t xml:space="preserve">участником отбора </w:t>
            </w:r>
            <w:r w:rsidRPr="0028653D">
              <w:rPr>
                <w:rFonts w:ascii="Times New Roman" w:hAnsi="Times New Roman"/>
                <w:sz w:val="16"/>
                <w:szCs w:val="16"/>
              </w:rPr>
              <w:t>в целях исполнения обязательств в рамках соглашения (договора) на предоставление средств из бюджета муниципального образования город Мурманск</w:t>
            </w:r>
          </w:p>
        </w:tc>
      </w:tr>
      <w:tr w:rsidR="00E42080" w:rsidRPr="0028653D" w:rsidTr="00E42080">
        <w:trPr>
          <w:jc w:val="center"/>
        </w:trPr>
        <w:tc>
          <w:tcPr>
            <w:tcW w:w="1468" w:type="dxa"/>
            <w:vMerge/>
            <w:tcBorders>
              <w:left w:val="single" w:sz="4" w:space="0" w:color="auto"/>
            </w:tcBorders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вид</w:t>
            </w:r>
          </w:p>
        </w:tc>
        <w:tc>
          <w:tcPr>
            <w:tcW w:w="709" w:type="dxa"/>
            <w:vMerge w:val="restart"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807" w:type="dxa"/>
            <w:vMerge w:val="restart"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1716" w:type="dxa"/>
            <w:vMerge w:val="restart"/>
            <w:vAlign w:val="center"/>
          </w:tcPr>
          <w:p w:rsidR="00E42080" w:rsidRPr="0028653D" w:rsidRDefault="00E42080" w:rsidP="00E4208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цели предоставления</w:t>
            </w:r>
          </w:p>
        </w:tc>
        <w:tc>
          <w:tcPr>
            <w:tcW w:w="567" w:type="dxa"/>
            <w:vMerge w:val="restart"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709" w:type="dxa"/>
            <w:vMerge w:val="restart"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850" w:type="dxa"/>
            <w:vMerge w:val="restart"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сумма, тыс. руб.</w:t>
            </w:r>
          </w:p>
        </w:tc>
        <w:tc>
          <w:tcPr>
            <w:tcW w:w="2474" w:type="dxa"/>
            <w:gridSpan w:val="2"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из них имеется задолженность,</w:t>
            </w:r>
          </w:p>
        </w:tc>
        <w:tc>
          <w:tcPr>
            <w:tcW w:w="567" w:type="dxa"/>
            <w:vMerge w:val="restart"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850" w:type="dxa"/>
            <w:vMerge w:val="restart"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851" w:type="dxa"/>
            <w:vMerge w:val="restart"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сумма, тыс. руб.</w:t>
            </w:r>
          </w:p>
        </w:tc>
        <w:tc>
          <w:tcPr>
            <w:tcW w:w="2405" w:type="dxa"/>
            <w:gridSpan w:val="2"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из них имеется задолженность,</w:t>
            </w:r>
          </w:p>
        </w:tc>
      </w:tr>
      <w:tr w:rsidR="00E42080" w:rsidRPr="0028653D" w:rsidTr="00E42080">
        <w:trPr>
          <w:jc w:val="center"/>
        </w:trPr>
        <w:tc>
          <w:tcPr>
            <w:tcW w:w="1468" w:type="dxa"/>
            <w:vMerge/>
            <w:tcBorders>
              <w:left w:val="single" w:sz="4" w:space="0" w:color="auto"/>
            </w:tcBorders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dxa"/>
            <w:vMerge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6" w:type="dxa"/>
            <w:vMerge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в том числе просроченная</w:t>
            </w:r>
          </w:p>
        </w:tc>
        <w:tc>
          <w:tcPr>
            <w:tcW w:w="567" w:type="dxa"/>
            <w:vMerge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53D">
              <w:rPr>
                <w:rFonts w:ascii="Times New Roman" w:hAnsi="Times New Roman"/>
                <w:sz w:val="16"/>
                <w:szCs w:val="16"/>
              </w:rPr>
              <w:t>в том числе просроченная</w:t>
            </w:r>
          </w:p>
        </w:tc>
      </w:tr>
      <w:tr w:rsidR="00E42080" w:rsidRPr="0028653D" w:rsidTr="00E42080">
        <w:trPr>
          <w:jc w:val="center"/>
        </w:trPr>
        <w:tc>
          <w:tcPr>
            <w:tcW w:w="1468" w:type="dxa"/>
            <w:tcBorders>
              <w:left w:val="single" w:sz="4" w:space="0" w:color="auto"/>
            </w:tcBorders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2080" w:rsidRPr="0028653D" w:rsidTr="00E42080">
        <w:trPr>
          <w:jc w:val="center"/>
        </w:trPr>
        <w:tc>
          <w:tcPr>
            <w:tcW w:w="1468" w:type="dxa"/>
            <w:tcBorders>
              <w:left w:val="single" w:sz="4" w:space="0" w:color="auto"/>
            </w:tcBorders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2080" w:rsidRPr="0028653D" w:rsidRDefault="00E42080" w:rsidP="00E42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740A" w:rsidRPr="0089740A" w:rsidRDefault="0089740A" w:rsidP="008974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40A" w:rsidRPr="0089740A" w:rsidRDefault="008A0F79" w:rsidP="008974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отбора</w:t>
      </w:r>
      <w:r w:rsidR="0089740A" w:rsidRPr="0089740A">
        <w:rPr>
          <w:rFonts w:ascii="Times New Roman" w:hAnsi="Times New Roman"/>
          <w:sz w:val="24"/>
          <w:szCs w:val="24"/>
        </w:rPr>
        <w:t xml:space="preserve"> _________________</w:t>
      </w:r>
      <w:r w:rsidR="00C51C98">
        <w:rPr>
          <w:rFonts w:ascii="Times New Roman" w:hAnsi="Times New Roman"/>
          <w:sz w:val="24"/>
          <w:szCs w:val="24"/>
        </w:rPr>
        <w:t xml:space="preserve">______________________________ </w:t>
      </w:r>
      <w:r w:rsidR="0089740A" w:rsidRPr="0089740A">
        <w:rPr>
          <w:rFonts w:ascii="Times New Roman" w:hAnsi="Times New Roman"/>
          <w:sz w:val="24"/>
          <w:szCs w:val="24"/>
        </w:rPr>
        <w:t>________________________________</w:t>
      </w:r>
    </w:p>
    <w:p w:rsidR="0089740A" w:rsidRPr="0089740A" w:rsidRDefault="0089740A" w:rsidP="0089740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9740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(ФИО)                                                                           </w:t>
      </w:r>
      <w:r w:rsidR="00C51C98">
        <w:rPr>
          <w:rFonts w:ascii="Times New Roman" w:hAnsi="Times New Roman"/>
          <w:sz w:val="20"/>
          <w:szCs w:val="20"/>
        </w:rPr>
        <w:t xml:space="preserve">         </w:t>
      </w:r>
      <w:r w:rsidRPr="0089740A">
        <w:rPr>
          <w:rFonts w:ascii="Times New Roman" w:hAnsi="Times New Roman"/>
          <w:sz w:val="20"/>
          <w:szCs w:val="20"/>
        </w:rPr>
        <w:t xml:space="preserve">    (подпись)</w:t>
      </w:r>
    </w:p>
    <w:tbl>
      <w:tblPr>
        <w:tblpPr w:leftFromText="180" w:rightFromText="180" w:vertAnchor="text" w:horzAnchor="margin" w:tblpXSpec="right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</w:tblGrid>
      <w:tr w:rsidR="0089740A" w:rsidRPr="0089740A" w:rsidTr="001D0D1F">
        <w:trPr>
          <w:trHeight w:val="102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9740A" w:rsidRPr="0089740A" w:rsidRDefault="0089740A" w:rsidP="001D0D1F">
            <w:pPr>
              <w:spacing w:after="0" w:line="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740A" w:rsidRPr="0089740A" w:rsidRDefault="0089740A" w:rsidP="008974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40A" w:rsidRDefault="0089740A" w:rsidP="008974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40A">
        <w:rPr>
          <w:rFonts w:ascii="Times New Roman" w:hAnsi="Times New Roman"/>
          <w:sz w:val="24"/>
          <w:szCs w:val="24"/>
        </w:rPr>
        <w:t>«___» _______________ 20___ г.</w:t>
      </w:r>
    </w:p>
    <w:p w:rsidR="0028653D" w:rsidRDefault="0028653D" w:rsidP="00286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653D" w:rsidRDefault="0028653D" w:rsidP="00286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653D" w:rsidRPr="0028653D" w:rsidRDefault="0028653D" w:rsidP="002865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6211" w:rsidRPr="0089740A" w:rsidRDefault="0089740A" w:rsidP="000F07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740A">
        <w:rPr>
          <w:rFonts w:ascii="Times New Roman" w:hAnsi="Times New Roman"/>
          <w:sz w:val="24"/>
          <w:szCs w:val="24"/>
        </w:rPr>
        <w:t>__________________________</w:t>
      </w:r>
    </w:p>
    <w:sectPr w:rsidR="00506211" w:rsidRPr="0089740A" w:rsidSect="00FD46EB">
      <w:footnotePr>
        <w:pos w:val="beneathText"/>
        <w:numRestart w:val="eachPage"/>
      </w:footnotePr>
      <w:pgSz w:w="16838" w:h="11906" w:orient="landscape" w:code="9"/>
      <w:pgMar w:top="1701" w:right="1134" w:bottom="567" w:left="1134" w:header="567" w:footer="1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2B9" w:rsidRDefault="00C852B9" w:rsidP="00155E12">
      <w:pPr>
        <w:spacing w:after="0" w:line="240" w:lineRule="auto"/>
      </w:pPr>
      <w:r>
        <w:separator/>
      </w:r>
    </w:p>
  </w:endnote>
  <w:endnote w:type="continuationSeparator" w:id="0">
    <w:p w:rsidR="00C852B9" w:rsidRDefault="00C852B9" w:rsidP="0015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2BD" w:rsidRDefault="003952B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2BD" w:rsidRDefault="003952BD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2BD" w:rsidRDefault="003952BD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B9" w:rsidRDefault="00C852B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2B9" w:rsidRDefault="00C852B9" w:rsidP="00155E12">
      <w:pPr>
        <w:spacing w:after="0" w:line="240" w:lineRule="auto"/>
      </w:pPr>
      <w:r>
        <w:separator/>
      </w:r>
    </w:p>
  </w:footnote>
  <w:footnote w:type="continuationSeparator" w:id="0">
    <w:p w:rsidR="00C852B9" w:rsidRDefault="00C852B9" w:rsidP="00155E12">
      <w:pPr>
        <w:spacing w:after="0" w:line="240" w:lineRule="auto"/>
      </w:pPr>
      <w:r>
        <w:continuationSeparator/>
      </w:r>
    </w:p>
  </w:footnote>
  <w:footnote w:id="1">
    <w:p w:rsidR="00C852B9" w:rsidRPr="0085671E" w:rsidRDefault="00C852B9" w:rsidP="0038408E">
      <w:pPr>
        <w:pStyle w:val="a9"/>
        <w:jc w:val="both"/>
      </w:pPr>
      <w:r w:rsidRPr="000C5E92">
        <w:rPr>
          <w:rStyle w:val="ab"/>
        </w:rPr>
        <w:footnoteRef/>
      </w:r>
      <w:r w:rsidRPr="000C5E92">
        <w:t xml:space="preserve"> </w:t>
      </w:r>
      <w:r w:rsidRPr="0085671E">
        <w:t>В случае, если участником отбора предоставлен бизнес-план проекта в области внутреннего и въездного туризма, то территорией его реализации может быть Мурманская область.</w:t>
      </w:r>
    </w:p>
  </w:footnote>
  <w:footnote w:id="2">
    <w:p w:rsidR="00C852B9" w:rsidRPr="00176546" w:rsidRDefault="00C852B9" w:rsidP="007F58BE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176546">
        <w:t>Под аналогичной поддержкой понимается поддержка, за счет которой субсидируются одни и те же затраты одного и того же субъекта МСП.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2BD" w:rsidRDefault="003952B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2BD" w:rsidRPr="00A70AA8" w:rsidRDefault="003952BD">
    <w:pPr>
      <w:pStyle w:val="ac"/>
      <w:jc w:val="center"/>
      <w:rPr>
        <w:rFonts w:ascii="Times New Roman" w:hAnsi="Times New Roman"/>
        <w:sz w:val="28"/>
        <w:szCs w:val="28"/>
      </w:rPr>
    </w:pPr>
    <w:r w:rsidRPr="00A70AA8">
      <w:rPr>
        <w:rFonts w:ascii="Times New Roman" w:hAnsi="Times New Roman"/>
        <w:sz w:val="28"/>
        <w:szCs w:val="28"/>
      </w:rPr>
      <w:fldChar w:fldCharType="begin"/>
    </w:r>
    <w:r w:rsidRPr="00A70AA8">
      <w:rPr>
        <w:rFonts w:ascii="Times New Roman" w:hAnsi="Times New Roman"/>
        <w:sz w:val="28"/>
        <w:szCs w:val="28"/>
      </w:rPr>
      <w:instrText>PAGE   \* MERGEFORMAT</w:instrText>
    </w:r>
    <w:r w:rsidRPr="00A70AA8">
      <w:rPr>
        <w:rFonts w:ascii="Times New Roman" w:hAnsi="Times New Roman"/>
        <w:sz w:val="28"/>
        <w:szCs w:val="28"/>
      </w:rPr>
      <w:fldChar w:fldCharType="separate"/>
    </w:r>
    <w:r w:rsidR="003E3105">
      <w:rPr>
        <w:rFonts w:ascii="Times New Roman" w:hAnsi="Times New Roman"/>
        <w:noProof/>
        <w:sz w:val="28"/>
        <w:szCs w:val="28"/>
      </w:rPr>
      <w:t>3</w:t>
    </w:r>
    <w:r w:rsidRPr="00A70AA8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2BD" w:rsidRPr="00E14AD2" w:rsidRDefault="003952BD" w:rsidP="00EF2377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458610022"/>
      <w:docPartObj>
        <w:docPartGallery w:val="Page Numbers (Top of Page)"/>
        <w:docPartUnique/>
      </w:docPartObj>
    </w:sdtPr>
    <w:sdtEndPr/>
    <w:sdtContent>
      <w:p w:rsidR="00C852B9" w:rsidRPr="00755F89" w:rsidRDefault="005557CE" w:rsidP="00755F89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755F89">
          <w:rPr>
            <w:rFonts w:ascii="Times New Roman" w:hAnsi="Times New Roman"/>
            <w:sz w:val="28"/>
            <w:szCs w:val="28"/>
          </w:rPr>
          <w:fldChar w:fldCharType="begin"/>
        </w:r>
        <w:r w:rsidR="00C852B9" w:rsidRPr="00755F8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55F89">
          <w:rPr>
            <w:rFonts w:ascii="Times New Roman" w:hAnsi="Times New Roman"/>
            <w:sz w:val="28"/>
            <w:szCs w:val="28"/>
          </w:rPr>
          <w:fldChar w:fldCharType="separate"/>
        </w:r>
        <w:r w:rsidR="003E3105">
          <w:rPr>
            <w:rFonts w:ascii="Times New Roman" w:hAnsi="Times New Roman"/>
            <w:noProof/>
            <w:sz w:val="28"/>
            <w:szCs w:val="28"/>
          </w:rPr>
          <w:t>2</w:t>
        </w:r>
        <w:r w:rsidRPr="00755F8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B9" w:rsidRPr="00E14AD2" w:rsidRDefault="00C852B9" w:rsidP="00EF2377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B9" w:rsidRPr="006D0FCF" w:rsidRDefault="00C852B9" w:rsidP="00A14442">
    <w:pPr>
      <w:pStyle w:val="ac"/>
      <w:rPr>
        <w:rFonts w:ascii="Times New Roman" w:hAnsi="Times New Roman"/>
        <w:sz w:val="28"/>
        <w:szCs w:val="2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312273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852B9" w:rsidRPr="002F6901" w:rsidRDefault="005557CE" w:rsidP="00755F89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2F6901">
          <w:rPr>
            <w:rFonts w:ascii="Times New Roman" w:hAnsi="Times New Roman"/>
            <w:sz w:val="28"/>
            <w:szCs w:val="28"/>
          </w:rPr>
          <w:fldChar w:fldCharType="begin"/>
        </w:r>
        <w:r w:rsidR="00C852B9" w:rsidRPr="002F69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F6901">
          <w:rPr>
            <w:rFonts w:ascii="Times New Roman" w:hAnsi="Times New Roman"/>
            <w:sz w:val="28"/>
            <w:szCs w:val="28"/>
          </w:rPr>
          <w:fldChar w:fldCharType="separate"/>
        </w:r>
        <w:r w:rsidR="003E3105">
          <w:rPr>
            <w:rFonts w:ascii="Times New Roman" w:hAnsi="Times New Roman"/>
            <w:noProof/>
            <w:sz w:val="28"/>
            <w:szCs w:val="28"/>
          </w:rPr>
          <w:t>27</w:t>
        </w:r>
        <w:r w:rsidRPr="002F69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133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852B9" w:rsidRPr="006025EA" w:rsidRDefault="005557CE" w:rsidP="00755F89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6025EA">
          <w:rPr>
            <w:rFonts w:ascii="Times New Roman" w:hAnsi="Times New Roman"/>
            <w:sz w:val="28"/>
            <w:szCs w:val="28"/>
          </w:rPr>
          <w:fldChar w:fldCharType="begin"/>
        </w:r>
        <w:r w:rsidR="00C852B9" w:rsidRPr="006025E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025EA">
          <w:rPr>
            <w:rFonts w:ascii="Times New Roman" w:hAnsi="Times New Roman"/>
            <w:sz w:val="28"/>
            <w:szCs w:val="28"/>
          </w:rPr>
          <w:fldChar w:fldCharType="separate"/>
        </w:r>
        <w:r w:rsidR="003E3105">
          <w:rPr>
            <w:rFonts w:ascii="Times New Roman" w:hAnsi="Times New Roman"/>
            <w:noProof/>
            <w:sz w:val="28"/>
            <w:szCs w:val="28"/>
          </w:rPr>
          <w:t>37</w:t>
        </w:r>
        <w:r w:rsidRPr="006025E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3070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852B9" w:rsidRPr="008223EC" w:rsidRDefault="005557CE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8223EC">
          <w:rPr>
            <w:rFonts w:ascii="Times New Roman" w:hAnsi="Times New Roman"/>
            <w:sz w:val="28"/>
            <w:szCs w:val="28"/>
          </w:rPr>
          <w:fldChar w:fldCharType="begin"/>
        </w:r>
        <w:r w:rsidR="00C852B9" w:rsidRPr="008223E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223EC">
          <w:rPr>
            <w:rFonts w:ascii="Times New Roman" w:hAnsi="Times New Roman"/>
            <w:sz w:val="28"/>
            <w:szCs w:val="28"/>
          </w:rPr>
          <w:fldChar w:fldCharType="separate"/>
        </w:r>
        <w:r w:rsidR="003E3105">
          <w:rPr>
            <w:rFonts w:ascii="Times New Roman" w:hAnsi="Times New Roman"/>
            <w:noProof/>
            <w:sz w:val="28"/>
            <w:szCs w:val="28"/>
          </w:rPr>
          <w:t>38</w:t>
        </w:r>
        <w:r w:rsidRPr="008223E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852B9" w:rsidRPr="00755F89" w:rsidRDefault="00C852B9" w:rsidP="00EA0158">
    <w:pPr>
      <w:pStyle w:val="ac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6EFC"/>
    <w:multiLevelType w:val="hybridMultilevel"/>
    <w:tmpl w:val="F07C566C"/>
    <w:lvl w:ilvl="0" w:tplc="E38ACB6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836454"/>
    <w:multiLevelType w:val="hybridMultilevel"/>
    <w:tmpl w:val="080E5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869D1"/>
    <w:multiLevelType w:val="hybridMultilevel"/>
    <w:tmpl w:val="E5826C92"/>
    <w:lvl w:ilvl="0" w:tplc="F5A20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184AA0"/>
    <w:multiLevelType w:val="hybridMultilevel"/>
    <w:tmpl w:val="237E0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A50F1"/>
    <w:multiLevelType w:val="hybridMultilevel"/>
    <w:tmpl w:val="3606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206"/>
    <w:multiLevelType w:val="hybridMultilevel"/>
    <w:tmpl w:val="40125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F0922"/>
    <w:multiLevelType w:val="hybridMultilevel"/>
    <w:tmpl w:val="F326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A47B3"/>
    <w:multiLevelType w:val="hybridMultilevel"/>
    <w:tmpl w:val="B64E8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79D5"/>
    <w:multiLevelType w:val="hybridMultilevel"/>
    <w:tmpl w:val="3FC2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905A9"/>
    <w:multiLevelType w:val="multilevel"/>
    <w:tmpl w:val="DB1C3CF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70628"/>
    <w:rsid w:val="00000AE0"/>
    <w:rsid w:val="000015C6"/>
    <w:rsid w:val="00001652"/>
    <w:rsid w:val="00001B55"/>
    <w:rsid w:val="00002543"/>
    <w:rsid w:val="0000292F"/>
    <w:rsid w:val="000030B1"/>
    <w:rsid w:val="000034CC"/>
    <w:rsid w:val="000048FC"/>
    <w:rsid w:val="00004EC0"/>
    <w:rsid w:val="00005762"/>
    <w:rsid w:val="00007B06"/>
    <w:rsid w:val="00007BC3"/>
    <w:rsid w:val="000107F5"/>
    <w:rsid w:val="000108DF"/>
    <w:rsid w:val="00012340"/>
    <w:rsid w:val="00012DCF"/>
    <w:rsid w:val="0001516A"/>
    <w:rsid w:val="00015400"/>
    <w:rsid w:val="00015435"/>
    <w:rsid w:val="00015D76"/>
    <w:rsid w:val="000170E4"/>
    <w:rsid w:val="00020D43"/>
    <w:rsid w:val="00022A4C"/>
    <w:rsid w:val="000230AD"/>
    <w:rsid w:val="00023A15"/>
    <w:rsid w:val="000249D9"/>
    <w:rsid w:val="00026055"/>
    <w:rsid w:val="00032F27"/>
    <w:rsid w:val="00033FB5"/>
    <w:rsid w:val="0003400D"/>
    <w:rsid w:val="000344FA"/>
    <w:rsid w:val="000350C7"/>
    <w:rsid w:val="00035389"/>
    <w:rsid w:val="000376A7"/>
    <w:rsid w:val="00037B6A"/>
    <w:rsid w:val="00037C1D"/>
    <w:rsid w:val="00037FB9"/>
    <w:rsid w:val="00040733"/>
    <w:rsid w:val="00041BDA"/>
    <w:rsid w:val="00041D95"/>
    <w:rsid w:val="00041E82"/>
    <w:rsid w:val="000421A3"/>
    <w:rsid w:val="000428DF"/>
    <w:rsid w:val="00042DF2"/>
    <w:rsid w:val="00043C8B"/>
    <w:rsid w:val="00045906"/>
    <w:rsid w:val="00045A78"/>
    <w:rsid w:val="000472B6"/>
    <w:rsid w:val="000478B3"/>
    <w:rsid w:val="000504EC"/>
    <w:rsid w:val="00051DDA"/>
    <w:rsid w:val="000529E0"/>
    <w:rsid w:val="00053198"/>
    <w:rsid w:val="00054A0F"/>
    <w:rsid w:val="00054F23"/>
    <w:rsid w:val="0005683F"/>
    <w:rsid w:val="0005787D"/>
    <w:rsid w:val="0005791F"/>
    <w:rsid w:val="00061727"/>
    <w:rsid w:val="000618C1"/>
    <w:rsid w:val="00061C7C"/>
    <w:rsid w:val="00061C9D"/>
    <w:rsid w:val="000624DC"/>
    <w:rsid w:val="00063787"/>
    <w:rsid w:val="000639C6"/>
    <w:rsid w:val="00063E8A"/>
    <w:rsid w:val="00063FFB"/>
    <w:rsid w:val="00065F86"/>
    <w:rsid w:val="00065FBB"/>
    <w:rsid w:val="00067B03"/>
    <w:rsid w:val="00067C94"/>
    <w:rsid w:val="000702AA"/>
    <w:rsid w:val="0007090A"/>
    <w:rsid w:val="00071143"/>
    <w:rsid w:val="00071A2A"/>
    <w:rsid w:val="000730B5"/>
    <w:rsid w:val="0007540E"/>
    <w:rsid w:val="00076C42"/>
    <w:rsid w:val="00076D79"/>
    <w:rsid w:val="00077110"/>
    <w:rsid w:val="00077FFC"/>
    <w:rsid w:val="00080E23"/>
    <w:rsid w:val="00081582"/>
    <w:rsid w:val="00083EB9"/>
    <w:rsid w:val="0008435D"/>
    <w:rsid w:val="00084B6A"/>
    <w:rsid w:val="000850FF"/>
    <w:rsid w:val="00086123"/>
    <w:rsid w:val="00086193"/>
    <w:rsid w:val="00086BE5"/>
    <w:rsid w:val="00086D4C"/>
    <w:rsid w:val="00087A95"/>
    <w:rsid w:val="0009005B"/>
    <w:rsid w:val="00090A5A"/>
    <w:rsid w:val="00091FF0"/>
    <w:rsid w:val="000921BD"/>
    <w:rsid w:val="00092603"/>
    <w:rsid w:val="000926A2"/>
    <w:rsid w:val="00092AAE"/>
    <w:rsid w:val="00093C4C"/>
    <w:rsid w:val="00095F12"/>
    <w:rsid w:val="00095FA2"/>
    <w:rsid w:val="000963A5"/>
    <w:rsid w:val="00097071"/>
    <w:rsid w:val="0009710F"/>
    <w:rsid w:val="000A13F3"/>
    <w:rsid w:val="000A1A68"/>
    <w:rsid w:val="000A243F"/>
    <w:rsid w:val="000A371D"/>
    <w:rsid w:val="000A3A10"/>
    <w:rsid w:val="000A4F96"/>
    <w:rsid w:val="000A5D46"/>
    <w:rsid w:val="000A6219"/>
    <w:rsid w:val="000A71E7"/>
    <w:rsid w:val="000A77F1"/>
    <w:rsid w:val="000B0202"/>
    <w:rsid w:val="000B047D"/>
    <w:rsid w:val="000B0621"/>
    <w:rsid w:val="000B0E11"/>
    <w:rsid w:val="000B1E79"/>
    <w:rsid w:val="000B2BD7"/>
    <w:rsid w:val="000B406E"/>
    <w:rsid w:val="000B4A3C"/>
    <w:rsid w:val="000B5211"/>
    <w:rsid w:val="000B600C"/>
    <w:rsid w:val="000B6932"/>
    <w:rsid w:val="000B6DAD"/>
    <w:rsid w:val="000C074E"/>
    <w:rsid w:val="000C1D72"/>
    <w:rsid w:val="000C23C5"/>
    <w:rsid w:val="000C474B"/>
    <w:rsid w:val="000C4CD2"/>
    <w:rsid w:val="000C58F5"/>
    <w:rsid w:val="000C5DF8"/>
    <w:rsid w:val="000C5E92"/>
    <w:rsid w:val="000C6313"/>
    <w:rsid w:val="000C7A88"/>
    <w:rsid w:val="000D0D4C"/>
    <w:rsid w:val="000D3FD1"/>
    <w:rsid w:val="000D62AE"/>
    <w:rsid w:val="000D74AB"/>
    <w:rsid w:val="000D7696"/>
    <w:rsid w:val="000D7D7E"/>
    <w:rsid w:val="000E0623"/>
    <w:rsid w:val="000E1523"/>
    <w:rsid w:val="000E2CD1"/>
    <w:rsid w:val="000E5490"/>
    <w:rsid w:val="000E566D"/>
    <w:rsid w:val="000E5751"/>
    <w:rsid w:val="000E5AF4"/>
    <w:rsid w:val="000E6134"/>
    <w:rsid w:val="000E6533"/>
    <w:rsid w:val="000E67BD"/>
    <w:rsid w:val="000E6C95"/>
    <w:rsid w:val="000E709F"/>
    <w:rsid w:val="000E79CA"/>
    <w:rsid w:val="000F07D6"/>
    <w:rsid w:val="000F136B"/>
    <w:rsid w:val="000F27AB"/>
    <w:rsid w:val="000F27C2"/>
    <w:rsid w:val="000F3002"/>
    <w:rsid w:val="000F3E35"/>
    <w:rsid w:val="000F4275"/>
    <w:rsid w:val="000F4913"/>
    <w:rsid w:val="000F5051"/>
    <w:rsid w:val="000F50F3"/>
    <w:rsid w:val="000F5566"/>
    <w:rsid w:val="000F5758"/>
    <w:rsid w:val="000F591C"/>
    <w:rsid w:val="000F5E67"/>
    <w:rsid w:val="000F6147"/>
    <w:rsid w:val="000F7BC4"/>
    <w:rsid w:val="00100218"/>
    <w:rsid w:val="00100CED"/>
    <w:rsid w:val="00101CD4"/>
    <w:rsid w:val="001024C1"/>
    <w:rsid w:val="001026C2"/>
    <w:rsid w:val="00102B5C"/>
    <w:rsid w:val="0010464F"/>
    <w:rsid w:val="00104A84"/>
    <w:rsid w:val="00104D9B"/>
    <w:rsid w:val="00105F47"/>
    <w:rsid w:val="00107DD2"/>
    <w:rsid w:val="00111FF2"/>
    <w:rsid w:val="00112A75"/>
    <w:rsid w:val="001132B9"/>
    <w:rsid w:val="00113763"/>
    <w:rsid w:val="00113B42"/>
    <w:rsid w:val="0011422C"/>
    <w:rsid w:val="0011600D"/>
    <w:rsid w:val="001163DE"/>
    <w:rsid w:val="001165EF"/>
    <w:rsid w:val="00120DC9"/>
    <w:rsid w:val="00122B9D"/>
    <w:rsid w:val="00122DFB"/>
    <w:rsid w:val="00123318"/>
    <w:rsid w:val="00123702"/>
    <w:rsid w:val="00123751"/>
    <w:rsid w:val="00123873"/>
    <w:rsid w:val="00123A0E"/>
    <w:rsid w:val="00124F60"/>
    <w:rsid w:val="00125947"/>
    <w:rsid w:val="00125E0C"/>
    <w:rsid w:val="0012760D"/>
    <w:rsid w:val="001279C3"/>
    <w:rsid w:val="00130A54"/>
    <w:rsid w:val="00130E2F"/>
    <w:rsid w:val="001318FA"/>
    <w:rsid w:val="00131EC1"/>
    <w:rsid w:val="00132759"/>
    <w:rsid w:val="001327FC"/>
    <w:rsid w:val="001332D0"/>
    <w:rsid w:val="00133992"/>
    <w:rsid w:val="00134B31"/>
    <w:rsid w:val="001355B6"/>
    <w:rsid w:val="001360EA"/>
    <w:rsid w:val="001362BE"/>
    <w:rsid w:val="0013695F"/>
    <w:rsid w:val="001372E9"/>
    <w:rsid w:val="00137C15"/>
    <w:rsid w:val="00140F0F"/>
    <w:rsid w:val="00141002"/>
    <w:rsid w:val="00141CA5"/>
    <w:rsid w:val="001421FE"/>
    <w:rsid w:val="00143523"/>
    <w:rsid w:val="00143910"/>
    <w:rsid w:val="00144F02"/>
    <w:rsid w:val="001458F8"/>
    <w:rsid w:val="0014593D"/>
    <w:rsid w:val="0015160A"/>
    <w:rsid w:val="0015167A"/>
    <w:rsid w:val="00151F86"/>
    <w:rsid w:val="00151FFC"/>
    <w:rsid w:val="00152F73"/>
    <w:rsid w:val="001548C4"/>
    <w:rsid w:val="00155043"/>
    <w:rsid w:val="0015541B"/>
    <w:rsid w:val="00155E12"/>
    <w:rsid w:val="001567F2"/>
    <w:rsid w:val="00157046"/>
    <w:rsid w:val="001571C8"/>
    <w:rsid w:val="00157A73"/>
    <w:rsid w:val="00162385"/>
    <w:rsid w:val="00162AD2"/>
    <w:rsid w:val="00162C7F"/>
    <w:rsid w:val="001631CD"/>
    <w:rsid w:val="00163A57"/>
    <w:rsid w:val="00164CBD"/>
    <w:rsid w:val="00166146"/>
    <w:rsid w:val="00166B77"/>
    <w:rsid w:val="0016755B"/>
    <w:rsid w:val="00167C13"/>
    <w:rsid w:val="00170383"/>
    <w:rsid w:val="00173263"/>
    <w:rsid w:val="00173901"/>
    <w:rsid w:val="00173A55"/>
    <w:rsid w:val="00174EBD"/>
    <w:rsid w:val="00174EC4"/>
    <w:rsid w:val="0017509E"/>
    <w:rsid w:val="00176108"/>
    <w:rsid w:val="00176546"/>
    <w:rsid w:val="00177FCC"/>
    <w:rsid w:val="00180020"/>
    <w:rsid w:val="0018056A"/>
    <w:rsid w:val="00180D6C"/>
    <w:rsid w:val="00181F1F"/>
    <w:rsid w:val="0018280E"/>
    <w:rsid w:val="00182B10"/>
    <w:rsid w:val="00182FB5"/>
    <w:rsid w:val="0018354A"/>
    <w:rsid w:val="00183969"/>
    <w:rsid w:val="00184E52"/>
    <w:rsid w:val="001860FD"/>
    <w:rsid w:val="00186357"/>
    <w:rsid w:val="001867AF"/>
    <w:rsid w:val="00187122"/>
    <w:rsid w:val="001877D9"/>
    <w:rsid w:val="001878B5"/>
    <w:rsid w:val="001907A5"/>
    <w:rsid w:val="00190FBA"/>
    <w:rsid w:val="00191038"/>
    <w:rsid w:val="001920C7"/>
    <w:rsid w:val="001923D2"/>
    <w:rsid w:val="00193257"/>
    <w:rsid w:val="001934ED"/>
    <w:rsid w:val="0019452C"/>
    <w:rsid w:val="00194BA5"/>
    <w:rsid w:val="00194D9F"/>
    <w:rsid w:val="00195D00"/>
    <w:rsid w:val="00197A93"/>
    <w:rsid w:val="00197D19"/>
    <w:rsid w:val="001A03D0"/>
    <w:rsid w:val="001A0C16"/>
    <w:rsid w:val="001A18F3"/>
    <w:rsid w:val="001A29CB"/>
    <w:rsid w:val="001A47EC"/>
    <w:rsid w:val="001A5E7A"/>
    <w:rsid w:val="001A6710"/>
    <w:rsid w:val="001A672C"/>
    <w:rsid w:val="001A7805"/>
    <w:rsid w:val="001A7A8B"/>
    <w:rsid w:val="001A7EF2"/>
    <w:rsid w:val="001B1FAA"/>
    <w:rsid w:val="001B5760"/>
    <w:rsid w:val="001B60B7"/>
    <w:rsid w:val="001B7836"/>
    <w:rsid w:val="001B7AC5"/>
    <w:rsid w:val="001B7DBF"/>
    <w:rsid w:val="001B7F79"/>
    <w:rsid w:val="001C0221"/>
    <w:rsid w:val="001C0E68"/>
    <w:rsid w:val="001C1279"/>
    <w:rsid w:val="001C2064"/>
    <w:rsid w:val="001C25CA"/>
    <w:rsid w:val="001C3D37"/>
    <w:rsid w:val="001C3D6F"/>
    <w:rsid w:val="001C4B60"/>
    <w:rsid w:val="001C516E"/>
    <w:rsid w:val="001C6890"/>
    <w:rsid w:val="001C7504"/>
    <w:rsid w:val="001D0A30"/>
    <w:rsid w:val="001D0B62"/>
    <w:rsid w:val="001D0BD2"/>
    <w:rsid w:val="001D0D1F"/>
    <w:rsid w:val="001D27DF"/>
    <w:rsid w:val="001D3DED"/>
    <w:rsid w:val="001D61C1"/>
    <w:rsid w:val="001D629F"/>
    <w:rsid w:val="001D6C71"/>
    <w:rsid w:val="001D767D"/>
    <w:rsid w:val="001D7874"/>
    <w:rsid w:val="001D7A60"/>
    <w:rsid w:val="001E02CF"/>
    <w:rsid w:val="001E162E"/>
    <w:rsid w:val="001E27AE"/>
    <w:rsid w:val="001E2A9C"/>
    <w:rsid w:val="001E30D9"/>
    <w:rsid w:val="001E3A14"/>
    <w:rsid w:val="001E3C9C"/>
    <w:rsid w:val="001E4FB4"/>
    <w:rsid w:val="001E5EF0"/>
    <w:rsid w:val="001E6F60"/>
    <w:rsid w:val="001E770E"/>
    <w:rsid w:val="001F071F"/>
    <w:rsid w:val="001F0D5C"/>
    <w:rsid w:val="001F0EB0"/>
    <w:rsid w:val="001F1055"/>
    <w:rsid w:val="001F1FD7"/>
    <w:rsid w:val="001F2005"/>
    <w:rsid w:val="001F2B95"/>
    <w:rsid w:val="001F5322"/>
    <w:rsid w:val="001F5F77"/>
    <w:rsid w:val="001F5FC3"/>
    <w:rsid w:val="001F6B41"/>
    <w:rsid w:val="001F72EF"/>
    <w:rsid w:val="001F7C74"/>
    <w:rsid w:val="0020089F"/>
    <w:rsid w:val="00201331"/>
    <w:rsid w:val="00201F65"/>
    <w:rsid w:val="002025D1"/>
    <w:rsid w:val="00202926"/>
    <w:rsid w:val="00203314"/>
    <w:rsid w:val="00204688"/>
    <w:rsid w:val="00204C9E"/>
    <w:rsid w:val="00204F3A"/>
    <w:rsid w:val="00205220"/>
    <w:rsid w:val="00205B61"/>
    <w:rsid w:val="002060BA"/>
    <w:rsid w:val="002077CD"/>
    <w:rsid w:val="0021074E"/>
    <w:rsid w:val="00210E6C"/>
    <w:rsid w:val="00211BA6"/>
    <w:rsid w:val="0021253D"/>
    <w:rsid w:val="00212D03"/>
    <w:rsid w:val="002138C4"/>
    <w:rsid w:val="002148A3"/>
    <w:rsid w:val="0021628D"/>
    <w:rsid w:val="00216563"/>
    <w:rsid w:val="00216A10"/>
    <w:rsid w:val="0021712A"/>
    <w:rsid w:val="0022014B"/>
    <w:rsid w:val="00221CE2"/>
    <w:rsid w:val="00221FE1"/>
    <w:rsid w:val="00225DAF"/>
    <w:rsid w:val="00226196"/>
    <w:rsid w:val="00226AB0"/>
    <w:rsid w:val="002270AD"/>
    <w:rsid w:val="002271B2"/>
    <w:rsid w:val="00227B36"/>
    <w:rsid w:val="00227CCC"/>
    <w:rsid w:val="00227F47"/>
    <w:rsid w:val="002318AC"/>
    <w:rsid w:val="00231DF4"/>
    <w:rsid w:val="00232A9D"/>
    <w:rsid w:val="00232AE4"/>
    <w:rsid w:val="00232C13"/>
    <w:rsid w:val="0023334C"/>
    <w:rsid w:val="0023351B"/>
    <w:rsid w:val="00234947"/>
    <w:rsid w:val="00236B69"/>
    <w:rsid w:val="00237024"/>
    <w:rsid w:val="002371CA"/>
    <w:rsid w:val="00237203"/>
    <w:rsid w:val="00237473"/>
    <w:rsid w:val="00237C59"/>
    <w:rsid w:val="00240884"/>
    <w:rsid w:val="002411BC"/>
    <w:rsid w:val="0024239A"/>
    <w:rsid w:val="0024335D"/>
    <w:rsid w:val="00243FC8"/>
    <w:rsid w:val="002448B5"/>
    <w:rsid w:val="0024639B"/>
    <w:rsid w:val="00246DB9"/>
    <w:rsid w:val="00246F0F"/>
    <w:rsid w:val="00247BDA"/>
    <w:rsid w:val="00247CF7"/>
    <w:rsid w:val="00250E16"/>
    <w:rsid w:val="00252333"/>
    <w:rsid w:val="0025270A"/>
    <w:rsid w:val="0025289B"/>
    <w:rsid w:val="00252F11"/>
    <w:rsid w:val="00253CB0"/>
    <w:rsid w:val="0025574A"/>
    <w:rsid w:val="00255E75"/>
    <w:rsid w:val="00255FB9"/>
    <w:rsid w:val="002564DD"/>
    <w:rsid w:val="002569B4"/>
    <w:rsid w:val="00256D0F"/>
    <w:rsid w:val="00257898"/>
    <w:rsid w:val="00260519"/>
    <w:rsid w:val="002616B7"/>
    <w:rsid w:val="00261FE4"/>
    <w:rsid w:val="00262365"/>
    <w:rsid w:val="00263DB3"/>
    <w:rsid w:val="00263E6D"/>
    <w:rsid w:val="00264514"/>
    <w:rsid w:val="002667C1"/>
    <w:rsid w:val="00266DAE"/>
    <w:rsid w:val="0026785A"/>
    <w:rsid w:val="00270224"/>
    <w:rsid w:val="00270487"/>
    <w:rsid w:val="00270A02"/>
    <w:rsid w:val="00270EC7"/>
    <w:rsid w:val="002712CC"/>
    <w:rsid w:val="002731A1"/>
    <w:rsid w:val="00274144"/>
    <w:rsid w:val="002753AC"/>
    <w:rsid w:val="00275D4B"/>
    <w:rsid w:val="00276423"/>
    <w:rsid w:val="002768ED"/>
    <w:rsid w:val="00276DC5"/>
    <w:rsid w:val="00280762"/>
    <w:rsid w:val="00280F81"/>
    <w:rsid w:val="00281C4C"/>
    <w:rsid w:val="002836EA"/>
    <w:rsid w:val="00284891"/>
    <w:rsid w:val="00284F70"/>
    <w:rsid w:val="00284FEC"/>
    <w:rsid w:val="00285B20"/>
    <w:rsid w:val="0028653D"/>
    <w:rsid w:val="00286E5E"/>
    <w:rsid w:val="002876E5"/>
    <w:rsid w:val="00287892"/>
    <w:rsid w:val="00291D8B"/>
    <w:rsid w:val="0029233F"/>
    <w:rsid w:val="002927DF"/>
    <w:rsid w:val="00292C20"/>
    <w:rsid w:val="00292FCD"/>
    <w:rsid w:val="002937F1"/>
    <w:rsid w:val="002945A5"/>
    <w:rsid w:val="002951BD"/>
    <w:rsid w:val="002976D0"/>
    <w:rsid w:val="00297B05"/>
    <w:rsid w:val="002A0CAF"/>
    <w:rsid w:val="002A2617"/>
    <w:rsid w:val="002A2EA7"/>
    <w:rsid w:val="002A448F"/>
    <w:rsid w:val="002A5667"/>
    <w:rsid w:val="002A5904"/>
    <w:rsid w:val="002A613E"/>
    <w:rsid w:val="002A6A2E"/>
    <w:rsid w:val="002B0D4B"/>
    <w:rsid w:val="002B0E39"/>
    <w:rsid w:val="002B17A7"/>
    <w:rsid w:val="002B192C"/>
    <w:rsid w:val="002B1F40"/>
    <w:rsid w:val="002B2A05"/>
    <w:rsid w:val="002B2A8D"/>
    <w:rsid w:val="002B476F"/>
    <w:rsid w:val="002B63EC"/>
    <w:rsid w:val="002B659E"/>
    <w:rsid w:val="002B65F0"/>
    <w:rsid w:val="002C01FD"/>
    <w:rsid w:val="002C03D3"/>
    <w:rsid w:val="002C10C7"/>
    <w:rsid w:val="002C19A9"/>
    <w:rsid w:val="002C1A0B"/>
    <w:rsid w:val="002C1F7C"/>
    <w:rsid w:val="002C2137"/>
    <w:rsid w:val="002C31D5"/>
    <w:rsid w:val="002C358B"/>
    <w:rsid w:val="002C64C2"/>
    <w:rsid w:val="002C6DBC"/>
    <w:rsid w:val="002C70B5"/>
    <w:rsid w:val="002C74B5"/>
    <w:rsid w:val="002D0FC5"/>
    <w:rsid w:val="002D4654"/>
    <w:rsid w:val="002D6AE1"/>
    <w:rsid w:val="002D7CB4"/>
    <w:rsid w:val="002D7CEB"/>
    <w:rsid w:val="002D7D43"/>
    <w:rsid w:val="002E1676"/>
    <w:rsid w:val="002E18BC"/>
    <w:rsid w:val="002E1973"/>
    <w:rsid w:val="002E19E6"/>
    <w:rsid w:val="002E2DFE"/>
    <w:rsid w:val="002E5694"/>
    <w:rsid w:val="002E6A47"/>
    <w:rsid w:val="002E7AD6"/>
    <w:rsid w:val="002E7BAA"/>
    <w:rsid w:val="002F303D"/>
    <w:rsid w:val="002F4D05"/>
    <w:rsid w:val="002F4E03"/>
    <w:rsid w:val="002F527E"/>
    <w:rsid w:val="002F6901"/>
    <w:rsid w:val="002F77A3"/>
    <w:rsid w:val="002F7D69"/>
    <w:rsid w:val="0030070D"/>
    <w:rsid w:val="0030149F"/>
    <w:rsid w:val="00302D76"/>
    <w:rsid w:val="00303106"/>
    <w:rsid w:val="00303174"/>
    <w:rsid w:val="00303F56"/>
    <w:rsid w:val="00304A7E"/>
    <w:rsid w:val="00304FAD"/>
    <w:rsid w:val="00305834"/>
    <w:rsid w:val="00305A15"/>
    <w:rsid w:val="0030607E"/>
    <w:rsid w:val="00307C44"/>
    <w:rsid w:val="00310594"/>
    <w:rsid w:val="0031151D"/>
    <w:rsid w:val="0031152A"/>
    <w:rsid w:val="00311E10"/>
    <w:rsid w:val="003127C5"/>
    <w:rsid w:val="00315140"/>
    <w:rsid w:val="00315A57"/>
    <w:rsid w:val="00315AFE"/>
    <w:rsid w:val="003163F4"/>
    <w:rsid w:val="003175E5"/>
    <w:rsid w:val="00322031"/>
    <w:rsid w:val="00322406"/>
    <w:rsid w:val="003238AB"/>
    <w:rsid w:val="0032436A"/>
    <w:rsid w:val="00324751"/>
    <w:rsid w:val="00324AF9"/>
    <w:rsid w:val="00325702"/>
    <w:rsid w:val="003262B5"/>
    <w:rsid w:val="003262CC"/>
    <w:rsid w:val="00327015"/>
    <w:rsid w:val="00327BBA"/>
    <w:rsid w:val="00330343"/>
    <w:rsid w:val="0033212C"/>
    <w:rsid w:val="0033283A"/>
    <w:rsid w:val="0033414E"/>
    <w:rsid w:val="0033619E"/>
    <w:rsid w:val="00336822"/>
    <w:rsid w:val="0033693C"/>
    <w:rsid w:val="00340B0E"/>
    <w:rsid w:val="00340D8F"/>
    <w:rsid w:val="003425DF"/>
    <w:rsid w:val="003426F9"/>
    <w:rsid w:val="00342754"/>
    <w:rsid w:val="00342BE4"/>
    <w:rsid w:val="003431C4"/>
    <w:rsid w:val="00343520"/>
    <w:rsid w:val="003439C0"/>
    <w:rsid w:val="00343B05"/>
    <w:rsid w:val="0034419C"/>
    <w:rsid w:val="003441FB"/>
    <w:rsid w:val="003442CE"/>
    <w:rsid w:val="003443C5"/>
    <w:rsid w:val="00344C66"/>
    <w:rsid w:val="00346B4A"/>
    <w:rsid w:val="003470CC"/>
    <w:rsid w:val="003512D0"/>
    <w:rsid w:val="00351538"/>
    <w:rsid w:val="00351F0D"/>
    <w:rsid w:val="00352C97"/>
    <w:rsid w:val="003535C0"/>
    <w:rsid w:val="003537C1"/>
    <w:rsid w:val="00356A4A"/>
    <w:rsid w:val="00357FF2"/>
    <w:rsid w:val="003610EC"/>
    <w:rsid w:val="00361565"/>
    <w:rsid w:val="00362173"/>
    <w:rsid w:val="003633ED"/>
    <w:rsid w:val="003640C0"/>
    <w:rsid w:val="00366DD3"/>
    <w:rsid w:val="00366ED2"/>
    <w:rsid w:val="00367E25"/>
    <w:rsid w:val="00370029"/>
    <w:rsid w:val="003701C5"/>
    <w:rsid w:val="003703DC"/>
    <w:rsid w:val="00370D01"/>
    <w:rsid w:val="00371AE9"/>
    <w:rsid w:val="003720F8"/>
    <w:rsid w:val="00372C0F"/>
    <w:rsid w:val="00373172"/>
    <w:rsid w:val="00373C00"/>
    <w:rsid w:val="003748A7"/>
    <w:rsid w:val="00375219"/>
    <w:rsid w:val="00380C93"/>
    <w:rsid w:val="00380D8D"/>
    <w:rsid w:val="003823DF"/>
    <w:rsid w:val="003826E6"/>
    <w:rsid w:val="0038408E"/>
    <w:rsid w:val="00384E4E"/>
    <w:rsid w:val="00385180"/>
    <w:rsid w:val="00385874"/>
    <w:rsid w:val="00385F7C"/>
    <w:rsid w:val="003865B1"/>
    <w:rsid w:val="00387DF0"/>
    <w:rsid w:val="00390110"/>
    <w:rsid w:val="00390DE6"/>
    <w:rsid w:val="00391161"/>
    <w:rsid w:val="00391231"/>
    <w:rsid w:val="0039128E"/>
    <w:rsid w:val="003913D7"/>
    <w:rsid w:val="003913F8"/>
    <w:rsid w:val="003922BA"/>
    <w:rsid w:val="00393D37"/>
    <w:rsid w:val="0039425D"/>
    <w:rsid w:val="00394836"/>
    <w:rsid w:val="003952BD"/>
    <w:rsid w:val="00395515"/>
    <w:rsid w:val="003958E2"/>
    <w:rsid w:val="00395FF6"/>
    <w:rsid w:val="003961CE"/>
    <w:rsid w:val="003963B8"/>
    <w:rsid w:val="00396DA4"/>
    <w:rsid w:val="00396DF2"/>
    <w:rsid w:val="003A0230"/>
    <w:rsid w:val="003A09DB"/>
    <w:rsid w:val="003A14F1"/>
    <w:rsid w:val="003A30B2"/>
    <w:rsid w:val="003A375C"/>
    <w:rsid w:val="003A4331"/>
    <w:rsid w:val="003A4984"/>
    <w:rsid w:val="003A50BB"/>
    <w:rsid w:val="003A5AC4"/>
    <w:rsid w:val="003A7747"/>
    <w:rsid w:val="003B28F3"/>
    <w:rsid w:val="003B2A54"/>
    <w:rsid w:val="003B3977"/>
    <w:rsid w:val="003B3FF4"/>
    <w:rsid w:val="003B429F"/>
    <w:rsid w:val="003B436B"/>
    <w:rsid w:val="003B7898"/>
    <w:rsid w:val="003C00F7"/>
    <w:rsid w:val="003C0A67"/>
    <w:rsid w:val="003C1358"/>
    <w:rsid w:val="003C2065"/>
    <w:rsid w:val="003C22EA"/>
    <w:rsid w:val="003C37FF"/>
    <w:rsid w:val="003C4141"/>
    <w:rsid w:val="003C46A6"/>
    <w:rsid w:val="003C4BFE"/>
    <w:rsid w:val="003C4ED3"/>
    <w:rsid w:val="003C525D"/>
    <w:rsid w:val="003C5D19"/>
    <w:rsid w:val="003C7BEF"/>
    <w:rsid w:val="003C7EE1"/>
    <w:rsid w:val="003D04D4"/>
    <w:rsid w:val="003D0B96"/>
    <w:rsid w:val="003D0D49"/>
    <w:rsid w:val="003D1B7A"/>
    <w:rsid w:val="003D20DE"/>
    <w:rsid w:val="003D215E"/>
    <w:rsid w:val="003D22E5"/>
    <w:rsid w:val="003D34F1"/>
    <w:rsid w:val="003D357E"/>
    <w:rsid w:val="003D372E"/>
    <w:rsid w:val="003D4303"/>
    <w:rsid w:val="003D5DF1"/>
    <w:rsid w:val="003D604F"/>
    <w:rsid w:val="003D6D2E"/>
    <w:rsid w:val="003D78F4"/>
    <w:rsid w:val="003D7BB1"/>
    <w:rsid w:val="003D7F39"/>
    <w:rsid w:val="003E0161"/>
    <w:rsid w:val="003E0241"/>
    <w:rsid w:val="003E1171"/>
    <w:rsid w:val="003E2C75"/>
    <w:rsid w:val="003E3105"/>
    <w:rsid w:val="003E5146"/>
    <w:rsid w:val="003E5BA8"/>
    <w:rsid w:val="003E630B"/>
    <w:rsid w:val="003E643D"/>
    <w:rsid w:val="003F02A8"/>
    <w:rsid w:val="003F1D00"/>
    <w:rsid w:val="003F2987"/>
    <w:rsid w:val="003F324E"/>
    <w:rsid w:val="003F328E"/>
    <w:rsid w:val="003F3E49"/>
    <w:rsid w:val="003F5878"/>
    <w:rsid w:val="003F5C62"/>
    <w:rsid w:val="003F7977"/>
    <w:rsid w:val="004006CC"/>
    <w:rsid w:val="00401520"/>
    <w:rsid w:val="004015B5"/>
    <w:rsid w:val="00401981"/>
    <w:rsid w:val="00402059"/>
    <w:rsid w:val="00402427"/>
    <w:rsid w:val="004032BC"/>
    <w:rsid w:val="004043FC"/>
    <w:rsid w:val="00407ADE"/>
    <w:rsid w:val="00407BA1"/>
    <w:rsid w:val="00413196"/>
    <w:rsid w:val="00413999"/>
    <w:rsid w:val="00413F77"/>
    <w:rsid w:val="00414369"/>
    <w:rsid w:val="00414893"/>
    <w:rsid w:val="00414B90"/>
    <w:rsid w:val="00421119"/>
    <w:rsid w:val="00421C54"/>
    <w:rsid w:val="00421CDE"/>
    <w:rsid w:val="00421F4C"/>
    <w:rsid w:val="00422595"/>
    <w:rsid w:val="00423A51"/>
    <w:rsid w:val="004259C5"/>
    <w:rsid w:val="00425A9A"/>
    <w:rsid w:val="0042609D"/>
    <w:rsid w:val="00426A36"/>
    <w:rsid w:val="00430055"/>
    <w:rsid w:val="00430638"/>
    <w:rsid w:val="00430F06"/>
    <w:rsid w:val="00433002"/>
    <w:rsid w:val="004337FA"/>
    <w:rsid w:val="00433E0C"/>
    <w:rsid w:val="00434230"/>
    <w:rsid w:val="0043576B"/>
    <w:rsid w:val="004360DE"/>
    <w:rsid w:val="004361FA"/>
    <w:rsid w:val="00440F87"/>
    <w:rsid w:val="00442D28"/>
    <w:rsid w:val="00443EE8"/>
    <w:rsid w:val="00444B35"/>
    <w:rsid w:val="00444BE3"/>
    <w:rsid w:val="00444E24"/>
    <w:rsid w:val="00444FE5"/>
    <w:rsid w:val="00445AB1"/>
    <w:rsid w:val="00445B17"/>
    <w:rsid w:val="00445E36"/>
    <w:rsid w:val="0044669A"/>
    <w:rsid w:val="00446E04"/>
    <w:rsid w:val="0044776B"/>
    <w:rsid w:val="0045003F"/>
    <w:rsid w:val="00450320"/>
    <w:rsid w:val="004509A1"/>
    <w:rsid w:val="0045105F"/>
    <w:rsid w:val="00452984"/>
    <w:rsid w:val="004534F7"/>
    <w:rsid w:val="00454CE8"/>
    <w:rsid w:val="00454D57"/>
    <w:rsid w:val="00455F5C"/>
    <w:rsid w:val="00457F8F"/>
    <w:rsid w:val="00460DA4"/>
    <w:rsid w:val="00462484"/>
    <w:rsid w:val="00462B60"/>
    <w:rsid w:val="0046304C"/>
    <w:rsid w:val="00464273"/>
    <w:rsid w:val="00464338"/>
    <w:rsid w:val="00464A52"/>
    <w:rsid w:val="004653B9"/>
    <w:rsid w:val="00466A8D"/>
    <w:rsid w:val="00466DA0"/>
    <w:rsid w:val="004677DB"/>
    <w:rsid w:val="00467855"/>
    <w:rsid w:val="00467C7D"/>
    <w:rsid w:val="00470444"/>
    <w:rsid w:val="00470613"/>
    <w:rsid w:val="00470C76"/>
    <w:rsid w:val="00471ACD"/>
    <w:rsid w:val="00472C66"/>
    <w:rsid w:val="00473500"/>
    <w:rsid w:val="00473CAF"/>
    <w:rsid w:val="00474439"/>
    <w:rsid w:val="00474F9F"/>
    <w:rsid w:val="00475891"/>
    <w:rsid w:val="00475A36"/>
    <w:rsid w:val="004764F8"/>
    <w:rsid w:val="00476CB2"/>
    <w:rsid w:val="00476FF3"/>
    <w:rsid w:val="0047743E"/>
    <w:rsid w:val="004776A8"/>
    <w:rsid w:val="004801BF"/>
    <w:rsid w:val="00480202"/>
    <w:rsid w:val="00480E04"/>
    <w:rsid w:val="00481DA9"/>
    <w:rsid w:val="00483E1E"/>
    <w:rsid w:val="004846CF"/>
    <w:rsid w:val="00484EEB"/>
    <w:rsid w:val="0048519C"/>
    <w:rsid w:val="00485498"/>
    <w:rsid w:val="00485812"/>
    <w:rsid w:val="00490E66"/>
    <w:rsid w:val="00491DC9"/>
    <w:rsid w:val="004935A1"/>
    <w:rsid w:val="0049493A"/>
    <w:rsid w:val="00495A05"/>
    <w:rsid w:val="00495E48"/>
    <w:rsid w:val="00496592"/>
    <w:rsid w:val="00497C40"/>
    <w:rsid w:val="004A1114"/>
    <w:rsid w:val="004A1570"/>
    <w:rsid w:val="004A281F"/>
    <w:rsid w:val="004A3ECF"/>
    <w:rsid w:val="004A4041"/>
    <w:rsid w:val="004A409B"/>
    <w:rsid w:val="004A49A1"/>
    <w:rsid w:val="004A505F"/>
    <w:rsid w:val="004A73FF"/>
    <w:rsid w:val="004A7D42"/>
    <w:rsid w:val="004B1C7A"/>
    <w:rsid w:val="004B224D"/>
    <w:rsid w:val="004B24D7"/>
    <w:rsid w:val="004B257D"/>
    <w:rsid w:val="004B3372"/>
    <w:rsid w:val="004B5266"/>
    <w:rsid w:val="004B5802"/>
    <w:rsid w:val="004B69BC"/>
    <w:rsid w:val="004B7931"/>
    <w:rsid w:val="004C0522"/>
    <w:rsid w:val="004C05A5"/>
    <w:rsid w:val="004C05DF"/>
    <w:rsid w:val="004C136C"/>
    <w:rsid w:val="004C1591"/>
    <w:rsid w:val="004C20E2"/>
    <w:rsid w:val="004C4AFF"/>
    <w:rsid w:val="004C522B"/>
    <w:rsid w:val="004C52E7"/>
    <w:rsid w:val="004C5538"/>
    <w:rsid w:val="004C6395"/>
    <w:rsid w:val="004C79C5"/>
    <w:rsid w:val="004D12B6"/>
    <w:rsid w:val="004D2628"/>
    <w:rsid w:val="004D3B13"/>
    <w:rsid w:val="004D487B"/>
    <w:rsid w:val="004D4B38"/>
    <w:rsid w:val="004D4C6D"/>
    <w:rsid w:val="004D5697"/>
    <w:rsid w:val="004D5FC9"/>
    <w:rsid w:val="004D6F37"/>
    <w:rsid w:val="004D7AC2"/>
    <w:rsid w:val="004E0079"/>
    <w:rsid w:val="004E077E"/>
    <w:rsid w:val="004E0989"/>
    <w:rsid w:val="004E1476"/>
    <w:rsid w:val="004E2012"/>
    <w:rsid w:val="004E2157"/>
    <w:rsid w:val="004E275D"/>
    <w:rsid w:val="004E311C"/>
    <w:rsid w:val="004E332A"/>
    <w:rsid w:val="004E6054"/>
    <w:rsid w:val="004F0ABB"/>
    <w:rsid w:val="004F2CA2"/>
    <w:rsid w:val="004F2E91"/>
    <w:rsid w:val="004F3717"/>
    <w:rsid w:val="004F3B35"/>
    <w:rsid w:val="004F459D"/>
    <w:rsid w:val="004F4FB5"/>
    <w:rsid w:val="004F5D0C"/>
    <w:rsid w:val="00500747"/>
    <w:rsid w:val="0050088B"/>
    <w:rsid w:val="0050099B"/>
    <w:rsid w:val="00501052"/>
    <w:rsid w:val="005020DF"/>
    <w:rsid w:val="0050244E"/>
    <w:rsid w:val="0050388A"/>
    <w:rsid w:val="00503E11"/>
    <w:rsid w:val="00504164"/>
    <w:rsid w:val="00504456"/>
    <w:rsid w:val="0050455D"/>
    <w:rsid w:val="00504F2D"/>
    <w:rsid w:val="00505BE8"/>
    <w:rsid w:val="00506211"/>
    <w:rsid w:val="00506830"/>
    <w:rsid w:val="00506B2A"/>
    <w:rsid w:val="005074A4"/>
    <w:rsid w:val="00507526"/>
    <w:rsid w:val="00507E32"/>
    <w:rsid w:val="005100A0"/>
    <w:rsid w:val="0051015A"/>
    <w:rsid w:val="00510BF2"/>
    <w:rsid w:val="005117A2"/>
    <w:rsid w:val="00512BD6"/>
    <w:rsid w:val="00512FF1"/>
    <w:rsid w:val="005138D8"/>
    <w:rsid w:val="005142C9"/>
    <w:rsid w:val="00514CD2"/>
    <w:rsid w:val="005156E1"/>
    <w:rsid w:val="00515EC8"/>
    <w:rsid w:val="0051781D"/>
    <w:rsid w:val="00521D85"/>
    <w:rsid w:val="0052209A"/>
    <w:rsid w:val="00522A1F"/>
    <w:rsid w:val="0052374B"/>
    <w:rsid w:val="005240A5"/>
    <w:rsid w:val="0052420F"/>
    <w:rsid w:val="00524A2A"/>
    <w:rsid w:val="00524D67"/>
    <w:rsid w:val="00524FEB"/>
    <w:rsid w:val="00525CD9"/>
    <w:rsid w:val="00527C22"/>
    <w:rsid w:val="00527FD1"/>
    <w:rsid w:val="0053074D"/>
    <w:rsid w:val="00530764"/>
    <w:rsid w:val="00531474"/>
    <w:rsid w:val="0053147B"/>
    <w:rsid w:val="005328C4"/>
    <w:rsid w:val="00533B00"/>
    <w:rsid w:val="00533D81"/>
    <w:rsid w:val="00534287"/>
    <w:rsid w:val="00534755"/>
    <w:rsid w:val="005404C6"/>
    <w:rsid w:val="00540758"/>
    <w:rsid w:val="00540986"/>
    <w:rsid w:val="0054118A"/>
    <w:rsid w:val="00541C06"/>
    <w:rsid w:val="00542C13"/>
    <w:rsid w:val="00542F6B"/>
    <w:rsid w:val="00543099"/>
    <w:rsid w:val="0054330D"/>
    <w:rsid w:val="00544231"/>
    <w:rsid w:val="00544429"/>
    <w:rsid w:val="00545405"/>
    <w:rsid w:val="00545552"/>
    <w:rsid w:val="0054561D"/>
    <w:rsid w:val="0055045C"/>
    <w:rsid w:val="00551007"/>
    <w:rsid w:val="005529A8"/>
    <w:rsid w:val="00553BEC"/>
    <w:rsid w:val="00553F56"/>
    <w:rsid w:val="00554392"/>
    <w:rsid w:val="00554648"/>
    <w:rsid w:val="00554B14"/>
    <w:rsid w:val="00554F53"/>
    <w:rsid w:val="005557CE"/>
    <w:rsid w:val="00555EE9"/>
    <w:rsid w:val="00556D31"/>
    <w:rsid w:val="00557256"/>
    <w:rsid w:val="0055754D"/>
    <w:rsid w:val="00561862"/>
    <w:rsid w:val="0056186F"/>
    <w:rsid w:val="00561971"/>
    <w:rsid w:val="00563711"/>
    <w:rsid w:val="00563779"/>
    <w:rsid w:val="00563AA0"/>
    <w:rsid w:val="00565226"/>
    <w:rsid w:val="00565433"/>
    <w:rsid w:val="00565B96"/>
    <w:rsid w:val="005673C7"/>
    <w:rsid w:val="00567851"/>
    <w:rsid w:val="00571232"/>
    <w:rsid w:val="00573411"/>
    <w:rsid w:val="0057412A"/>
    <w:rsid w:val="00574EBE"/>
    <w:rsid w:val="00575402"/>
    <w:rsid w:val="00575B01"/>
    <w:rsid w:val="00575CD5"/>
    <w:rsid w:val="005767A2"/>
    <w:rsid w:val="00577132"/>
    <w:rsid w:val="00577938"/>
    <w:rsid w:val="00577A4E"/>
    <w:rsid w:val="005800E4"/>
    <w:rsid w:val="00580FE4"/>
    <w:rsid w:val="00581797"/>
    <w:rsid w:val="00581DDC"/>
    <w:rsid w:val="00581E84"/>
    <w:rsid w:val="0058325C"/>
    <w:rsid w:val="00584205"/>
    <w:rsid w:val="00584D3F"/>
    <w:rsid w:val="00585C79"/>
    <w:rsid w:val="005875AC"/>
    <w:rsid w:val="00587EA4"/>
    <w:rsid w:val="005907BF"/>
    <w:rsid w:val="00590BD6"/>
    <w:rsid w:val="00590D07"/>
    <w:rsid w:val="0059216C"/>
    <w:rsid w:val="00593AD8"/>
    <w:rsid w:val="00595629"/>
    <w:rsid w:val="00595879"/>
    <w:rsid w:val="005959E1"/>
    <w:rsid w:val="005963D5"/>
    <w:rsid w:val="00596753"/>
    <w:rsid w:val="005977CE"/>
    <w:rsid w:val="005A1D6D"/>
    <w:rsid w:val="005A21DC"/>
    <w:rsid w:val="005A2901"/>
    <w:rsid w:val="005A3DFB"/>
    <w:rsid w:val="005A51C1"/>
    <w:rsid w:val="005A5486"/>
    <w:rsid w:val="005A5FCD"/>
    <w:rsid w:val="005A6200"/>
    <w:rsid w:val="005A6390"/>
    <w:rsid w:val="005A76ED"/>
    <w:rsid w:val="005A7807"/>
    <w:rsid w:val="005A7E67"/>
    <w:rsid w:val="005B03F1"/>
    <w:rsid w:val="005B1690"/>
    <w:rsid w:val="005B17BB"/>
    <w:rsid w:val="005B214F"/>
    <w:rsid w:val="005B27D9"/>
    <w:rsid w:val="005B473A"/>
    <w:rsid w:val="005B4B97"/>
    <w:rsid w:val="005B4D61"/>
    <w:rsid w:val="005B5529"/>
    <w:rsid w:val="005B59CC"/>
    <w:rsid w:val="005B5B19"/>
    <w:rsid w:val="005B6DD2"/>
    <w:rsid w:val="005B7A6D"/>
    <w:rsid w:val="005B7DCD"/>
    <w:rsid w:val="005C0EA0"/>
    <w:rsid w:val="005C123A"/>
    <w:rsid w:val="005C1464"/>
    <w:rsid w:val="005C19FB"/>
    <w:rsid w:val="005C1F93"/>
    <w:rsid w:val="005C2B00"/>
    <w:rsid w:val="005C3E96"/>
    <w:rsid w:val="005C402D"/>
    <w:rsid w:val="005C40DC"/>
    <w:rsid w:val="005C4CCF"/>
    <w:rsid w:val="005C5178"/>
    <w:rsid w:val="005C6A02"/>
    <w:rsid w:val="005C745E"/>
    <w:rsid w:val="005D0786"/>
    <w:rsid w:val="005D0BF1"/>
    <w:rsid w:val="005D165C"/>
    <w:rsid w:val="005D1ECC"/>
    <w:rsid w:val="005D2D7D"/>
    <w:rsid w:val="005D3E95"/>
    <w:rsid w:val="005D403A"/>
    <w:rsid w:val="005D46E1"/>
    <w:rsid w:val="005D4E5D"/>
    <w:rsid w:val="005D51F1"/>
    <w:rsid w:val="005D5F10"/>
    <w:rsid w:val="005E0409"/>
    <w:rsid w:val="005E065F"/>
    <w:rsid w:val="005E1733"/>
    <w:rsid w:val="005E2B63"/>
    <w:rsid w:val="005E2EC9"/>
    <w:rsid w:val="005E317C"/>
    <w:rsid w:val="005E36D3"/>
    <w:rsid w:val="005E4AFB"/>
    <w:rsid w:val="005E5155"/>
    <w:rsid w:val="005E5433"/>
    <w:rsid w:val="005E79DE"/>
    <w:rsid w:val="005F033A"/>
    <w:rsid w:val="005F0DBC"/>
    <w:rsid w:val="005F1B03"/>
    <w:rsid w:val="005F1D38"/>
    <w:rsid w:val="005F20F2"/>
    <w:rsid w:val="005F2719"/>
    <w:rsid w:val="005F2D9C"/>
    <w:rsid w:val="005F377B"/>
    <w:rsid w:val="005F39BB"/>
    <w:rsid w:val="005F3CA5"/>
    <w:rsid w:val="005F438B"/>
    <w:rsid w:val="005F48D1"/>
    <w:rsid w:val="005F55C9"/>
    <w:rsid w:val="005F58D2"/>
    <w:rsid w:val="005F5B90"/>
    <w:rsid w:val="00600609"/>
    <w:rsid w:val="00600684"/>
    <w:rsid w:val="006006F9"/>
    <w:rsid w:val="00601553"/>
    <w:rsid w:val="00601CDD"/>
    <w:rsid w:val="006025EA"/>
    <w:rsid w:val="00603E45"/>
    <w:rsid w:val="00604745"/>
    <w:rsid w:val="00604EF1"/>
    <w:rsid w:val="006056EC"/>
    <w:rsid w:val="006065E8"/>
    <w:rsid w:val="00606822"/>
    <w:rsid w:val="00606914"/>
    <w:rsid w:val="0061003F"/>
    <w:rsid w:val="006101C3"/>
    <w:rsid w:val="00610ABD"/>
    <w:rsid w:val="0061100A"/>
    <w:rsid w:val="00611143"/>
    <w:rsid w:val="00611BBB"/>
    <w:rsid w:val="0061271A"/>
    <w:rsid w:val="0061332D"/>
    <w:rsid w:val="00613962"/>
    <w:rsid w:val="00615420"/>
    <w:rsid w:val="00615BCB"/>
    <w:rsid w:val="006166A8"/>
    <w:rsid w:val="006179F6"/>
    <w:rsid w:val="00617F02"/>
    <w:rsid w:val="006224C9"/>
    <w:rsid w:val="00623C1D"/>
    <w:rsid w:val="0062403B"/>
    <w:rsid w:val="00624436"/>
    <w:rsid w:val="00625CD4"/>
    <w:rsid w:val="00630E80"/>
    <w:rsid w:val="00631259"/>
    <w:rsid w:val="0063125E"/>
    <w:rsid w:val="00631D4F"/>
    <w:rsid w:val="00631F05"/>
    <w:rsid w:val="00631F19"/>
    <w:rsid w:val="006326B1"/>
    <w:rsid w:val="00632ED6"/>
    <w:rsid w:val="0063396D"/>
    <w:rsid w:val="00634216"/>
    <w:rsid w:val="00637742"/>
    <w:rsid w:val="00637EFD"/>
    <w:rsid w:val="0064148A"/>
    <w:rsid w:val="00643852"/>
    <w:rsid w:val="006445BE"/>
    <w:rsid w:val="0064523B"/>
    <w:rsid w:val="00650576"/>
    <w:rsid w:val="006516A0"/>
    <w:rsid w:val="00652426"/>
    <w:rsid w:val="00652B34"/>
    <w:rsid w:val="00652BE6"/>
    <w:rsid w:val="00652F25"/>
    <w:rsid w:val="00654B15"/>
    <w:rsid w:val="00654F80"/>
    <w:rsid w:val="006559C7"/>
    <w:rsid w:val="00655FA3"/>
    <w:rsid w:val="006561EE"/>
    <w:rsid w:val="00657214"/>
    <w:rsid w:val="00657427"/>
    <w:rsid w:val="00660A7E"/>
    <w:rsid w:val="00660DD1"/>
    <w:rsid w:val="006610D8"/>
    <w:rsid w:val="006612D9"/>
    <w:rsid w:val="00662D31"/>
    <w:rsid w:val="006630F4"/>
    <w:rsid w:val="006634A2"/>
    <w:rsid w:val="006648AA"/>
    <w:rsid w:val="00664ED6"/>
    <w:rsid w:val="006653EE"/>
    <w:rsid w:val="006659CC"/>
    <w:rsid w:val="00665B97"/>
    <w:rsid w:val="0066631E"/>
    <w:rsid w:val="00667146"/>
    <w:rsid w:val="00667666"/>
    <w:rsid w:val="006711EB"/>
    <w:rsid w:val="00671402"/>
    <w:rsid w:val="0067456D"/>
    <w:rsid w:val="00674E00"/>
    <w:rsid w:val="00674F43"/>
    <w:rsid w:val="00676136"/>
    <w:rsid w:val="006764BF"/>
    <w:rsid w:val="00676CB0"/>
    <w:rsid w:val="00677734"/>
    <w:rsid w:val="006779CA"/>
    <w:rsid w:val="00680C78"/>
    <w:rsid w:val="00681166"/>
    <w:rsid w:val="0068214C"/>
    <w:rsid w:val="00682601"/>
    <w:rsid w:val="00683C88"/>
    <w:rsid w:val="00683CAB"/>
    <w:rsid w:val="006843C5"/>
    <w:rsid w:val="0068492F"/>
    <w:rsid w:val="00684AE8"/>
    <w:rsid w:val="006850AD"/>
    <w:rsid w:val="00685704"/>
    <w:rsid w:val="0068628E"/>
    <w:rsid w:val="00686841"/>
    <w:rsid w:val="00686D47"/>
    <w:rsid w:val="00686DB4"/>
    <w:rsid w:val="00687BC2"/>
    <w:rsid w:val="006901AA"/>
    <w:rsid w:val="006914A8"/>
    <w:rsid w:val="00691793"/>
    <w:rsid w:val="00692226"/>
    <w:rsid w:val="006924E1"/>
    <w:rsid w:val="00692DDA"/>
    <w:rsid w:val="00693E24"/>
    <w:rsid w:val="006941A4"/>
    <w:rsid w:val="00694CA2"/>
    <w:rsid w:val="00695118"/>
    <w:rsid w:val="00695128"/>
    <w:rsid w:val="0069571F"/>
    <w:rsid w:val="006972DF"/>
    <w:rsid w:val="00697D43"/>
    <w:rsid w:val="006A086E"/>
    <w:rsid w:val="006A10F1"/>
    <w:rsid w:val="006A48A8"/>
    <w:rsid w:val="006A4D16"/>
    <w:rsid w:val="006A4E36"/>
    <w:rsid w:val="006A575A"/>
    <w:rsid w:val="006A57ED"/>
    <w:rsid w:val="006A5A55"/>
    <w:rsid w:val="006A6401"/>
    <w:rsid w:val="006A7541"/>
    <w:rsid w:val="006A75F5"/>
    <w:rsid w:val="006B0A84"/>
    <w:rsid w:val="006B0CBD"/>
    <w:rsid w:val="006B1123"/>
    <w:rsid w:val="006B12E0"/>
    <w:rsid w:val="006B2670"/>
    <w:rsid w:val="006B456D"/>
    <w:rsid w:val="006B64D0"/>
    <w:rsid w:val="006B6A3C"/>
    <w:rsid w:val="006B6CCF"/>
    <w:rsid w:val="006B7938"/>
    <w:rsid w:val="006C0356"/>
    <w:rsid w:val="006C1FF8"/>
    <w:rsid w:val="006C6066"/>
    <w:rsid w:val="006C6A76"/>
    <w:rsid w:val="006C7268"/>
    <w:rsid w:val="006D0460"/>
    <w:rsid w:val="006D0694"/>
    <w:rsid w:val="006D0D88"/>
    <w:rsid w:val="006D15B8"/>
    <w:rsid w:val="006D209E"/>
    <w:rsid w:val="006D2403"/>
    <w:rsid w:val="006D246C"/>
    <w:rsid w:val="006D2699"/>
    <w:rsid w:val="006D2C29"/>
    <w:rsid w:val="006D3180"/>
    <w:rsid w:val="006D3BF3"/>
    <w:rsid w:val="006D4C12"/>
    <w:rsid w:val="006D514C"/>
    <w:rsid w:val="006D53E4"/>
    <w:rsid w:val="006D59B2"/>
    <w:rsid w:val="006D63CD"/>
    <w:rsid w:val="006D769D"/>
    <w:rsid w:val="006E05A8"/>
    <w:rsid w:val="006E384F"/>
    <w:rsid w:val="006E4349"/>
    <w:rsid w:val="006E5B4E"/>
    <w:rsid w:val="006E5FEF"/>
    <w:rsid w:val="006E621F"/>
    <w:rsid w:val="006E6630"/>
    <w:rsid w:val="006E6B8F"/>
    <w:rsid w:val="006E6F41"/>
    <w:rsid w:val="006F064C"/>
    <w:rsid w:val="006F13E4"/>
    <w:rsid w:val="006F15B4"/>
    <w:rsid w:val="006F2AEA"/>
    <w:rsid w:val="006F3133"/>
    <w:rsid w:val="006F367B"/>
    <w:rsid w:val="006F4FE3"/>
    <w:rsid w:val="006F5A86"/>
    <w:rsid w:val="006F65DA"/>
    <w:rsid w:val="006F6847"/>
    <w:rsid w:val="006F7229"/>
    <w:rsid w:val="0070023B"/>
    <w:rsid w:val="007019DB"/>
    <w:rsid w:val="007026F3"/>
    <w:rsid w:val="00702BFA"/>
    <w:rsid w:val="00702E02"/>
    <w:rsid w:val="00702E4A"/>
    <w:rsid w:val="00703355"/>
    <w:rsid w:val="007048D4"/>
    <w:rsid w:val="0070565A"/>
    <w:rsid w:val="00705BF4"/>
    <w:rsid w:val="00705DCA"/>
    <w:rsid w:val="00706042"/>
    <w:rsid w:val="00707AF3"/>
    <w:rsid w:val="00710016"/>
    <w:rsid w:val="0071098F"/>
    <w:rsid w:val="00711529"/>
    <w:rsid w:val="00711593"/>
    <w:rsid w:val="00712054"/>
    <w:rsid w:val="007123A7"/>
    <w:rsid w:val="007127E1"/>
    <w:rsid w:val="00713FC1"/>
    <w:rsid w:val="00715233"/>
    <w:rsid w:val="0071577B"/>
    <w:rsid w:val="00715901"/>
    <w:rsid w:val="0071602B"/>
    <w:rsid w:val="00716B00"/>
    <w:rsid w:val="007173E4"/>
    <w:rsid w:val="00717415"/>
    <w:rsid w:val="00717C38"/>
    <w:rsid w:val="00717CB9"/>
    <w:rsid w:val="007205A5"/>
    <w:rsid w:val="007212E1"/>
    <w:rsid w:val="00721B21"/>
    <w:rsid w:val="00722537"/>
    <w:rsid w:val="00722A14"/>
    <w:rsid w:val="00723307"/>
    <w:rsid w:val="0072479D"/>
    <w:rsid w:val="00724CAE"/>
    <w:rsid w:val="0072520D"/>
    <w:rsid w:val="00726B71"/>
    <w:rsid w:val="00727B40"/>
    <w:rsid w:val="00732693"/>
    <w:rsid w:val="00732A24"/>
    <w:rsid w:val="007342D3"/>
    <w:rsid w:val="0073447F"/>
    <w:rsid w:val="00734E9D"/>
    <w:rsid w:val="00735E21"/>
    <w:rsid w:val="00735FB4"/>
    <w:rsid w:val="00736265"/>
    <w:rsid w:val="007363D9"/>
    <w:rsid w:val="00736B92"/>
    <w:rsid w:val="00736EBD"/>
    <w:rsid w:val="00736EEF"/>
    <w:rsid w:val="00737C97"/>
    <w:rsid w:val="00740421"/>
    <w:rsid w:val="00740496"/>
    <w:rsid w:val="00741131"/>
    <w:rsid w:val="00742E18"/>
    <w:rsid w:val="0074307D"/>
    <w:rsid w:val="00743149"/>
    <w:rsid w:val="00743347"/>
    <w:rsid w:val="0074345B"/>
    <w:rsid w:val="007445E9"/>
    <w:rsid w:val="00744986"/>
    <w:rsid w:val="00744C5E"/>
    <w:rsid w:val="00745F29"/>
    <w:rsid w:val="00750F7F"/>
    <w:rsid w:val="007512EE"/>
    <w:rsid w:val="007518B5"/>
    <w:rsid w:val="00751D86"/>
    <w:rsid w:val="00754790"/>
    <w:rsid w:val="0075513D"/>
    <w:rsid w:val="00755A32"/>
    <w:rsid w:val="00755F89"/>
    <w:rsid w:val="00756096"/>
    <w:rsid w:val="007562EA"/>
    <w:rsid w:val="007568A4"/>
    <w:rsid w:val="00756985"/>
    <w:rsid w:val="0075718E"/>
    <w:rsid w:val="007576E8"/>
    <w:rsid w:val="007602FE"/>
    <w:rsid w:val="0076083B"/>
    <w:rsid w:val="007609C6"/>
    <w:rsid w:val="00761F5D"/>
    <w:rsid w:val="0076299B"/>
    <w:rsid w:val="00762C9A"/>
    <w:rsid w:val="0076310A"/>
    <w:rsid w:val="007639AA"/>
    <w:rsid w:val="00764197"/>
    <w:rsid w:val="00764398"/>
    <w:rsid w:val="007661C7"/>
    <w:rsid w:val="00766DE7"/>
    <w:rsid w:val="00767386"/>
    <w:rsid w:val="007700B1"/>
    <w:rsid w:val="00771DF3"/>
    <w:rsid w:val="00772273"/>
    <w:rsid w:val="0077238D"/>
    <w:rsid w:val="0077377D"/>
    <w:rsid w:val="00773ED8"/>
    <w:rsid w:val="00774F6E"/>
    <w:rsid w:val="007750A8"/>
    <w:rsid w:val="0077575B"/>
    <w:rsid w:val="007766F0"/>
    <w:rsid w:val="00776C0E"/>
    <w:rsid w:val="00780941"/>
    <w:rsid w:val="00783065"/>
    <w:rsid w:val="007832B1"/>
    <w:rsid w:val="0078482D"/>
    <w:rsid w:val="00785EDB"/>
    <w:rsid w:val="007869C4"/>
    <w:rsid w:val="00787614"/>
    <w:rsid w:val="0079087B"/>
    <w:rsid w:val="0079137B"/>
    <w:rsid w:val="007914FB"/>
    <w:rsid w:val="00791C1D"/>
    <w:rsid w:val="00791F0C"/>
    <w:rsid w:val="007932E1"/>
    <w:rsid w:val="00793FCD"/>
    <w:rsid w:val="00794043"/>
    <w:rsid w:val="00794970"/>
    <w:rsid w:val="00795491"/>
    <w:rsid w:val="00796F11"/>
    <w:rsid w:val="0079709B"/>
    <w:rsid w:val="007A071B"/>
    <w:rsid w:val="007A07E9"/>
    <w:rsid w:val="007A116F"/>
    <w:rsid w:val="007A37BD"/>
    <w:rsid w:val="007A3D72"/>
    <w:rsid w:val="007A4499"/>
    <w:rsid w:val="007A45B4"/>
    <w:rsid w:val="007A499D"/>
    <w:rsid w:val="007A4A1A"/>
    <w:rsid w:val="007A624F"/>
    <w:rsid w:val="007A6470"/>
    <w:rsid w:val="007A77EF"/>
    <w:rsid w:val="007A7D9E"/>
    <w:rsid w:val="007B0D4B"/>
    <w:rsid w:val="007B1E06"/>
    <w:rsid w:val="007B3BBB"/>
    <w:rsid w:val="007B432C"/>
    <w:rsid w:val="007B482F"/>
    <w:rsid w:val="007B5B8A"/>
    <w:rsid w:val="007B6856"/>
    <w:rsid w:val="007B6A8D"/>
    <w:rsid w:val="007B6BC2"/>
    <w:rsid w:val="007B6F48"/>
    <w:rsid w:val="007B7290"/>
    <w:rsid w:val="007B7819"/>
    <w:rsid w:val="007C02F7"/>
    <w:rsid w:val="007C07CC"/>
    <w:rsid w:val="007C0942"/>
    <w:rsid w:val="007C154D"/>
    <w:rsid w:val="007C1C42"/>
    <w:rsid w:val="007C2CAE"/>
    <w:rsid w:val="007C3F1E"/>
    <w:rsid w:val="007C43D2"/>
    <w:rsid w:val="007C4C5A"/>
    <w:rsid w:val="007C5CA1"/>
    <w:rsid w:val="007C5E54"/>
    <w:rsid w:val="007C6B03"/>
    <w:rsid w:val="007C7BDF"/>
    <w:rsid w:val="007D1BCA"/>
    <w:rsid w:val="007D25FD"/>
    <w:rsid w:val="007D30BC"/>
    <w:rsid w:val="007D3D58"/>
    <w:rsid w:val="007D440A"/>
    <w:rsid w:val="007D5776"/>
    <w:rsid w:val="007D5D0E"/>
    <w:rsid w:val="007D676F"/>
    <w:rsid w:val="007D6948"/>
    <w:rsid w:val="007D6DAE"/>
    <w:rsid w:val="007E083A"/>
    <w:rsid w:val="007E15B2"/>
    <w:rsid w:val="007E21F7"/>
    <w:rsid w:val="007E3203"/>
    <w:rsid w:val="007E32CD"/>
    <w:rsid w:val="007E44AE"/>
    <w:rsid w:val="007E513C"/>
    <w:rsid w:val="007E5974"/>
    <w:rsid w:val="007F00F4"/>
    <w:rsid w:val="007F09D1"/>
    <w:rsid w:val="007F0C96"/>
    <w:rsid w:val="007F12B8"/>
    <w:rsid w:val="007F1691"/>
    <w:rsid w:val="007F1938"/>
    <w:rsid w:val="007F247A"/>
    <w:rsid w:val="007F315A"/>
    <w:rsid w:val="007F3310"/>
    <w:rsid w:val="007F33C4"/>
    <w:rsid w:val="007F3456"/>
    <w:rsid w:val="007F4790"/>
    <w:rsid w:val="007F54EB"/>
    <w:rsid w:val="007F58BE"/>
    <w:rsid w:val="007F5B6C"/>
    <w:rsid w:val="007F5B76"/>
    <w:rsid w:val="007F5C6B"/>
    <w:rsid w:val="007F6030"/>
    <w:rsid w:val="007F6469"/>
    <w:rsid w:val="007F6F06"/>
    <w:rsid w:val="007F77F1"/>
    <w:rsid w:val="008016B0"/>
    <w:rsid w:val="00802B64"/>
    <w:rsid w:val="00802F2F"/>
    <w:rsid w:val="00804B28"/>
    <w:rsid w:val="00805F0E"/>
    <w:rsid w:val="008074DA"/>
    <w:rsid w:val="00807589"/>
    <w:rsid w:val="00807BD1"/>
    <w:rsid w:val="00811330"/>
    <w:rsid w:val="00811938"/>
    <w:rsid w:val="00813914"/>
    <w:rsid w:val="00814082"/>
    <w:rsid w:val="008141CA"/>
    <w:rsid w:val="00815B7F"/>
    <w:rsid w:val="00815C31"/>
    <w:rsid w:val="008164EF"/>
    <w:rsid w:val="00821F3A"/>
    <w:rsid w:val="008223EC"/>
    <w:rsid w:val="008226DD"/>
    <w:rsid w:val="00823871"/>
    <w:rsid w:val="008255AF"/>
    <w:rsid w:val="0082579A"/>
    <w:rsid w:val="00825C72"/>
    <w:rsid w:val="00827644"/>
    <w:rsid w:val="0083044E"/>
    <w:rsid w:val="0083118A"/>
    <w:rsid w:val="00831AEC"/>
    <w:rsid w:val="008339FA"/>
    <w:rsid w:val="00833AB8"/>
    <w:rsid w:val="0083571F"/>
    <w:rsid w:val="00835FF6"/>
    <w:rsid w:val="008374A8"/>
    <w:rsid w:val="00841D17"/>
    <w:rsid w:val="00842E46"/>
    <w:rsid w:val="008450B2"/>
    <w:rsid w:val="00845941"/>
    <w:rsid w:val="00845C7F"/>
    <w:rsid w:val="00845EA8"/>
    <w:rsid w:val="00850C3A"/>
    <w:rsid w:val="00850CD4"/>
    <w:rsid w:val="00851C22"/>
    <w:rsid w:val="00852475"/>
    <w:rsid w:val="00853EB1"/>
    <w:rsid w:val="00854241"/>
    <w:rsid w:val="00854ABB"/>
    <w:rsid w:val="00854ED7"/>
    <w:rsid w:val="00855428"/>
    <w:rsid w:val="00855ED1"/>
    <w:rsid w:val="008561A1"/>
    <w:rsid w:val="008561E0"/>
    <w:rsid w:val="0085671E"/>
    <w:rsid w:val="0085794F"/>
    <w:rsid w:val="00857A85"/>
    <w:rsid w:val="00861328"/>
    <w:rsid w:val="0086252F"/>
    <w:rsid w:val="008639CD"/>
    <w:rsid w:val="00863D8A"/>
    <w:rsid w:val="008645D6"/>
    <w:rsid w:val="0086469C"/>
    <w:rsid w:val="00865180"/>
    <w:rsid w:val="00865709"/>
    <w:rsid w:val="008661E9"/>
    <w:rsid w:val="0086641F"/>
    <w:rsid w:val="008709EB"/>
    <w:rsid w:val="00870FCC"/>
    <w:rsid w:val="00871B5F"/>
    <w:rsid w:val="00872A21"/>
    <w:rsid w:val="008734A7"/>
    <w:rsid w:val="008735C5"/>
    <w:rsid w:val="008741F3"/>
    <w:rsid w:val="008750A2"/>
    <w:rsid w:val="00875106"/>
    <w:rsid w:val="0087531A"/>
    <w:rsid w:val="00875FAC"/>
    <w:rsid w:val="008776B9"/>
    <w:rsid w:val="008779FF"/>
    <w:rsid w:val="00877B0A"/>
    <w:rsid w:val="00880431"/>
    <w:rsid w:val="00880A35"/>
    <w:rsid w:val="00881232"/>
    <w:rsid w:val="00881D61"/>
    <w:rsid w:val="00882B88"/>
    <w:rsid w:val="00882E23"/>
    <w:rsid w:val="008833E2"/>
    <w:rsid w:val="00884060"/>
    <w:rsid w:val="008848F5"/>
    <w:rsid w:val="00884CFD"/>
    <w:rsid w:val="00886168"/>
    <w:rsid w:val="008863D0"/>
    <w:rsid w:val="008901CA"/>
    <w:rsid w:val="00890246"/>
    <w:rsid w:val="00890326"/>
    <w:rsid w:val="008908EA"/>
    <w:rsid w:val="00890B33"/>
    <w:rsid w:val="008936BE"/>
    <w:rsid w:val="00896145"/>
    <w:rsid w:val="0089740A"/>
    <w:rsid w:val="00897B61"/>
    <w:rsid w:val="008A019B"/>
    <w:rsid w:val="008A06C1"/>
    <w:rsid w:val="008A0F79"/>
    <w:rsid w:val="008A1E48"/>
    <w:rsid w:val="008A22AC"/>
    <w:rsid w:val="008A2B19"/>
    <w:rsid w:val="008A3A04"/>
    <w:rsid w:val="008A401E"/>
    <w:rsid w:val="008A503B"/>
    <w:rsid w:val="008A70C1"/>
    <w:rsid w:val="008A7134"/>
    <w:rsid w:val="008A7FC5"/>
    <w:rsid w:val="008B1060"/>
    <w:rsid w:val="008B2284"/>
    <w:rsid w:val="008B400A"/>
    <w:rsid w:val="008B532F"/>
    <w:rsid w:val="008B5484"/>
    <w:rsid w:val="008B568A"/>
    <w:rsid w:val="008B6478"/>
    <w:rsid w:val="008B67FF"/>
    <w:rsid w:val="008B7B42"/>
    <w:rsid w:val="008C064C"/>
    <w:rsid w:val="008C0C05"/>
    <w:rsid w:val="008C1108"/>
    <w:rsid w:val="008C19FE"/>
    <w:rsid w:val="008C1E9C"/>
    <w:rsid w:val="008C2F88"/>
    <w:rsid w:val="008C5733"/>
    <w:rsid w:val="008C6E70"/>
    <w:rsid w:val="008C755A"/>
    <w:rsid w:val="008D02DB"/>
    <w:rsid w:val="008D086A"/>
    <w:rsid w:val="008D1055"/>
    <w:rsid w:val="008D13AB"/>
    <w:rsid w:val="008D22B2"/>
    <w:rsid w:val="008D39E2"/>
    <w:rsid w:val="008D3C28"/>
    <w:rsid w:val="008D4757"/>
    <w:rsid w:val="008D5024"/>
    <w:rsid w:val="008D6FF0"/>
    <w:rsid w:val="008D76DF"/>
    <w:rsid w:val="008D7E56"/>
    <w:rsid w:val="008E025F"/>
    <w:rsid w:val="008E07F6"/>
    <w:rsid w:val="008E0B68"/>
    <w:rsid w:val="008E0D2A"/>
    <w:rsid w:val="008E2987"/>
    <w:rsid w:val="008E3505"/>
    <w:rsid w:val="008E5C87"/>
    <w:rsid w:val="008E66D7"/>
    <w:rsid w:val="008E69FA"/>
    <w:rsid w:val="008E7729"/>
    <w:rsid w:val="008E7A66"/>
    <w:rsid w:val="008F14D0"/>
    <w:rsid w:val="008F16D3"/>
    <w:rsid w:val="008F1C07"/>
    <w:rsid w:val="008F3B99"/>
    <w:rsid w:val="008F4161"/>
    <w:rsid w:val="008F459A"/>
    <w:rsid w:val="008F4C56"/>
    <w:rsid w:val="008F6D70"/>
    <w:rsid w:val="008F6EF3"/>
    <w:rsid w:val="008F73A5"/>
    <w:rsid w:val="008F7725"/>
    <w:rsid w:val="009004E0"/>
    <w:rsid w:val="00900723"/>
    <w:rsid w:val="009009EE"/>
    <w:rsid w:val="00901B44"/>
    <w:rsid w:val="009021C0"/>
    <w:rsid w:val="009024B6"/>
    <w:rsid w:val="00902E15"/>
    <w:rsid w:val="009062AB"/>
    <w:rsid w:val="00906729"/>
    <w:rsid w:val="00906C25"/>
    <w:rsid w:val="00907AA9"/>
    <w:rsid w:val="00907B1E"/>
    <w:rsid w:val="009104E0"/>
    <w:rsid w:val="009110FE"/>
    <w:rsid w:val="009113A4"/>
    <w:rsid w:val="0091177A"/>
    <w:rsid w:val="00913CBA"/>
    <w:rsid w:val="00913D9B"/>
    <w:rsid w:val="00913E7A"/>
    <w:rsid w:val="0091466E"/>
    <w:rsid w:val="00914D80"/>
    <w:rsid w:val="00916008"/>
    <w:rsid w:val="00916024"/>
    <w:rsid w:val="00916E1C"/>
    <w:rsid w:val="00917C7C"/>
    <w:rsid w:val="00917F39"/>
    <w:rsid w:val="00917FA6"/>
    <w:rsid w:val="0092075F"/>
    <w:rsid w:val="009211A5"/>
    <w:rsid w:val="00923524"/>
    <w:rsid w:val="009252D3"/>
    <w:rsid w:val="0092559E"/>
    <w:rsid w:val="0092757F"/>
    <w:rsid w:val="00932BBB"/>
    <w:rsid w:val="009337A6"/>
    <w:rsid w:val="0093429F"/>
    <w:rsid w:val="009345AF"/>
    <w:rsid w:val="00934879"/>
    <w:rsid w:val="009349A0"/>
    <w:rsid w:val="00935661"/>
    <w:rsid w:val="009357A7"/>
    <w:rsid w:val="00937178"/>
    <w:rsid w:val="00937667"/>
    <w:rsid w:val="00937DAA"/>
    <w:rsid w:val="009413FF"/>
    <w:rsid w:val="0094145A"/>
    <w:rsid w:val="00941E5A"/>
    <w:rsid w:val="009423AF"/>
    <w:rsid w:val="009425E9"/>
    <w:rsid w:val="009448E4"/>
    <w:rsid w:val="009450A6"/>
    <w:rsid w:val="009450C6"/>
    <w:rsid w:val="00945DF9"/>
    <w:rsid w:val="009464C4"/>
    <w:rsid w:val="0095041D"/>
    <w:rsid w:val="00950C01"/>
    <w:rsid w:val="0095125C"/>
    <w:rsid w:val="009533BB"/>
    <w:rsid w:val="00953C06"/>
    <w:rsid w:val="009547A7"/>
    <w:rsid w:val="009554B1"/>
    <w:rsid w:val="00955FF3"/>
    <w:rsid w:val="00956AE2"/>
    <w:rsid w:val="00957AF5"/>
    <w:rsid w:val="009633B7"/>
    <w:rsid w:val="00963F25"/>
    <w:rsid w:val="00964419"/>
    <w:rsid w:val="0096481C"/>
    <w:rsid w:val="00965554"/>
    <w:rsid w:val="00966B15"/>
    <w:rsid w:val="00966F6B"/>
    <w:rsid w:val="009704E2"/>
    <w:rsid w:val="00970628"/>
    <w:rsid w:val="00970858"/>
    <w:rsid w:val="009708F4"/>
    <w:rsid w:val="00970E5C"/>
    <w:rsid w:val="00971515"/>
    <w:rsid w:val="00974353"/>
    <w:rsid w:val="00974C0D"/>
    <w:rsid w:val="00975061"/>
    <w:rsid w:val="00976C4B"/>
    <w:rsid w:val="00980499"/>
    <w:rsid w:val="0098094D"/>
    <w:rsid w:val="009815CD"/>
    <w:rsid w:val="00981874"/>
    <w:rsid w:val="00981DAC"/>
    <w:rsid w:val="009831BC"/>
    <w:rsid w:val="0098332A"/>
    <w:rsid w:val="009841FD"/>
    <w:rsid w:val="009843AC"/>
    <w:rsid w:val="00986603"/>
    <w:rsid w:val="009870E3"/>
    <w:rsid w:val="009876BE"/>
    <w:rsid w:val="00987A52"/>
    <w:rsid w:val="00991CB6"/>
    <w:rsid w:val="00992677"/>
    <w:rsid w:val="00993FF4"/>
    <w:rsid w:val="00994B6D"/>
    <w:rsid w:val="0099515C"/>
    <w:rsid w:val="009957B4"/>
    <w:rsid w:val="00996CC9"/>
    <w:rsid w:val="009A0B4C"/>
    <w:rsid w:val="009A1A6E"/>
    <w:rsid w:val="009A1D34"/>
    <w:rsid w:val="009A206C"/>
    <w:rsid w:val="009A21F6"/>
    <w:rsid w:val="009A2383"/>
    <w:rsid w:val="009A2471"/>
    <w:rsid w:val="009A25E2"/>
    <w:rsid w:val="009A315D"/>
    <w:rsid w:val="009A3314"/>
    <w:rsid w:val="009A3928"/>
    <w:rsid w:val="009A3C20"/>
    <w:rsid w:val="009A4EFE"/>
    <w:rsid w:val="009A5143"/>
    <w:rsid w:val="009A5E44"/>
    <w:rsid w:val="009A69D8"/>
    <w:rsid w:val="009A7731"/>
    <w:rsid w:val="009A7797"/>
    <w:rsid w:val="009B0389"/>
    <w:rsid w:val="009B2060"/>
    <w:rsid w:val="009B24F8"/>
    <w:rsid w:val="009B308A"/>
    <w:rsid w:val="009B3723"/>
    <w:rsid w:val="009B3CD0"/>
    <w:rsid w:val="009B51D4"/>
    <w:rsid w:val="009B54A5"/>
    <w:rsid w:val="009B54D3"/>
    <w:rsid w:val="009B6AA5"/>
    <w:rsid w:val="009B6DED"/>
    <w:rsid w:val="009B78C7"/>
    <w:rsid w:val="009B7A1A"/>
    <w:rsid w:val="009B7EEB"/>
    <w:rsid w:val="009C0C98"/>
    <w:rsid w:val="009C10AA"/>
    <w:rsid w:val="009C1914"/>
    <w:rsid w:val="009C196E"/>
    <w:rsid w:val="009C23F7"/>
    <w:rsid w:val="009C48E6"/>
    <w:rsid w:val="009C5197"/>
    <w:rsid w:val="009C5AA9"/>
    <w:rsid w:val="009C5CC3"/>
    <w:rsid w:val="009C6092"/>
    <w:rsid w:val="009C621C"/>
    <w:rsid w:val="009C6250"/>
    <w:rsid w:val="009C64F5"/>
    <w:rsid w:val="009C6F05"/>
    <w:rsid w:val="009D00A6"/>
    <w:rsid w:val="009D05F4"/>
    <w:rsid w:val="009D07A8"/>
    <w:rsid w:val="009D086E"/>
    <w:rsid w:val="009D1005"/>
    <w:rsid w:val="009D1006"/>
    <w:rsid w:val="009D1766"/>
    <w:rsid w:val="009D21A8"/>
    <w:rsid w:val="009D23DB"/>
    <w:rsid w:val="009D2797"/>
    <w:rsid w:val="009D2C43"/>
    <w:rsid w:val="009D32BF"/>
    <w:rsid w:val="009D35F7"/>
    <w:rsid w:val="009D4022"/>
    <w:rsid w:val="009D47AE"/>
    <w:rsid w:val="009D6E16"/>
    <w:rsid w:val="009D7E7F"/>
    <w:rsid w:val="009E0557"/>
    <w:rsid w:val="009E0CA3"/>
    <w:rsid w:val="009E12FD"/>
    <w:rsid w:val="009E1DEB"/>
    <w:rsid w:val="009E1EF9"/>
    <w:rsid w:val="009E2134"/>
    <w:rsid w:val="009E2AC0"/>
    <w:rsid w:val="009E3A66"/>
    <w:rsid w:val="009E42BB"/>
    <w:rsid w:val="009E588E"/>
    <w:rsid w:val="009E6A47"/>
    <w:rsid w:val="009E6C3E"/>
    <w:rsid w:val="009E6EA2"/>
    <w:rsid w:val="009E72AB"/>
    <w:rsid w:val="009E7530"/>
    <w:rsid w:val="009F08F8"/>
    <w:rsid w:val="009F1292"/>
    <w:rsid w:val="009F14FB"/>
    <w:rsid w:val="009F242F"/>
    <w:rsid w:val="009F380F"/>
    <w:rsid w:val="009F39DC"/>
    <w:rsid w:val="009F3C75"/>
    <w:rsid w:val="009F4280"/>
    <w:rsid w:val="009F4496"/>
    <w:rsid w:val="009F4C4E"/>
    <w:rsid w:val="009F54AB"/>
    <w:rsid w:val="009F59F3"/>
    <w:rsid w:val="009F6189"/>
    <w:rsid w:val="009F6261"/>
    <w:rsid w:val="009F73F9"/>
    <w:rsid w:val="009F7DD6"/>
    <w:rsid w:val="00A00EF8"/>
    <w:rsid w:val="00A01148"/>
    <w:rsid w:val="00A01CA6"/>
    <w:rsid w:val="00A0255A"/>
    <w:rsid w:val="00A02682"/>
    <w:rsid w:val="00A03106"/>
    <w:rsid w:val="00A0592E"/>
    <w:rsid w:val="00A05D72"/>
    <w:rsid w:val="00A0626E"/>
    <w:rsid w:val="00A07BB7"/>
    <w:rsid w:val="00A10754"/>
    <w:rsid w:val="00A116AE"/>
    <w:rsid w:val="00A11CB7"/>
    <w:rsid w:val="00A130A6"/>
    <w:rsid w:val="00A13A42"/>
    <w:rsid w:val="00A142EA"/>
    <w:rsid w:val="00A14442"/>
    <w:rsid w:val="00A14830"/>
    <w:rsid w:val="00A168B1"/>
    <w:rsid w:val="00A16998"/>
    <w:rsid w:val="00A17BAD"/>
    <w:rsid w:val="00A2014F"/>
    <w:rsid w:val="00A228F7"/>
    <w:rsid w:val="00A2375F"/>
    <w:rsid w:val="00A239F0"/>
    <w:rsid w:val="00A243A7"/>
    <w:rsid w:val="00A25726"/>
    <w:rsid w:val="00A2598E"/>
    <w:rsid w:val="00A25D1F"/>
    <w:rsid w:val="00A265DE"/>
    <w:rsid w:val="00A26666"/>
    <w:rsid w:val="00A26A09"/>
    <w:rsid w:val="00A26D7C"/>
    <w:rsid w:val="00A307E7"/>
    <w:rsid w:val="00A308A8"/>
    <w:rsid w:val="00A30F11"/>
    <w:rsid w:val="00A319E8"/>
    <w:rsid w:val="00A32A56"/>
    <w:rsid w:val="00A334CD"/>
    <w:rsid w:val="00A33F4F"/>
    <w:rsid w:val="00A34C4D"/>
    <w:rsid w:val="00A35E3E"/>
    <w:rsid w:val="00A374A0"/>
    <w:rsid w:val="00A37934"/>
    <w:rsid w:val="00A4093A"/>
    <w:rsid w:val="00A414B4"/>
    <w:rsid w:val="00A429AA"/>
    <w:rsid w:val="00A42FEF"/>
    <w:rsid w:val="00A432B1"/>
    <w:rsid w:val="00A433CD"/>
    <w:rsid w:val="00A44C5B"/>
    <w:rsid w:val="00A44FB0"/>
    <w:rsid w:val="00A45264"/>
    <w:rsid w:val="00A46E53"/>
    <w:rsid w:val="00A50C6D"/>
    <w:rsid w:val="00A530E9"/>
    <w:rsid w:val="00A53375"/>
    <w:rsid w:val="00A549D1"/>
    <w:rsid w:val="00A5599B"/>
    <w:rsid w:val="00A5633D"/>
    <w:rsid w:val="00A56987"/>
    <w:rsid w:val="00A56DEC"/>
    <w:rsid w:val="00A577B3"/>
    <w:rsid w:val="00A6018B"/>
    <w:rsid w:val="00A61E62"/>
    <w:rsid w:val="00A62AC2"/>
    <w:rsid w:val="00A63720"/>
    <w:rsid w:val="00A642A0"/>
    <w:rsid w:val="00A647E1"/>
    <w:rsid w:val="00A64E34"/>
    <w:rsid w:val="00A65780"/>
    <w:rsid w:val="00A66789"/>
    <w:rsid w:val="00A67984"/>
    <w:rsid w:val="00A67C48"/>
    <w:rsid w:val="00A67F1E"/>
    <w:rsid w:val="00A706CA"/>
    <w:rsid w:val="00A707C9"/>
    <w:rsid w:val="00A70F8E"/>
    <w:rsid w:val="00A71ABB"/>
    <w:rsid w:val="00A72A11"/>
    <w:rsid w:val="00A72BF6"/>
    <w:rsid w:val="00A7619D"/>
    <w:rsid w:val="00A764C5"/>
    <w:rsid w:val="00A769F8"/>
    <w:rsid w:val="00A76ADE"/>
    <w:rsid w:val="00A770ED"/>
    <w:rsid w:val="00A777CA"/>
    <w:rsid w:val="00A77850"/>
    <w:rsid w:val="00A80356"/>
    <w:rsid w:val="00A80D87"/>
    <w:rsid w:val="00A858E2"/>
    <w:rsid w:val="00A8668B"/>
    <w:rsid w:val="00A87F08"/>
    <w:rsid w:val="00A9001B"/>
    <w:rsid w:val="00A9037E"/>
    <w:rsid w:val="00A90A54"/>
    <w:rsid w:val="00A91B00"/>
    <w:rsid w:val="00A91F8E"/>
    <w:rsid w:val="00A9291E"/>
    <w:rsid w:val="00A92E1D"/>
    <w:rsid w:val="00A93D02"/>
    <w:rsid w:val="00A93D48"/>
    <w:rsid w:val="00A93FB1"/>
    <w:rsid w:val="00A941D8"/>
    <w:rsid w:val="00A95BE4"/>
    <w:rsid w:val="00AA0CAE"/>
    <w:rsid w:val="00AA1033"/>
    <w:rsid w:val="00AA164B"/>
    <w:rsid w:val="00AA1713"/>
    <w:rsid w:val="00AA1951"/>
    <w:rsid w:val="00AA281E"/>
    <w:rsid w:val="00AA28CA"/>
    <w:rsid w:val="00AA3A88"/>
    <w:rsid w:val="00AA3C84"/>
    <w:rsid w:val="00AA3CF4"/>
    <w:rsid w:val="00AA49B4"/>
    <w:rsid w:val="00AA51C8"/>
    <w:rsid w:val="00AA691D"/>
    <w:rsid w:val="00AA7A9C"/>
    <w:rsid w:val="00AA7B1B"/>
    <w:rsid w:val="00AA7E3F"/>
    <w:rsid w:val="00AB036D"/>
    <w:rsid w:val="00AB15C7"/>
    <w:rsid w:val="00AB2A6C"/>
    <w:rsid w:val="00AB3C0C"/>
    <w:rsid w:val="00AB4368"/>
    <w:rsid w:val="00AB446A"/>
    <w:rsid w:val="00AB488C"/>
    <w:rsid w:val="00AB4FF0"/>
    <w:rsid w:val="00AB51AA"/>
    <w:rsid w:val="00AB52DB"/>
    <w:rsid w:val="00AB54BE"/>
    <w:rsid w:val="00AB6292"/>
    <w:rsid w:val="00AB6772"/>
    <w:rsid w:val="00AB6E6B"/>
    <w:rsid w:val="00AB766C"/>
    <w:rsid w:val="00AC0BAE"/>
    <w:rsid w:val="00AC12D3"/>
    <w:rsid w:val="00AC1747"/>
    <w:rsid w:val="00AC19F0"/>
    <w:rsid w:val="00AC1D19"/>
    <w:rsid w:val="00AC24F3"/>
    <w:rsid w:val="00AC33E6"/>
    <w:rsid w:val="00AC39B1"/>
    <w:rsid w:val="00AC3B01"/>
    <w:rsid w:val="00AC53CD"/>
    <w:rsid w:val="00AC5599"/>
    <w:rsid w:val="00AC615A"/>
    <w:rsid w:val="00AC61A3"/>
    <w:rsid w:val="00AC6F84"/>
    <w:rsid w:val="00AC71ED"/>
    <w:rsid w:val="00AC7981"/>
    <w:rsid w:val="00AC7DDB"/>
    <w:rsid w:val="00AD1597"/>
    <w:rsid w:val="00AD2301"/>
    <w:rsid w:val="00AD3CF1"/>
    <w:rsid w:val="00AD3F53"/>
    <w:rsid w:val="00AD4136"/>
    <w:rsid w:val="00AD4736"/>
    <w:rsid w:val="00AD5D81"/>
    <w:rsid w:val="00AD65DB"/>
    <w:rsid w:val="00AD72F7"/>
    <w:rsid w:val="00AD7699"/>
    <w:rsid w:val="00AD7C47"/>
    <w:rsid w:val="00AE0260"/>
    <w:rsid w:val="00AE0EF5"/>
    <w:rsid w:val="00AE154E"/>
    <w:rsid w:val="00AE2073"/>
    <w:rsid w:val="00AE26B0"/>
    <w:rsid w:val="00AE3C25"/>
    <w:rsid w:val="00AE3DCB"/>
    <w:rsid w:val="00AE5DD4"/>
    <w:rsid w:val="00AE61C3"/>
    <w:rsid w:val="00AE7033"/>
    <w:rsid w:val="00AE73AE"/>
    <w:rsid w:val="00AE7D6C"/>
    <w:rsid w:val="00AF038E"/>
    <w:rsid w:val="00AF131F"/>
    <w:rsid w:val="00AF1C3E"/>
    <w:rsid w:val="00AF2A64"/>
    <w:rsid w:val="00AF302D"/>
    <w:rsid w:val="00AF34B7"/>
    <w:rsid w:val="00AF3936"/>
    <w:rsid w:val="00AF6042"/>
    <w:rsid w:val="00AF6DAA"/>
    <w:rsid w:val="00AF73C0"/>
    <w:rsid w:val="00AF7FD6"/>
    <w:rsid w:val="00B011AC"/>
    <w:rsid w:val="00B042FB"/>
    <w:rsid w:val="00B04A52"/>
    <w:rsid w:val="00B058DE"/>
    <w:rsid w:val="00B05AFE"/>
    <w:rsid w:val="00B061E7"/>
    <w:rsid w:val="00B0667B"/>
    <w:rsid w:val="00B06E71"/>
    <w:rsid w:val="00B06FBE"/>
    <w:rsid w:val="00B07BD0"/>
    <w:rsid w:val="00B103AF"/>
    <w:rsid w:val="00B117AA"/>
    <w:rsid w:val="00B1251B"/>
    <w:rsid w:val="00B12C9C"/>
    <w:rsid w:val="00B13F3C"/>
    <w:rsid w:val="00B14550"/>
    <w:rsid w:val="00B1580E"/>
    <w:rsid w:val="00B15BA8"/>
    <w:rsid w:val="00B16681"/>
    <w:rsid w:val="00B16852"/>
    <w:rsid w:val="00B16CB9"/>
    <w:rsid w:val="00B16FE2"/>
    <w:rsid w:val="00B17A8E"/>
    <w:rsid w:val="00B202E3"/>
    <w:rsid w:val="00B2053A"/>
    <w:rsid w:val="00B20DBF"/>
    <w:rsid w:val="00B21EC9"/>
    <w:rsid w:val="00B23BAA"/>
    <w:rsid w:val="00B24F4C"/>
    <w:rsid w:val="00B25AB0"/>
    <w:rsid w:val="00B264E9"/>
    <w:rsid w:val="00B265F6"/>
    <w:rsid w:val="00B2682A"/>
    <w:rsid w:val="00B269DA"/>
    <w:rsid w:val="00B26BEC"/>
    <w:rsid w:val="00B26C3A"/>
    <w:rsid w:val="00B276BD"/>
    <w:rsid w:val="00B27A69"/>
    <w:rsid w:val="00B27BB0"/>
    <w:rsid w:val="00B27CCF"/>
    <w:rsid w:val="00B30CF7"/>
    <w:rsid w:val="00B3245F"/>
    <w:rsid w:val="00B326AB"/>
    <w:rsid w:val="00B32A10"/>
    <w:rsid w:val="00B32A33"/>
    <w:rsid w:val="00B33131"/>
    <w:rsid w:val="00B361CB"/>
    <w:rsid w:val="00B3665C"/>
    <w:rsid w:val="00B405CF"/>
    <w:rsid w:val="00B40E29"/>
    <w:rsid w:val="00B41855"/>
    <w:rsid w:val="00B42401"/>
    <w:rsid w:val="00B42560"/>
    <w:rsid w:val="00B43085"/>
    <w:rsid w:val="00B43657"/>
    <w:rsid w:val="00B44AB8"/>
    <w:rsid w:val="00B4634B"/>
    <w:rsid w:val="00B47417"/>
    <w:rsid w:val="00B479E4"/>
    <w:rsid w:val="00B47E64"/>
    <w:rsid w:val="00B50CED"/>
    <w:rsid w:val="00B51D47"/>
    <w:rsid w:val="00B51D51"/>
    <w:rsid w:val="00B5247E"/>
    <w:rsid w:val="00B53371"/>
    <w:rsid w:val="00B53AF9"/>
    <w:rsid w:val="00B54CC4"/>
    <w:rsid w:val="00B5531C"/>
    <w:rsid w:val="00B56C11"/>
    <w:rsid w:val="00B56C7A"/>
    <w:rsid w:val="00B606A6"/>
    <w:rsid w:val="00B60E6B"/>
    <w:rsid w:val="00B619E2"/>
    <w:rsid w:val="00B61B58"/>
    <w:rsid w:val="00B632CF"/>
    <w:rsid w:val="00B63D7F"/>
    <w:rsid w:val="00B64498"/>
    <w:rsid w:val="00B65A60"/>
    <w:rsid w:val="00B66B4A"/>
    <w:rsid w:val="00B66CCF"/>
    <w:rsid w:val="00B70260"/>
    <w:rsid w:val="00B70890"/>
    <w:rsid w:val="00B70E3C"/>
    <w:rsid w:val="00B711F3"/>
    <w:rsid w:val="00B71648"/>
    <w:rsid w:val="00B7199E"/>
    <w:rsid w:val="00B71A96"/>
    <w:rsid w:val="00B721BD"/>
    <w:rsid w:val="00B732CB"/>
    <w:rsid w:val="00B7394F"/>
    <w:rsid w:val="00B743CD"/>
    <w:rsid w:val="00B74D1D"/>
    <w:rsid w:val="00B76BBC"/>
    <w:rsid w:val="00B77A62"/>
    <w:rsid w:val="00B82111"/>
    <w:rsid w:val="00B82F98"/>
    <w:rsid w:val="00B840E4"/>
    <w:rsid w:val="00B8431F"/>
    <w:rsid w:val="00B851E1"/>
    <w:rsid w:val="00B85655"/>
    <w:rsid w:val="00B85EAB"/>
    <w:rsid w:val="00B86033"/>
    <w:rsid w:val="00B87024"/>
    <w:rsid w:val="00B91225"/>
    <w:rsid w:val="00B91B69"/>
    <w:rsid w:val="00B92303"/>
    <w:rsid w:val="00B92E86"/>
    <w:rsid w:val="00B93262"/>
    <w:rsid w:val="00B9363A"/>
    <w:rsid w:val="00B93A17"/>
    <w:rsid w:val="00B93D0E"/>
    <w:rsid w:val="00B94224"/>
    <w:rsid w:val="00B9473C"/>
    <w:rsid w:val="00B94F99"/>
    <w:rsid w:val="00B95E08"/>
    <w:rsid w:val="00B95EA6"/>
    <w:rsid w:val="00B96D8E"/>
    <w:rsid w:val="00B96FAD"/>
    <w:rsid w:val="00BA186F"/>
    <w:rsid w:val="00BA2E61"/>
    <w:rsid w:val="00BA39CF"/>
    <w:rsid w:val="00BA490E"/>
    <w:rsid w:val="00BA61EB"/>
    <w:rsid w:val="00BA6781"/>
    <w:rsid w:val="00BA67A6"/>
    <w:rsid w:val="00BA6814"/>
    <w:rsid w:val="00BA750C"/>
    <w:rsid w:val="00BB0257"/>
    <w:rsid w:val="00BB1803"/>
    <w:rsid w:val="00BB1A10"/>
    <w:rsid w:val="00BB1E0F"/>
    <w:rsid w:val="00BB21AA"/>
    <w:rsid w:val="00BB3373"/>
    <w:rsid w:val="00BB4F2A"/>
    <w:rsid w:val="00BB5612"/>
    <w:rsid w:val="00BB59B4"/>
    <w:rsid w:val="00BB5A0A"/>
    <w:rsid w:val="00BB5C1F"/>
    <w:rsid w:val="00BB6CC2"/>
    <w:rsid w:val="00BB78A0"/>
    <w:rsid w:val="00BC0983"/>
    <w:rsid w:val="00BC0ABD"/>
    <w:rsid w:val="00BC0CDA"/>
    <w:rsid w:val="00BC18DC"/>
    <w:rsid w:val="00BC1D18"/>
    <w:rsid w:val="00BC2EF6"/>
    <w:rsid w:val="00BC3477"/>
    <w:rsid w:val="00BC3E92"/>
    <w:rsid w:val="00BC4404"/>
    <w:rsid w:val="00BC46B6"/>
    <w:rsid w:val="00BC494E"/>
    <w:rsid w:val="00BC5744"/>
    <w:rsid w:val="00BC660B"/>
    <w:rsid w:val="00BC6A03"/>
    <w:rsid w:val="00BC6AD0"/>
    <w:rsid w:val="00BC6E82"/>
    <w:rsid w:val="00BD1466"/>
    <w:rsid w:val="00BD18E0"/>
    <w:rsid w:val="00BD1A86"/>
    <w:rsid w:val="00BD1DBA"/>
    <w:rsid w:val="00BD20FB"/>
    <w:rsid w:val="00BD2F76"/>
    <w:rsid w:val="00BD38C2"/>
    <w:rsid w:val="00BD50F0"/>
    <w:rsid w:val="00BD5130"/>
    <w:rsid w:val="00BE03F2"/>
    <w:rsid w:val="00BE0AD3"/>
    <w:rsid w:val="00BE0E13"/>
    <w:rsid w:val="00BE11CA"/>
    <w:rsid w:val="00BE1534"/>
    <w:rsid w:val="00BE16D0"/>
    <w:rsid w:val="00BE2351"/>
    <w:rsid w:val="00BE2565"/>
    <w:rsid w:val="00BE2DF1"/>
    <w:rsid w:val="00BE33B8"/>
    <w:rsid w:val="00BE4881"/>
    <w:rsid w:val="00BE69D1"/>
    <w:rsid w:val="00BE6AC1"/>
    <w:rsid w:val="00BE7CB2"/>
    <w:rsid w:val="00BF10E1"/>
    <w:rsid w:val="00BF1479"/>
    <w:rsid w:val="00BF17A0"/>
    <w:rsid w:val="00BF17D7"/>
    <w:rsid w:val="00BF201F"/>
    <w:rsid w:val="00BF2E0D"/>
    <w:rsid w:val="00BF2FC9"/>
    <w:rsid w:val="00BF4355"/>
    <w:rsid w:val="00BF563C"/>
    <w:rsid w:val="00BF5791"/>
    <w:rsid w:val="00BF6BD9"/>
    <w:rsid w:val="00BF7183"/>
    <w:rsid w:val="00BF71CA"/>
    <w:rsid w:val="00BF7B45"/>
    <w:rsid w:val="00BF7F09"/>
    <w:rsid w:val="00C00EE6"/>
    <w:rsid w:val="00C0179A"/>
    <w:rsid w:val="00C018FA"/>
    <w:rsid w:val="00C024BA"/>
    <w:rsid w:val="00C0293D"/>
    <w:rsid w:val="00C0394A"/>
    <w:rsid w:val="00C03CEB"/>
    <w:rsid w:val="00C05D81"/>
    <w:rsid w:val="00C06834"/>
    <w:rsid w:val="00C06C17"/>
    <w:rsid w:val="00C06FED"/>
    <w:rsid w:val="00C10657"/>
    <w:rsid w:val="00C10F86"/>
    <w:rsid w:val="00C1147E"/>
    <w:rsid w:val="00C11C3B"/>
    <w:rsid w:val="00C12126"/>
    <w:rsid w:val="00C137B0"/>
    <w:rsid w:val="00C13D6E"/>
    <w:rsid w:val="00C14153"/>
    <w:rsid w:val="00C1443F"/>
    <w:rsid w:val="00C149E0"/>
    <w:rsid w:val="00C1507C"/>
    <w:rsid w:val="00C15E90"/>
    <w:rsid w:val="00C16328"/>
    <w:rsid w:val="00C168D4"/>
    <w:rsid w:val="00C16EA2"/>
    <w:rsid w:val="00C17201"/>
    <w:rsid w:val="00C17242"/>
    <w:rsid w:val="00C21E01"/>
    <w:rsid w:val="00C22DA3"/>
    <w:rsid w:val="00C22FD0"/>
    <w:rsid w:val="00C23C5B"/>
    <w:rsid w:val="00C23EDB"/>
    <w:rsid w:val="00C2498B"/>
    <w:rsid w:val="00C2548D"/>
    <w:rsid w:val="00C269AA"/>
    <w:rsid w:val="00C26A0F"/>
    <w:rsid w:val="00C26B60"/>
    <w:rsid w:val="00C26C27"/>
    <w:rsid w:val="00C27534"/>
    <w:rsid w:val="00C3039D"/>
    <w:rsid w:val="00C30E50"/>
    <w:rsid w:val="00C3126D"/>
    <w:rsid w:val="00C3392C"/>
    <w:rsid w:val="00C34BD3"/>
    <w:rsid w:val="00C35016"/>
    <w:rsid w:val="00C35682"/>
    <w:rsid w:val="00C36AD2"/>
    <w:rsid w:val="00C370B9"/>
    <w:rsid w:val="00C37D3E"/>
    <w:rsid w:val="00C402F5"/>
    <w:rsid w:val="00C41BFF"/>
    <w:rsid w:val="00C41DDB"/>
    <w:rsid w:val="00C459B9"/>
    <w:rsid w:val="00C45ECC"/>
    <w:rsid w:val="00C45FB8"/>
    <w:rsid w:val="00C4695E"/>
    <w:rsid w:val="00C46C0C"/>
    <w:rsid w:val="00C47172"/>
    <w:rsid w:val="00C474F9"/>
    <w:rsid w:val="00C501F3"/>
    <w:rsid w:val="00C5040D"/>
    <w:rsid w:val="00C50491"/>
    <w:rsid w:val="00C515E6"/>
    <w:rsid w:val="00C51816"/>
    <w:rsid w:val="00C51C98"/>
    <w:rsid w:val="00C5349D"/>
    <w:rsid w:val="00C53C75"/>
    <w:rsid w:val="00C54079"/>
    <w:rsid w:val="00C54482"/>
    <w:rsid w:val="00C54878"/>
    <w:rsid w:val="00C55618"/>
    <w:rsid w:val="00C559E4"/>
    <w:rsid w:val="00C55DF8"/>
    <w:rsid w:val="00C567C0"/>
    <w:rsid w:val="00C56AB3"/>
    <w:rsid w:val="00C5703F"/>
    <w:rsid w:val="00C575BB"/>
    <w:rsid w:val="00C577C1"/>
    <w:rsid w:val="00C57EE4"/>
    <w:rsid w:val="00C57F7A"/>
    <w:rsid w:val="00C601F9"/>
    <w:rsid w:val="00C60757"/>
    <w:rsid w:val="00C60807"/>
    <w:rsid w:val="00C6138A"/>
    <w:rsid w:val="00C61433"/>
    <w:rsid w:val="00C61534"/>
    <w:rsid w:val="00C619BE"/>
    <w:rsid w:val="00C62DD7"/>
    <w:rsid w:val="00C63D26"/>
    <w:rsid w:val="00C64E63"/>
    <w:rsid w:val="00C64FBE"/>
    <w:rsid w:val="00C6574B"/>
    <w:rsid w:val="00C65819"/>
    <w:rsid w:val="00C67484"/>
    <w:rsid w:val="00C70D29"/>
    <w:rsid w:val="00C717BE"/>
    <w:rsid w:val="00C71F44"/>
    <w:rsid w:val="00C72B83"/>
    <w:rsid w:val="00C75090"/>
    <w:rsid w:val="00C756EB"/>
    <w:rsid w:val="00C75DE6"/>
    <w:rsid w:val="00C760BB"/>
    <w:rsid w:val="00C76A92"/>
    <w:rsid w:val="00C76E6B"/>
    <w:rsid w:val="00C77F9C"/>
    <w:rsid w:val="00C77FDD"/>
    <w:rsid w:val="00C8033D"/>
    <w:rsid w:val="00C80CAB"/>
    <w:rsid w:val="00C80CBD"/>
    <w:rsid w:val="00C80EEE"/>
    <w:rsid w:val="00C811F6"/>
    <w:rsid w:val="00C81AD8"/>
    <w:rsid w:val="00C81DE7"/>
    <w:rsid w:val="00C81E96"/>
    <w:rsid w:val="00C82689"/>
    <w:rsid w:val="00C82984"/>
    <w:rsid w:val="00C839B7"/>
    <w:rsid w:val="00C8442A"/>
    <w:rsid w:val="00C852B9"/>
    <w:rsid w:val="00C8567C"/>
    <w:rsid w:val="00C8589D"/>
    <w:rsid w:val="00C85B17"/>
    <w:rsid w:val="00C878DF"/>
    <w:rsid w:val="00C87D23"/>
    <w:rsid w:val="00C9038D"/>
    <w:rsid w:val="00C90B61"/>
    <w:rsid w:val="00C92794"/>
    <w:rsid w:val="00C936E2"/>
    <w:rsid w:val="00C93CA2"/>
    <w:rsid w:val="00C93DD6"/>
    <w:rsid w:val="00C94039"/>
    <w:rsid w:val="00C94AC7"/>
    <w:rsid w:val="00C95052"/>
    <w:rsid w:val="00CA0268"/>
    <w:rsid w:val="00CA18BF"/>
    <w:rsid w:val="00CA27DF"/>
    <w:rsid w:val="00CA30E9"/>
    <w:rsid w:val="00CA3378"/>
    <w:rsid w:val="00CA3B68"/>
    <w:rsid w:val="00CA5F8E"/>
    <w:rsid w:val="00CA668D"/>
    <w:rsid w:val="00CA6E5D"/>
    <w:rsid w:val="00CB00F7"/>
    <w:rsid w:val="00CB043E"/>
    <w:rsid w:val="00CB09D0"/>
    <w:rsid w:val="00CB0DDB"/>
    <w:rsid w:val="00CB1744"/>
    <w:rsid w:val="00CB1D3A"/>
    <w:rsid w:val="00CB204F"/>
    <w:rsid w:val="00CB3041"/>
    <w:rsid w:val="00CB3DDE"/>
    <w:rsid w:val="00CB484E"/>
    <w:rsid w:val="00CB4857"/>
    <w:rsid w:val="00CB5C66"/>
    <w:rsid w:val="00CB5E01"/>
    <w:rsid w:val="00CB60AB"/>
    <w:rsid w:val="00CB6683"/>
    <w:rsid w:val="00CB79DE"/>
    <w:rsid w:val="00CC0484"/>
    <w:rsid w:val="00CC0BEC"/>
    <w:rsid w:val="00CC21CE"/>
    <w:rsid w:val="00CC2E00"/>
    <w:rsid w:val="00CC64F5"/>
    <w:rsid w:val="00CC67D2"/>
    <w:rsid w:val="00CC684F"/>
    <w:rsid w:val="00CC6FD3"/>
    <w:rsid w:val="00CC790F"/>
    <w:rsid w:val="00CD11C1"/>
    <w:rsid w:val="00CD17F8"/>
    <w:rsid w:val="00CD1EC2"/>
    <w:rsid w:val="00CD2D15"/>
    <w:rsid w:val="00CD4C9E"/>
    <w:rsid w:val="00CD5C15"/>
    <w:rsid w:val="00CD68FA"/>
    <w:rsid w:val="00CD6D7F"/>
    <w:rsid w:val="00CE0E2F"/>
    <w:rsid w:val="00CE2A0A"/>
    <w:rsid w:val="00CE34CD"/>
    <w:rsid w:val="00CE3917"/>
    <w:rsid w:val="00CE56AD"/>
    <w:rsid w:val="00CF1FE9"/>
    <w:rsid w:val="00CF2A08"/>
    <w:rsid w:val="00CF33A8"/>
    <w:rsid w:val="00CF3D01"/>
    <w:rsid w:val="00CF51F0"/>
    <w:rsid w:val="00CF5AA0"/>
    <w:rsid w:val="00D00B1C"/>
    <w:rsid w:val="00D02065"/>
    <w:rsid w:val="00D022CF"/>
    <w:rsid w:val="00D028F8"/>
    <w:rsid w:val="00D04560"/>
    <w:rsid w:val="00D0582B"/>
    <w:rsid w:val="00D0670B"/>
    <w:rsid w:val="00D07AD8"/>
    <w:rsid w:val="00D07EE4"/>
    <w:rsid w:val="00D10546"/>
    <w:rsid w:val="00D106B8"/>
    <w:rsid w:val="00D10AC7"/>
    <w:rsid w:val="00D120E8"/>
    <w:rsid w:val="00D13230"/>
    <w:rsid w:val="00D1343A"/>
    <w:rsid w:val="00D139F6"/>
    <w:rsid w:val="00D13F54"/>
    <w:rsid w:val="00D14F3F"/>
    <w:rsid w:val="00D14FF5"/>
    <w:rsid w:val="00D14FFF"/>
    <w:rsid w:val="00D15155"/>
    <w:rsid w:val="00D1577E"/>
    <w:rsid w:val="00D15ED6"/>
    <w:rsid w:val="00D15F12"/>
    <w:rsid w:val="00D17310"/>
    <w:rsid w:val="00D17495"/>
    <w:rsid w:val="00D20F42"/>
    <w:rsid w:val="00D217A2"/>
    <w:rsid w:val="00D21FFC"/>
    <w:rsid w:val="00D2211F"/>
    <w:rsid w:val="00D22BB9"/>
    <w:rsid w:val="00D22EE1"/>
    <w:rsid w:val="00D23A44"/>
    <w:rsid w:val="00D23C76"/>
    <w:rsid w:val="00D25112"/>
    <w:rsid w:val="00D25B6A"/>
    <w:rsid w:val="00D260FC"/>
    <w:rsid w:val="00D261C6"/>
    <w:rsid w:val="00D26BE0"/>
    <w:rsid w:val="00D27247"/>
    <w:rsid w:val="00D27AE8"/>
    <w:rsid w:val="00D27E2A"/>
    <w:rsid w:val="00D30AAD"/>
    <w:rsid w:val="00D30B44"/>
    <w:rsid w:val="00D31D01"/>
    <w:rsid w:val="00D32135"/>
    <w:rsid w:val="00D33FDA"/>
    <w:rsid w:val="00D34925"/>
    <w:rsid w:val="00D34B41"/>
    <w:rsid w:val="00D34B4A"/>
    <w:rsid w:val="00D359C8"/>
    <w:rsid w:val="00D36394"/>
    <w:rsid w:val="00D36B55"/>
    <w:rsid w:val="00D376E3"/>
    <w:rsid w:val="00D404FE"/>
    <w:rsid w:val="00D40BB9"/>
    <w:rsid w:val="00D41A7C"/>
    <w:rsid w:val="00D42719"/>
    <w:rsid w:val="00D42876"/>
    <w:rsid w:val="00D42C0E"/>
    <w:rsid w:val="00D42FDD"/>
    <w:rsid w:val="00D43411"/>
    <w:rsid w:val="00D434D4"/>
    <w:rsid w:val="00D44256"/>
    <w:rsid w:val="00D45069"/>
    <w:rsid w:val="00D46759"/>
    <w:rsid w:val="00D502BE"/>
    <w:rsid w:val="00D509B4"/>
    <w:rsid w:val="00D51246"/>
    <w:rsid w:val="00D51933"/>
    <w:rsid w:val="00D52019"/>
    <w:rsid w:val="00D522EE"/>
    <w:rsid w:val="00D5248B"/>
    <w:rsid w:val="00D52917"/>
    <w:rsid w:val="00D53202"/>
    <w:rsid w:val="00D533CB"/>
    <w:rsid w:val="00D5507D"/>
    <w:rsid w:val="00D550AD"/>
    <w:rsid w:val="00D55BB8"/>
    <w:rsid w:val="00D55F3B"/>
    <w:rsid w:val="00D56245"/>
    <w:rsid w:val="00D56616"/>
    <w:rsid w:val="00D6014A"/>
    <w:rsid w:val="00D602E6"/>
    <w:rsid w:val="00D61037"/>
    <w:rsid w:val="00D6195E"/>
    <w:rsid w:val="00D62021"/>
    <w:rsid w:val="00D62A52"/>
    <w:rsid w:val="00D62C96"/>
    <w:rsid w:val="00D62C9B"/>
    <w:rsid w:val="00D63D32"/>
    <w:rsid w:val="00D64702"/>
    <w:rsid w:val="00D64764"/>
    <w:rsid w:val="00D64790"/>
    <w:rsid w:val="00D6598A"/>
    <w:rsid w:val="00D6642D"/>
    <w:rsid w:val="00D71925"/>
    <w:rsid w:val="00D728AC"/>
    <w:rsid w:val="00D73273"/>
    <w:rsid w:val="00D7351A"/>
    <w:rsid w:val="00D7444D"/>
    <w:rsid w:val="00D7459E"/>
    <w:rsid w:val="00D751B1"/>
    <w:rsid w:val="00D769CA"/>
    <w:rsid w:val="00D802E2"/>
    <w:rsid w:val="00D80E9A"/>
    <w:rsid w:val="00D832D6"/>
    <w:rsid w:val="00D83AD9"/>
    <w:rsid w:val="00D84EE4"/>
    <w:rsid w:val="00D858D1"/>
    <w:rsid w:val="00D8675C"/>
    <w:rsid w:val="00D8685E"/>
    <w:rsid w:val="00D868F7"/>
    <w:rsid w:val="00D86955"/>
    <w:rsid w:val="00D86FBA"/>
    <w:rsid w:val="00D87635"/>
    <w:rsid w:val="00D878D7"/>
    <w:rsid w:val="00D92889"/>
    <w:rsid w:val="00D92F56"/>
    <w:rsid w:val="00D92F9A"/>
    <w:rsid w:val="00D94068"/>
    <w:rsid w:val="00D9428D"/>
    <w:rsid w:val="00D946D3"/>
    <w:rsid w:val="00D957CD"/>
    <w:rsid w:val="00D95C8F"/>
    <w:rsid w:val="00D9609C"/>
    <w:rsid w:val="00D96F06"/>
    <w:rsid w:val="00D97256"/>
    <w:rsid w:val="00D97472"/>
    <w:rsid w:val="00D97AB4"/>
    <w:rsid w:val="00DA0E39"/>
    <w:rsid w:val="00DA162B"/>
    <w:rsid w:val="00DA1EAE"/>
    <w:rsid w:val="00DA2159"/>
    <w:rsid w:val="00DA2D81"/>
    <w:rsid w:val="00DA37B8"/>
    <w:rsid w:val="00DA59D4"/>
    <w:rsid w:val="00DB01D0"/>
    <w:rsid w:val="00DB01DD"/>
    <w:rsid w:val="00DB06B3"/>
    <w:rsid w:val="00DB1038"/>
    <w:rsid w:val="00DB1318"/>
    <w:rsid w:val="00DB3030"/>
    <w:rsid w:val="00DB3AF5"/>
    <w:rsid w:val="00DB478F"/>
    <w:rsid w:val="00DB508B"/>
    <w:rsid w:val="00DB6A90"/>
    <w:rsid w:val="00DB6E86"/>
    <w:rsid w:val="00DB751F"/>
    <w:rsid w:val="00DB77B8"/>
    <w:rsid w:val="00DB7A4A"/>
    <w:rsid w:val="00DC05D4"/>
    <w:rsid w:val="00DC0D81"/>
    <w:rsid w:val="00DC0E7F"/>
    <w:rsid w:val="00DC1681"/>
    <w:rsid w:val="00DC1C80"/>
    <w:rsid w:val="00DC3EB6"/>
    <w:rsid w:val="00DC5FC0"/>
    <w:rsid w:val="00DC611D"/>
    <w:rsid w:val="00DC67DB"/>
    <w:rsid w:val="00DD0A64"/>
    <w:rsid w:val="00DD10ED"/>
    <w:rsid w:val="00DD1EF4"/>
    <w:rsid w:val="00DD1F34"/>
    <w:rsid w:val="00DD1FF2"/>
    <w:rsid w:val="00DD204D"/>
    <w:rsid w:val="00DD22C1"/>
    <w:rsid w:val="00DD3FC5"/>
    <w:rsid w:val="00DD46CD"/>
    <w:rsid w:val="00DD6540"/>
    <w:rsid w:val="00DD782A"/>
    <w:rsid w:val="00DE017F"/>
    <w:rsid w:val="00DE1164"/>
    <w:rsid w:val="00DE11AA"/>
    <w:rsid w:val="00DE1C2B"/>
    <w:rsid w:val="00DE23B3"/>
    <w:rsid w:val="00DE3DBF"/>
    <w:rsid w:val="00DE4A63"/>
    <w:rsid w:val="00DE5587"/>
    <w:rsid w:val="00DE56AC"/>
    <w:rsid w:val="00DE5EB0"/>
    <w:rsid w:val="00DE7A98"/>
    <w:rsid w:val="00DF1F46"/>
    <w:rsid w:val="00DF29EE"/>
    <w:rsid w:val="00DF2ACC"/>
    <w:rsid w:val="00DF2BC6"/>
    <w:rsid w:val="00DF3BDF"/>
    <w:rsid w:val="00DF4198"/>
    <w:rsid w:val="00DF603F"/>
    <w:rsid w:val="00DF6DA5"/>
    <w:rsid w:val="00DF717C"/>
    <w:rsid w:val="00E00CC0"/>
    <w:rsid w:val="00E01298"/>
    <w:rsid w:val="00E01AB7"/>
    <w:rsid w:val="00E01FA6"/>
    <w:rsid w:val="00E03345"/>
    <w:rsid w:val="00E03B35"/>
    <w:rsid w:val="00E03DC7"/>
    <w:rsid w:val="00E03EA3"/>
    <w:rsid w:val="00E04F9E"/>
    <w:rsid w:val="00E0663D"/>
    <w:rsid w:val="00E07EAA"/>
    <w:rsid w:val="00E10061"/>
    <w:rsid w:val="00E10963"/>
    <w:rsid w:val="00E113A5"/>
    <w:rsid w:val="00E123A1"/>
    <w:rsid w:val="00E1272F"/>
    <w:rsid w:val="00E128CB"/>
    <w:rsid w:val="00E1314A"/>
    <w:rsid w:val="00E13D69"/>
    <w:rsid w:val="00E14FB8"/>
    <w:rsid w:val="00E15764"/>
    <w:rsid w:val="00E162D7"/>
    <w:rsid w:val="00E164AB"/>
    <w:rsid w:val="00E20098"/>
    <w:rsid w:val="00E202B5"/>
    <w:rsid w:val="00E20670"/>
    <w:rsid w:val="00E2156A"/>
    <w:rsid w:val="00E21D8C"/>
    <w:rsid w:val="00E2549E"/>
    <w:rsid w:val="00E25D3F"/>
    <w:rsid w:val="00E263F7"/>
    <w:rsid w:val="00E32F68"/>
    <w:rsid w:val="00E33143"/>
    <w:rsid w:val="00E33303"/>
    <w:rsid w:val="00E3364E"/>
    <w:rsid w:val="00E33B79"/>
    <w:rsid w:val="00E33D90"/>
    <w:rsid w:val="00E341AF"/>
    <w:rsid w:val="00E344EA"/>
    <w:rsid w:val="00E34B9C"/>
    <w:rsid w:val="00E35DB6"/>
    <w:rsid w:val="00E36435"/>
    <w:rsid w:val="00E3695C"/>
    <w:rsid w:val="00E404DF"/>
    <w:rsid w:val="00E40ED2"/>
    <w:rsid w:val="00E4110F"/>
    <w:rsid w:val="00E41156"/>
    <w:rsid w:val="00E41B2F"/>
    <w:rsid w:val="00E42080"/>
    <w:rsid w:val="00E423CE"/>
    <w:rsid w:val="00E42F1F"/>
    <w:rsid w:val="00E438CD"/>
    <w:rsid w:val="00E4460C"/>
    <w:rsid w:val="00E44AF4"/>
    <w:rsid w:val="00E45515"/>
    <w:rsid w:val="00E46570"/>
    <w:rsid w:val="00E4667E"/>
    <w:rsid w:val="00E466B0"/>
    <w:rsid w:val="00E46AC3"/>
    <w:rsid w:val="00E46BEE"/>
    <w:rsid w:val="00E476B7"/>
    <w:rsid w:val="00E47AE2"/>
    <w:rsid w:val="00E5034B"/>
    <w:rsid w:val="00E54C9A"/>
    <w:rsid w:val="00E55093"/>
    <w:rsid w:val="00E55169"/>
    <w:rsid w:val="00E5568D"/>
    <w:rsid w:val="00E5591F"/>
    <w:rsid w:val="00E55BC1"/>
    <w:rsid w:val="00E56068"/>
    <w:rsid w:val="00E56D0D"/>
    <w:rsid w:val="00E57157"/>
    <w:rsid w:val="00E57A92"/>
    <w:rsid w:val="00E60850"/>
    <w:rsid w:val="00E61189"/>
    <w:rsid w:val="00E615AE"/>
    <w:rsid w:val="00E619F4"/>
    <w:rsid w:val="00E61FC4"/>
    <w:rsid w:val="00E62A55"/>
    <w:rsid w:val="00E62C88"/>
    <w:rsid w:val="00E63733"/>
    <w:rsid w:val="00E63768"/>
    <w:rsid w:val="00E63A08"/>
    <w:rsid w:val="00E640A1"/>
    <w:rsid w:val="00E64514"/>
    <w:rsid w:val="00E65F4C"/>
    <w:rsid w:val="00E666E7"/>
    <w:rsid w:val="00E6727E"/>
    <w:rsid w:val="00E675F4"/>
    <w:rsid w:val="00E706B8"/>
    <w:rsid w:val="00E72889"/>
    <w:rsid w:val="00E72DAE"/>
    <w:rsid w:val="00E733BF"/>
    <w:rsid w:val="00E735FD"/>
    <w:rsid w:val="00E7386F"/>
    <w:rsid w:val="00E7424A"/>
    <w:rsid w:val="00E74703"/>
    <w:rsid w:val="00E74C4A"/>
    <w:rsid w:val="00E7642F"/>
    <w:rsid w:val="00E76CF8"/>
    <w:rsid w:val="00E7740B"/>
    <w:rsid w:val="00E80B19"/>
    <w:rsid w:val="00E80C60"/>
    <w:rsid w:val="00E8256A"/>
    <w:rsid w:val="00E82DA1"/>
    <w:rsid w:val="00E84245"/>
    <w:rsid w:val="00E84CDB"/>
    <w:rsid w:val="00E861D6"/>
    <w:rsid w:val="00E86DE4"/>
    <w:rsid w:val="00E873CA"/>
    <w:rsid w:val="00E90350"/>
    <w:rsid w:val="00E906A1"/>
    <w:rsid w:val="00E91022"/>
    <w:rsid w:val="00E91BB0"/>
    <w:rsid w:val="00E92862"/>
    <w:rsid w:val="00E92F19"/>
    <w:rsid w:val="00E93196"/>
    <w:rsid w:val="00E9593C"/>
    <w:rsid w:val="00E96712"/>
    <w:rsid w:val="00E97570"/>
    <w:rsid w:val="00E97688"/>
    <w:rsid w:val="00E979A1"/>
    <w:rsid w:val="00E97B93"/>
    <w:rsid w:val="00EA0158"/>
    <w:rsid w:val="00EA0E54"/>
    <w:rsid w:val="00EA1C85"/>
    <w:rsid w:val="00EA2C35"/>
    <w:rsid w:val="00EA3368"/>
    <w:rsid w:val="00EA3DA9"/>
    <w:rsid w:val="00EA5281"/>
    <w:rsid w:val="00EA5FF2"/>
    <w:rsid w:val="00EA6B3B"/>
    <w:rsid w:val="00EA6C62"/>
    <w:rsid w:val="00EA7AC6"/>
    <w:rsid w:val="00EA7ADE"/>
    <w:rsid w:val="00EB085A"/>
    <w:rsid w:val="00EB1B80"/>
    <w:rsid w:val="00EB29E8"/>
    <w:rsid w:val="00EB345D"/>
    <w:rsid w:val="00EB376B"/>
    <w:rsid w:val="00EB3811"/>
    <w:rsid w:val="00EB3909"/>
    <w:rsid w:val="00EB4913"/>
    <w:rsid w:val="00EB5B9E"/>
    <w:rsid w:val="00EB5F0B"/>
    <w:rsid w:val="00EB5FD4"/>
    <w:rsid w:val="00EC041D"/>
    <w:rsid w:val="00EC0918"/>
    <w:rsid w:val="00EC0C0B"/>
    <w:rsid w:val="00EC1893"/>
    <w:rsid w:val="00EC2B7C"/>
    <w:rsid w:val="00EC2E61"/>
    <w:rsid w:val="00EC4359"/>
    <w:rsid w:val="00EC460A"/>
    <w:rsid w:val="00EC5B86"/>
    <w:rsid w:val="00EC5C05"/>
    <w:rsid w:val="00EC5C83"/>
    <w:rsid w:val="00EC64A3"/>
    <w:rsid w:val="00EC658A"/>
    <w:rsid w:val="00EC6DE2"/>
    <w:rsid w:val="00EC7CC7"/>
    <w:rsid w:val="00ED0305"/>
    <w:rsid w:val="00ED0AE9"/>
    <w:rsid w:val="00ED1AD5"/>
    <w:rsid w:val="00ED1C62"/>
    <w:rsid w:val="00ED332C"/>
    <w:rsid w:val="00ED35E1"/>
    <w:rsid w:val="00ED401B"/>
    <w:rsid w:val="00ED4A5C"/>
    <w:rsid w:val="00ED4C2B"/>
    <w:rsid w:val="00ED554B"/>
    <w:rsid w:val="00ED6C76"/>
    <w:rsid w:val="00ED6F67"/>
    <w:rsid w:val="00EE057C"/>
    <w:rsid w:val="00EE0C20"/>
    <w:rsid w:val="00EE1DA0"/>
    <w:rsid w:val="00EE394D"/>
    <w:rsid w:val="00EE39ED"/>
    <w:rsid w:val="00EE3E89"/>
    <w:rsid w:val="00EE46C2"/>
    <w:rsid w:val="00EE49CE"/>
    <w:rsid w:val="00EE59BE"/>
    <w:rsid w:val="00EE5BA5"/>
    <w:rsid w:val="00EE6686"/>
    <w:rsid w:val="00EE6ADB"/>
    <w:rsid w:val="00EE6F78"/>
    <w:rsid w:val="00EE7B79"/>
    <w:rsid w:val="00EF0463"/>
    <w:rsid w:val="00EF0626"/>
    <w:rsid w:val="00EF0C74"/>
    <w:rsid w:val="00EF1432"/>
    <w:rsid w:val="00EF1464"/>
    <w:rsid w:val="00EF19F4"/>
    <w:rsid w:val="00EF2377"/>
    <w:rsid w:val="00EF3101"/>
    <w:rsid w:val="00EF3BA7"/>
    <w:rsid w:val="00EF3D51"/>
    <w:rsid w:val="00EF5736"/>
    <w:rsid w:val="00F000AE"/>
    <w:rsid w:val="00F000D6"/>
    <w:rsid w:val="00F00361"/>
    <w:rsid w:val="00F00AB3"/>
    <w:rsid w:val="00F01373"/>
    <w:rsid w:val="00F015E0"/>
    <w:rsid w:val="00F02ABB"/>
    <w:rsid w:val="00F0323F"/>
    <w:rsid w:val="00F03D6E"/>
    <w:rsid w:val="00F049A0"/>
    <w:rsid w:val="00F05156"/>
    <w:rsid w:val="00F065DF"/>
    <w:rsid w:val="00F066F2"/>
    <w:rsid w:val="00F1032A"/>
    <w:rsid w:val="00F11970"/>
    <w:rsid w:val="00F11C87"/>
    <w:rsid w:val="00F12FDB"/>
    <w:rsid w:val="00F133F6"/>
    <w:rsid w:val="00F13BC7"/>
    <w:rsid w:val="00F13BDD"/>
    <w:rsid w:val="00F14323"/>
    <w:rsid w:val="00F1456F"/>
    <w:rsid w:val="00F14694"/>
    <w:rsid w:val="00F149FB"/>
    <w:rsid w:val="00F156A5"/>
    <w:rsid w:val="00F15928"/>
    <w:rsid w:val="00F15E05"/>
    <w:rsid w:val="00F175E1"/>
    <w:rsid w:val="00F204D4"/>
    <w:rsid w:val="00F218C4"/>
    <w:rsid w:val="00F22617"/>
    <w:rsid w:val="00F226FF"/>
    <w:rsid w:val="00F24265"/>
    <w:rsid w:val="00F24B3C"/>
    <w:rsid w:val="00F25380"/>
    <w:rsid w:val="00F25DA8"/>
    <w:rsid w:val="00F27385"/>
    <w:rsid w:val="00F27448"/>
    <w:rsid w:val="00F301CF"/>
    <w:rsid w:val="00F30366"/>
    <w:rsid w:val="00F30B7C"/>
    <w:rsid w:val="00F310B5"/>
    <w:rsid w:val="00F318B2"/>
    <w:rsid w:val="00F3305D"/>
    <w:rsid w:val="00F345A9"/>
    <w:rsid w:val="00F3464F"/>
    <w:rsid w:val="00F3589E"/>
    <w:rsid w:val="00F35C23"/>
    <w:rsid w:val="00F35FE9"/>
    <w:rsid w:val="00F3602B"/>
    <w:rsid w:val="00F361F6"/>
    <w:rsid w:val="00F3685C"/>
    <w:rsid w:val="00F368E9"/>
    <w:rsid w:val="00F37160"/>
    <w:rsid w:val="00F3778F"/>
    <w:rsid w:val="00F37FB0"/>
    <w:rsid w:val="00F402D2"/>
    <w:rsid w:val="00F40FB2"/>
    <w:rsid w:val="00F419A1"/>
    <w:rsid w:val="00F41F83"/>
    <w:rsid w:val="00F428D8"/>
    <w:rsid w:val="00F42EA7"/>
    <w:rsid w:val="00F4306E"/>
    <w:rsid w:val="00F435A2"/>
    <w:rsid w:val="00F43784"/>
    <w:rsid w:val="00F438CD"/>
    <w:rsid w:val="00F44A29"/>
    <w:rsid w:val="00F44CFE"/>
    <w:rsid w:val="00F45108"/>
    <w:rsid w:val="00F45F2D"/>
    <w:rsid w:val="00F46708"/>
    <w:rsid w:val="00F46839"/>
    <w:rsid w:val="00F46855"/>
    <w:rsid w:val="00F479F4"/>
    <w:rsid w:val="00F500FF"/>
    <w:rsid w:val="00F5029D"/>
    <w:rsid w:val="00F5067F"/>
    <w:rsid w:val="00F5215F"/>
    <w:rsid w:val="00F5231E"/>
    <w:rsid w:val="00F53CD2"/>
    <w:rsid w:val="00F54825"/>
    <w:rsid w:val="00F56023"/>
    <w:rsid w:val="00F57975"/>
    <w:rsid w:val="00F60BA7"/>
    <w:rsid w:val="00F6135F"/>
    <w:rsid w:val="00F629CC"/>
    <w:rsid w:val="00F63DA4"/>
    <w:rsid w:val="00F644DF"/>
    <w:rsid w:val="00F66445"/>
    <w:rsid w:val="00F66BDF"/>
    <w:rsid w:val="00F66D2C"/>
    <w:rsid w:val="00F6782F"/>
    <w:rsid w:val="00F7011B"/>
    <w:rsid w:val="00F70282"/>
    <w:rsid w:val="00F70A67"/>
    <w:rsid w:val="00F71B69"/>
    <w:rsid w:val="00F72B97"/>
    <w:rsid w:val="00F733E1"/>
    <w:rsid w:val="00F755F2"/>
    <w:rsid w:val="00F80242"/>
    <w:rsid w:val="00F81928"/>
    <w:rsid w:val="00F85245"/>
    <w:rsid w:val="00F85A19"/>
    <w:rsid w:val="00F86A07"/>
    <w:rsid w:val="00F86DC4"/>
    <w:rsid w:val="00F86E67"/>
    <w:rsid w:val="00F87130"/>
    <w:rsid w:val="00F873BF"/>
    <w:rsid w:val="00F90620"/>
    <w:rsid w:val="00F91686"/>
    <w:rsid w:val="00F924B1"/>
    <w:rsid w:val="00F93517"/>
    <w:rsid w:val="00F944DA"/>
    <w:rsid w:val="00F958DB"/>
    <w:rsid w:val="00F95ED0"/>
    <w:rsid w:val="00F9645B"/>
    <w:rsid w:val="00F9702E"/>
    <w:rsid w:val="00F97E70"/>
    <w:rsid w:val="00FA0476"/>
    <w:rsid w:val="00FA06A7"/>
    <w:rsid w:val="00FA0814"/>
    <w:rsid w:val="00FA10F2"/>
    <w:rsid w:val="00FA2061"/>
    <w:rsid w:val="00FA2545"/>
    <w:rsid w:val="00FA2844"/>
    <w:rsid w:val="00FA2955"/>
    <w:rsid w:val="00FA2B97"/>
    <w:rsid w:val="00FA370F"/>
    <w:rsid w:val="00FA41D1"/>
    <w:rsid w:val="00FA4288"/>
    <w:rsid w:val="00FA5AB6"/>
    <w:rsid w:val="00FA5B63"/>
    <w:rsid w:val="00FA65F4"/>
    <w:rsid w:val="00FA7387"/>
    <w:rsid w:val="00FA7C9F"/>
    <w:rsid w:val="00FA7FDD"/>
    <w:rsid w:val="00FB0CEF"/>
    <w:rsid w:val="00FB21F0"/>
    <w:rsid w:val="00FB320B"/>
    <w:rsid w:val="00FB36AE"/>
    <w:rsid w:val="00FB3953"/>
    <w:rsid w:val="00FB3F5B"/>
    <w:rsid w:val="00FB422D"/>
    <w:rsid w:val="00FB43C3"/>
    <w:rsid w:val="00FB560C"/>
    <w:rsid w:val="00FB5B03"/>
    <w:rsid w:val="00FB5B99"/>
    <w:rsid w:val="00FB6573"/>
    <w:rsid w:val="00FB72DF"/>
    <w:rsid w:val="00FB796F"/>
    <w:rsid w:val="00FC070A"/>
    <w:rsid w:val="00FC13DB"/>
    <w:rsid w:val="00FC197A"/>
    <w:rsid w:val="00FC1B10"/>
    <w:rsid w:val="00FC281D"/>
    <w:rsid w:val="00FC319A"/>
    <w:rsid w:val="00FC3C47"/>
    <w:rsid w:val="00FC4E47"/>
    <w:rsid w:val="00FC5C06"/>
    <w:rsid w:val="00FC5E96"/>
    <w:rsid w:val="00FD0914"/>
    <w:rsid w:val="00FD09FA"/>
    <w:rsid w:val="00FD194F"/>
    <w:rsid w:val="00FD2752"/>
    <w:rsid w:val="00FD2BBF"/>
    <w:rsid w:val="00FD2E02"/>
    <w:rsid w:val="00FD41FA"/>
    <w:rsid w:val="00FD46EB"/>
    <w:rsid w:val="00FD4B41"/>
    <w:rsid w:val="00FD4D3A"/>
    <w:rsid w:val="00FD5294"/>
    <w:rsid w:val="00FD53C5"/>
    <w:rsid w:val="00FE13DF"/>
    <w:rsid w:val="00FE181C"/>
    <w:rsid w:val="00FE1E67"/>
    <w:rsid w:val="00FE2015"/>
    <w:rsid w:val="00FE3BDF"/>
    <w:rsid w:val="00FE548A"/>
    <w:rsid w:val="00FE54E0"/>
    <w:rsid w:val="00FF0001"/>
    <w:rsid w:val="00FF03C9"/>
    <w:rsid w:val="00FF0FE4"/>
    <w:rsid w:val="00FF136C"/>
    <w:rsid w:val="00FF175F"/>
    <w:rsid w:val="00FF20C6"/>
    <w:rsid w:val="00FF2EFB"/>
    <w:rsid w:val="00FF3166"/>
    <w:rsid w:val="00FF3198"/>
    <w:rsid w:val="00FF41D4"/>
    <w:rsid w:val="00FF4535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D3BBC254-9E3C-42A3-B987-5ED5772E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9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58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1FD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80D8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8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8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5E12"/>
    <w:pPr>
      <w:keepNext/>
      <w:tabs>
        <w:tab w:val="left" w:pos="2268"/>
        <w:tab w:val="left" w:pos="9639"/>
      </w:tabs>
      <w:autoSpaceDE w:val="0"/>
      <w:autoSpaceDN w:val="0"/>
      <w:spacing w:after="0" w:line="240" w:lineRule="auto"/>
      <w:jc w:val="both"/>
      <w:outlineLvl w:val="5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89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locked/>
    <w:rsid w:val="00155E12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43FC8"/>
    <w:pPr>
      <w:autoSpaceDE w:val="0"/>
      <w:autoSpaceDN w:val="0"/>
      <w:adjustRightInd w:val="0"/>
      <w:jc w:val="right"/>
      <w:outlineLvl w:val="1"/>
    </w:pPr>
    <w:rPr>
      <w:rFonts w:ascii="Arial" w:hAnsi="Arial" w:cs="Arial"/>
    </w:rPr>
  </w:style>
  <w:style w:type="paragraph" w:customStyle="1" w:styleId="ConsPlusNonformat">
    <w:name w:val="ConsPlusNonformat"/>
    <w:rsid w:val="00E5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4C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54C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E5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nhideWhenUsed/>
    <w:rsid w:val="00442D28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442D28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442D28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rsid w:val="00EB1B80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onsNonformat">
    <w:name w:val="ConsNonformat"/>
    <w:rsid w:val="00155E1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uiPriority w:val="99"/>
    <w:rsid w:val="00155E1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155E12"/>
    <w:rPr>
      <w:rFonts w:ascii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rsid w:val="00155E1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155E12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155E12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unhideWhenUsed/>
    <w:rsid w:val="0024239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24239A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24239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link w:val="ae"/>
    <w:uiPriority w:val="99"/>
    <w:locked/>
    <w:rsid w:val="0024239A"/>
    <w:rPr>
      <w:rFonts w:cs="Times New Roman"/>
    </w:rPr>
  </w:style>
  <w:style w:type="paragraph" w:styleId="af0">
    <w:name w:val="List Paragraph"/>
    <w:basedOn w:val="a"/>
    <w:uiPriority w:val="34"/>
    <w:qFormat/>
    <w:rsid w:val="00120DC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1">
    <w:name w:val="Title"/>
    <w:basedOn w:val="a"/>
    <w:link w:val="af2"/>
    <w:qFormat/>
    <w:rsid w:val="00A80D8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styleId="af3">
    <w:name w:val="page number"/>
    <w:basedOn w:val="a0"/>
    <w:rsid w:val="00E33D90"/>
  </w:style>
  <w:style w:type="paragraph" w:customStyle="1" w:styleId="31">
    <w:name w:val="Основной текст 31"/>
    <w:basedOn w:val="a"/>
    <w:rsid w:val="00D858D1"/>
    <w:pPr>
      <w:widowControl w:val="0"/>
      <w:suppressAutoHyphens/>
      <w:spacing w:after="120" w:line="300" w:lineRule="auto"/>
      <w:ind w:firstLine="1020"/>
    </w:pPr>
    <w:rPr>
      <w:rFonts w:ascii="Times New Roman" w:hAnsi="Times New Roman" w:cs="Calibri"/>
      <w:sz w:val="16"/>
      <w:szCs w:val="16"/>
      <w:lang w:eastAsia="ar-SA"/>
    </w:rPr>
  </w:style>
  <w:style w:type="paragraph" w:customStyle="1" w:styleId="mbl">
    <w:name w:val="mbl"/>
    <w:basedOn w:val="a"/>
    <w:rsid w:val="00D858D1"/>
    <w:pPr>
      <w:widowControl w:val="0"/>
      <w:suppressAutoHyphens/>
      <w:spacing w:before="100" w:after="100" w:line="300" w:lineRule="auto"/>
      <w:ind w:firstLine="1020"/>
    </w:pPr>
    <w:rPr>
      <w:rFonts w:ascii="Times New Roman" w:hAnsi="Times New Roman" w:cs="Calibri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D858D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00" w:lineRule="auto"/>
      <w:ind w:firstLine="1020"/>
    </w:pPr>
    <w:rPr>
      <w:rFonts w:ascii="Arial Unicode MS" w:eastAsia="Arial Unicode MS" w:hAnsi="Arial Unicode MS"/>
      <w:szCs w:val="20"/>
      <w:lang w:eastAsia="ar-SA"/>
    </w:rPr>
  </w:style>
  <w:style w:type="paragraph" w:styleId="21">
    <w:name w:val="Body Text 2"/>
    <w:basedOn w:val="a"/>
    <w:link w:val="22"/>
    <w:unhideWhenUsed/>
    <w:rsid w:val="00D858D1"/>
    <w:pPr>
      <w:spacing w:after="120" w:line="480" w:lineRule="auto"/>
    </w:pPr>
    <w:rPr>
      <w:rFonts w:eastAsia="Calibri"/>
      <w:lang w:eastAsia="en-US"/>
    </w:rPr>
  </w:style>
  <w:style w:type="paragraph" w:styleId="32">
    <w:name w:val="Body Text 3"/>
    <w:basedOn w:val="a"/>
    <w:link w:val="33"/>
    <w:semiHidden/>
    <w:unhideWhenUsed/>
    <w:rsid w:val="00D858D1"/>
    <w:pPr>
      <w:spacing w:after="120"/>
    </w:pPr>
    <w:rPr>
      <w:rFonts w:eastAsia="Calibri"/>
      <w:sz w:val="16"/>
      <w:szCs w:val="16"/>
      <w:lang w:eastAsia="en-US"/>
    </w:rPr>
  </w:style>
  <w:style w:type="paragraph" w:styleId="af4">
    <w:name w:val="Balloon Text"/>
    <w:basedOn w:val="a"/>
    <w:link w:val="af5"/>
    <w:semiHidden/>
    <w:rsid w:val="00637742"/>
    <w:rPr>
      <w:rFonts w:ascii="Tahoma" w:hAnsi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8F4161"/>
  </w:style>
  <w:style w:type="character" w:customStyle="1" w:styleId="30">
    <w:name w:val="Заголовок 3 Знак"/>
    <w:link w:val="3"/>
    <w:rsid w:val="008F4161"/>
    <w:rPr>
      <w:rFonts w:ascii="Arial" w:hAnsi="Arial" w:cs="Arial"/>
      <w:b/>
      <w:bCs/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8F4161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Название Знак"/>
    <w:link w:val="af1"/>
    <w:rsid w:val="008F4161"/>
    <w:rPr>
      <w:rFonts w:ascii="Times New Roman" w:hAnsi="Times New Roman"/>
      <w:b/>
      <w:sz w:val="24"/>
    </w:rPr>
  </w:style>
  <w:style w:type="character" w:customStyle="1" w:styleId="HTML0">
    <w:name w:val="Стандартный HTML Знак"/>
    <w:link w:val="HTML"/>
    <w:rsid w:val="008F4161"/>
    <w:rPr>
      <w:rFonts w:ascii="Arial Unicode MS" w:eastAsia="Arial Unicode MS" w:hAnsi="Arial Unicode MS" w:cs="Arial Unicode MS"/>
      <w:sz w:val="22"/>
      <w:lang w:eastAsia="ar-SA"/>
    </w:rPr>
  </w:style>
  <w:style w:type="character" w:customStyle="1" w:styleId="22">
    <w:name w:val="Основной текст 2 Знак"/>
    <w:link w:val="21"/>
    <w:rsid w:val="008F4161"/>
    <w:rPr>
      <w:rFonts w:eastAsia="Calibri"/>
      <w:sz w:val="22"/>
      <w:szCs w:val="22"/>
      <w:lang w:eastAsia="en-US"/>
    </w:rPr>
  </w:style>
  <w:style w:type="character" w:customStyle="1" w:styleId="33">
    <w:name w:val="Основной текст 3 Знак"/>
    <w:link w:val="32"/>
    <w:semiHidden/>
    <w:rsid w:val="008F4161"/>
    <w:rPr>
      <w:rFonts w:eastAsia="Calibri"/>
      <w:sz w:val="16"/>
      <w:szCs w:val="16"/>
      <w:lang w:eastAsia="en-US"/>
    </w:rPr>
  </w:style>
  <w:style w:type="character" w:customStyle="1" w:styleId="af5">
    <w:name w:val="Текст выноски Знак"/>
    <w:link w:val="af4"/>
    <w:semiHidden/>
    <w:rsid w:val="008F4161"/>
    <w:rPr>
      <w:rFonts w:ascii="Tahoma" w:hAnsi="Tahoma" w:cs="Tahoma"/>
      <w:sz w:val="16"/>
      <w:szCs w:val="16"/>
    </w:rPr>
  </w:style>
  <w:style w:type="paragraph" w:customStyle="1" w:styleId="consplusnormal1">
    <w:name w:val="consplusnormal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n2r">
    <w:name w:val="fn2r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Strong"/>
    <w:qFormat/>
    <w:rsid w:val="008F4161"/>
    <w:rPr>
      <w:b/>
      <w:bCs/>
    </w:rPr>
  </w:style>
  <w:style w:type="paragraph" w:customStyle="1" w:styleId="msolistparagraphcxspmiddle">
    <w:name w:val="msolistparagraphcxspmiddle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F416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13">
    <w:name w:val="Без интервала1"/>
    <w:rsid w:val="008F4161"/>
    <w:rPr>
      <w:rFonts w:ascii="Times New Roman" w:hAnsi="Times New Roman"/>
    </w:rPr>
  </w:style>
  <w:style w:type="paragraph" w:customStyle="1" w:styleId="Normal1">
    <w:name w:val="Normal1"/>
    <w:rsid w:val="001F1FD7"/>
    <w:pPr>
      <w:spacing w:before="100" w:after="100"/>
    </w:pPr>
    <w:rPr>
      <w:rFonts w:ascii="Times New Roman" w:hAnsi="Times New Roman"/>
      <w:snapToGrid w:val="0"/>
      <w:sz w:val="24"/>
    </w:rPr>
  </w:style>
  <w:style w:type="character" w:customStyle="1" w:styleId="10">
    <w:name w:val="Заголовок 1 Знак"/>
    <w:link w:val="1"/>
    <w:uiPriority w:val="9"/>
    <w:rsid w:val="00F358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F358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358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F3589E"/>
    <w:rPr>
      <w:rFonts w:ascii="Calibri" w:eastAsia="Times New Roman" w:hAnsi="Calibri" w:cs="Times New Roman"/>
      <w:i/>
      <w:iCs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425A9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25A9A"/>
  </w:style>
  <w:style w:type="character" w:styleId="af9">
    <w:name w:val="endnote reference"/>
    <w:basedOn w:val="a0"/>
    <w:uiPriority w:val="99"/>
    <w:semiHidden/>
    <w:unhideWhenUsed/>
    <w:rsid w:val="00425A9A"/>
    <w:rPr>
      <w:vertAlign w:val="superscript"/>
    </w:rPr>
  </w:style>
  <w:style w:type="character" w:customStyle="1" w:styleId="20">
    <w:name w:val="Заголовок 2 Знак"/>
    <w:basedOn w:val="a0"/>
    <w:link w:val="2"/>
    <w:rsid w:val="000478B3"/>
    <w:rPr>
      <w:rFonts w:ascii="Arial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EF2377"/>
    <w:rPr>
      <w:rFonts w:ascii="Arial" w:hAnsi="Arial" w:cs="Arial"/>
    </w:rPr>
  </w:style>
  <w:style w:type="character" w:styleId="afa">
    <w:name w:val="annotation reference"/>
    <w:basedOn w:val="a0"/>
    <w:uiPriority w:val="99"/>
    <w:semiHidden/>
    <w:unhideWhenUsed/>
    <w:rsid w:val="006B6CCF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6B6CCF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6B6CCF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B6CCF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B6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A4E382E15D7407258F6A8E46E6A040F8EBED84448D7925A41F38C98AA2x5tEL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ekonomika@citymurmansk.ru" TargetMode="Externa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3E8B058CE87AEA3D72E2F069F9F6E9DA98B1751232A661813938FDD3AFB7BA705A6C266D5CD2195i0F9M" TargetMode="External"/><Relationship Id="rId20" Type="http://schemas.openxmlformats.org/officeDocument/2006/relationships/hyperlink" Target="consultantplus://offline/ref=A4E382E15D7407258F6A8E46E6A040F8EBED84448D7925A41F38C98AA2x5tE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9F323C0439659F13FDB65390C3C0FB231FAA47A9D2804365AAC339CB560A13D6F1D5ACCEA851C5870464506EE3336DF48B29818D7AEBE427D76B859vEG" TargetMode="Externa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50AF736E00F0BB2F6BF1C445A8BEA8CA808848A2E50C3C538DDF5BCEA6EC58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Relationship Id="rId27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hacheva\&#1056;&#1072;&#1073;&#1086;&#1095;&#1080;&#1081;%20&#1089;&#1090;&#1086;&#1083;\&#1050;&#1055;&#1044;\&#1055;&#1086;&#1089;&#1090;&#1072;&#1085;&#1086;&#1074;&#1083;&#1077;&#1085;&#1080;&#1077;%20&#1040;&#1076;&#1084;&#1080;&#1085;&#1080;&#1089;&#1090;&#1088;&#1072;&#1094;&#1080;&#1080;%20&#1075;&#1086;&#1088;&#1086;&#1076;&#1072;%20&#1052;&#1091;&#1088;&#1084;&#1072;&#1085;&#1089;&#1082;&#1072;%20&#1086;&#1090;%2029_12_2008%20N_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2F35C-B8C9-4974-9D4E-ADD884EF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города Мурманска от 29_12_2008 N_новый</Template>
  <TotalTime>558</TotalTime>
  <Pages>41</Pages>
  <Words>12105</Words>
  <Characters>69000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ГОРОДА-ГЕРОЯ МУРМАНСКА</vt:lpstr>
    </vt:vector>
  </TitlesOfParts>
  <Company>SMNG</Company>
  <LinksUpToDate>false</LinksUpToDate>
  <CharactersWithSpaces>80944</CharactersWithSpaces>
  <SharedDoc>false</SharedDoc>
  <HLinks>
    <vt:vector size="6" baseType="variant">
      <vt:variant>
        <vt:i4>4915201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consultantplus://offline/ref=407754217A168AA74BE7D1E00B31360BBD429CA63C2E0C173FE18A3F53223AC4DAB68E870D604E221713C3w7ZCH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ГОРОДА-ГЕРОЯ МУРМАНСКА</dc:title>
  <dc:creator>lihacheva</dc:creator>
  <cp:lastModifiedBy>Перегуда Елена Николаевна</cp:lastModifiedBy>
  <cp:revision>284</cp:revision>
  <cp:lastPrinted>2021-04-15T14:44:00Z</cp:lastPrinted>
  <dcterms:created xsi:type="dcterms:W3CDTF">2021-04-08T13:39:00Z</dcterms:created>
  <dcterms:modified xsi:type="dcterms:W3CDTF">2021-04-22T07:25:00Z</dcterms:modified>
</cp:coreProperties>
</file>