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34D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3801368" w:edGrp="everyone"/>
      <w:r w:rsidRPr="00EE34D5">
        <w:rPr>
          <w:rFonts w:eastAsia="Times New Roman"/>
          <w:szCs w:val="20"/>
          <w:lang w:eastAsia="ru-RU"/>
        </w:rPr>
        <w:t>2</w:t>
      </w:r>
      <w:r w:rsidR="00CA1781" w:rsidRPr="00EE34D5">
        <w:rPr>
          <w:rFonts w:eastAsia="Times New Roman"/>
          <w:szCs w:val="20"/>
          <w:lang w:eastAsia="ru-RU"/>
        </w:rPr>
        <w:t>1.0</w:t>
      </w:r>
      <w:r>
        <w:rPr>
          <w:rFonts w:eastAsia="Times New Roman"/>
          <w:szCs w:val="20"/>
          <w:lang w:eastAsia="ru-RU"/>
        </w:rPr>
        <w:t>5</w:t>
      </w:r>
      <w:r w:rsidR="00CA1781" w:rsidRPr="00EE34D5">
        <w:rPr>
          <w:rFonts w:eastAsia="Times New Roman"/>
          <w:szCs w:val="20"/>
          <w:lang w:eastAsia="ru-RU"/>
        </w:rPr>
        <w:t>.2019</w:t>
      </w:r>
      <w:permEnd w:id="17438013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020114" w:edGrp="everyone"/>
      <w:r>
        <w:rPr>
          <w:rFonts w:eastAsia="Times New Roman"/>
          <w:szCs w:val="20"/>
          <w:lang w:eastAsia="ru-RU"/>
        </w:rPr>
        <w:t>173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3</w:t>
      </w:r>
      <w:permEnd w:id="1930201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45744467" w:edGrp="everyone" w:displacedByCustomXml="prev"/>
        <w:p w:rsidR="006B03D4" w:rsidRDefault="00CA178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0861E6">
            <w:rPr>
              <w:b/>
              <w:bCs/>
              <w:szCs w:val="28"/>
            </w:rPr>
            <w:t xml:space="preserve">внесении изменений в приложение к постановлению администрации города Мурманска от 29.01.2016 № 196 «Об утверждении состава комиссии по организации размещения нестационарных торговых объектов на территории муниципального образования город Мурманск» </w:t>
          </w:r>
        </w:p>
        <w:p w:rsidR="00FD3B16" w:rsidRPr="00FD3B16" w:rsidRDefault="000861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(в ред. постановлений от 09.06.2016 № 1666, от 09.02.2017 № 311,                                от 28.03.2017 № 813, от 19.12.2017 № 4033, от 28.02.2018 № 495,                         от 10.08.2018 № 2538, от 11.10.2018 № 3534)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6457444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2665960" w:edGrp="everyone"/>
      <w:r>
        <w:rPr>
          <w:rFonts w:eastAsia="Times New Roman"/>
          <w:szCs w:val="28"/>
          <w:lang w:eastAsia="ru-RU"/>
        </w:rPr>
        <w:t xml:space="preserve">В </w:t>
      </w:r>
      <w:r w:rsidR="000861E6">
        <w:rPr>
          <w:szCs w:val="28"/>
        </w:rPr>
        <w:t>соответствии с Федеральным законом от 28.12.2009 № 381</w:t>
      </w:r>
      <w:r w:rsidR="000861E6" w:rsidRPr="00371BA7">
        <w:rPr>
          <w:szCs w:val="28"/>
        </w:rPr>
        <w:t>-</w:t>
      </w:r>
      <w:r w:rsidR="000861E6">
        <w:rPr>
          <w:szCs w:val="28"/>
        </w:rPr>
        <w:t xml:space="preserve">ФЗ                 «Об основах государственного регулирования торговой деятельности в Российской Федерации», Федеральным законом от 06.10.2003 № 131-ФЗ             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13.06.2013 № 1462           «Об утверждении порядка организации размещения нестационарных торговых объектов на территории муниципального образования город Мурманск» </w:t>
      </w:r>
      <w:r>
        <w:rPr>
          <w:rFonts w:eastAsia="Times New Roman"/>
          <w:szCs w:val="28"/>
          <w:lang w:eastAsia="ru-RU"/>
        </w:rPr>
        <w:t xml:space="preserve">    </w:t>
      </w:r>
      <w:r w:rsidR="000861E6">
        <w:rPr>
          <w:rFonts w:eastAsia="Times New Roman"/>
          <w:szCs w:val="28"/>
          <w:lang w:eastAsia="ru-RU"/>
        </w:rPr>
        <w:t xml:space="preserve">          </w:t>
      </w:r>
      <w:r>
        <w:rPr>
          <w:rFonts w:eastAsia="Times New Roman"/>
          <w:szCs w:val="28"/>
          <w:lang w:eastAsia="ru-RU"/>
        </w:rPr>
        <w:t xml:space="preserve"> </w:t>
      </w:r>
      <w:permEnd w:id="3226659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861E6" w:rsidRPr="00AC3BD7" w:rsidRDefault="000861E6" w:rsidP="00863F54">
      <w:pPr>
        <w:spacing w:after="0" w:line="240" w:lineRule="auto"/>
        <w:ind w:firstLine="708"/>
        <w:jc w:val="both"/>
        <w:rPr>
          <w:szCs w:val="28"/>
        </w:rPr>
      </w:pPr>
      <w:permStart w:id="315451339" w:edGrp="everyone"/>
      <w:r>
        <w:rPr>
          <w:bCs/>
          <w:szCs w:val="28"/>
        </w:rPr>
        <w:t xml:space="preserve">1. </w:t>
      </w:r>
      <w:r w:rsidRPr="00AC3BD7">
        <w:rPr>
          <w:bCs/>
          <w:szCs w:val="28"/>
        </w:rPr>
        <w:t xml:space="preserve">Внести в приложение к постановлению администрации города Мурманска от </w:t>
      </w:r>
      <w:r>
        <w:rPr>
          <w:bCs/>
          <w:szCs w:val="28"/>
        </w:rPr>
        <w:t>29.01.2016</w:t>
      </w:r>
      <w:r w:rsidRPr="00AC3BD7">
        <w:rPr>
          <w:bCs/>
          <w:szCs w:val="28"/>
        </w:rPr>
        <w:t xml:space="preserve"> № </w:t>
      </w:r>
      <w:r>
        <w:rPr>
          <w:bCs/>
          <w:szCs w:val="28"/>
        </w:rPr>
        <w:t>196</w:t>
      </w:r>
      <w:r w:rsidRPr="00AC3BD7">
        <w:rPr>
          <w:bCs/>
          <w:szCs w:val="28"/>
        </w:rPr>
        <w:t xml:space="preserve"> «</w:t>
      </w:r>
      <w:r w:rsidRPr="00F46367">
        <w:rPr>
          <w:bCs/>
          <w:szCs w:val="28"/>
        </w:rPr>
        <w:t>Об утверждении состава комиссии по организации размещения нестационарных торговых объектов на территории муниципального образования город Мурманск</w:t>
      </w:r>
      <w:r>
        <w:rPr>
          <w:szCs w:val="28"/>
        </w:rPr>
        <w:t>»</w:t>
      </w:r>
      <w:r w:rsidRPr="00AC3BD7">
        <w:rPr>
          <w:szCs w:val="28"/>
        </w:rPr>
        <w:t xml:space="preserve"> </w:t>
      </w:r>
      <w:r w:rsidRPr="00C06A26">
        <w:rPr>
          <w:bCs/>
          <w:szCs w:val="28"/>
        </w:rPr>
        <w:t>(в ред. постановлени</w:t>
      </w:r>
      <w:r>
        <w:rPr>
          <w:bCs/>
          <w:szCs w:val="28"/>
        </w:rPr>
        <w:t>й</w:t>
      </w:r>
      <w:r w:rsidRPr="00C06A26">
        <w:rPr>
          <w:bCs/>
          <w:szCs w:val="28"/>
        </w:rPr>
        <w:t xml:space="preserve"> </w:t>
      </w:r>
      <w:r w:rsidR="006B03D4">
        <w:rPr>
          <w:bCs/>
          <w:szCs w:val="28"/>
        </w:rPr>
        <w:t xml:space="preserve">                    </w:t>
      </w:r>
      <w:r w:rsidRPr="00C06A26">
        <w:rPr>
          <w:bCs/>
          <w:szCs w:val="28"/>
        </w:rPr>
        <w:t xml:space="preserve">от 09.06.2016 № 1666, от 09.02.2017 № 311, от 28.03.2017 № 813, от 19.12.2017 </w:t>
      </w:r>
      <w:r>
        <w:rPr>
          <w:bCs/>
          <w:szCs w:val="28"/>
        </w:rPr>
        <w:t xml:space="preserve">          </w:t>
      </w:r>
      <w:r w:rsidRPr="00C06A26">
        <w:rPr>
          <w:bCs/>
          <w:szCs w:val="28"/>
        </w:rPr>
        <w:t>№ 4033, от 28.02.2018 № 495, от 10.08.2018 № 2538</w:t>
      </w:r>
      <w:r>
        <w:rPr>
          <w:bCs/>
          <w:szCs w:val="28"/>
        </w:rPr>
        <w:t>, от 11.10.2018 № 3534</w:t>
      </w:r>
      <w:r w:rsidRPr="00C06A26">
        <w:rPr>
          <w:bCs/>
          <w:szCs w:val="28"/>
        </w:rPr>
        <w:t xml:space="preserve">) </w:t>
      </w:r>
      <w:r w:rsidRPr="00AC3BD7">
        <w:rPr>
          <w:szCs w:val="28"/>
        </w:rPr>
        <w:t>следующие изменения:</w:t>
      </w:r>
    </w:p>
    <w:p w:rsidR="000861E6" w:rsidRDefault="000861E6" w:rsidP="00863F54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– </w:t>
      </w:r>
      <w:r w:rsidR="006B03D4">
        <w:rPr>
          <w:bCs/>
          <w:szCs w:val="28"/>
        </w:rPr>
        <w:t>слова «</w:t>
      </w:r>
      <w:r>
        <w:rPr>
          <w:bCs/>
          <w:szCs w:val="28"/>
        </w:rPr>
        <w:t>ведущий специалист отдела потребительского рынка комитета по экономическому развитию администрации города Мурманска</w:t>
      </w:r>
      <w:r w:rsidR="0086039E">
        <w:rPr>
          <w:bCs/>
          <w:szCs w:val="28"/>
        </w:rPr>
        <w:t xml:space="preserve"> – секретарь комиссии</w:t>
      </w:r>
      <w:r>
        <w:rPr>
          <w:bCs/>
          <w:szCs w:val="28"/>
        </w:rPr>
        <w:t>» заменить словами «начальник отдела потребительского рынка комитета по экономическому развитию администрации города Мурманска</w:t>
      </w:r>
      <w:r w:rsidR="0086039E">
        <w:rPr>
          <w:bCs/>
          <w:szCs w:val="28"/>
        </w:rPr>
        <w:t xml:space="preserve"> – секретарь комиссии»</w:t>
      </w:r>
      <w:r>
        <w:rPr>
          <w:bCs/>
          <w:szCs w:val="28"/>
        </w:rPr>
        <w:t xml:space="preserve">. </w:t>
      </w:r>
    </w:p>
    <w:p w:rsidR="00D46C0B" w:rsidRDefault="00D46C0B" w:rsidP="00863F54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</w:p>
    <w:p w:rsidR="000861E6" w:rsidRDefault="000861E6" w:rsidP="000861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 xml:space="preserve">2. </w:t>
      </w:r>
      <w:r w:rsidRPr="007C20D3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Cs w:val="28"/>
        </w:rPr>
        <w:t xml:space="preserve"> </w:t>
      </w:r>
      <w:r w:rsidRPr="007C20D3">
        <w:rPr>
          <w:bCs/>
          <w:szCs w:val="28"/>
        </w:rPr>
        <w:t>на официальном сайте администрации города Мурманска в сети Интернет.</w:t>
      </w:r>
    </w:p>
    <w:p w:rsidR="000861E6" w:rsidRDefault="000861E6" w:rsidP="000861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3. </w:t>
      </w:r>
      <w:r w:rsidRPr="002C3743">
        <w:rPr>
          <w:bCs/>
          <w:szCs w:val="28"/>
        </w:rPr>
        <w:t>Редакции газеты «Вечерний Мурманск» (</w:t>
      </w:r>
      <w:r>
        <w:rPr>
          <w:bCs/>
          <w:szCs w:val="28"/>
        </w:rPr>
        <w:t>Хабаров В.А.)</w:t>
      </w:r>
      <w:r w:rsidRPr="002C3743">
        <w:rPr>
          <w:bCs/>
          <w:szCs w:val="28"/>
        </w:rPr>
        <w:t xml:space="preserve"> опубл</w:t>
      </w:r>
      <w:r>
        <w:rPr>
          <w:bCs/>
          <w:szCs w:val="28"/>
        </w:rPr>
        <w:t xml:space="preserve">иковать </w:t>
      </w:r>
      <w:r w:rsidRPr="00D27D0A">
        <w:rPr>
          <w:bCs/>
          <w:szCs w:val="28"/>
        </w:rPr>
        <w:t>настоящее постановление.</w:t>
      </w:r>
    </w:p>
    <w:p w:rsidR="000861E6" w:rsidRDefault="000861E6" w:rsidP="000861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D27D0A">
        <w:rPr>
          <w:bCs/>
          <w:szCs w:val="28"/>
        </w:rPr>
        <w:t xml:space="preserve">4. </w:t>
      </w:r>
      <w:r w:rsidRPr="00D27D0A">
        <w:rPr>
          <w:szCs w:val="28"/>
        </w:rPr>
        <w:t xml:space="preserve">Настоящее постановление вступает в силу со дня </w:t>
      </w:r>
      <w:r>
        <w:rPr>
          <w:szCs w:val="28"/>
        </w:rPr>
        <w:t>подписания.</w:t>
      </w:r>
    </w:p>
    <w:p w:rsidR="00683347" w:rsidRDefault="000861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114B46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rPr>
          <w:szCs w:val="28"/>
        </w:rPr>
        <w:t>Синякаева Р.Р.</w:t>
      </w:r>
      <w:permEnd w:id="3154513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A1781" w:rsidRDefault="00CA178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50631546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Default="00CA178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 А.И. Сысоев</w:t>
      </w:r>
      <w:permEnd w:id="950631546"/>
    </w:p>
    <w:sectPr w:rsidR="00FD3B16" w:rsidSect="0086039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9B" w:rsidRDefault="002B739B" w:rsidP="00534CFE">
      <w:pPr>
        <w:spacing w:after="0" w:line="240" w:lineRule="auto"/>
      </w:pPr>
      <w:r>
        <w:separator/>
      </w:r>
    </w:p>
  </w:endnote>
  <w:endnote w:type="continuationSeparator" w:id="0">
    <w:p w:rsidR="002B739B" w:rsidRDefault="002B73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9B" w:rsidRDefault="002B739B" w:rsidP="00534CFE">
      <w:pPr>
        <w:spacing w:after="0" w:line="240" w:lineRule="auto"/>
      </w:pPr>
      <w:r>
        <w:separator/>
      </w:r>
    </w:p>
  </w:footnote>
  <w:footnote w:type="continuationSeparator" w:id="0">
    <w:p w:rsidR="002B739B" w:rsidRDefault="002B73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D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3DD"/>
    <w:rsid w:val="0003045D"/>
    <w:rsid w:val="000375F5"/>
    <w:rsid w:val="00047DE1"/>
    <w:rsid w:val="000861E6"/>
    <w:rsid w:val="000A33F9"/>
    <w:rsid w:val="000F3E81"/>
    <w:rsid w:val="00102425"/>
    <w:rsid w:val="00180C58"/>
    <w:rsid w:val="00195FE1"/>
    <w:rsid w:val="001E2AD3"/>
    <w:rsid w:val="00200532"/>
    <w:rsid w:val="00212D8C"/>
    <w:rsid w:val="0028113A"/>
    <w:rsid w:val="002B3B64"/>
    <w:rsid w:val="002B739B"/>
    <w:rsid w:val="002B77E2"/>
    <w:rsid w:val="002D6733"/>
    <w:rsid w:val="00316F7C"/>
    <w:rsid w:val="00355EAC"/>
    <w:rsid w:val="00451559"/>
    <w:rsid w:val="0047067D"/>
    <w:rsid w:val="0049229E"/>
    <w:rsid w:val="004A157E"/>
    <w:rsid w:val="00534CFE"/>
    <w:rsid w:val="005519F1"/>
    <w:rsid w:val="00556012"/>
    <w:rsid w:val="00584256"/>
    <w:rsid w:val="005F3C94"/>
    <w:rsid w:val="00630398"/>
    <w:rsid w:val="0063119F"/>
    <w:rsid w:val="00653E17"/>
    <w:rsid w:val="00683347"/>
    <w:rsid w:val="006B03D4"/>
    <w:rsid w:val="006C713C"/>
    <w:rsid w:val="007833C5"/>
    <w:rsid w:val="0078359E"/>
    <w:rsid w:val="007A437E"/>
    <w:rsid w:val="00806B47"/>
    <w:rsid w:val="0086039E"/>
    <w:rsid w:val="00863F54"/>
    <w:rsid w:val="008A4CC6"/>
    <w:rsid w:val="008D6020"/>
    <w:rsid w:val="008F7588"/>
    <w:rsid w:val="009B5331"/>
    <w:rsid w:val="009D5CCF"/>
    <w:rsid w:val="00A0484D"/>
    <w:rsid w:val="00A13D3C"/>
    <w:rsid w:val="00A327D1"/>
    <w:rsid w:val="00AA63D6"/>
    <w:rsid w:val="00AD3188"/>
    <w:rsid w:val="00B26F81"/>
    <w:rsid w:val="00B35E42"/>
    <w:rsid w:val="00B63303"/>
    <w:rsid w:val="00B640FF"/>
    <w:rsid w:val="00B75FE6"/>
    <w:rsid w:val="00CA1781"/>
    <w:rsid w:val="00CB790D"/>
    <w:rsid w:val="00CC7E86"/>
    <w:rsid w:val="00D074C1"/>
    <w:rsid w:val="00D46C0B"/>
    <w:rsid w:val="00D64B24"/>
    <w:rsid w:val="00D852BA"/>
    <w:rsid w:val="00D930A3"/>
    <w:rsid w:val="00DD0D57"/>
    <w:rsid w:val="00DD3351"/>
    <w:rsid w:val="00E74597"/>
    <w:rsid w:val="00EE34D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2F04CF"/>
    <w:rsid w:val="004D3C6A"/>
    <w:rsid w:val="004F4620"/>
    <w:rsid w:val="0074271C"/>
    <w:rsid w:val="00802766"/>
    <w:rsid w:val="0083717E"/>
    <w:rsid w:val="00890B0A"/>
    <w:rsid w:val="00A102BC"/>
    <w:rsid w:val="00B67C72"/>
    <w:rsid w:val="00C228BD"/>
    <w:rsid w:val="00CD7115"/>
    <w:rsid w:val="00D92D67"/>
    <w:rsid w:val="00E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Елена Здвижкова</cp:lastModifiedBy>
  <cp:revision>2</cp:revision>
  <cp:lastPrinted>2019-05-15T06:12:00Z</cp:lastPrinted>
  <dcterms:created xsi:type="dcterms:W3CDTF">2019-05-21T08:16:00Z</dcterms:created>
  <dcterms:modified xsi:type="dcterms:W3CDTF">2019-05-21T08:16:00Z</dcterms:modified>
</cp:coreProperties>
</file>