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D" w:rsidRPr="00D5713F" w:rsidRDefault="00746B9D" w:rsidP="00746B9D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746B9D" w:rsidRPr="00D5713F" w:rsidRDefault="00746B9D" w:rsidP="00746B9D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746B9D" w:rsidRPr="00F065DF" w:rsidRDefault="00746B9D" w:rsidP="00746B9D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746B9D" w:rsidRPr="00372699" w:rsidRDefault="00746B9D" w:rsidP="00746B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746B9D" w:rsidRPr="00372699" w:rsidRDefault="00746B9D" w:rsidP="00746B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746B9D" w:rsidRPr="00372699" w:rsidRDefault="00746B9D" w:rsidP="00746B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746B9D" w:rsidRPr="00467855" w:rsidRDefault="00746B9D" w:rsidP="00746B9D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>
        <w:rPr>
          <w:rFonts w:ascii="Times New Roman" w:hAnsi="Times New Roman"/>
          <w:lang w:eastAsia="en-US"/>
        </w:rPr>
        <w:t>___</w:t>
      </w:r>
      <w:r w:rsidRPr="00467855">
        <w:rPr>
          <w:rFonts w:ascii="Times New Roman" w:hAnsi="Times New Roman"/>
          <w:lang w:eastAsia="en-US"/>
        </w:rPr>
        <w:t>_____</w:t>
      </w:r>
    </w:p>
    <w:p w:rsidR="00746B9D" w:rsidRPr="00372699" w:rsidRDefault="00746B9D" w:rsidP="00746B9D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746B9D" w:rsidRPr="00797AA2" w:rsidRDefault="00746B9D" w:rsidP="00746B9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746B9D" w:rsidRPr="00372699" w:rsidRDefault="00746B9D" w:rsidP="00746B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746B9D" w:rsidRPr="00372699" w:rsidRDefault="00746B9D" w:rsidP="00746B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746B9D" w:rsidRPr="00372699" w:rsidRDefault="00746B9D" w:rsidP="00746B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746B9D" w:rsidRPr="00554648" w:rsidRDefault="00746B9D" w:rsidP="00746B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>(для индивидуальных предпринимателей и юридических лиц)</w:t>
      </w:r>
    </w:p>
    <w:p w:rsidR="00746B9D" w:rsidRPr="00554648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746B9D" w:rsidRPr="00372699" w:rsidRDefault="00746B9D" w:rsidP="0074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________руб.</w:t>
      </w:r>
    </w:p>
    <w:p w:rsidR="00746B9D" w:rsidRDefault="00746B9D" w:rsidP="00746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соответствует условиям </w:t>
      </w:r>
    </w:p>
    <w:p w:rsidR="00746B9D" w:rsidRPr="00482901" w:rsidRDefault="00746B9D" w:rsidP="00746B9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746B9D" w:rsidRDefault="00746B9D" w:rsidP="00746B9D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4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746B9D" w:rsidRPr="00372699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746B9D" w:rsidRPr="00DB478F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746B9D" w:rsidRPr="00F065DF" w:rsidRDefault="00746B9D" w:rsidP="00746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Pr="00F065DF">
        <w:rPr>
          <w:rFonts w:ascii="Times New Roman" w:hAnsi="Times New Roman"/>
          <w:sz w:val="24"/>
          <w:szCs w:val="24"/>
        </w:rPr>
        <w:t xml:space="preserve">Настоящим гарантирую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просроченных финансовых обязательств перед кредитными организациями,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F065DF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F065DF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 на дату подачи заявки на участие в Конкурсе; участником соглашений о разделе продукции не являюсь; деятельность не приостановлена в установленном законодательством порядке, на имущество не наложен арест; в стадии реорганизации, ликвидации, банкротства не нахожусь.</w:t>
      </w:r>
    </w:p>
    <w:p w:rsidR="00746B9D" w:rsidRPr="00EA0E54" w:rsidRDefault="00746B9D" w:rsidP="00746B9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746B9D" w:rsidRPr="00EA0E54" w:rsidRDefault="00746B9D" w:rsidP="00746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746B9D" w:rsidRPr="00482901" w:rsidRDefault="00746B9D" w:rsidP="00746B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6B9D" w:rsidRPr="00467855" w:rsidRDefault="00746B9D" w:rsidP="00746B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  <w:t xml:space="preserve"> (ФИО)</w:t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</w:r>
      <w:r w:rsidRPr="00467855">
        <w:rPr>
          <w:rFonts w:ascii="Times New Roman" w:hAnsi="Times New Roman"/>
          <w:sz w:val="18"/>
          <w:szCs w:val="18"/>
        </w:rPr>
        <w:tab/>
        <w:t xml:space="preserve"> (Подпись)</w:t>
      </w:r>
    </w:p>
    <w:p w:rsidR="00F63F6C" w:rsidRDefault="00746B9D" w:rsidP="00746B9D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sectPr w:rsidR="00F63F6C" w:rsidSect="00746B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B9D"/>
    <w:rsid w:val="00746B9D"/>
    <w:rsid w:val="00F6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6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E382E15D7407258F6A8E46E6A040F8EBED84448D7925A41F38C98AA2x5tEL" TargetMode="External"/><Relationship Id="rId4" Type="http://schemas.openxmlformats.org/officeDocument/2006/relationships/hyperlink" Target="consultantplus://offline/ref=50AF736E00F0BB2F6BF1C445A8BEA8CA808848A2E50C3C538DDF5BCEA6EC5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1</cp:revision>
  <dcterms:created xsi:type="dcterms:W3CDTF">2019-08-02T12:16:00Z</dcterms:created>
  <dcterms:modified xsi:type="dcterms:W3CDTF">2019-08-02T12:17:00Z</dcterms:modified>
</cp:coreProperties>
</file>