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C631" w14:textId="77777777" w:rsidR="008E7627" w:rsidRPr="00780A60" w:rsidRDefault="008E7627" w:rsidP="008E7627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2EFE108" wp14:editId="6798A2B5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63884" w14:textId="77777777" w:rsidR="008E7627" w:rsidRPr="00780A60" w:rsidRDefault="008E7627" w:rsidP="008E7627"/>
    <w:p w14:paraId="10B2FD64" w14:textId="77777777" w:rsidR="008E7627" w:rsidRPr="00780A60" w:rsidRDefault="008E7627" w:rsidP="008E7627">
      <w:pPr>
        <w:jc w:val="right"/>
        <w:rPr>
          <w:szCs w:val="28"/>
        </w:rPr>
      </w:pPr>
      <w:r w:rsidRPr="00780A60">
        <w:rPr>
          <w:szCs w:val="28"/>
        </w:rPr>
        <w:t xml:space="preserve">Проект   </w:t>
      </w:r>
    </w:p>
    <w:p w14:paraId="3DAFAC36" w14:textId="77777777" w:rsidR="008E7627" w:rsidRPr="00780A60" w:rsidRDefault="008E7627" w:rsidP="008E7627">
      <w:pPr>
        <w:pStyle w:val="1"/>
        <w:rPr>
          <w:szCs w:val="28"/>
        </w:rPr>
      </w:pPr>
      <w:r w:rsidRPr="00780A60">
        <w:rPr>
          <w:szCs w:val="28"/>
        </w:rPr>
        <w:t>СОВЕТ ДЕПУТАТОВ ГОРОДА МУРМАНСКА</w:t>
      </w:r>
    </w:p>
    <w:p w14:paraId="176E6704" w14:textId="307DD1A5" w:rsidR="008E7627" w:rsidRPr="00780A60" w:rsidRDefault="008E7627" w:rsidP="008E7627">
      <w:pPr>
        <w:spacing w:before="240"/>
        <w:ind w:firstLine="0"/>
        <w:jc w:val="center"/>
        <w:rPr>
          <w:sz w:val="22"/>
        </w:rPr>
      </w:pPr>
      <w:r w:rsidRPr="00780A60">
        <w:rPr>
          <w:sz w:val="22"/>
        </w:rPr>
        <w:t xml:space="preserve"> </w:t>
      </w:r>
      <w:r w:rsidR="00677FE9">
        <w:rPr>
          <w:sz w:val="22"/>
        </w:rPr>
        <w:t>ШЕСТОЙ</w:t>
      </w:r>
      <w:r w:rsidRPr="00780A60">
        <w:rPr>
          <w:sz w:val="22"/>
        </w:rPr>
        <w:t xml:space="preserve"> СОЗЫВ</w:t>
      </w:r>
    </w:p>
    <w:p w14:paraId="0172BE4D" w14:textId="77777777" w:rsidR="008E7627" w:rsidRPr="00780A60" w:rsidRDefault="008E7627" w:rsidP="008E7627">
      <w:pPr>
        <w:spacing w:before="120"/>
        <w:ind w:firstLine="0"/>
        <w:jc w:val="center"/>
        <w:rPr>
          <w:sz w:val="22"/>
        </w:rPr>
      </w:pPr>
      <w:r w:rsidRPr="00780A60">
        <w:rPr>
          <w:sz w:val="22"/>
        </w:rPr>
        <w:t>__________ ЗАСЕДАНИЕ</w:t>
      </w:r>
    </w:p>
    <w:p w14:paraId="29FB4C24" w14:textId="77777777" w:rsidR="008E7627" w:rsidRPr="00780A60" w:rsidRDefault="008E7627" w:rsidP="008E7627">
      <w:pPr>
        <w:ind w:firstLine="0"/>
        <w:rPr>
          <w:szCs w:val="28"/>
        </w:rPr>
      </w:pPr>
      <w:r w:rsidRPr="00780A60">
        <w:rPr>
          <w:szCs w:val="28"/>
        </w:rPr>
        <w:t xml:space="preserve">                                   </w:t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</w:t>
      </w:r>
      <w:r w:rsidRPr="00780A60">
        <w:rPr>
          <w:szCs w:val="28"/>
        </w:rPr>
        <w:tab/>
      </w:r>
    </w:p>
    <w:p w14:paraId="28A4D573" w14:textId="77777777" w:rsidR="008E7627" w:rsidRPr="00780A60" w:rsidRDefault="008E7627" w:rsidP="008E7627">
      <w:pPr>
        <w:ind w:firstLine="0"/>
        <w:jc w:val="center"/>
        <w:rPr>
          <w:b/>
          <w:szCs w:val="28"/>
        </w:rPr>
      </w:pPr>
      <w:r w:rsidRPr="00780A60">
        <w:rPr>
          <w:b/>
          <w:szCs w:val="28"/>
        </w:rPr>
        <w:t>РЕШЕНИЕ</w:t>
      </w:r>
    </w:p>
    <w:p w14:paraId="569D6FFC" w14:textId="77777777" w:rsidR="008E7627" w:rsidRPr="00780A60" w:rsidRDefault="008E7627" w:rsidP="008E7627">
      <w:pPr>
        <w:ind w:firstLine="0"/>
        <w:rPr>
          <w:szCs w:val="28"/>
        </w:rPr>
      </w:pPr>
    </w:p>
    <w:p w14:paraId="70DDF883" w14:textId="64F24736" w:rsidR="008E7627" w:rsidRPr="00DF54CE" w:rsidRDefault="008E7627" w:rsidP="008E7627">
      <w:pPr>
        <w:ind w:firstLine="0"/>
        <w:jc w:val="center"/>
        <w:rPr>
          <w:sz w:val="27"/>
          <w:szCs w:val="27"/>
        </w:rPr>
      </w:pPr>
      <w:r w:rsidRPr="00DF54CE">
        <w:rPr>
          <w:sz w:val="27"/>
          <w:szCs w:val="27"/>
        </w:rPr>
        <w:t>от _______ 20</w:t>
      </w:r>
      <w:r w:rsidR="00677FE9">
        <w:rPr>
          <w:sz w:val="27"/>
          <w:szCs w:val="27"/>
        </w:rPr>
        <w:t>21</w:t>
      </w:r>
      <w:r w:rsidRPr="00DF54CE">
        <w:rPr>
          <w:sz w:val="27"/>
          <w:szCs w:val="27"/>
        </w:rPr>
        <w:t xml:space="preserve"> года                   </w:t>
      </w:r>
      <w:r w:rsidR="00677FE9">
        <w:rPr>
          <w:sz w:val="27"/>
          <w:szCs w:val="27"/>
        </w:rPr>
        <w:t xml:space="preserve">   </w:t>
      </w:r>
      <w:r w:rsidRPr="00DF54CE">
        <w:rPr>
          <w:sz w:val="27"/>
          <w:szCs w:val="27"/>
        </w:rPr>
        <w:t xml:space="preserve"> № ________                         </w:t>
      </w:r>
      <w:r w:rsidR="00DF54CE">
        <w:rPr>
          <w:sz w:val="27"/>
          <w:szCs w:val="27"/>
        </w:rPr>
        <w:t xml:space="preserve">        </w:t>
      </w:r>
      <w:r w:rsidR="00677FE9">
        <w:rPr>
          <w:sz w:val="27"/>
          <w:szCs w:val="27"/>
        </w:rPr>
        <w:t xml:space="preserve"> </w:t>
      </w:r>
      <w:r w:rsidRPr="00DF54CE">
        <w:rPr>
          <w:sz w:val="27"/>
          <w:szCs w:val="27"/>
        </w:rPr>
        <w:t>город Мурманск</w:t>
      </w:r>
    </w:p>
    <w:p w14:paraId="0E93B992" w14:textId="77777777" w:rsidR="008E7627" w:rsidRPr="00780A60" w:rsidRDefault="008E7627" w:rsidP="008E7627">
      <w:pPr>
        <w:ind w:firstLine="0"/>
        <w:rPr>
          <w:sz w:val="24"/>
          <w:szCs w:val="24"/>
        </w:rPr>
      </w:pPr>
    </w:p>
    <w:p w14:paraId="5442D2CE" w14:textId="77777777" w:rsidR="008E7627" w:rsidRPr="00780A60" w:rsidRDefault="008E7627" w:rsidP="008E7627">
      <w:pPr>
        <w:ind w:firstLine="0"/>
        <w:rPr>
          <w:sz w:val="24"/>
          <w:szCs w:val="24"/>
        </w:rPr>
      </w:pPr>
    </w:p>
    <w:p w14:paraId="229E0E97" w14:textId="77777777" w:rsidR="008E7627" w:rsidRPr="00780A60" w:rsidRDefault="008E7627" w:rsidP="008E7627">
      <w:pPr>
        <w:rPr>
          <w:sz w:val="24"/>
          <w:szCs w:val="24"/>
        </w:rPr>
      </w:pPr>
    </w:p>
    <w:p w14:paraId="24A283F5" w14:textId="190469C2" w:rsidR="00FF0F77" w:rsidRDefault="008E7627" w:rsidP="008E76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A60">
        <w:rPr>
          <w:rFonts w:ascii="Times New Roman" w:hAnsi="Times New Roman" w:cs="Times New Roman"/>
          <w:sz w:val="24"/>
          <w:szCs w:val="24"/>
        </w:rPr>
        <w:t xml:space="preserve">О </w:t>
      </w:r>
      <w:r w:rsidR="00762AA1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4539F1">
        <w:rPr>
          <w:rFonts w:ascii="Times New Roman" w:hAnsi="Times New Roman" w:cs="Times New Roman"/>
          <w:sz w:val="24"/>
          <w:szCs w:val="24"/>
        </w:rPr>
        <w:t>В ПРИЛОЖЕНИЕ №</w:t>
      </w:r>
      <w:r w:rsidR="00677FE9">
        <w:rPr>
          <w:rFonts w:ascii="Times New Roman" w:hAnsi="Times New Roman" w:cs="Times New Roman"/>
          <w:sz w:val="24"/>
          <w:szCs w:val="24"/>
        </w:rPr>
        <w:t>1</w:t>
      </w:r>
      <w:r w:rsidR="004539F1">
        <w:rPr>
          <w:rFonts w:ascii="Times New Roman" w:hAnsi="Times New Roman" w:cs="Times New Roman"/>
          <w:sz w:val="24"/>
          <w:szCs w:val="24"/>
        </w:rPr>
        <w:t xml:space="preserve"> </w:t>
      </w:r>
      <w:r w:rsidR="00762AA1">
        <w:rPr>
          <w:rFonts w:ascii="Times New Roman" w:hAnsi="Times New Roman" w:cs="Times New Roman"/>
          <w:sz w:val="24"/>
          <w:szCs w:val="24"/>
        </w:rPr>
        <w:t xml:space="preserve">К РЕШЕНИЮ СОВЕТА ДЕПУТАТОВ ГОРОДА МУРМАНСКА ОТ 29.09.2006 № 24-292 "О ПОРЯДКЕ ПРЕДОСТАВЛЕНИЯ ЛЬГОТ, ОТСРОЧЕК (РАССРОЧЕК) ПО АРЕНДНОЙ ПЛАТЕ ЗА ЗЕМЛЮ И ПОЛЬЗОВАНИЕ МУНИЦИПАЛЬНЫМ ИМУЩЕСТВОМ </w:t>
      </w:r>
    </w:p>
    <w:p w14:paraId="09AD2453" w14:textId="77777777" w:rsidR="00510E5C" w:rsidRDefault="00762AA1" w:rsidP="00510E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МУРМАНСКЕ" </w:t>
      </w:r>
    </w:p>
    <w:p w14:paraId="52574138" w14:textId="0674E361" w:rsidR="008E7627" w:rsidRPr="00534EF8" w:rsidRDefault="00762AA1" w:rsidP="00534E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0F77">
        <w:rPr>
          <w:rFonts w:ascii="Times New Roman" w:hAnsi="Times New Roman" w:cs="Times New Roman"/>
          <w:sz w:val="24"/>
          <w:szCs w:val="24"/>
        </w:rPr>
        <w:t>в редакции</w:t>
      </w:r>
      <w:r w:rsidR="00843B42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</w:t>
      </w:r>
      <w:r w:rsidR="00534EF8">
        <w:rPr>
          <w:rFonts w:ascii="Times New Roman" w:hAnsi="Times New Roman" w:cs="Times New Roman"/>
          <w:sz w:val="24"/>
          <w:szCs w:val="24"/>
        </w:rPr>
        <w:t xml:space="preserve">та депутатов города Мурманска </w:t>
      </w:r>
      <w:r w:rsidR="00534EF8" w:rsidRPr="00534EF8">
        <w:rPr>
          <w:rFonts w:ascii="Times New Roman" w:hAnsi="Times New Roman" w:cs="Times New Roman"/>
          <w:sz w:val="24"/>
          <w:szCs w:val="24"/>
        </w:rPr>
        <w:t>от 2</w:t>
      </w:r>
      <w:r w:rsidR="00677FE9">
        <w:rPr>
          <w:rFonts w:ascii="Times New Roman" w:hAnsi="Times New Roman" w:cs="Times New Roman"/>
          <w:sz w:val="24"/>
          <w:szCs w:val="24"/>
        </w:rPr>
        <w:t>6.11.2020</w:t>
      </w:r>
      <w:r w:rsidR="00534EF8">
        <w:rPr>
          <w:rFonts w:ascii="Times New Roman" w:hAnsi="Times New Roman" w:cs="Times New Roman"/>
          <w:sz w:val="24"/>
          <w:szCs w:val="24"/>
        </w:rPr>
        <w:t xml:space="preserve"> № </w:t>
      </w:r>
      <w:r w:rsidR="00677FE9">
        <w:rPr>
          <w:rFonts w:ascii="Times New Roman" w:hAnsi="Times New Roman" w:cs="Times New Roman"/>
          <w:sz w:val="24"/>
          <w:szCs w:val="24"/>
        </w:rPr>
        <w:t>16-213</w:t>
      </w:r>
      <w:r w:rsidR="00534EF8">
        <w:rPr>
          <w:rFonts w:ascii="Times New Roman" w:hAnsi="Times New Roman" w:cs="Times New Roman"/>
          <w:sz w:val="24"/>
          <w:szCs w:val="24"/>
        </w:rPr>
        <w:t>)</w:t>
      </w:r>
      <w:r w:rsidRPr="00534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DC9A" w14:textId="77777777" w:rsidR="008E7627" w:rsidRPr="00780A60" w:rsidRDefault="008E7627" w:rsidP="008E7627">
      <w:pPr>
        <w:rPr>
          <w:sz w:val="24"/>
          <w:szCs w:val="24"/>
        </w:rPr>
      </w:pPr>
    </w:p>
    <w:p w14:paraId="29B5094A" w14:textId="77777777" w:rsidR="008E7627" w:rsidRPr="00780A60" w:rsidRDefault="008E7627" w:rsidP="008E7627">
      <w:pPr>
        <w:rPr>
          <w:sz w:val="24"/>
          <w:szCs w:val="24"/>
        </w:rPr>
      </w:pPr>
    </w:p>
    <w:p w14:paraId="213233C7" w14:textId="77777777" w:rsidR="008E7627" w:rsidRPr="00780A60" w:rsidRDefault="008E7627" w:rsidP="008E7627">
      <w:pPr>
        <w:rPr>
          <w:szCs w:val="28"/>
        </w:rPr>
      </w:pPr>
    </w:p>
    <w:p w14:paraId="1DF90F3E" w14:textId="77777777" w:rsidR="008E7627" w:rsidRPr="00DF54CE" w:rsidRDefault="008E7627" w:rsidP="008E7627">
      <w:pPr>
        <w:ind w:left="6662" w:firstLine="0"/>
        <w:rPr>
          <w:color w:val="000000"/>
          <w:sz w:val="27"/>
          <w:szCs w:val="27"/>
        </w:rPr>
      </w:pPr>
      <w:r w:rsidRPr="00DF54CE">
        <w:rPr>
          <w:color w:val="000000"/>
          <w:sz w:val="27"/>
          <w:szCs w:val="27"/>
        </w:rPr>
        <w:t xml:space="preserve">Принято </w:t>
      </w:r>
    </w:p>
    <w:p w14:paraId="76CA8EF8" w14:textId="77777777" w:rsidR="008E7627" w:rsidRPr="00DF54CE" w:rsidRDefault="008E7627" w:rsidP="008E7627">
      <w:pPr>
        <w:ind w:left="6662" w:firstLine="0"/>
        <w:rPr>
          <w:sz w:val="27"/>
          <w:szCs w:val="27"/>
        </w:rPr>
      </w:pPr>
      <w:r w:rsidRPr="00DF54CE">
        <w:rPr>
          <w:color w:val="000000"/>
          <w:sz w:val="27"/>
          <w:szCs w:val="27"/>
        </w:rPr>
        <w:t>Советом депутатов</w:t>
      </w:r>
    </w:p>
    <w:p w14:paraId="53DBAAF1" w14:textId="77777777" w:rsidR="008E7627" w:rsidRPr="00DF54CE" w:rsidRDefault="008E7627" w:rsidP="008E7627">
      <w:pPr>
        <w:ind w:left="6662" w:firstLine="0"/>
        <w:rPr>
          <w:color w:val="000000"/>
          <w:sz w:val="27"/>
          <w:szCs w:val="27"/>
        </w:rPr>
      </w:pPr>
      <w:r w:rsidRPr="00DF54CE">
        <w:rPr>
          <w:color w:val="000000"/>
          <w:sz w:val="27"/>
          <w:szCs w:val="27"/>
        </w:rPr>
        <w:t xml:space="preserve">города Мурманска </w:t>
      </w:r>
    </w:p>
    <w:p w14:paraId="2D39BA4A" w14:textId="0E3F4F57" w:rsidR="008E7627" w:rsidRPr="00DF54CE" w:rsidRDefault="008E7627" w:rsidP="008E7627">
      <w:pPr>
        <w:ind w:left="6662" w:firstLine="0"/>
        <w:rPr>
          <w:color w:val="000000"/>
          <w:sz w:val="27"/>
          <w:szCs w:val="27"/>
        </w:rPr>
      </w:pPr>
      <w:r w:rsidRPr="00DF54CE">
        <w:rPr>
          <w:color w:val="000000"/>
          <w:sz w:val="27"/>
          <w:szCs w:val="27"/>
        </w:rPr>
        <w:t>____________20</w:t>
      </w:r>
      <w:r w:rsidR="00677FE9">
        <w:rPr>
          <w:color w:val="000000"/>
          <w:sz w:val="27"/>
          <w:szCs w:val="27"/>
        </w:rPr>
        <w:t>21</w:t>
      </w:r>
      <w:r w:rsidRPr="00DF54CE">
        <w:rPr>
          <w:color w:val="000000"/>
          <w:sz w:val="27"/>
          <w:szCs w:val="27"/>
        </w:rPr>
        <w:t xml:space="preserve"> года</w:t>
      </w:r>
    </w:p>
    <w:p w14:paraId="1AAC8173" w14:textId="77777777" w:rsidR="008E7627" w:rsidRPr="00DF54CE" w:rsidRDefault="008E7627" w:rsidP="008E7627">
      <w:pPr>
        <w:ind w:left="6324" w:firstLine="708"/>
        <w:rPr>
          <w:color w:val="000000"/>
          <w:sz w:val="27"/>
          <w:szCs w:val="27"/>
        </w:rPr>
      </w:pPr>
    </w:p>
    <w:p w14:paraId="66EEE713" w14:textId="77777777" w:rsidR="008E7627" w:rsidRPr="00DF54CE" w:rsidRDefault="008E7627" w:rsidP="008E7627">
      <w:pPr>
        <w:rPr>
          <w:color w:val="000000"/>
          <w:sz w:val="27"/>
          <w:szCs w:val="27"/>
        </w:rPr>
      </w:pPr>
    </w:p>
    <w:p w14:paraId="7623BCFC" w14:textId="676A235F" w:rsidR="008E7627" w:rsidRPr="00DF54CE" w:rsidRDefault="008E7627" w:rsidP="008E7627">
      <w:pPr>
        <w:rPr>
          <w:sz w:val="27"/>
          <w:szCs w:val="27"/>
        </w:rPr>
      </w:pPr>
      <w:r w:rsidRPr="00DF54CE">
        <w:rPr>
          <w:sz w:val="27"/>
          <w:szCs w:val="27"/>
        </w:rPr>
        <w:t>В соответствии с Федеральным</w:t>
      </w:r>
      <w:r w:rsidR="00674AB7" w:rsidRPr="00DF54CE">
        <w:rPr>
          <w:sz w:val="27"/>
          <w:szCs w:val="27"/>
        </w:rPr>
        <w:t xml:space="preserve"> законом</w:t>
      </w:r>
      <w:r w:rsidRPr="00DF54CE">
        <w:rPr>
          <w:sz w:val="27"/>
          <w:szCs w:val="27"/>
        </w:rPr>
        <w:t xml:space="preserve"> от 06.10.2003 № 131-ФЗ </w:t>
      </w:r>
      <w:r w:rsidR="00A67A09" w:rsidRPr="00DF54CE">
        <w:rPr>
          <w:sz w:val="27"/>
          <w:szCs w:val="27"/>
        </w:rPr>
        <w:t xml:space="preserve">                 </w:t>
      </w:r>
      <w:bookmarkStart w:id="0" w:name="_Hlk65675246"/>
      <w:r w:rsidR="00120BBE" w:rsidRPr="00DF54CE">
        <w:rPr>
          <w:rFonts w:cs="Times New Roman"/>
          <w:sz w:val="27"/>
          <w:szCs w:val="27"/>
        </w:rPr>
        <w:t>"</w:t>
      </w:r>
      <w:bookmarkEnd w:id="0"/>
      <w:r w:rsidRPr="00DF54CE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120BBE" w:rsidRPr="00DF54CE">
        <w:rPr>
          <w:rFonts w:cs="Times New Roman"/>
          <w:sz w:val="27"/>
          <w:szCs w:val="27"/>
        </w:rPr>
        <w:t>"</w:t>
      </w:r>
      <w:r w:rsidRPr="00DF54CE">
        <w:rPr>
          <w:sz w:val="27"/>
          <w:szCs w:val="27"/>
        </w:rPr>
        <w:t xml:space="preserve">, </w:t>
      </w:r>
      <w:r w:rsidR="00120BBE" w:rsidRPr="00DF54CE">
        <w:rPr>
          <w:sz w:val="27"/>
          <w:szCs w:val="27"/>
        </w:rPr>
        <w:t>руководствуясь Уставом муниципального образования город Мурманск, Совет депутатов города Мурманска</w:t>
      </w:r>
      <w:r w:rsidR="00A67A09" w:rsidRPr="00DF54CE">
        <w:rPr>
          <w:sz w:val="27"/>
          <w:szCs w:val="27"/>
        </w:rPr>
        <w:t xml:space="preserve"> </w:t>
      </w:r>
      <w:r w:rsidRPr="00DF54CE">
        <w:rPr>
          <w:sz w:val="27"/>
          <w:szCs w:val="27"/>
        </w:rPr>
        <w:t>р е ш и л:</w:t>
      </w:r>
    </w:p>
    <w:p w14:paraId="5415FDC4" w14:textId="77777777" w:rsidR="008E7627" w:rsidRPr="00DF54CE" w:rsidRDefault="008E7627" w:rsidP="008E7627">
      <w:pPr>
        <w:rPr>
          <w:sz w:val="27"/>
          <w:szCs w:val="27"/>
        </w:rPr>
      </w:pPr>
    </w:p>
    <w:p w14:paraId="6AB52988" w14:textId="5959E854" w:rsidR="00535144" w:rsidRPr="00DF54CE" w:rsidRDefault="00881748" w:rsidP="00F6214A">
      <w:pPr>
        <w:rPr>
          <w:sz w:val="27"/>
          <w:szCs w:val="27"/>
        </w:rPr>
      </w:pPr>
      <w:r>
        <w:rPr>
          <w:rFonts w:cs="Times New Roman"/>
          <w:sz w:val="27"/>
          <w:szCs w:val="27"/>
        </w:rPr>
        <w:t>1</w:t>
      </w:r>
      <w:r w:rsidR="00535144" w:rsidRPr="00DF54CE">
        <w:rPr>
          <w:rFonts w:cs="Times New Roman"/>
          <w:sz w:val="27"/>
          <w:szCs w:val="27"/>
        </w:rPr>
        <w:t xml:space="preserve">. </w:t>
      </w:r>
      <w:r w:rsidR="00535144" w:rsidRPr="00DF54CE">
        <w:rPr>
          <w:sz w:val="27"/>
          <w:szCs w:val="27"/>
        </w:rPr>
        <w:t>Внести в приложение №</w:t>
      </w:r>
      <w:r w:rsidR="00677FE9">
        <w:rPr>
          <w:sz w:val="27"/>
          <w:szCs w:val="27"/>
        </w:rPr>
        <w:t>1</w:t>
      </w:r>
      <w:r w:rsidR="00535144" w:rsidRPr="00DF54CE">
        <w:rPr>
          <w:sz w:val="27"/>
          <w:szCs w:val="27"/>
        </w:rPr>
        <w:t xml:space="preserve"> к решению Совета депутатов города Мурманска от 29.09.2006 № 24-292 </w:t>
      </w:r>
      <w:r w:rsidR="00535144" w:rsidRPr="00DF54CE">
        <w:rPr>
          <w:rFonts w:cs="Times New Roman"/>
          <w:sz w:val="27"/>
          <w:szCs w:val="27"/>
        </w:rPr>
        <w:t>"О порядке предоставления льгот, отсрочек (рассрочек) по арендной плате за землю и пользование муниципальным имуществом в город</w:t>
      </w:r>
      <w:r w:rsidR="004539F1">
        <w:rPr>
          <w:rFonts w:cs="Times New Roman"/>
          <w:sz w:val="27"/>
          <w:szCs w:val="27"/>
        </w:rPr>
        <w:t>е Мурманске" (в редакции решения</w:t>
      </w:r>
      <w:r w:rsidR="00535144" w:rsidRPr="00DF54CE">
        <w:rPr>
          <w:rFonts w:cs="Times New Roman"/>
          <w:sz w:val="27"/>
          <w:szCs w:val="27"/>
        </w:rPr>
        <w:t xml:space="preserve"> Совет</w:t>
      </w:r>
      <w:r w:rsidR="004539F1">
        <w:rPr>
          <w:rFonts w:cs="Times New Roman"/>
          <w:sz w:val="27"/>
          <w:szCs w:val="27"/>
        </w:rPr>
        <w:t xml:space="preserve">а депутатов города Мурманска </w:t>
      </w:r>
      <w:r w:rsidR="000F6B2F">
        <w:rPr>
          <w:rFonts w:cs="Times New Roman"/>
          <w:sz w:val="27"/>
          <w:szCs w:val="27"/>
        </w:rPr>
        <w:t xml:space="preserve">от </w:t>
      </w:r>
      <w:r w:rsidR="00677FE9">
        <w:rPr>
          <w:rFonts w:cs="Times New Roman"/>
          <w:sz w:val="27"/>
          <w:szCs w:val="27"/>
        </w:rPr>
        <w:t>26.11.2020 № 16-213</w:t>
      </w:r>
      <w:r w:rsidR="00535144" w:rsidRPr="00DF54CE">
        <w:rPr>
          <w:rFonts w:cs="Times New Roman"/>
          <w:sz w:val="27"/>
          <w:szCs w:val="27"/>
        </w:rPr>
        <w:t>)</w:t>
      </w:r>
      <w:r w:rsidR="00535144" w:rsidRPr="00DF54CE">
        <w:rPr>
          <w:sz w:val="27"/>
          <w:szCs w:val="27"/>
        </w:rPr>
        <w:t xml:space="preserve"> следующие изменения:</w:t>
      </w:r>
    </w:p>
    <w:p w14:paraId="430744BC" w14:textId="42AE00B6" w:rsidR="00D15252" w:rsidRDefault="00D15252" w:rsidP="00D15252">
      <w:pPr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bookmarkStart w:id="1" w:name="_Hlk65675436"/>
      <w:r w:rsidR="00677FE9">
        <w:rPr>
          <w:sz w:val="27"/>
          <w:szCs w:val="27"/>
        </w:rPr>
        <w:t xml:space="preserve">Абзац 1 </w:t>
      </w:r>
      <w:r>
        <w:rPr>
          <w:sz w:val="27"/>
          <w:szCs w:val="27"/>
        </w:rPr>
        <w:t>пункт</w:t>
      </w:r>
      <w:r w:rsidR="00677FE9">
        <w:rPr>
          <w:sz w:val="27"/>
          <w:szCs w:val="27"/>
        </w:rPr>
        <w:t>а 2.2 раздела 2</w:t>
      </w:r>
      <w:r>
        <w:rPr>
          <w:sz w:val="27"/>
          <w:szCs w:val="27"/>
        </w:rPr>
        <w:t xml:space="preserve"> изложить в следующей редакции</w:t>
      </w:r>
      <w:bookmarkEnd w:id="1"/>
      <w:r>
        <w:rPr>
          <w:sz w:val="27"/>
          <w:szCs w:val="27"/>
        </w:rPr>
        <w:t>:</w:t>
      </w:r>
    </w:p>
    <w:p w14:paraId="6F5FE9A3" w14:textId="5705BD52" w:rsidR="00677FE9" w:rsidRDefault="00677FE9" w:rsidP="00D15252">
      <w:pPr>
        <w:rPr>
          <w:sz w:val="27"/>
          <w:szCs w:val="27"/>
        </w:rPr>
      </w:pPr>
      <w:r w:rsidRPr="00DF54CE">
        <w:rPr>
          <w:rFonts w:cs="Times New Roman"/>
          <w:sz w:val="27"/>
          <w:szCs w:val="27"/>
        </w:rPr>
        <w:t>"</w:t>
      </w:r>
      <w:r w:rsidRPr="006767E4">
        <w:rPr>
          <w:sz w:val="27"/>
          <w:szCs w:val="27"/>
        </w:rPr>
        <w:t>Заявители, претендующие на предоставление льготы по арендной плате за пользование муниципальным имуществом, в том числе за земельные участки, находящиеся в муниципальной собственности, в очередном финансовом году, в срок до 1 сентября текущего года подают в администрацию города Мурманска заявление с приложением документов, указанных в пункте 2.3 настоящего Порядка.</w:t>
      </w: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;</w:t>
      </w:r>
    </w:p>
    <w:p w14:paraId="4B2FD217" w14:textId="7788819D" w:rsidR="00D15252" w:rsidRDefault="00D15252" w:rsidP="00D15252">
      <w:pPr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677FE9">
        <w:rPr>
          <w:sz w:val="27"/>
          <w:szCs w:val="27"/>
        </w:rPr>
        <w:t>Абзац 5 пункта 2.3 раздела 2 изложить в следующей редакции:</w:t>
      </w:r>
    </w:p>
    <w:p w14:paraId="4AE1497D" w14:textId="45CF79D4" w:rsidR="00677FE9" w:rsidRDefault="00677FE9" w:rsidP="00D15252">
      <w:pPr>
        <w:rPr>
          <w:sz w:val="27"/>
          <w:szCs w:val="27"/>
        </w:rPr>
      </w:pPr>
      <w:r w:rsidRPr="00DF54CE">
        <w:rPr>
          <w:rFonts w:cs="Times New Roman"/>
          <w:sz w:val="27"/>
          <w:szCs w:val="27"/>
        </w:rPr>
        <w:lastRenderedPageBreak/>
        <w:t>"</w:t>
      </w:r>
      <w:r>
        <w:rPr>
          <w:rFonts w:cs="Times New Roman"/>
          <w:sz w:val="27"/>
          <w:szCs w:val="27"/>
        </w:rPr>
        <w:t>-</w:t>
      </w:r>
      <w:r w:rsidRPr="00677FE9">
        <w:rPr>
          <w:sz w:val="27"/>
          <w:szCs w:val="27"/>
        </w:rPr>
        <w:t xml:space="preserve"> </w:t>
      </w:r>
      <w:r w:rsidRPr="006767E4">
        <w:rPr>
          <w:sz w:val="27"/>
          <w:szCs w:val="27"/>
        </w:rPr>
        <w:t xml:space="preserve">бухгалтерский баланс, отчет о финансовых результатах и приложения к ним за истекший финансовый год, предшествующий дате подачи заявления, с отметками </w:t>
      </w:r>
      <w:bookmarkStart w:id="2" w:name="_Hlk63156328"/>
      <w:r w:rsidRPr="006767E4">
        <w:rPr>
          <w:sz w:val="27"/>
          <w:szCs w:val="27"/>
        </w:rPr>
        <w:t xml:space="preserve">Инспекции Федеральной налоговой службы по г. Мурманску </w:t>
      </w:r>
      <w:bookmarkStart w:id="3" w:name="_Hlk63156364"/>
      <w:bookmarkEnd w:id="2"/>
      <w:r w:rsidRPr="006767E4">
        <w:rPr>
          <w:sz w:val="27"/>
          <w:szCs w:val="27"/>
        </w:rPr>
        <w:t xml:space="preserve">(в случае предоставления бухгалтерской отчетности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г. Мурманску) </w:t>
      </w:r>
      <w:bookmarkEnd w:id="3"/>
      <w:r w:rsidRPr="006767E4">
        <w:rPr>
          <w:sz w:val="27"/>
          <w:szCs w:val="27"/>
        </w:rPr>
        <w:t xml:space="preserve">- для коммерческих организаций; бухгалтерский баланс, отчет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</w:t>
      </w:r>
      <w:r w:rsidR="00F63AE3">
        <w:rPr>
          <w:sz w:val="27"/>
          <w:szCs w:val="27"/>
        </w:rPr>
        <w:t xml:space="preserve">     </w:t>
      </w:r>
      <w:r w:rsidRPr="006767E4">
        <w:rPr>
          <w:sz w:val="27"/>
          <w:szCs w:val="27"/>
        </w:rPr>
        <w:t xml:space="preserve">г. Мурманску (в случае предоставления бухгалтерской отчетности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</w:t>
      </w:r>
      <w:r w:rsidR="00F63AE3">
        <w:rPr>
          <w:sz w:val="27"/>
          <w:szCs w:val="27"/>
        </w:rPr>
        <w:t xml:space="preserve">  </w:t>
      </w:r>
      <w:r w:rsidRPr="006767E4">
        <w:rPr>
          <w:sz w:val="27"/>
          <w:szCs w:val="27"/>
        </w:rPr>
        <w:t>г. Мурманску) - для некоммерческих организаций; налоговую декларацию за истекший финансовый год с отметкой Инспекции Федеральной налоговой службы по г. Мурманску (</w:t>
      </w:r>
      <w:bookmarkStart w:id="4" w:name="_Hlk63167340"/>
      <w:r w:rsidRPr="006767E4">
        <w:rPr>
          <w:sz w:val="27"/>
          <w:szCs w:val="27"/>
        </w:rPr>
        <w:t>в случае предоставления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г. Мурманску</w:t>
      </w:r>
      <w:bookmarkEnd w:id="4"/>
      <w:r w:rsidRPr="006767E4">
        <w:rPr>
          <w:sz w:val="27"/>
          <w:szCs w:val="27"/>
        </w:rPr>
        <w:t>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;</w:t>
      </w:r>
    </w:p>
    <w:p w14:paraId="70CE7763" w14:textId="493E2C9F" w:rsidR="00677FE9" w:rsidRDefault="00677FE9" w:rsidP="00D15252">
      <w:pPr>
        <w:rPr>
          <w:sz w:val="27"/>
          <w:szCs w:val="27"/>
        </w:rPr>
      </w:pPr>
      <w:r>
        <w:rPr>
          <w:sz w:val="27"/>
          <w:szCs w:val="27"/>
        </w:rPr>
        <w:t>1.3. Абзац 6 пункта 2.3 раздела 2 изложить в следующей редакции:</w:t>
      </w:r>
    </w:p>
    <w:p w14:paraId="7142BEBA" w14:textId="438181A6" w:rsidR="00677FE9" w:rsidRDefault="00F63AE3" w:rsidP="00D15252">
      <w:pPr>
        <w:rPr>
          <w:rFonts w:cs="Times New Roman"/>
          <w:sz w:val="27"/>
          <w:szCs w:val="27"/>
        </w:rPr>
      </w:pPr>
      <w:r w:rsidRPr="00DF54CE">
        <w:rPr>
          <w:rFonts w:cs="Times New Roman"/>
          <w:sz w:val="27"/>
          <w:szCs w:val="27"/>
        </w:rPr>
        <w:t>"</w:t>
      </w:r>
      <w:r>
        <w:rPr>
          <w:sz w:val="27"/>
          <w:szCs w:val="27"/>
        </w:rPr>
        <w:t xml:space="preserve">- </w:t>
      </w:r>
      <w:r w:rsidRPr="006767E4">
        <w:rPr>
          <w:sz w:val="27"/>
          <w:szCs w:val="27"/>
        </w:rPr>
        <w:t xml:space="preserve">заверенную справку из Инспекции Федеральной налоговой службы по </w:t>
      </w:r>
      <w:r>
        <w:rPr>
          <w:sz w:val="27"/>
          <w:szCs w:val="27"/>
        </w:rPr>
        <w:t xml:space="preserve">     </w:t>
      </w:r>
      <w:r w:rsidRPr="006767E4">
        <w:rPr>
          <w:sz w:val="27"/>
          <w:szCs w:val="27"/>
        </w:rPr>
        <w:t xml:space="preserve">г. Мурманску об отсутствии задолженности по налогам в бюджеты всех уровней (для юридических лиц и индивидуальных предпринимателей), либо полученную в виде электронного документа, подписанного электронной цифровой подписью уполномоченного представителя Инспекции Федеральной налоговой службы по </w:t>
      </w:r>
      <w:r>
        <w:rPr>
          <w:sz w:val="27"/>
          <w:szCs w:val="27"/>
        </w:rPr>
        <w:t xml:space="preserve">   </w:t>
      </w:r>
      <w:r w:rsidRPr="006767E4">
        <w:rPr>
          <w:sz w:val="27"/>
          <w:szCs w:val="27"/>
        </w:rPr>
        <w:t>г. Мурманску</w:t>
      </w:r>
      <w:r>
        <w:rPr>
          <w:sz w:val="27"/>
          <w:szCs w:val="27"/>
        </w:rPr>
        <w:t>;</w:t>
      </w: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;</w:t>
      </w:r>
    </w:p>
    <w:p w14:paraId="5A5789A8" w14:textId="2D4FB30F" w:rsidR="00F63AE3" w:rsidRDefault="00F63AE3" w:rsidP="00D15252">
      <w:pPr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1.4. </w:t>
      </w:r>
      <w:r>
        <w:rPr>
          <w:sz w:val="27"/>
          <w:szCs w:val="27"/>
        </w:rPr>
        <w:t>Абзац 5 пункта 4.2 раздела 4 изложить в следующей редакции:</w:t>
      </w:r>
    </w:p>
    <w:p w14:paraId="6595199E" w14:textId="10D65D53" w:rsidR="00F63AE3" w:rsidRDefault="00F63AE3" w:rsidP="00D15252">
      <w:pPr>
        <w:rPr>
          <w:rFonts w:cs="Times New Roman"/>
          <w:sz w:val="27"/>
          <w:szCs w:val="27"/>
        </w:rPr>
      </w:pP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 xml:space="preserve">- </w:t>
      </w:r>
      <w:r w:rsidRPr="006767E4">
        <w:rPr>
          <w:sz w:val="27"/>
          <w:szCs w:val="27"/>
        </w:rPr>
        <w:t xml:space="preserve">бухгалтерский баланс, отчет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(в случае предоставления бухгалтерской отчетности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г. Мурманску) - для коммерческих организаций; бухгалтерский баланс, отчет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</w:t>
      </w:r>
      <w:r>
        <w:rPr>
          <w:sz w:val="27"/>
          <w:szCs w:val="27"/>
        </w:rPr>
        <w:t xml:space="preserve">     </w:t>
      </w:r>
      <w:r w:rsidRPr="006767E4">
        <w:rPr>
          <w:sz w:val="27"/>
          <w:szCs w:val="27"/>
        </w:rPr>
        <w:t xml:space="preserve">г. Мурманску (в случае предоставления бухгалтерской отчетности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</w:t>
      </w:r>
      <w:r>
        <w:rPr>
          <w:sz w:val="27"/>
          <w:szCs w:val="27"/>
        </w:rPr>
        <w:t xml:space="preserve">   </w:t>
      </w:r>
      <w:r w:rsidRPr="006767E4">
        <w:rPr>
          <w:sz w:val="27"/>
          <w:szCs w:val="27"/>
        </w:rPr>
        <w:t xml:space="preserve">г. Мурманску) - для некоммерческих организаций; налоговую декларацию за </w:t>
      </w:r>
      <w:r w:rsidRPr="006767E4">
        <w:rPr>
          <w:sz w:val="27"/>
          <w:szCs w:val="27"/>
        </w:rPr>
        <w:lastRenderedPageBreak/>
        <w:t xml:space="preserve">истекший финансовый год с отметкой Инспекции Федеральной налоговой службы по г. Мурманску </w:t>
      </w:r>
      <w:bookmarkStart w:id="5" w:name="_Hlk63168077"/>
      <w:r w:rsidRPr="006767E4">
        <w:rPr>
          <w:sz w:val="27"/>
          <w:szCs w:val="27"/>
        </w:rPr>
        <w:t xml:space="preserve">(в случае предоставления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г. Мурманску) </w:t>
      </w:r>
      <w:bookmarkEnd w:id="5"/>
      <w:r w:rsidRPr="006767E4">
        <w:rPr>
          <w:sz w:val="27"/>
          <w:szCs w:val="27"/>
        </w:rPr>
        <w:t>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</w:t>
      </w:r>
      <w:r>
        <w:rPr>
          <w:sz w:val="27"/>
          <w:szCs w:val="27"/>
        </w:rPr>
        <w:t>;</w:t>
      </w: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;</w:t>
      </w:r>
    </w:p>
    <w:p w14:paraId="0AC6EA4F" w14:textId="06691226" w:rsidR="00F63AE3" w:rsidRDefault="00F63AE3" w:rsidP="00D15252">
      <w:pPr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1.5. </w:t>
      </w:r>
      <w:bookmarkStart w:id="6" w:name="_Hlk65675980"/>
      <w:r>
        <w:rPr>
          <w:sz w:val="27"/>
          <w:szCs w:val="27"/>
        </w:rPr>
        <w:t>Абзац 6 пункта 4.2. раздела 4 изложить в следующей редакции</w:t>
      </w:r>
      <w:bookmarkEnd w:id="6"/>
      <w:r>
        <w:rPr>
          <w:sz w:val="27"/>
          <w:szCs w:val="27"/>
        </w:rPr>
        <w:t>:</w:t>
      </w:r>
    </w:p>
    <w:p w14:paraId="07E9FF9E" w14:textId="0F9A6418" w:rsidR="00F63AE3" w:rsidRDefault="00F63AE3" w:rsidP="00D15252">
      <w:pPr>
        <w:rPr>
          <w:rFonts w:cs="Times New Roman"/>
          <w:sz w:val="27"/>
          <w:szCs w:val="27"/>
        </w:rPr>
      </w:pP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-</w:t>
      </w:r>
      <w:r w:rsidRPr="00F63AE3">
        <w:rPr>
          <w:sz w:val="27"/>
          <w:szCs w:val="27"/>
        </w:rPr>
        <w:t xml:space="preserve"> </w:t>
      </w:r>
      <w:r w:rsidRPr="006767E4">
        <w:rPr>
          <w:sz w:val="27"/>
          <w:szCs w:val="27"/>
        </w:rPr>
        <w:t>заверенную справку из Инспекции Федеральной налоговой службы по</w:t>
      </w:r>
      <w:r>
        <w:rPr>
          <w:sz w:val="27"/>
          <w:szCs w:val="27"/>
        </w:rPr>
        <w:t xml:space="preserve">    </w:t>
      </w:r>
      <w:r w:rsidRPr="006767E4">
        <w:rPr>
          <w:sz w:val="27"/>
          <w:szCs w:val="27"/>
        </w:rPr>
        <w:t xml:space="preserve"> г. Мурманску об отсутствии задолженности по налогам в бюджеты всех уровней (для юридических лиц и индивидуальных предпринимателей), либо полученную в виде электронного документа, подписанного электронной цифровой подписью уполномоченного представителя Инспекции Федеральной налоговой службы по </w:t>
      </w:r>
      <w:r>
        <w:rPr>
          <w:sz w:val="27"/>
          <w:szCs w:val="27"/>
        </w:rPr>
        <w:t xml:space="preserve">  </w:t>
      </w:r>
      <w:r w:rsidRPr="006767E4">
        <w:rPr>
          <w:sz w:val="27"/>
          <w:szCs w:val="27"/>
        </w:rPr>
        <w:t>г. Мурманск</w:t>
      </w:r>
      <w:r>
        <w:rPr>
          <w:sz w:val="27"/>
          <w:szCs w:val="27"/>
        </w:rPr>
        <w:t>у</w:t>
      </w:r>
      <w:r w:rsidRPr="006767E4">
        <w:rPr>
          <w:sz w:val="27"/>
          <w:szCs w:val="27"/>
        </w:rPr>
        <w:t>;</w:t>
      </w: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;</w:t>
      </w:r>
    </w:p>
    <w:p w14:paraId="6B363299" w14:textId="7E47E978" w:rsidR="00F63AE3" w:rsidRDefault="00F63AE3" w:rsidP="00D15252">
      <w:pPr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1.6. </w:t>
      </w:r>
      <w:r>
        <w:rPr>
          <w:sz w:val="27"/>
          <w:szCs w:val="27"/>
        </w:rPr>
        <w:t>Абзац 10 пункта 4.2. раздела 4 изложить в следующей редакции:</w:t>
      </w:r>
    </w:p>
    <w:p w14:paraId="27D498DB" w14:textId="4982D4E1" w:rsidR="00F63AE3" w:rsidRDefault="00F63AE3" w:rsidP="00D15252">
      <w:pPr>
        <w:rPr>
          <w:rFonts w:cs="Times New Roman"/>
          <w:sz w:val="27"/>
          <w:szCs w:val="27"/>
        </w:rPr>
      </w:pP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 xml:space="preserve">- </w:t>
      </w:r>
      <w:r w:rsidRPr="006767E4">
        <w:rPr>
          <w:sz w:val="27"/>
          <w:szCs w:val="27"/>
        </w:rPr>
        <w:t xml:space="preserve">бухгалтерский баланс, отчет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по г. Мурманску (в случае предоставления бухгалтерской отчетности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г. Мурманску) - для коммерческих организаций; бухгалтерский баланс, отчет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по </w:t>
      </w:r>
      <w:r>
        <w:rPr>
          <w:sz w:val="27"/>
          <w:szCs w:val="27"/>
        </w:rPr>
        <w:t xml:space="preserve">     </w:t>
      </w:r>
      <w:r w:rsidRPr="006767E4">
        <w:rPr>
          <w:sz w:val="27"/>
          <w:szCs w:val="27"/>
        </w:rPr>
        <w:t xml:space="preserve">г. Мурманску (в случае предоставления бухгалтерской отчетности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</w:t>
      </w:r>
      <w:r>
        <w:rPr>
          <w:sz w:val="27"/>
          <w:szCs w:val="27"/>
        </w:rPr>
        <w:t xml:space="preserve">   </w:t>
      </w:r>
      <w:r w:rsidRPr="006767E4">
        <w:rPr>
          <w:sz w:val="27"/>
          <w:szCs w:val="27"/>
        </w:rPr>
        <w:t>г. Мурманску) - для некоммерческих организаций; налоговую декларацию за истекший финансовый год с отметкой Инспекции Федеральной налоговой службы по г. Мурманску (в случае предоставления в электронном виде – с приложением квитанции о приеме налоговой декларации (расчета) в виде электронного документа, подписанного электронной цифровой подписью уполномоченного представителя Инспекции Федеральной налоговой службы по г. Мурманску)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</w:t>
      </w:r>
      <w:r>
        <w:rPr>
          <w:sz w:val="27"/>
          <w:szCs w:val="27"/>
        </w:rPr>
        <w:t>;</w:t>
      </w: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;</w:t>
      </w:r>
    </w:p>
    <w:p w14:paraId="2127B3AA" w14:textId="6C7D994F" w:rsidR="00F63AE3" w:rsidRDefault="00F63AE3" w:rsidP="00D15252">
      <w:pPr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1.7. </w:t>
      </w:r>
      <w:r>
        <w:rPr>
          <w:sz w:val="27"/>
          <w:szCs w:val="27"/>
        </w:rPr>
        <w:t>Абзац 11 пункта 4.2. раздела 4 изложить в следующей редакции:</w:t>
      </w:r>
    </w:p>
    <w:p w14:paraId="296F5FC4" w14:textId="4F9D3A7A" w:rsidR="00F63AE3" w:rsidRDefault="00F63AE3" w:rsidP="00D15252">
      <w:pPr>
        <w:rPr>
          <w:sz w:val="27"/>
          <w:szCs w:val="27"/>
        </w:rPr>
      </w:pP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 xml:space="preserve">- </w:t>
      </w:r>
      <w:r w:rsidRPr="006767E4">
        <w:rPr>
          <w:sz w:val="27"/>
          <w:szCs w:val="27"/>
        </w:rPr>
        <w:t>заверенную справку из Инспекции Федеральной налоговой службы по</w:t>
      </w:r>
      <w:r>
        <w:rPr>
          <w:sz w:val="27"/>
          <w:szCs w:val="27"/>
        </w:rPr>
        <w:t xml:space="preserve">    </w:t>
      </w:r>
      <w:r w:rsidRPr="006767E4">
        <w:rPr>
          <w:sz w:val="27"/>
          <w:szCs w:val="27"/>
        </w:rPr>
        <w:t xml:space="preserve"> г. Мурманску об отсутствии задолженности по налогам в бюджеты всех уровней (для юридических лиц и индивидуальных предпринимателей), либо полученную в виде электронного документа, подписанного электронной цифровой подписью уполномоченного представителя Инспекции Федеральной налоговой службы по </w:t>
      </w:r>
      <w:r>
        <w:rPr>
          <w:sz w:val="27"/>
          <w:szCs w:val="27"/>
        </w:rPr>
        <w:t xml:space="preserve">   </w:t>
      </w:r>
      <w:r w:rsidRPr="006767E4">
        <w:rPr>
          <w:sz w:val="27"/>
          <w:szCs w:val="27"/>
        </w:rPr>
        <w:t>г. Мурманску;</w:t>
      </w:r>
      <w:r w:rsidRPr="00DF54CE">
        <w:rPr>
          <w:rFonts w:cs="Times New Roman"/>
          <w:sz w:val="27"/>
          <w:szCs w:val="27"/>
        </w:rPr>
        <w:t>"</w:t>
      </w:r>
      <w:r>
        <w:rPr>
          <w:rFonts w:cs="Times New Roman"/>
          <w:sz w:val="27"/>
          <w:szCs w:val="27"/>
        </w:rPr>
        <w:t>.</w:t>
      </w:r>
    </w:p>
    <w:p w14:paraId="6278AFD5" w14:textId="7FD90DF4" w:rsidR="00535144" w:rsidRPr="006013E3" w:rsidRDefault="00535144" w:rsidP="00677FE9">
      <w:pPr>
        <w:ind w:firstLine="0"/>
        <w:rPr>
          <w:sz w:val="27"/>
          <w:szCs w:val="27"/>
        </w:rPr>
      </w:pPr>
    </w:p>
    <w:p w14:paraId="4AFE5AC4" w14:textId="5C09786B" w:rsidR="008E7627" w:rsidRPr="00DF54CE" w:rsidRDefault="00F63AE3" w:rsidP="008E7627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="008E7627" w:rsidRPr="00DF54CE">
        <w:rPr>
          <w:sz w:val="27"/>
          <w:szCs w:val="27"/>
        </w:rPr>
        <w:t xml:space="preserve">. Опубликовать настоящее решение в газете </w:t>
      </w:r>
      <w:r w:rsidRPr="00DF54CE">
        <w:rPr>
          <w:rFonts w:cs="Times New Roman"/>
          <w:sz w:val="27"/>
          <w:szCs w:val="27"/>
        </w:rPr>
        <w:t>"</w:t>
      </w:r>
      <w:r w:rsidR="008E7627" w:rsidRPr="00DF54CE">
        <w:rPr>
          <w:sz w:val="27"/>
          <w:szCs w:val="27"/>
        </w:rPr>
        <w:t>Вечерний Мурманск</w:t>
      </w:r>
      <w:r w:rsidRPr="00DF54CE">
        <w:rPr>
          <w:rFonts w:cs="Times New Roman"/>
          <w:sz w:val="27"/>
          <w:szCs w:val="27"/>
        </w:rPr>
        <w:t>"</w:t>
      </w:r>
      <w:r w:rsidR="008E7627" w:rsidRPr="00DF54CE">
        <w:rPr>
          <w:sz w:val="27"/>
          <w:szCs w:val="27"/>
        </w:rPr>
        <w:t>.</w:t>
      </w:r>
    </w:p>
    <w:p w14:paraId="2BED5A57" w14:textId="77777777" w:rsidR="0045567F" w:rsidRDefault="0045567F" w:rsidP="008E7627">
      <w:pPr>
        <w:rPr>
          <w:sz w:val="27"/>
          <w:szCs w:val="27"/>
        </w:rPr>
      </w:pPr>
    </w:p>
    <w:p w14:paraId="1AECE99F" w14:textId="7B594D09" w:rsidR="008E7627" w:rsidRPr="00DF54CE" w:rsidRDefault="00F63AE3" w:rsidP="008E7627">
      <w:pPr>
        <w:rPr>
          <w:sz w:val="27"/>
          <w:szCs w:val="27"/>
        </w:rPr>
      </w:pPr>
      <w:r>
        <w:rPr>
          <w:sz w:val="27"/>
          <w:szCs w:val="27"/>
        </w:rPr>
        <w:t>3</w:t>
      </w:r>
      <w:r w:rsidR="008E7627" w:rsidRPr="00DF54CE">
        <w:rPr>
          <w:sz w:val="27"/>
          <w:szCs w:val="27"/>
        </w:rPr>
        <w:t>. Настоящее решение вступает в силу после его официального опубликования.</w:t>
      </w:r>
    </w:p>
    <w:p w14:paraId="29361166" w14:textId="77777777" w:rsidR="0045567F" w:rsidRDefault="0045567F" w:rsidP="008E7627">
      <w:pPr>
        <w:rPr>
          <w:sz w:val="27"/>
          <w:szCs w:val="27"/>
        </w:rPr>
      </w:pPr>
    </w:p>
    <w:p w14:paraId="0DCB3921" w14:textId="4BAF900D" w:rsidR="008E7627" w:rsidRPr="00DF54CE" w:rsidRDefault="00F63AE3" w:rsidP="008E7627">
      <w:pPr>
        <w:rPr>
          <w:sz w:val="27"/>
          <w:szCs w:val="27"/>
        </w:rPr>
      </w:pPr>
      <w:r>
        <w:rPr>
          <w:sz w:val="27"/>
          <w:szCs w:val="27"/>
        </w:rPr>
        <w:t>4</w:t>
      </w:r>
      <w:r w:rsidR="008E7627" w:rsidRPr="00DF54CE">
        <w:rPr>
          <w:sz w:val="27"/>
          <w:szCs w:val="27"/>
        </w:rPr>
        <w:t>. Контроль за исполнением настоящего решения возложить на постоянную комиссию Совета</w:t>
      </w:r>
      <w:r w:rsidR="000B2524" w:rsidRPr="00DF54CE">
        <w:rPr>
          <w:sz w:val="27"/>
          <w:szCs w:val="27"/>
        </w:rPr>
        <w:t xml:space="preserve"> депутатов города Мурманска по бюджету и финансовому регулированию</w:t>
      </w:r>
      <w:r w:rsidR="008E7627" w:rsidRPr="00DF54CE">
        <w:rPr>
          <w:sz w:val="27"/>
          <w:szCs w:val="27"/>
        </w:rPr>
        <w:t xml:space="preserve"> (</w:t>
      </w:r>
      <w:r w:rsidR="00427C21">
        <w:rPr>
          <w:sz w:val="27"/>
          <w:szCs w:val="27"/>
        </w:rPr>
        <w:t>Коробков С.Е</w:t>
      </w:r>
      <w:r w:rsidR="000B2524" w:rsidRPr="00DF54CE">
        <w:rPr>
          <w:sz w:val="27"/>
          <w:szCs w:val="27"/>
        </w:rPr>
        <w:t>.</w:t>
      </w:r>
      <w:r w:rsidR="008E7627" w:rsidRPr="00DF54CE">
        <w:rPr>
          <w:sz w:val="27"/>
          <w:szCs w:val="27"/>
        </w:rPr>
        <w:t>).</w:t>
      </w:r>
    </w:p>
    <w:p w14:paraId="485B5B96" w14:textId="77777777" w:rsidR="008E7627" w:rsidRPr="00780A60" w:rsidRDefault="008E7627" w:rsidP="008E7627">
      <w:pPr>
        <w:rPr>
          <w:szCs w:val="28"/>
        </w:rPr>
      </w:pPr>
    </w:p>
    <w:p w14:paraId="73D576F6" w14:textId="77777777" w:rsidR="008E7627" w:rsidRPr="00780A60" w:rsidRDefault="008E7627" w:rsidP="008E7627">
      <w:pPr>
        <w:rPr>
          <w:szCs w:val="28"/>
        </w:rPr>
      </w:pPr>
    </w:p>
    <w:p w14:paraId="5F41A3AA" w14:textId="77777777" w:rsidR="008E7627" w:rsidRPr="00780A60" w:rsidRDefault="008E7627" w:rsidP="008E7627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8E7627" w:rsidRPr="00DF54CE" w14:paraId="075147CD" w14:textId="77777777" w:rsidTr="00DF30F3">
        <w:tc>
          <w:tcPr>
            <w:tcW w:w="4820" w:type="dxa"/>
          </w:tcPr>
          <w:p w14:paraId="7430AAF7" w14:textId="77777777" w:rsidR="008E7627" w:rsidRPr="00DF54CE" w:rsidRDefault="008E7627" w:rsidP="004F5A18">
            <w:pPr>
              <w:ind w:hanging="108"/>
              <w:rPr>
                <w:sz w:val="27"/>
                <w:szCs w:val="27"/>
              </w:rPr>
            </w:pPr>
            <w:r w:rsidRPr="00DF54CE">
              <w:rPr>
                <w:sz w:val="27"/>
                <w:szCs w:val="27"/>
              </w:rPr>
              <w:t>Глава муниципального образования</w:t>
            </w:r>
          </w:p>
          <w:p w14:paraId="0A1BA964" w14:textId="77777777" w:rsidR="008E7627" w:rsidRPr="00DF54CE" w:rsidRDefault="008E7627" w:rsidP="004F5A18">
            <w:pPr>
              <w:ind w:hanging="108"/>
              <w:rPr>
                <w:sz w:val="27"/>
                <w:szCs w:val="27"/>
              </w:rPr>
            </w:pPr>
            <w:r w:rsidRPr="00DF54CE">
              <w:rPr>
                <w:sz w:val="27"/>
                <w:szCs w:val="27"/>
              </w:rPr>
              <w:t>город Мурманск</w:t>
            </w:r>
            <w:r w:rsidRPr="00DF54CE">
              <w:rPr>
                <w:sz w:val="27"/>
                <w:szCs w:val="27"/>
              </w:rPr>
              <w:tab/>
            </w:r>
          </w:p>
        </w:tc>
        <w:tc>
          <w:tcPr>
            <w:tcW w:w="4928" w:type="dxa"/>
          </w:tcPr>
          <w:p w14:paraId="623E04EB" w14:textId="77777777" w:rsidR="008E7627" w:rsidRPr="00DF54CE" w:rsidRDefault="008E7627" w:rsidP="00301B24">
            <w:pPr>
              <w:jc w:val="right"/>
              <w:rPr>
                <w:sz w:val="27"/>
                <w:szCs w:val="27"/>
              </w:rPr>
            </w:pPr>
          </w:p>
          <w:p w14:paraId="004F8FEE" w14:textId="307AB976" w:rsidR="008E7627" w:rsidRPr="00DF54CE" w:rsidRDefault="00F63AE3" w:rsidP="00301B2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А.И.</w:t>
            </w:r>
            <w:r w:rsidR="00DF54C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Сысоев</w:t>
            </w:r>
          </w:p>
        </w:tc>
      </w:tr>
    </w:tbl>
    <w:p w14:paraId="543C28A3" w14:textId="77777777" w:rsidR="007C5409" w:rsidRPr="008E7627" w:rsidRDefault="0029736D" w:rsidP="004539F1">
      <w:pPr>
        <w:rPr>
          <w:rFonts w:cs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sectPr w:rsidR="007C5409" w:rsidRPr="008E7627" w:rsidSect="00BC78FE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C6A9" w14:textId="77777777" w:rsidR="0001216E" w:rsidRDefault="0001216E">
      <w:r>
        <w:separator/>
      </w:r>
    </w:p>
  </w:endnote>
  <w:endnote w:type="continuationSeparator" w:id="0">
    <w:p w14:paraId="0D5C030E" w14:textId="77777777" w:rsidR="0001216E" w:rsidRDefault="000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1B1D" w14:textId="77777777" w:rsidR="0001216E" w:rsidRDefault="0001216E">
      <w:r>
        <w:separator/>
      </w:r>
    </w:p>
  </w:footnote>
  <w:footnote w:type="continuationSeparator" w:id="0">
    <w:p w14:paraId="6EF5F92D" w14:textId="77777777" w:rsidR="0001216E" w:rsidRDefault="0001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FB20" w14:textId="77777777" w:rsidR="00367A51" w:rsidRDefault="00367A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F83">
      <w:rPr>
        <w:noProof/>
      </w:rPr>
      <w:t>2</w:t>
    </w:r>
    <w:r>
      <w:fldChar w:fldCharType="end"/>
    </w:r>
  </w:p>
  <w:p w14:paraId="5AFC9CDE" w14:textId="77777777" w:rsidR="00367A51" w:rsidRDefault="00367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7E"/>
    <w:rsid w:val="0001216E"/>
    <w:rsid w:val="00032EF2"/>
    <w:rsid w:val="00037430"/>
    <w:rsid w:val="0004612F"/>
    <w:rsid w:val="00066C45"/>
    <w:rsid w:val="0007332A"/>
    <w:rsid w:val="000914DC"/>
    <w:rsid w:val="000B2524"/>
    <w:rsid w:val="000B7EE2"/>
    <w:rsid w:val="000D24D9"/>
    <w:rsid w:val="000F6B2F"/>
    <w:rsid w:val="00100BAB"/>
    <w:rsid w:val="00106245"/>
    <w:rsid w:val="0011312A"/>
    <w:rsid w:val="00120BBE"/>
    <w:rsid w:val="001232E0"/>
    <w:rsid w:val="001315D5"/>
    <w:rsid w:val="001344EB"/>
    <w:rsid w:val="00151936"/>
    <w:rsid w:val="001B6D01"/>
    <w:rsid w:val="001C6468"/>
    <w:rsid w:val="0020658A"/>
    <w:rsid w:val="00221730"/>
    <w:rsid w:val="00240FF6"/>
    <w:rsid w:val="002456D8"/>
    <w:rsid w:val="00264CD1"/>
    <w:rsid w:val="002658E6"/>
    <w:rsid w:val="00274290"/>
    <w:rsid w:val="002917B6"/>
    <w:rsid w:val="0029736D"/>
    <w:rsid w:val="002D2601"/>
    <w:rsid w:val="002E1503"/>
    <w:rsid w:val="0030113F"/>
    <w:rsid w:val="00301B24"/>
    <w:rsid w:val="0030293B"/>
    <w:rsid w:val="0031369F"/>
    <w:rsid w:val="00314E79"/>
    <w:rsid w:val="00314F37"/>
    <w:rsid w:val="003216F4"/>
    <w:rsid w:val="0032533F"/>
    <w:rsid w:val="00333E46"/>
    <w:rsid w:val="00337186"/>
    <w:rsid w:val="00337297"/>
    <w:rsid w:val="00346936"/>
    <w:rsid w:val="00367A51"/>
    <w:rsid w:val="00381C83"/>
    <w:rsid w:val="003B0A1E"/>
    <w:rsid w:val="003B1818"/>
    <w:rsid w:val="003C23D4"/>
    <w:rsid w:val="003C58A0"/>
    <w:rsid w:val="003E7E98"/>
    <w:rsid w:val="00416C96"/>
    <w:rsid w:val="00427C21"/>
    <w:rsid w:val="0043372E"/>
    <w:rsid w:val="004539F1"/>
    <w:rsid w:val="0045567F"/>
    <w:rsid w:val="00455962"/>
    <w:rsid w:val="00455CC2"/>
    <w:rsid w:val="00457D68"/>
    <w:rsid w:val="00457D94"/>
    <w:rsid w:val="004632F1"/>
    <w:rsid w:val="00487647"/>
    <w:rsid w:val="004A4165"/>
    <w:rsid w:val="004B3F34"/>
    <w:rsid w:val="004E4232"/>
    <w:rsid w:val="004F5A18"/>
    <w:rsid w:val="00510E5C"/>
    <w:rsid w:val="00522C03"/>
    <w:rsid w:val="00522E9B"/>
    <w:rsid w:val="00534EF8"/>
    <w:rsid w:val="00535144"/>
    <w:rsid w:val="00557EE8"/>
    <w:rsid w:val="005744B8"/>
    <w:rsid w:val="00596092"/>
    <w:rsid w:val="005C10C6"/>
    <w:rsid w:val="005F01FE"/>
    <w:rsid w:val="005F237E"/>
    <w:rsid w:val="006013E3"/>
    <w:rsid w:val="00611A80"/>
    <w:rsid w:val="006325FE"/>
    <w:rsid w:val="006647E2"/>
    <w:rsid w:val="00674AB7"/>
    <w:rsid w:val="00675A2A"/>
    <w:rsid w:val="00677FE9"/>
    <w:rsid w:val="00685F72"/>
    <w:rsid w:val="006B3CD8"/>
    <w:rsid w:val="006F20E7"/>
    <w:rsid w:val="006F59E7"/>
    <w:rsid w:val="007159E5"/>
    <w:rsid w:val="00720354"/>
    <w:rsid w:val="00722F1B"/>
    <w:rsid w:val="00762AA1"/>
    <w:rsid w:val="007662CB"/>
    <w:rsid w:val="00783295"/>
    <w:rsid w:val="007C0362"/>
    <w:rsid w:val="007C5409"/>
    <w:rsid w:val="007D51EE"/>
    <w:rsid w:val="007D5BF4"/>
    <w:rsid w:val="007E1ABE"/>
    <w:rsid w:val="0081392E"/>
    <w:rsid w:val="00816900"/>
    <w:rsid w:val="00816F83"/>
    <w:rsid w:val="00817C61"/>
    <w:rsid w:val="00843B42"/>
    <w:rsid w:val="00846827"/>
    <w:rsid w:val="008470A2"/>
    <w:rsid w:val="00864086"/>
    <w:rsid w:val="00873D35"/>
    <w:rsid w:val="00881748"/>
    <w:rsid w:val="00895E2D"/>
    <w:rsid w:val="00897747"/>
    <w:rsid w:val="008A16A5"/>
    <w:rsid w:val="008C19D7"/>
    <w:rsid w:val="008D5773"/>
    <w:rsid w:val="008E0997"/>
    <w:rsid w:val="008E7627"/>
    <w:rsid w:val="00932C8B"/>
    <w:rsid w:val="009544E8"/>
    <w:rsid w:val="00990813"/>
    <w:rsid w:val="009947DE"/>
    <w:rsid w:val="009C074C"/>
    <w:rsid w:val="009C4F56"/>
    <w:rsid w:val="009D00EC"/>
    <w:rsid w:val="009E617E"/>
    <w:rsid w:val="00A02D79"/>
    <w:rsid w:val="00A050A2"/>
    <w:rsid w:val="00A14A23"/>
    <w:rsid w:val="00A54CE7"/>
    <w:rsid w:val="00A62F74"/>
    <w:rsid w:val="00A67A09"/>
    <w:rsid w:val="00A71105"/>
    <w:rsid w:val="00A72533"/>
    <w:rsid w:val="00A877F9"/>
    <w:rsid w:val="00A91F6F"/>
    <w:rsid w:val="00A97FB8"/>
    <w:rsid w:val="00AD479C"/>
    <w:rsid w:val="00AE0C4F"/>
    <w:rsid w:val="00B4230C"/>
    <w:rsid w:val="00B562A1"/>
    <w:rsid w:val="00B75555"/>
    <w:rsid w:val="00BB1BC9"/>
    <w:rsid w:val="00BB6489"/>
    <w:rsid w:val="00BC78FE"/>
    <w:rsid w:val="00BE04D4"/>
    <w:rsid w:val="00BE17DF"/>
    <w:rsid w:val="00BF0FE4"/>
    <w:rsid w:val="00C22C78"/>
    <w:rsid w:val="00C270F5"/>
    <w:rsid w:val="00C4663F"/>
    <w:rsid w:val="00C47A7C"/>
    <w:rsid w:val="00C65377"/>
    <w:rsid w:val="00C656E1"/>
    <w:rsid w:val="00C67B26"/>
    <w:rsid w:val="00C77193"/>
    <w:rsid w:val="00C812E5"/>
    <w:rsid w:val="00C85580"/>
    <w:rsid w:val="00CA0E07"/>
    <w:rsid w:val="00CE1BC3"/>
    <w:rsid w:val="00CF5677"/>
    <w:rsid w:val="00CF5728"/>
    <w:rsid w:val="00D124B1"/>
    <w:rsid w:val="00D15252"/>
    <w:rsid w:val="00D17BB7"/>
    <w:rsid w:val="00D237A8"/>
    <w:rsid w:val="00D50EC1"/>
    <w:rsid w:val="00D656D0"/>
    <w:rsid w:val="00D90283"/>
    <w:rsid w:val="00DD77C7"/>
    <w:rsid w:val="00DF30F3"/>
    <w:rsid w:val="00DF54CE"/>
    <w:rsid w:val="00E16A59"/>
    <w:rsid w:val="00E22285"/>
    <w:rsid w:val="00E278C4"/>
    <w:rsid w:val="00E3152B"/>
    <w:rsid w:val="00E54283"/>
    <w:rsid w:val="00E545C3"/>
    <w:rsid w:val="00E70B4D"/>
    <w:rsid w:val="00E84D95"/>
    <w:rsid w:val="00E8569A"/>
    <w:rsid w:val="00EB0F0A"/>
    <w:rsid w:val="00EB1EF4"/>
    <w:rsid w:val="00EC0C83"/>
    <w:rsid w:val="00EC3675"/>
    <w:rsid w:val="00ED148D"/>
    <w:rsid w:val="00EF6F44"/>
    <w:rsid w:val="00F31BA6"/>
    <w:rsid w:val="00F5152D"/>
    <w:rsid w:val="00F6214A"/>
    <w:rsid w:val="00F63AE3"/>
    <w:rsid w:val="00F66E0B"/>
    <w:rsid w:val="00F6748C"/>
    <w:rsid w:val="00F91B02"/>
    <w:rsid w:val="00FC1ABE"/>
    <w:rsid w:val="00FC50CD"/>
    <w:rsid w:val="00FE19C8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57E"/>
  <w15:docId w15:val="{0B310625-BD19-4817-8DE2-55F094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4A23-29C7-4B75-8F67-9BCD0FFC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Дворникова</dc:creator>
  <cp:keywords/>
  <dc:description/>
  <cp:lastModifiedBy>Клементьева Юлия Викторовна</cp:lastModifiedBy>
  <cp:revision>53</cp:revision>
  <cp:lastPrinted>2021-03-03T12:04:00Z</cp:lastPrinted>
  <dcterms:created xsi:type="dcterms:W3CDTF">2015-01-22T08:42:00Z</dcterms:created>
  <dcterms:modified xsi:type="dcterms:W3CDTF">2021-03-03T12:15:00Z</dcterms:modified>
</cp:coreProperties>
</file>