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B6" w:rsidRPr="00295A95" w:rsidRDefault="007227B6" w:rsidP="007227B6">
      <w:pPr>
        <w:pStyle w:val="a3"/>
        <w:ind w:right="142"/>
      </w:pPr>
      <w:r w:rsidRPr="00295A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fillcolor="window">
            <v:imagedata r:id="rId8" o:title=""/>
          </v:shape>
        </w:pict>
      </w:r>
    </w:p>
    <w:p w:rsidR="007227B6" w:rsidRPr="00295A95" w:rsidRDefault="007227B6" w:rsidP="007227B6">
      <w:pPr>
        <w:pStyle w:val="a3"/>
        <w:ind w:right="142"/>
      </w:pPr>
    </w:p>
    <w:p w:rsidR="007227B6" w:rsidRPr="00295A95" w:rsidRDefault="007227B6" w:rsidP="007227B6">
      <w:pPr>
        <w:pStyle w:val="a3"/>
        <w:ind w:right="142"/>
      </w:pPr>
      <w:r w:rsidRPr="00295A95">
        <w:t>АДМИНИСТРАЦИЯ ГОРОДА МУРМАНСКА</w:t>
      </w:r>
    </w:p>
    <w:p w:rsidR="007227B6" w:rsidRPr="00295A95" w:rsidRDefault="007227B6" w:rsidP="007227B6">
      <w:pPr>
        <w:pStyle w:val="a3"/>
        <w:ind w:right="142"/>
      </w:pPr>
    </w:p>
    <w:p w:rsidR="007227B6" w:rsidRPr="00295A95" w:rsidRDefault="007227B6" w:rsidP="007227B6">
      <w:pPr>
        <w:pStyle w:val="a3"/>
        <w:ind w:right="142"/>
      </w:pPr>
    </w:p>
    <w:p w:rsidR="007227B6" w:rsidRPr="00295A95" w:rsidRDefault="007227B6" w:rsidP="007227B6">
      <w:pPr>
        <w:pStyle w:val="2"/>
        <w:ind w:right="142"/>
      </w:pPr>
      <w:r w:rsidRPr="00295A95">
        <w:t>П О С Т А Н О В Л Е Н И Е</w:t>
      </w:r>
    </w:p>
    <w:p w:rsidR="007227B6" w:rsidRPr="00295A95" w:rsidRDefault="007227B6" w:rsidP="007227B6">
      <w:pPr>
        <w:ind w:right="142"/>
        <w:jc w:val="center"/>
        <w:rPr>
          <w:sz w:val="28"/>
          <w:szCs w:val="28"/>
        </w:rPr>
      </w:pPr>
    </w:p>
    <w:p w:rsidR="007227B6" w:rsidRPr="00295A95" w:rsidRDefault="007227B6" w:rsidP="007227B6">
      <w:pPr>
        <w:ind w:right="142"/>
        <w:jc w:val="center"/>
        <w:rPr>
          <w:sz w:val="28"/>
          <w:szCs w:val="28"/>
        </w:rPr>
      </w:pPr>
    </w:p>
    <w:p w:rsidR="007227B6" w:rsidRPr="00295A95" w:rsidRDefault="007227B6" w:rsidP="007227B6">
      <w:pPr>
        <w:rPr>
          <w:sz w:val="28"/>
          <w:szCs w:val="28"/>
        </w:rPr>
      </w:pPr>
      <w:r w:rsidRPr="00295A95">
        <w:rPr>
          <w:sz w:val="28"/>
          <w:szCs w:val="28"/>
        </w:rPr>
        <w:t>28.09.2015</w:t>
      </w:r>
      <w:r w:rsidRPr="00295A95">
        <w:rPr>
          <w:sz w:val="28"/>
          <w:szCs w:val="28"/>
        </w:rPr>
        <w:tab/>
      </w:r>
      <w:r w:rsidRPr="00295A95">
        <w:rPr>
          <w:sz w:val="28"/>
          <w:szCs w:val="28"/>
        </w:rPr>
        <w:tab/>
      </w:r>
      <w:r w:rsidRPr="00295A95">
        <w:rPr>
          <w:sz w:val="28"/>
          <w:szCs w:val="28"/>
        </w:rPr>
        <w:tab/>
      </w:r>
      <w:r w:rsidRPr="00295A95">
        <w:rPr>
          <w:sz w:val="28"/>
          <w:szCs w:val="28"/>
        </w:rPr>
        <w:tab/>
      </w:r>
      <w:r w:rsidRPr="00295A95">
        <w:rPr>
          <w:sz w:val="28"/>
          <w:szCs w:val="28"/>
        </w:rPr>
        <w:tab/>
      </w:r>
      <w:r w:rsidRPr="00295A95">
        <w:rPr>
          <w:sz w:val="28"/>
          <w:szCs w:val="28"/>
        </w:rPr>
        <w:tab/>
      </w:r>
      <w:r w:rsidRPr="00295A95">
        <w:rPr>
          <w:sz w:val="28"/>
          <w:szCs w:val="28"/>
        </w:rPr>
        <w:tab/>
      </w:r>
      <w:r w:rsidRPr="00295A95">
        <w:rPr>
          <w:sz w:val="28"/>
          <w:szCs w:val="28"/>
        </w:rPr>
        <w:tab/>
      </w:r>
      <w:r w:rsidRPr="00295A95">
        <w:rPr>
          <w:sz w:val="28"/>
          <w:szCs w:val="28"/>
        </w:rPr>
        <w:tab/>
      </w:r>
      <w:r w:rsidRPr="00295A95">
        <w:rPr>
          <w:sz w:val="28"/>
          <w:szCs w:val="28"/>
        </w:rPr>
        <w:tab/>
      </w:r>
      <w:r w:rsidRPr="00295A95">
        <w:rPr>
          <w:sz w:val="28"/>
          <w:szCs w:val="28"/>
        </w:rPr>
        <w:tab/>
        <w:t xml:space="preserve">   № 2714</w:t>
      </w:r>
    </w:p>
    <w:p w:rsidR="007227B6" w:rsidRPr="00295A95" w:rsidRDefault="007227B6" w:rsidP="007227B6">
      <w:pPr>
        <w:rPr>
          <w:sz w:val="28"/>
          <w:szCs w:val="28"/>
        </w:rPr>
      </w:pPr>
    </w:p>
    <w:p w:rsidR="007227B6" w:rsidRPr="00295A95" w:rsidRDefault="007227B6" w:rsidP="007227B6">
      <w:pPr>
        <w:rPr>
          <w:sz w:val="28"/>
          <w:szCs w:val="28"/>
        </w:rPr>
      </w:pPr>
    </w:p>
    <w:p w:rsidR="007227B6" w:rsidRPr="00295A95" w:rsidRDefault="007227B6" w:rsidP="007227B6">
      <w:pPr>
        <w:jc w:val="center"/>
        <w:rPr>
          <w:b/>
          <w:sz w:val="28"/>
          <w:szCs w:val="28"/>
        </w:rPr>
      </w:pPr>
      <w:r w:rsidRPr="00295A95">
        <w:rPr>
          <w:b/>
          <w:sz w:val="28"/>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w:t>
      </w:r>
    </w:p>
    <w:p w:rsidR="007227B6" w:rsidRPr="00295A95" w:rsidRDefault="007227B6" w:rsidP="007227B6">
      <w:pPr>
        <w:shd w:val="clear" w:color="auto" w:fill="FFFFFF"/>
        <w:ind w:right="-5"/>
        <w:jc w:val="center"/>
        <w:rPr>
          <w:b/>
          <w:sz w:val="28"/>
          <w:szCs w:val="28"/>
        </w:rPr>
      </w:pPr>
      <w:r w:rsidRPr="00295A95">
        <w:rPr>
          <w:b/>
          <w:sz w:val="28"/>
          <w:szCs w:val="28"/>
        </w:rPr>
        <w:t xml:space="preserve">(в ред. постановлений от 19.04.2016 № 1019, от 18.04.2017 № 1111, </w:t>
      </w:r>
    </w:p>
    <w:p w:rsidR="007227B6" w:rsidRPr="00295A95" w:rsidRDefault="007227B6" w:rsidP="007227B6">
      <w:pPr>
        <w:shd w:val="clear" w:color="auto" w:fill="FFFFFF"/>
        <w:ind w:right="-5"/>
        <w:jc w:val="center"/>
        <w:rPr>
          <w:b/>
          <w:sz w:val="28"/>
          <w:szCs w:val="28"/>
        </w:rPr>
      </w:pPr>
      <w:r w:rsidRPr="00295A95">
        <w:rPr>
          <w:b/>
          <w:sz w:val="28"/>
          <w:szCs w:val="28"/>
        </w:rPr>
        <w:t>от 31.07.2018 № 2366</w:t>
      </w:r>
      <w:r>
        <w:rPr>
          <w:b/>
          <w:sz w:val="28"/>
          <w:szCs w:val="28"/>
        </w:rPr>
        <w:t>, от 07.11.2018 № 3836</w:t>
      </w:r>
      <w:r w:rsidRPr="00295A95">
        <w:rPr>
          <w:b/>
          <w:sz w:val="28"/>
          <w:szCs w:val="28"/>
        </w:rPr>
        <w:t>)</w:t>
      </w:r>
    </w:p>
    <w:p w:rsidR="007227B6" w:rsidRPr="00295A95" w:rsidRDefault="007227B6" w:rsidP="007227B6">
      <w:pPr>
        <w:shd w:val="clear" w:color="auto" w:fill="FFFFFF"/>
        <w:ind w:right="-5"/>
        <w:jc w:val="center"/>
        <w:rPr>
          <w:b/>
          <w:sz w:val="28"/>
          <w:szCs w:val="28"/>
        </w:rPr>
      </w:pPr>
    </w:p>
    <w:p w:rsidR="007227B6" w:rsidRPr="00295A95" w:rsidRDefault="007227B6" w:rsidP="007227B6">
      <w:pPr>
        <w:autoSpaceDE w:val="0"/>
        <w:autoSpaceDN w:val="0"/>
        <w:adjustRightInd w:val="0"/>
        <w:ind w:firstLine="709"/>
        <w:jc w:val="both"/>
        <w:outlineLvl w:val="0"/>
        <w:rPr>
          <w:sz w:val="28"/>
          <w:szCs w:val="28"/>
        </w:rPr>
      </w:pPr>
      <w:r w:rsidRPr="00295A9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город Мурманск, постановлениями администрации города Мурманска от 26.02.2009 № 321«О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w:t>
      </w:r>
      <w:r w:rsidRPr="00295A95">
        <w:rPr>
          <w:b/>
          <w:spacing w:val="42"/>
          <w:sz w:val="28"/>
          <w:szCs w:val="28"/>
        </w:rPr>
        <w:t>постановля</w:t>
      </w:r>
      <w:r w:rsidRPr="00295A95">
        <w:rPr>
          <w:b/>
          <w:sz w:val="28"/>
          <w:szCs w:val="28"/>
        </w:rPr>
        <w:t>ю:</w:t>
      </w:r>
    </w:p>
    <w:p w:rsidR="007227B6" w:rsidRPr="00295A95" w:rsidRDefault="007227B6" w:rsidP="007227B6">
      <w:pPr>
        <w:pStyle w:val="30"/>
        <w:tabs>
          <w:tab w:val="right" w:pos="9639"/>
        </w:tabs>
        <w:ind w:firstLine="709"/>
        <w:jc w:val="both"/>
        <w:rPr>
          <w:szCs w:val="28"/>
        </w:rPr>
      </w:pPr>
    </w:p>
    <w:p w:rsidR="007227B6" w:rsidRPr="00295A95" w:rsidRDefault="007227B6" w:rsidP="007227B6">
      <w:pPr>
        <w:ind w:firstLine="709"/>
        <w:jc w:val="both"/>
        <w:rPr>
          <w:sz w:val="28"/>
          <w:szCs w:val="28"/>
        </w:rPr>
      </w:pPr>
      <w:r w:rsidRPr="00295A95">
        <w:rPr>
          <w:sz w:val="28"/>
          <w:szCs w:val="28"/>
        </w:rPr>
        <w:t>1. Отменить постановления администрации города Мурманска:</w:t>
      </w:r>
    </w:p>
    <w:p w:rsidR="007227B6" w:rsidRPr="00295A95" w:rsidRDefault="007227B6" w:rsidP="007227B6">
      <w:pPr>
        <w:ind w:firstLine="709"/>
        <w:jc w:val="both"/>
        <w:rPr>
          <w:sz w:val="28"/>
          <w:szCs w:val="28"/>
        </w:rPr>
      </w:pPr>
      <w:r w:rsidRPr="00295A95">
        <w:rPr>
          <w:sz w:val="28"/>
          <w:szCs w:val="28"/>
        </w:rPr>
        <w:t>- от 15.08.2012 № 2003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 за исключением пункта 1;</w:t>
      </w:r>
    </w:p>
    <w:p w:rsidR="007227B6" w:rsidRPr="00295A95" w:rsidRDefault="007227B6" w:rsidP="007227B6">
      <w:pPr>
        <w:ind w:firstLine="709"/>
        <w:jc w:val="both"/>
        <w:rPr>
          <w:sz w:val="28"/>
          <w:szCs w:val="28"/>
        </w:rPr>
      </w:pPr>
      <w:r w:rsidRPr="00295A95">
        <w:rPr>
          <w:sz w:val="28"/>
          <w:szCs w:val="28"/>
        </w:rPr>
        <w:t xml:space="preserve">- от 13.05.2013 № 1039 «О внесении изменений в приложение к постановлению администрации города Мурманска от 15.08.2012 № 2003 «Об утверждении административного регламента предоставления муниципальной </w:t>
      </w:r>
      <w:r w:rsidRPr="00295A95">
        <w:rPr>
          <w:sz w:val="28"/>
          <w:szCs w:val="28"/>
        </w:rPr>
        <w:lastRenderedPageBreak/>
        <w:t>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w:t>
      </w:r>
    </w:p>
    <w:p w:rsidR="007227B6" w:rsidRPr="00295A95" w:rsidRDefault="007227B6" w:rsidP="007227B6">
      <w:pPr>
        <w:ind w:firstLine="709"/>
        <w:jc w:val="both"/>
        <w:rPr>
          <w:sz w:val="28"/>
          <w:szCs w:val="28"/>
        </w:rPr>
      </w:pPr>
      <w:r w:rsidRPr="00295A95">
        <w:rPr>
          <w:sz w:val="28"/>
          <w:szCs w:val="28"/>
        </w:rPr>
        <w:t>- от 12.08.2014 № 2566 «О внесении изменений в приложение к постановлению администрации города Мурманска от 15.08.2012 № 2003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срочное пользование, аренду, на праве ограниченного пользования земельных участков, находящихся в государственной или муниципальной собственности, юридическим и физическим лицам» (в ред. постановления от 13.05.2013 № 1039)».</w:t>
      </w:r>
    </w:p>
    <w:p w:rsidR="007227B6" w:rsidRPr="00295A95" w:rsidRDefault="007227B6" w:rsidP="007227B6">
      <w:pPr>
        <w:autoSpaceDE w:val="0"/>
        <w:autoSpaceDN w:val="0"/>
        <w:adjustRightInd w:val="0"/>
        <w:ind w:firstLine="709"/>
        <w:jc w:val="both"/>
        <w:rPr>
          <w:sz w:val="28"/>
          <w:szCs w:val="28"/>
        </w:rPr>
      </w:pPr>
    </w:p>
    <w:p w:rsidR="007227B6" w:rsidRPr="00295A95" w:rsidRDefault="007227B6" w:rsidP="007227B6">
      <w:pPr>
        <w:ind w:firstLine="708"/>
        <w:jc w:val="both"/>
        <w:rPr>
          <w:sz w:val="28"/>
          <w:szCs w:val="28"/>
        </w:rPr>
      </w:pPr>
      <w:r w:rsidRPr="00295A95">
        <w:rPr>
          <w:sz w:val="28"/>
          <w:szCs w:val="28"/>
        </w:rPr>
        <w:t>2. Утвердить 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согласно приложению к настоящему постановлению.</w:t>
      </w:r>
    </w:p>
    <w:p w:rsidR="007227B6" w:rsidRPr="00295A95" w:rsidRDefault="007227B6" w:rsidP="007227B6">
      <w:pPr>
        <w:autoSpaceDE w:val="0"/>
        <w:autoSpaceDN w:val="0"/>
        <w:adjustRightInd w:val="0"/>
        <w:ind w:firstLine="709"/>
        <w:jc w:val="both"/>
        <w:rPr>
          <w:sz w:val="28"/>
          <w:szCs w:val="28"/>
        </w:rPr>
      </w:pPr>
    </w:p>
    <w:p w:rsidR="007227B6" w:rsidRPr="00295A95" w:rsidRDefault="007227B6" w:rsidP="007227B6">
      <w:pPr>
        <w:autoSpaceDE w:val="0"/>
        <w:autoSpaceDN w:val="0"/>
        <w:adjustRightInd w:val="0"/>
        <w:ind w:firstLine="709"/>
        <w:jc w:val="both"/>
        <w:rPr>
          <w:sz w:val="28"/>
          <w:szCs w:val="28"/>
        </w:rPr>
      </w:pPr>
      <w:r w:rsidRPr="00295A95">
        <w:rPr>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7227B6" w:rsidRPr="00295A95" w:rsidRDefault="007227B6" w:rsidP="007227B6">
      <w:pPr>
        <w:autoSpaceDE w:val="0"/>
        <w:autoSpaceDN w:val="0"/>
        <w:adjustRightInd w:val="0"/>
        <w:ind w:firstLine="709"/>
        <w:jc w:val="both"/>
        <w:rPr>
          <w:sz w:val="28"/>
          <w:szCs w:val="28"/>
        </w:rPr>
      </w:pPr>
    </w:p>
    <w:p w:rsidR="007227B6" w:rsidRPr="00295A95" w:rsidRDefault="007227B6" w:rsidP="007227B6">
      <w:pPr>
        <w:autoSpaceDE w:val="0"/>
        <w:autoSpaceDN w:val="0"/>
        <w:adjustRightInd w:val="0"/>
        <w:ind w:firstLine="709"/>
        <w:jc w:val="both"/>
        <w:rPr>
          <w:sz w:val="28"/>
          <w:szCs w:val="28"/>
        </w:rPr>
      </w:pPr>
      <w:r w:rsidRPr="00295A95">
        <w:rPr>
          <w:sz w:val="28"/>
          <w:szCs w:val="28"/>
        </w:rPr>
        <w:t>4. Редакции газеты «Вечерний Мурманск» (Штейн Н.Г.) опубликовать настоящее постановление с приложением.</w:t>
      </w:r>
    </w:p>
    <w:p w:rsidR="007227B6" w:rsidRPr="00295A95" w:rsidRDefault="007227B6" w:rsidP="007227B6">
      <w:pPr>
        <w:ind w:firstLine="709"/>
        <w:jc w:val="both"/>
        <w:rPr>
          <w:sz w:val="28"/>
          <w:szCs w:val="28"/>
        </w:rPr>
      </w:pPr>
    </w:p>
    <w:p w:rsidR="007227B6" w:rsidRPr="00295A95" w:rsidRDefault="007227B6" w:rsidP="007227B6">
      <w:pPr>
        <w:ind w:firstLine="709"/>
        <w:jc w:val="both"/>
        <w:rPr>
          <w:sz w:val="28"/>
          <w:szCs w:val="28"/>
        </w:rPr>
      </w:pPr>
      <w:r w:rsidRPr="00295A95">
        <w:rPr>
          <w:sz w:val="28"/>
          <w:szCs w:val="28"/>
        </w:rPr>
        <w:t>5. Настоящее постановление вступает в силу со дня официального опубликования.</w:t>
      </w:r>
    </w:p>
    <w:p w:rsidR="007227B6" w:rsidRPr="00295A95" w:rsidRDefault="007227B6" w:rsidP="007227B6">
      <w:pPr>
        <w:ind w:firstLine="709"/>
        <w:jc w:val="both"/>
        <w:rPr>
          <w:sz w:val="28"/>
          <w:szCs w:val="28"/>
        </w:rPr>
      </w:pPr>
    </w:p>
    <w:p w:rsidR="007227B6" w:rsidRPr="00295A95" w:rsidRDefault="007227B6" w:rsidP="007227B6">
      <w:pPr>
        <w:ind w:firstLine="709"/>
        <w:jc w:val="both"/>
        <w:rPr>
          <w:sz w:val="28"/>
          <w:szCs w:val="28"/>
        </w:rPr>
      </w:pPr>
      <w:r w:rsidRPr="00295A95">
        <w:rPr>
          <w:sz w:val="28"/>
          <w:szCs w:val="28"/>
        </w:rPr>
        <w:t>6. Контроль за выполнением настоящего постановления возложить на заместителя главы администрации города Мурманска Изотова А.В.</w:t>
      </w:r>
    </w:p>
    <w:p w:rsidR="007227B6" w:rsidRPr="00295A95" w:rsidRDefault="007227B6" w:rsidP="007227B6">
      <w:pPr>
        <w:rPr>
          <w:sz w:val="28"/>
          <w:szCs w:val="28"/>
        </w:rPr>
      </w:pPr>
    </w:p>
    <w:p w:rsidR="007227B6" w:rsidRPr="001D4FCA" w:rsidRDefault="007227B6" w:rsidP="007227B6">
      <w:pPr>
        <w:rPr>
          <w:sz w:val="28"/>
          <w:szCs w:val="28"/>
        </w:rPr>
      </w:pPr>
    </w:p>
    <w:p w:rsidR="007227B6" w:rsidRPr="001D4FCA" w:rsidRDefault="007227B6" w:rsidP="007227B6">
      <w:pPr>
        <w:rPr>
          <w:sz w:val="28"/>
          <w:szCs w:val="28"/>
        </w:rPr>
      </w:pPr>
    </w:p>
    <w:p w:rsidR="007227B6" w:rsidRPr="00295A95" w:rsidRDefault="007227B6" w:rsidP="007227B6">
      <w:pPr>
        <w:rPr>
          <w:b/>
          <w:sz w:val="28"/>
          <w:szCs w:val="28"/>
        </w:rPr>
      </w:pPr>
      <w:r w:rsidRPr="00295A95">
        <w:rPr>
          <w:b/>
          <w:sz w:val="28"/>
          <w:szCs w:val="28"/>
        </w:rPr>
        <w:t xml:space="preserve">Глава администрации </w:t>
      </w:r>
    </w:p>
    <w:p w:rsidR="007227B6" w:rsidRPr="00295A95" w:rsidRDefault="007227B6" w:rsidP="007227B6">
      <w:pPr>
        <w:rPr>
          <w:b/>
          <w:sz w:val="28"/>
          <w:szCs w:val="28"/>
        </w:rPr>
      </w:pPr>
      <w:r w:rsidRPr="00295A95">
        <w:rPr>
          <w:b/>
          <w:sz w:val="28"/>
          <w:szCs w:val="28"/>
        </w:rPr>
        <w:t>города Мурманска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295A95">
        <w:rPr>
          <w:b/>
          <w:sz w:val="28"/>
          <w:szCs w:val="28"/>
        </w:rPr>
        <w:t>А.И. Сысоев</w:t>
      </w:r>
    </w:p>
    <w:p w:rsidR="007227B6" w:rsidRDefault="007227B6">
      <w:bookmarkStart w:id="0" w:name="_GoBack"/>
      <w:bookmarkEnd w:id="0"/>
      <w:r>
        <w:br w:type="page"/>
      </w:r>
    </w:p>
    <w:tbl>
      <w:tblPr>
        <w:tblW w:w="9962" w:type="dxa"/>
        <w:tblInd w:w="-106" w:type="dxa"/>
        <w:tblLook w:val="01E0" w:firstRow="1" w:lastRow="1" w:firstColumn="1" w:lastColumn="1" w:noHBand="0" w:noVBand="0"/>
      </w:tblPr>
      <w:tblGrid>
        <w:gridCol w:w="4354"/>
        <w:gridCol w:w="5608"/>
      </w:tblGrid>
      <w:tr w:rsidR="00AD2CDC" w:rsidRPr="003F38DB">
        <w:tc>
          <w:tcPr>
            <w:tcW w:w="4354" w:type="dxa"/>
          </w:tcPr>
          <w:p w:rsidR="00AD2CDC" w:rsidRPr="003F38DB" w:rsidRDefault="00AD2CDC" w:rsidP="003F215C">
            <w:pPr>
              <w:jc w:val="both"/>
              <w:outlineLvl w:val="0"/>
              <w:rPr>
                <w:sz w:val="28"/>
                <w:szCs w:val="28"/>
              </w:rPr>
            </w:pPr>
          </w:p>
        </w:tc>
        <w:tc>
          <w:tcPr>
            <w:tcW w:w="5608" w:type="dxa"/>
          </w:tcPr>
          <w:p w:rsidR="007034D5" w:rsidRPr="003F38DB" w:rsidRDefault="00F57348" w:rsidP="008834F6">
            <w:pPr>
              <w:pStyle w:val="a5"/>
              <w:ind w:right="0"/>
              <w:jc w:val="center"/>
              <w:rPr>
                <w:color w:val="000000"/>
              </w:rPr>
            </w:pPr>
            <w:r w:rsidRPr="003F38DB">
              <w:rPr>
                <w:color w:val="000000"/>
              </w:rPr>
              <w:t xml:space="preserve">                </w:t>
            </w:r>
            <w:r w:rsidR="00AD2CDC" w:rsidRPr="003F38DB">
              <w:rPr>
                <w:color w:val="000000"/>
              </w:rPr>
              <w:t>Приложение</w:t>
            </w:r>
          </w:p>
          <w:p w:rsidR="00AD2CDC" w:rsidRPr="003F38DB" w:rsidRDefault="00F57348" w:rsidP="008834F6">
            <w:pPr>
              <w:pStyle w:val="a5"/>
              <w:ind w:right="0"/>
              <w:jc w:val="center"/>
              <w:rPr>
                <w:color w:val="000000"/>
              </w:rPr>
            </w:pPr>
            <w:r w:rsidRPr="003F38DB">
              <w:rPr>
                <w:color w:val="000000"/>
              </w:rPr>
              <w:t xml:space="preserve">                    </w:t>
            </w:r>
            <w:r w:rsidR="00AD2CDC" w:rsidRPr="003F38DB">
              <w:rPr>
                <w:color w:val="000000"/>
              </w:rPr>
              <w:t>к постановлению администрации</w:t>
            </w:r>
          </w:p>
          <w:p w:rsidR="00AD2CDC" w:rsidRPr="003F38DB" w:rsidRDefault="00F57348" w:rsidP="008834F6">
            <w:pPr>
              <w:pStyle w:val="a5"/>
              <w:ind w:right="0"/>
              <w:jc w:val="center"/>
              <w:rPr>
                <w:color w:val="000000"/>
              </w:rPr>
            </w:pPr>
            <w:r w:rsidRPr="003F38DB">
              <w:rPr>
                <w:color w:val="000000"/>
              </w:rPr>
              <w:t xml:space="preserve">                </w:t>
            </w:r>
            <w:r w:rsidR="00AD2CDC" w:rsidRPr="003F38DB">
              <w:rPr>
                <w:color w:val="000000"/>
              </w:rPr>
              <w:t>города Мурманска</w:t>
            </w:r>
          </w:p>
          <w:p w:rsidR="00AD2CDC" w:rsidRPr="003F38DB" w:rsidRDefault="00F57348" w:rsidP="008834F6">
            <w:pPr>
              <w:pStyle w:val="a5"/>
              <w:ind w:right="0"/>
              <w:jc w:val="center"/>
              <w:rPr>
                <w:color w:val="000000"/>
              </w:rPr>
            </w:pPr>
            <w:r w:rsidRPr="003F38DB">
              <w:rPr>
                <w:color w:val="000000"/>
              </w:rPr>
              <w:t xml:space="preserve">                  </w:t>
            </w:r>
            <w:r w:rsidR="00AD2CDC" w:rsidRPr="003F38DB">
              <w:rPr>
                <w:color w:val="000000"/>
              </w:rPr>
              <w:t xml:space="preserve">от </w:t>
            </w:r>
            <w:r w:rsidR="0062205A" w:rsidRPr="003F38DB">
              <w:rPr>
                <w:color w:val="000000"/>
              </w:rPr>
              <w:t>28.09.2015 № 2714</w:t>
            </w:r>
          </w:p>
          <w:p w:rsidR="00AD2CDC" w:rsidRPr="003F38DB" w:rsidRDefault="00AD2CDC" w:rsidP="002E367F">
            <w:pPr>
              <w:rPr>
                <w:sz w:val="28"/>
                <w:szCs w:val="28"/>
              </w:rPr>
            </w:pPr>
          </w:p>
        </w:tc>
      </w:tr>
    </w:tbl>
    <w:p w:rsidR="003F38DB" w:rsidRPr="003F38DB" w:rsidRDefault="003F38DB" w:rsidP="003F38DB">
      <w:pPr>
        <w:jc w:val="center"/>
        <w:rPr>
          <w:sz w:val="28"/>
          <w:szCs w:val="28"/>
        </w:rPr>
      </w:pPr>
      <w:r w:rsidRPr="003F38DB">
        <w:rPr>
          <w:sz w:val="28"/>
          <w:szCs w:val="28"/>
        </w:rPr>
        <w:t>Административный регламент предоставления муниципальной услуги</w:t>
      </w:r>
    </w:p>
    <w:p w:rsidR="003F38DB" w:rsidRPr="003F38DB" w:rsidRDefault="003F38DB" w:rsidP="003F38DB">
      <w:pPr>
        <w:jc w:val="center"/>
        <w:rPr>
          <w:sz w:val="28"/>
          <w:szCs w:val="28"/>
        </w:rPr>
      </w:pPr>
      <w:r w:rsidRPr="003F38DB">
        <w:rPr>
          <w:sz w:val="28"/>
          <w:szCs w:val="28"/>
        </w:rPr>
        <w:t xml:space="preserve">«Предоставление в собственность, постоянное (бессрочное) пользование, безвозмездное пользование, аренду земельных участков, находящихся </w:t>
      </w:r>
    </w:p>
    <w:p w:rsidR="003F38DB" w:rsidRPr="003F38DB" w:rsidRDefault="003F38DB" w:rsidP="003F38DB">
      <w:pPr>
        <w:jc w:val="center"/>
        <w:rPr>
          <w:sz w:val="28"/>
          <w:szCs w:val="28"/>
        </w:rPr>
      </w:pPr>
      <w:r w:rsidRPr="003F38DB">
        <w:rPr>
          <w:sz w:val="28"/>
          <w:szCs w:val="28"/>
        </w:rPr>
        <w:t xml:space="preserve">в государственной или муниципальной собственности, юридическим и физическим лицам и заключение соглашений об установлении сервитута </w:t>
      </w:r>
    </w:p>
    <w:p w:rsidR="003F38DB" w:rsidRPr="003F38DB" w:rsidRDefault="003F38DB" w:rsidP="003F38DB">
      <w:pPr>
        <w:jc w:val="center"/>
        <w:rPr>
          <w:sz w:val="28"/>
          <w:szCs w:val="28"/>
        </w:rPr>
      </w:pPr>
      <w:r w:rsidRPr="003F38DB">
        <w:rPr>
          <w:sz w:val="28"/>
          <w:szCs w:val="28"/>
        </w:rPr>
        <w:t>в отношении земельных участков, находящихся в государственной или муниципальной собственности»</w:t>
      </w:r>
    </w:p>
    <w:p w:rsidR="003F38DB" w:rsidRPr="003F38DB" w:rsidRDefault="003F38DB" w:rsidP="003F38DB">
      <w:pPr>
        <w:pStyle w:val="1"/>
        <w:ind w:left="360" w:hanging="360"/>
        <w:jc w:val="center"/>
        <w:rPr>
          <w:b w:val="0"/>
          <w:bCs w:val="0"/>
          <w:sz w:val="28"/>
          <w:szCs w:val="28"/>
        </w:rPr>
      </w:pPr>
    </w:p>
    <w:p w:rsidR="003F38DB" w:rsidRPr="003F38DB" w:rsidRDefault="003F38DB" w:rsidP="003F38DB">
      <w:pPr>
        <w:pStyle w:val="1"/>
        <w:jc w:val="center"/>
        <w:rPr>
          <w:b w:val="0"/>
          <w:bCs w:val="0"/>
          <w:sz w:val="28"/>
          <w:szCs w:val="28"/>
        </w:rPr>
      </w:pPr>
      <w:r w:rsidRPr="003F38DB">
        <w:rPr>
          <w:b w:val="0"/>
          <w:bCs w:val="0"/>
          <w:sz w:val="28"/>
          <w:szCs w:val="28"/>
        </w:rPr>
        <w:t>1. Общие положения</w:t>
      </w:r>
    </w:p>
    <w:p w:rsidR="003F38DB" w:rsidRPr="003F38DB" w:rsidRDefault="003F38DB" w:rsidP="003F38DB">
      <w:pPr>
        <w:pStyle w:val="21"/>
        <w:ind w:left="708" w:right="0" w:hanging="708"/>
        <w:jc w:val="center"/>
      </w:pPr>
    </w:p>
    <w:p w:rsidR="003F38DB" w:rsidRPr="003F38DB" w:rsidRDefault="003F38DB" w:rsidP="003F38DB">
      <w:pPr>
        <w:pStyle w:val="21"/>
        <w:ind w:right="0"/>
        <w:jc w:val="center"/>
      </w:pPr>
      <w:r w:rsidRPr="003F38DB">
        <w:t>1.1. Цель разработки административного регламента</w:t>
      </w:r>
    </w:p>
    <w:p w:rsidR="003F38DB" w:rsidRPr="003F38DB" w:rsidRDefault="003F38DB" w:rsidP="003F38DB">
      <w:pPr>
        <w:ind w:firstLine="708"/>
        <w:jc w:val="both"/>
        <w:rPr>
          <w:sz w:val="28"/>
          <w:szCs w:val="28"/>
        </w:rPr>
      </w:pPr>
    </w:p>
    <w:p w:rsidR="003F38DB" w:rsidRPr="003F38DB" w:rsidRDefault="003F38DB" w:rsidP="003F38DB">
      <w:pPr>
        <w:ind w:firstLine="708"/>
        <w:jc w:val="both"/>
        <w:rPr>
          <w:sz w:val="28"/>
          <w:szCs w:val="28"/>
        </w:rPr>
      </w:pPr>
      <w:r w:rsidRPr="003F38DB">
        <w:rPr>
          <w:sz w:val="28"/>
          <w:szCs w:val="28"/>
        </w:rPr>
        <w:t>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3F38DB" w:rsidRPr="003F38DB" w:rsidRDefault="003F38DB" w:rsidP="003F38DB">
      <w:pPr>
        <w:pStyle w:val="21"/>
        <w:ind w:right="0" w:firstLine="708"/>
      </w:pPr>
    </w:p>
    <w:p w:rsidR="003F38DB" w:rsidRPr="003F38DB" w:rsidRDefault="003F38DB" w:rsidP="003F38DB">
      <w:pPr>
        <w:pStyle w:val="11"/>
        <w:widowControl w:val="0"/>
        <w:shd w:val="clear" w:color="auto" w:fill="FFFFFF"/>
        <w:autoSpaceDE w:val="0"/>
        <w:autoSpaceDN w:val="0"/>
        <w:adjustRightInd w:val="0"/>
        <w:ind w:left="0"/>
        <w:jc w:val="center"/>
        <w:rPr>
          <w:sz w:val="28"/>
          <w:szCs w:val="28"/>
        </w:rPr>
      </w:pPr>
      <w:r w:rsidRPr="003F38DB">
        <w:rPr>
          <w:sz w:val="28"/>
          <w:szCs w:val="28"/>
        </w:rPr>
        <w:t>1.2. Заявители муниципальной услуги</w:t>
      </w:r>
    </w:p>
    <w:p w:rsidR="003F38DB" w:rsidRPr="003F38DB" w:rsidRDefault="003F38DB" w:rsidP="003F38DB">
      <w:pPr>
        <w:pStyle w:val="21"/>
        <w:tabs>
          <w:tab w:val="left" w:pos="1418"/>
        </w:tabs>
        <w:ind w:right="0" w:firstLine="709"/>
      </w:pPr>
    </w:p>
    <w:p w:rsidR="003F38DB" w:rsidRPr="003F38DB" w:rsidRDefault="003F38DB" w:rsidP="003F38DB">
      <w:pPr>
        <w:ind w:firstLine="708"/>
        <w:jc w:val="both"/>
        <w:rPr>
          <w:sz w:val="28"/>
          <w:szCs w:val="28"/>
        </w:rPr>
      </w:pPr>
      <w:r w:rsidRPr="003F38DB">
        <w:rPr>
          <w:sz w:val="28"/>
          <w:szCs w:val="28"/>
        </w:rPr>
        <w:t xml:space="preserve">Заявителями муниципальной услуги являются физические лица (граждане,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организации (юридические лица) (далее – Заявители), </w:t>
      </w:r>
      <w:r w:rsidRPr="003F38DB">
        <w:rPr>
          <w:spacing w:val="-1"/>
          <w:sz w:val="28"/>
          <w:szCs w:val="28"/>
        </w:rPr>
        <w:t>обратившиеся с заявлением о предоставлении в собственность, постоянное (бессрочное) пользование, безвозмездное пользование, аренду</w:t>
      </w:r>
      <w:r w:rsidRPr="003F38DB">
        <w:rPr>
          <w:sz w:val="28"/>
          <w:szCs w:val="28"/>
        </w:rPr>
        <w:t xml:space="preserve"> з</w:t>
      </w:r>
      <w:r w:rsidRPr="003F38DB">
        <w:rPr>
          <w:spacing w:val="-1"/>
          <w:sz w:val="28"/>
          <w:szCs w:val="28"/>
        </w:rPr>
        <w:t xml:space="preserve">емельных участков, </w:t>
      </w:r>
      <w:r w:rsidRPr="003F38DB">
        <w:rPr>
          <w:sz w:val="28"/>
          <w:szCs w:val="28"/>
        </w:rPr>
        <w:t>находящихся в государственной или муниципальной собственности, или о заключении соглашений об установлении сервитута в отношении земельных участков, находящихся в государственной или муниципальной собственности.</w:t>
      </w:r>
    </w:p>
    <w:p w:rsidR="003F38DB" w:rsidRPr="003F38DB" w:rsidRDefault="003F38DB" w:rsidP="003F38DB">
      <w:pPr>
        <w:ind w:firstLine="708"/>
        <w:jc w:val="both"/>
        <w:rPr>
          <w:sz w:val="28"/>
          <w:szCs w:val="28"/>
        </w:rPr>
      </w:pPr>
    </w:p>
    <w:p w:rsidR="003F38DB" w:rsidRPr="003F38DB" w:rsidRDefault="003F38DB" w:rsidP="003F38DB">
      <w:pPr>
        <w:ind w:firstLine="708"/>
        <w:jc w:val="both"/>
        <w:rPr>
          <w:spacing w:val="-1"/>
          <w:sz w:val="28"/>
          <w:szCs w:val="28"/>
        </w:rPr>
      </w:pPr>
    </w:p>
    <w:p w:rsidR="003F38DB" w:rsidRDefault="003F38DB" w:rsidP="003F38DB">
      <w:pPr>
        <w:pStyle w:val="11"/>
        <w:tabs>
          <w:tab w:val="left" w:pos="142"/>
        </w:tabs>
        <w:ind w:left="0"/>
        <w:jc w:val="center"/>
        <w:rPr>
          <w:sz w:val="28"/>
          <w:szCs w:val="28"/>
        </w:rPr>
      </w:pPr>
    </w:p>
    <w:p w:rsidR="003F38DB" w:rsidRDefault="003F38DB" w:rsidP="003F38DB">
      <w:pPr>
        <w:pStyle w:val="11"/>
        <w:tabs>
          <w:tab w:val="left" w:pos="142"/>
        </w:tabs>
        <w:ind w:left="0"/>
        <w:jc w:val="center"/>
        <w:rPr>
          <w:sz w:val="28"/>
          <w:szCs w:val="28"/>
        </w:rPr>
      </w:pPr>
    </w:p>
    <w:p w:rsidR="003F38DB" w:rsidRPr="003F38DB" w:rsidRDefault="003F38DB" w:rsidP="003F38DB">
      <w:pPr>
        <w:pStyle w:val="11"/>
        <w:tabs>
          <w:tab w:val="left" w:pos="142"/>
        </w:tabs>
        <w:ind w:left="0"/>
        <w:jc w:val="center"/>
        <w:rPr>
          <w:sz w:val="28"/>
          <w:szCs w:val="28"/>
        </w:rPr>
      </w:pPr>
      <w:r w:rsidRPr="003F38DB">
        <w:rPr>
          <w:sz w:val="28"/>
          <w:szCs w:val="28"/>
        </w:rPr>
        <w:t>1.3. Информирование о порядке предоставления</w:t>
      </w:r>
    </w:p>
    <w:p w:rsidR="003F38DB" w:rsidRPr="003F38DB" w:rsidRDefault="003F38DB" w:rsidP="003F38DB">
      <w:pPr>
        <w:pStyle w:val="11"/>
        <w:ind w:left="0"/>
        <w:jc w:val="center"/>
        <w:rPr>
          <w:sz w:val="28"/>
          <w:szCs w:val="28"/>
        </w:rPr>
      </w:pPr>
      <w:r w:rsidRPr="003F38DB">
        <w:rPr>
          <w:sz w:val="28"/>
          <w:szCs w:val="28"/>
        </w:rPr>
        <w:t>муниципальной услуги</w:t>
      </w:r>
    </w:p>
    <w:p w:rsidR="003F38DB" w:rsidRPr="003F38DB" w:rsidRDefault="003F38DB" w:rsidP="003F38DB">
      <w:pPr>
        <w:ind w:firstLine="708"/>
        <w:jc w:val="both"/>
        <w:rPr>
          <w:sz w:val="28"/>
          <w:szCs w:val="28"/>
        </w:rPr>
      </w:pPr>
    </w:p>
    <w:p w:rsidR="003F38DB" w:rsidRPr="003F38DB" w:rsidRDefault="003F38DB" w:rsidP="003F38DB">
      <w:pPr>
        <w:pStyle w:val="23"/>
        <w:shd w:val="clear" w:color="auto" w:fill="FFFFFF"/>
        <w:tabs>
          <w:tab w:val="left" w:pos="720"/>
        </w:tabs>
        <w:ind w:left="0" w:firstLine="709"/>
        <w:jc w:val="both"/>
        <w:rPr>
          <w:sz w:val="28"/>
          <w:szCs w:val="28"/>
        </w:rPr>
      </w:pPr>
      <w:r w:rsidRPr="003F38DB">
        <w:rPr>
          <w:sz w:val="28"/>
          <w:szCs w:val="28"/>
        </w:rPr>
        <w:t>1.3.1. Информация, представляемая заинтересованным лицам о муниципальной услуге, является открытой и общедоступной.</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Основными требованиями к информированию заинтересованных лиц являются:</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достоверность и полнота информирования о процедуре предоставления муниципальной услуги;</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четкость в изложении информации о процедуре;</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удобство и доступность получения информации о процедуре;</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оперативность предоставления информации о процедуре.</w:t>
      </w:r>
    </w:p>
    <w:p w:rsidR="003F38DB" w:rsidRPr="003F38DB" w:rsidRDefault="003F38DB" w:rsidP="003F38DB">
      <w:pPr>
        <w:pStyle w:val="23"/>
        <w:shd w:val="clear" w:color="auto" w:fill="FFFFFF"/>
        <w:tabs>
          <w:tab w:val="left" w:pos="0"/>
        </w:tabs>
        <w:ind w:left="0" w:firstLine="720"/>
        <w:jc w:val="both"/>
        <w:rPr>
          <w:b/>
          <w:bCs/>
          <w:sz w:val="28"/>
          <w:szCs w:val="28"/>
        </w:rPr>
      </w:pPr>
      <w:r w:rsidRPr="003F38DB">
        <w:rPr>
          <w:sz w:val="28"/>
          <w:szCs w:val="28"/>
        </w:rPr>
        <w:t>1.3.2. Информирование о порядке предоставления муниципальной услуги осуществляют председатель, заместители председателя, муниципальные служащие отдела по земельным ресурсам, отдела аренды и контроля за поступлением арендной платы за землю и отдела управления и распоряжения муниципальным имуществом комитета имущественных отношений города Мурманска (далее – Комитет).</w:t>
      </w:r>
    </w:p>
    <w:p w:rsidR="003F38DB" w:rsidRPr="003F38DB" w:rsidRDefault="003F38DB" w:rsidP="003F38DB">
      <w:pPr>
        <w:pStyle w:val="23"/>
        <w:shd w:val="clear" w:color="auto" w:fill="FFFFFF"/>
        <w:tabs>
          <w:tab w:val="left" w:pos="0"/>
        </w:tabs>
        <w:ind w:left="0" w:firstLine="720"/>
        <w:jc w:val="both"/>
        <w:rPr>
          <w:sz w:val="28"/>
          <w:szCs w:val="28"/>
        </w:rPr>
      </w:pPr>
      <w:r w:rsidRPr="003F38DB">
        <w:rPr>
          <w:sz w:val="28"/>
          <w:szCs w:val="28"/>
        </w:rPr>
        <w:t>Адрес Комитета: 183038, город Мурманск, улица Комсомольская, дом 10.</w:t>
      </w:r>
    </w:p>
    <w:p w:rsidR="003F38DB" w:rsidRPr="003F38DB" w:rsidRDefault="003F38DB" w:rsidP="003F38DB">
      <w:pPr>
        <w:ind w:firstLine="720"/>
        <w:jc w:val="both"/>
        <w:rPr>
          <w:sz w:val="28"/>
          <w:szCs w:val="28"/>
        </w:rPr>
      </w:pPr>
      <w:r w:rsidRPr="003F38DB">
        <w:rPr>
          <w:sz w:val="28"/>
          <w:szCs w:val="28"/>
        </w:rPr>
        <w:t xml:space="preserve">Адрес электронной почты Комитета: </w:t>
      </w:r>
      <w:r w:rsidRPr="003F38DB">
        <w:rPr>
          <w:sz w:val="28"/>
          <w:szCs w:val="28"/>
          <w:lang w:val="en-US"/>
        </w:rPr>
        <w:t>kio</w:t>
      </w:r>
      <w:r w:rsidRPr="003F38DB">
        <w:rPr>
          <w:sz w:val="28"/>
          <w:szCs w:val="28"/>
        </w:rPr>
        <w:t>@</w:t>
      </w:r>
      <w:r w:rsidRPr="003F38DB">
        <w:rPr>
          <w:sz w:val="28"/>
          <w:szCs w:val="28"/>
          <w:lang w:val="en-US"/>
        </w:rPr>
        <w:t>citymurmansk</w:t>
      </w:r>
      <w:r w:rsidRPr="003F38DB">
        <w:rPr>
          <w:sz w:val="28"/>
          <w:szCs w:val="28"/>
        </w:rPr>
        <w:t>.</w:t>
      </w:r>
      <w:r w:rsidRPr="003F38DB">
        <w:rPr>
          <w:sz w:val="28"/>
          <w:szCs w:val="28"/>
          <w:lang w:val="en-US"/>
        </w:rPr>
        <w:t>ru</w:t>
      </w:r>
      <w:r w:rsidRPr="003F38DB">
        <w:rPr>
          <w:sz w:val="28"/>
          <w:szCs w:val="28"/>
        </w:rPr>
        <w:t>.</w:t>
      </w:r>
    </w:p>
    <w:p w:rsidR="003F38DB" w:rsidRPr="003F38DB" w:rsidRDefault="003F38DB" w:rsidP="003F38DB">
      <w:pPr>
        <w:pStyle w:val="23"/>
        <w:shd w:val="clear" w:color="auto" w:fill="FFFFFF"/>
        <w:tabs>
          <w:tab w:val="left" w:pos="0"/>
        </w:tabs>
        <w:ind w:left="0" w:firstLine="720"/>
        <w:jc w:val="both"/>
        <w:rPr>
          <w:spacing w:val="-1"/>
          <w:sz w:val="28"/>
          <w:szCs w:val="28"/>
        </w:rPr>
      </w:pPr>
      <w:r w:rsidRPr="003F38DB">
        <w:rPr>
          <w:spacing w:val="-1"/>
          <w:sz w:val="28"/>
          <w:szCs w:val="28"/>
        </w:rPr>
        <w:t xml:space="preserve">Телефоны для справок: </w:t>
      </w:r>
      <w:r w:rsidRPr="003F38DB">
        <w:rPr>
          <w:sz w:val="28"/>
          <w:szCs w:val="28"/>
        </w:rPr>
        <w:t>(8152) 42-83-43 (приемная), (8152) 45-09-63 (факс).</w:t>
      </w:r>
    </w:p>
    <w:p w:rsidR="003F38DB" w:rsidRPr="003F38DB" w:rsidRDefault="003F38DB" w:rsidP="003F38DB">
      <w:pPr>
        <w:ind w:firstLine="708"/>
        <w:jc w:val="both"/>
        <w:rPr>
          <w:sz w:val="28"/>
          <w:szCs w:val="28"/>
        </w:rPr>
      </w:pPr>
      <w:r w:rsidRPr="003F38DB">
        <w:rPr>
          <w:sz w:val="28"/>
          <w:szCs w:val="28"/>
        </w:rPr>
        <w:t>График приема граждан председателем Комитета: нечетные четверги каждого месяца с 15.00 до 17.00 (по предварительной записи); заместителями председателя Комитета – по предварительной записи.</w:t>
      </w:r>
    </w:p>
    <w:p w:rsidR="003F38DB" w:rsidRPr="003F38DB" w:rsidRDefault="003F38DB" w:rsidP="003F38DB">
      <w:pPr>
        <w:widowControl w:val="0"/>
        <w:shd w:val="clear" w:color="auto" w:fill="FFFFFF"/>
        <w:tabs>
          <w:tab w:val="left" w:pos="720"/>
        </w:tabs>
        <w:autoSpaceDE w:val="0"/>
        <w:autoSpaceDN w:val="0"/>
        <w:adjustRightInd w:val="0"/>
        <w:ind w:firstLine="720"/>
        <w:jc w:val="both"/>
        <w:rPr>
          <w:sz w:val="28"/>
          <w:szCs w:val="28"/>
        </w:rPr>
      </w:pPr>
      <w:r w:rsidRPr="003F38DB">
        <w:rPr>
          <w:sz w:val="28"/>
          <w:szCs w:val="28"/>
        </w:rPr>
        <w:t>График работы отдела по земельным ресурсам, отдела аренды и контроля за поступлением арендной платы за землю и отдела управления и распоряжения муниципальным имуществом Комитета:</w:t>
      </w:r>
    </w:p>
    <w:p w:rsidR="003F38DB" w:rsidRPr="003F38DB" w:rsidRDefault="003F38DB" w:rsidP="003F38DB">
      <w:pPr>
        <w:shd w:val="clear" w:color="auto" w:fill="FFFFFF"/>
        <w:tabs>
          <w:tab w:val="left" w:pos="1320"/>
        </w:tabs>
        <w:ind w:firstLine="720"/>
        <w:jc w:val="both"/>
        <w:rPr>
          <w:spacing w:val="-1"/>
          <w:sz w:val="28"/>
          <w:szCs w:val="28"/>
        </w:rPr>
      </w:pPr>
      <w:r w:rsidRPr="003F38DB">
        <w:rPr>
          <w:sz w:val="28"/>
          <w:szCs w:val="28"/>
        </w:rPr>
        <w:t>– понедельник – четверг – с 9.00 до 17</w:t>
      </w:r>
      <w:r w:rsidRPr="003F38DB">
        <w:rPr>
          <w:spacing w:val="-1"/>
          <w:sz w:val="28"/>
          <w:szCs w:val="28"/>
        </w:rPr>
        <w:t>.30, перерыв с 13.00 до 14.00;</w:t>
      </w:r>
    </w:p>
    <w:p w:rsidR="003F38DB" w:rsidRPr="003F38DB" w:rsidRDefault="003F38DB" w:rsidP="003F38DB">
      <w:pPr>
        <w:shd w:val="clear" w:color="auto" w:fill="FFFFFF"/>
        <w:tabs>
          <w:tab w:val="left" w:pos="1320"/>
        </w:tabs>
        <w:ind w:firstLine="720"/>
        <w:jc w:val="both"/>
        <w:rPr>
          <w:sz w:val="28"/>
          <w:szCs w:val="28"/>
        </w:rPr>
      </w:pPr>
      <w:r w:rsidRPr="003F38DB">
        <w:rPr>
          <w:sz w:val="28"/>
          <w:szCs w:val="28"/>
        </w:rPr>
        <w:t xml:space="preserve">– </w:t>
      </w:r>
      <w:r w:rsidRPr="003F38DB">
        <w:rPr>
          <w:spacing w:val="-1"/>
          <w:sz w:val="28"/>
          <w:szCs w:val="28"/>
        </w:rPr>
        <w:t>пятница</w:t>
      </w:r>
      <w:r w:rsidRPr="003F38DB">
        <w:rPr>
          <w:sz w:val="28"/>
          <w:szCs w:val="28"/>
        </w:rPr>
        <w:t xml:space="preserve"> и предпраздничные дни – с 9.00 до 16.00, перерыв с 13.00 до 14.00;</w:t>
      </w:r>
    </w:p>
    <w:p w:rsidR="003F38DB" w:rsidRPr="003F38DB" w:rsidRDefault="003F38DB" w:rsidP="003F38DB">
      <w:pPr>
        <w:pStyle w:val="23"/>
        <w:shd w:val="clear" w:color="auto" w:fill="FFFFFF"/>
        <w:tabs>
          <w:tab w:val="left" w:pos="0"/>
        </w:tabs>
        <w:ind w:left="0" w:firstLine="720"/>
        <w:jc w:val="both"/>
        <w:rPr>
          <w:spacing w:val="-1"/>
          <w:sz w:val="28"/>
          <w:szCs w:val="28"/>
        </w:rPr>
      </w:pPr>
      <w:r w:rsidRPr="003F38DB">
        <w:rPr>
          <w:sz w:val="28"/>
          <w:szCs w:val="28"/>
        </w:rPr>
        <w:t xml:space="preserve">– </w:t>
      </w:r>
      <w:r w:rsidRPr="003F38DB">
        <w:rPr>
          <w:spacing w:val="-1"/>
          <w:sz w:val="28"/>
          <w:szCs w:val="28"/>
        </w:rPr>
        <w:t>выходные дни: суббота, воскресенье.</w:t>
      </w:r>
    </w:p>
    <w:p w:rsidR="003F38DB" w:rsidRPr="003F38DB" w:rsidRDefault="003F38DB" w:rsidP="003F38DB">
      <w:pPr>
        <w:widowControl w:val="0"/>
        <w:shd w:val="clear" w:color="auto" w:fill="FFFFFF"/>
        <w:tabs>
          <w:tab w:val="left" w:pos="720"/>
        </w:tabs>
        <w:autoSpaceDE w:val="0"/>
        <w:autoSpaceDN w:val="0"/>
        <w:adjustRightInd w:val="0"/>
        <w:ind w:firstLine="720"/>
        <w:jc w:val="both"/>
        <w:rPr>
          <w:sz w:val="28"/>
          <w:szCs w:val="28"/>
        </w:rPr>
      </w:pPr>
      <w:r w:rsidRPr="003F38DB">
        <w:rPr>
          <w:sz w:val="28"/>
          <w:szCs w:val="28"/>
        </w:rPr>
        <w:t>Прием граждан осуществляется в соответствии с графиком работы в следующих отделах:</w:t>
      </w:r>
    </w:p>
    <w:p w:rsidR="003F38DB" w:rsidRPr="003F38DB" w:rsidRDefault="003F38DB" w:rsidP="003F38DB">
      <w:pPr>
        <w:widowControl w:val="0"/>
        <w:shd w:val="clear" w:color="auto" w:fill="FFFFFF"/>
        <w:tabs>
          <w:tab w:val="left" w:pos="720"/>
        </w:tabs>
        <w:autoSpaceDE w:val="0"/>
        <w:autoSpaceDN w:val="0"/>
        <w:adjustRightInd w:val="0"/>
        <w:ind w:firstLine="720"/>
        <w:jc w:val="both"/>
        <w:rPr>
          <w:b/>
          <w:bCs/>
          <w:sz w:val="28"/>
          <w:szCs w:val="28"/>
        </w:rPr>
      </w:pPr>
      <w:r w:rsidRPr="003F38DB">
        <w:rPr>
          <w:sz w:val="28"/>
          <w:szCs w:val="28"/>
        </w:rPr>
        <w:t>– в отделе по земельным ресурсам Комитета – 3 этаж, кабинет 315, т</w:t>
      </w:r>
      <w:r w:rsidRPr="003F38DB">
        <w:rPr>
          <w:spacing w:val="-1"/>
          <w:sz w:val="28"/>
          <w:szCs w:val="28"/>
        </w:rPr>
        <w:t xml:space="preserve">елефон для справок </w:t>
      </w:r>
      <w:r w:rsidRPr="003F38DB">
        <w:rPr>
          <w:sz w:val="28"/>
          <w:szCs w:val="28"/>
        </w:rPr>
        <w:t>(8152) 45-28-67;</w:t>
      </w:r>
    </w:p>
    <w:p w:rsidR="003F38DB" w:rsidRPr="003F38DB" w:rsidRDefault="003F38DB" w:rsidP="003F38DB">
      <w:pPr>
        <w:widowControl w:val="0"/>
        <w:shd w:val="clear" w:color="auto" w:fill="FFFFFF"/>
        <w:tabs>
          <w:tab w:val="left" w:pos="720"/>
        </w:tabs>
        <w:autoSpaceDE w:val="0"/>
        <w:autoSpaceDN w:val="0"/>
        <w:adjustRightInd w:val="0"/>
        <w:ind w:firstLine="720"/>
        <w:jc w:val="both"/>
        <w:rPr>
          <w:b/>
          <w:bCs/>
          <w:sz w:val="28"/>
          <w:szCs w:val="28"/>
        </w:rPr>
      </w:pPr>
      <w:r w:rsidRPr="003F38DB">
        <w:rPr>
          <w:sz w:val="28"/>
          <w:szCs w:val="28"/>
        </w:rPr>
        <w:t>– в отделе аренды и контроля за поступлением арендной платы за землю Комитета – 3 этаж, кабинет 314, т</w:t>
      </w:r>
      <w:r w:rsidRPr="003F38DB">
        <w:rPr>
          <w:spacing w:val="-1"/>
          <w:sz w:val="28"/>
          <w:szCs w:val="28"/>
        </w:rPr>
        <w:t xml:space="preserve">елефон для справок </w:t>
      </w:r>
      <w:r w:rsidRPr="003F38DB">
        <w:rPr>
          <w:sz w:val="28"/>
          <w:szCs w:val="28"/>
        </w:rPr>
        <w:t>(8152) 45-82-75;</w:t>
      </w:r>
    </w:p>
    <w:p w:rsidR="003F38DB" w:rsidRPr="003F38DB" w:rsidRDefault="003F38DB" w:rsidP="003F38DB">
      <w:pPr>
        <w:pStyle w:val="ConsPlusNormal"/>
        <w:ind w:firstLine="709"/>
        <w:jc w:val="both"/>
        <w:rPr>
          <w:rFonts w:ascii="Times New Roman" w:hAnsi="Times New Roman" w:cs="Times New Roman"/>
          <w:bCs/>
          <w:sz w:val="28"/>
          <w:szCs w:val="28"/>
        </w:rPr>
      </w:pPr>
      <w:r w:rsidRPr="003F38DB">
        <w:rPr>
          <w:rFonts w:ascii="Times New Roman" w:hAnsi="Times New Roman" w:cs="Times New Roman"/>
          <w:bCs/>
          <w:sz w:val="28"/>
          <w:szCs w:val="28"/>
        </w:rPr>
        <w:t>– в отделе управления и распоряжения муниципальным имуществом Комитета – 4 этаж, кабинет 410, телефон для справок: (8152) 45-39-47.</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1.3.3. Индивидуальное</w:t>
      </w:r>
      <w:r w:rsidRPr="003F38DB">
        <w:rPr>
          <w:bCs/>
          <w:sz w:val="28"/>
          <w:szCs w:val="28"/>
        </w:rPr>
        <w:t xml:space="preserve"> </w:t>
      </w:r>
      <w:r w:rsidRPr="003F38DB">
        <w:rPr>
          <w:sz w:val="28"/>
          <w:szCs w:val="28"/>
        </w:rPr>
        <w:t>информирование заинтересованных лиц по процедуре предоставления муниципальной услуги осуществляется:</w:t>
      </w:r>
    </w:p>
    <w:p w:rsidR="003F38DB" w:rsidRPr="003F38DB" w:rsidRDefault="003F38DB" w:rsidP="003F38DB">
      <w:pPr>
        <w:ind w:firstLine="708"/>
        <w:jc w:val="both"/>
        <w:rPr>
          <w:sz w:val="28"/>
          <w:szCs w:val="28"/>
        </w:rPr>
      </w:pPr>
      <w:r w:rsidRPr="003F38DB">
        <w:rPr>
          <w:sz w:val="28"/>
          <w:szCs w:val="28"/>
        </w:rPr>
        <w:t>– в устной форме лично или по телефону;</w:t>
      </w:r>
    </w:p>
    <w:p w:rsidR="003F38DB" w:rsidRPr="003F38DB" w:rsidRDefault="003F38DB" w:rsidP="003F38DB">
      <w:pPr>
        <w:tabs>
          <w:tab w:val="left" w:pos="0"/>
        </w:tabs>
        <w:ind w:firstLine="720"/>
        <w:jc w:val="both"/>
        <w:rPr>
          <w:sz w:val="28"/>
          <w:szCs w:val="28"/>
        </w:rPr>
      </w:pPr>
      <w:r w:rsidRPr="003F38DB">
        <w:rPr>
          <w:sz w:val="28"/>
          <w:szCs w:val="28"/>
        </w:rPr>
        <w:lastRenderedPageBreak/>
        <w:t>– в письменной форме – по письменным обращениям в произвольной форме, поступившим в адрес Комитета посредством почтовых отправлений или электронных средств коммуникации.</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При информировании о порядке предоставления муниципальной услуги по телефону муниципальный служащий Комитета, осуществляющий информирование, обязан назвать наименование Комитета, свою должность, фамилию, имя и отчество и проинформировать заинтересованное лицо:</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о сроках предоставления муниципальной услуги;</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об основаниях и условиях предоставления муниципальной услуги;</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об основаниях для отказа в предоставлении муниципальной услуги;</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о порядке получения консультаций по вопросам предоставления муниципальной услуги;</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 о порядке обжалования решений, действий или бездействия Комитета, а также должностных лиц и муниципальных служащих.</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Если на момент поступления звонка от заинтересованных лиц муниципальный служащий Комитета, осуществляющий информирование, проводит личный прием граждан,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муниципальный служащий Комитета, осуществляющий информирование, должен кратко подвести итог разговора и перечислить действия, которые необходимо предпринять заинтересованному лицу.</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Муниципальный служащий Комитета, осуществляющий устное информирование, должен принять все необходимые меры для дачи полного ответа на вопросы, поставленные заинтересованным лицом.</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При личном обращении заинтересованных лиц муниципальный служащий Комитета, осуществляющий прием и информирование, в пределах своей компетенции дает ответ самостоятельно.</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В случае если для подготовки ответа требуется продолжительное время либо муниципальный служащий Комитета, осуществляющий индивидуальное устное информирование, не может в данный момент ответить на вопрос самостоятельно, он обязан выбрать один из вариантов дальнейших действий:</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а) предложить заинтересованному лицу обратиться за необходимой информацией в письменном виде;</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б) согласовать другое время для устного информирования.</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Муниципальный служащий Комитета,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lastRenderedPageBreak/>
        <w:t>Продолжительность индивидуального устного информирования не превышает 10 минут. Время ожидания заинтересованных лиц при индивидуальном устном информировании (при обращении заинтересованных лиц за информацией лично) не превышает 15 минут.</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заместителем председателя Комитета передается для подготовки ответа муниципальному служащему Комитета, ответственному за проведение информирования.</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Ответ на обращение оформляется на бланке письма и подписывается председателем, заместителем председателя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Текст ответа излагается в простой, четкой и понятной форме.</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заинтересованного лица) в течение 30 дней с даты регистрации поступившего письменного обращения в Комитете.</w:t>
      </w:r>
    </w:p>
    <w:p w:rsidR="003F38DB" w:rsidRPr="003F38DB" w:rsidRDefault="003F38DB" w:rsidP="003F38DB">
      <w:pPr>
        <w:widowControl w:val="0"/>
        <w:autoSpaceDE w:val="0"/>
        <w:autoSpaceDN w:val="0"/>
        <w:adjustRightInd w:val="0"/>
        <w:ind w:firstLine="720"/>
        <w:jc w:val="both"/>
        <w:rPr>
          <w:sz w:val="28"/>
          <w:szCs w:val="28"/>
        </w:rPr>
      </w:pPr>
      <w:r w:rsidRPr="003F38DB">
        <w:rPr>
          <w:sz w:val="28"/>
          <w:szCs w:val="28"/>
        </w:rPr>
        <w:t>1.3.4. Публичное информирование осуществляется путем публикации информационных материалов в средствах массовой информации, размещения на Интернет-портале государственных и муниципальных услуг (</w:t>
      </w:r>
      <w:r w:rsidRPr="003F38DB">
        <w:rPr>
          <w:sz w:val="28"/>
          <w:szCs w:val="28"/>
          <w:lang w:val="en-US"/>
        </w:rPr>
        <w:t>http</w:t>
      </w:r>
      <w:r w:rsidRPr="003F38DB">
        <w:rPr>
          <w:sz w:val="28"/>
          <w:szCs w:val="28"/>
        </w:rPr>
        <w:t>://</w:t>
      </w:r>
      <w:hyperlink r:id="rId9" w:tgtFrame="_blank" w:history="1">
        <w:r w:rsidRPr="003F38DB">
          <w:rPr>
            <w:rStyle w:val="a7"/>
            <w:color w:val="auto"/>
            <w:sz w:val="28"/>
            <w:szCs w:val="28"/>
            <w:u w:val="none"/>
          </w:rPr>
          <w:t>gosuslugi.ru</w:t>
        </w:r>
      </w:hyperlink>
      <w:r w:rsidRPr="003F38DB">
        <w:rPr>
          <w:sz w:val="28"/>
          <w:szCs w:val="28"/>
        </w:rPr>
        <w:t>), региональном Интернет-портале государственных и муниципальных услуг Мурманской области (</w:t>
      </w:r>
      <w:r w:rsidRPr="003F38DB">
        <w:rPr>
          <w:sz w:val="28"/>
          <w:szCs w:val="28"/>
          <w:lang w:val="en-US"/>
        </w:rPr>
        <w:t>https</w:t>
      </w:r>
      <w:r w:rsidRPr="003F38DB">
        <w:rPr>
          <w:sz w:val="28"/>
          <w:szCs w:val="28"/>
        </w:rPr>
        <w:t>://</w:t>
      </w:r>
      <w:hyperlink r:id="rId10" w:tgtFrame="_blank" w:history="1">
        <w:r w:rsidRPr="003F38DB">
          <w:rPr>
            <w:rStyle w:val="a7"/>
            <w:color w:val="auto"/>
            <w:sz w:val="28"/>
            <w:szCs w:val="28"/>
            <w:u w:val="none"/>
          </w:rPr>
          <w:t>51gosuslugi.ru</w:t>
        </w:r>
      </w:hyperlink>
      <w:r w:rsidRPr="003F38DB">
        <w:rPr>
          <w:sz w:val="28"/>
          <w:szCs w:val="28"/>
        </w:rPr>
        <w:t>)</w:t>
      </w:r>
      <w:r w:rsidRPr="003F38DB">
        <w:rPr>
          <w:spacing w:val="-1"/>
          <w:sz w:val="28"/>
          <w:szCs w:val="28"/>
        </w:rPr>
        <w:t>, на</w:t>
      </w:r>
      <w:r w:rsidRPr="003F38DB">
        <w:rPr>
          <w:sz w:val="28"/>
          <w:szCs w:val="28"/>
        </w:rPr>
        <w:t xml:space="preserve"> информационных стендах, расположенных в помещении Комитета.</w:t>
      </w:r>
    </w:p>
    <w:p w:rsidR="003F38DB" w:rsidRPr="003F38DB" w:rsidRDefault="003F38DB" w:rsidP="003F38DB">
      <w:pPr>
        <w:pStyle w:val="23"/>
        <w:shd w:val="clear" w:color="auto" w:fill="FFFFFF"/>
        <w:tabs>
          <w:tab w:val="left" w:pos="0"/>
        </w:tabs>
        <w:ind w:left="0" w:firstLine="720"/>
        <w:jc w:val="both"/>
        <w:rPr>
          <w:sz w:val="28"/>
          <w:szCs w:val="28"/>
        </w:rPr>
      </w:pPr>
      <w:r w:rsidRPr="003F38DB">
        <w:rPr>
          <w:sz w:val="28"/>
          <w:szCs w:val="28"/>
        </w:rPr>
        <w:t>На информационных стендах размещается следующая обязательная информация:</w:t>
      </w:r>
    </w:p>
    <w:p w:rsidR="003F38DB" w:rsidRPr="003F38DB" w:rsidRDefault="003F38DB" w:rsidP="003F38DB">
      <w:pPr>
        <w:pStyle w:val="23"/>
        <w:shd w:val="clear" w:color="auto" w:fill="FFFFFF"/>
        <w:tabs>
          <w:tab w:val="left" w:pos="0"/>
        </w:tabs>
        <w:ind w:left="0" w:firstLine="720"/>
        <w:jc w:val="both"/>
        <w:rPr>
          <w:sz w:val="28"/>
          <w:szCs w:val="28"/>
        </w:rPr>
      </w:pPr>
      <w:r w:rsidRPr="003F38DB">
        <w:rPr>
          <w:sz w:val="28"/>
          <w:szCs w:val="28"/>
        </w:rPr>
        <w:t>– полное наименование Комитета, его структурного подразделения, предоставляющего муниципальную услугу;</w:t>
      </w:r>
    </w:p>
    <w:p w:rsidR="003F38DB" w:rsidRPr="003F38DB" w:rsidRDefault="003F38DB" w:rsidP="003F38DB">
      <w:pPr>
        <w:pStyle w:val="23"/>
        <w:shd w:val="clear" w:color="auto" w:fill="FFFFFF"/>
        <w:tabs>
          <w:tab w:val="left" w:pos="0"/>
        </w:tabs>
        <w:ind w:left="0" w:firstLine="720"/>
        <w:jc w:val="both"/>
        <w:rPr>
          <w:sz w:val="28"/>
          <w:szCs w:val="28"/>
        </w:rPr>
      </w:pPr>
      <w:r w:rsidRPr="003F38DB">
        <w:rPr>
          <w:sz w:val="28"/>
          <w:szCs w:val="28"/>
        </w:rPr>
        <w:t>– контактные телефоны, график работы, фамилии, имена, отчества и должности муниципальных служащих, осуществляющих прием и консультирование заинтересованных лиц;</w:t>
      </w:r>
    </w:p>
    <w:p w:rsidR="003F38DB" w:rsidRPr="003F38DB" w:rsidRDefault="003F38DB" w:rsidP="003F38DB">
      <w:pPr>
        <w:pStyle w:val="23"/>
        <w:shd w:val="clear" w:color="auto" w:fill="FFFFFF"/>
        <w:tabs>
          <w:tab w:val="left" w:pos="0"/>
        </w:tabs>
        <w:ind w:left="0" w:firstLine="720"/>
        <w:jc w:val="both"/>
        <w:rPr>
          <w:sz w:val="28"/>
          <w:szCs w:val="28"/>
        </w:rPr>
      </w:pPr>
      <w:r w:rsidRPr="003F38DB">
        <w:rPr>
          <w:sz w:val="28"/>
          <w:szCs w:val="28"/>
        </w:rPr>
        <w:t>– образцы оформления заявлений;</w:t>
      </w:r>
    </w:p>
    <w:p w:rsidR="003F38DB" w:rsidRPr="003F38DB" w:rsidRDefault="003F38DB" w:rsidP="003F38DB">
      <w:pPr>
        <w:pStyle w:val="23"/>
        <w:shd w:val="clear" w:color="auto" w:fill="FFFFFF"/>
        <w:tabs>
          <w:tab w:val="left" w:pos="0"/>
        </w:tabs>
        <w:ind w:left="0" w:firstLine="720"/>
        <w:jc w:val="both"/>
        <w:rPr>
          <w:sz w:val="28"/>
          <w:szCs w:val="28"/>
        </w:rPr>
      </w:pPr>
      <w:r w:rsidRPr="003F38DB">
        <w:rPr>
          <w:sz w:val="28"/>
          <w:szCs w:val="28"/>
        </w:rPr>
        <w:t>– перечень оснований для отказа в предоставлении муниципальной услуги.</w:t>
      </w:r>
    </w:p>
    <w:p w:rsidR="003F38DB" w:rsidRPr="003F38DB" w:rsidRDefault="003F38DB" w:rsidP="003F38DB">
      <w:pPr>
        <w:pStyle w:val="23"/>
        <w:shd w:val="clear" w:color="auto" w:fill="FFFFFF"/>
        <w:tabs>
          <w:tab w:val="left" w:pos="0"/>
        </w:tabs>
        <w:ind w:left="0" w:firstLine="720"/>
        <w:jc w:val="both"/>
        <w:rPr>
          <w:sz w:val="28"/>
          <w:szCs w:val="28"/>
        </w:rPr>
      </w:pPr>
      <w:r w:rsidRPr="003F38DB">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F38DB" w:rsidRPr="003F38DB" w:rsidRDefault="003F38DB" w:rsidP="003F38DB">
      <w:pPr>
        <w:pStyle w:val="11"/>
        <w:shd w:val="clear" w:color="auto" w:fill="FFFFFF"/>
        <w:tabs>
          <w:tab w:val="left" w:pos="0"/>
        </w:tabs>
        <w:ind w:left="0" w:right="-5" w:firstLine="720"/>
        <w:jc w:val="both"/>
        <w:rPr>
          <w:sz w:val="28"/>
          <w:szCs w:val="28"/>
        </w:rPr>
      </w:pPr>
      <w:r w:rsidRPr="003F38DB">
        <w:rPr>
          <w:sz w:val="28"/>
          <w:szCs w:val="28"/>
        </w:rPr>
        <w:t xml:space="preserve">На официальном </w:t>
      </w:r>
      <w:r w:rsidRPr="003F38DB">
        <w:rPr>
          <w:spacing w:val="-1"/>
          <w:sz w:val="28"/>
          <w:szCs w:val="28"/>
        </w:rPr>
        <w:t>сайте администрации города Мурманска (</w:t>
      </w:r>
      <w:r w:rsidRPr="003F38DB">
        <w:rPr>
          <w:sz w:val="28"/>
          <w:szCs w:val="28"/>
          <w:lang w:val="en-US"/>
        </w:rPr>
        <w:t>http</w:t>
      </w:r>
      <w:r w:rsidRPr="003F38DB">
        <w:rPr>
          <w:sz w:val="28"/>
          <w:szCs w:val="28"/>
        </w:rPr>
        <w:t>://</w:t>
      </w:r>
      <w:r w:rsidRPr="003F38DB">
        <w:rPr>
          <w:spacing w:val="-1"/>
          <w:sz w:val="28"/>
          <w:szCs w:val="28"/>
        </w:rPr>
        <w:t xml:space="preserve">citymurmansk.ru) в сети Интернет приводится полный текст настоящего Регламента, график приема </w:t>
      </w:r>
      <w:r w:rsidRPr="003F38DB">
        <w:rPr>
          <w:sz w:val="28"/>
          <w:szCs w:val="28"/>
        </w:rPr>
        <w:t>по личным вопросам в администрации города Мурманска и Комитете.</w:t>
      </w:r>
    </w:p>
    <w:p w:rsidR="003F38DB" w:rsidRPr="003F38DB" w:rsidRDefault="003F38DB" w:rsidP="003F38DB">
      <w:pPr>
        <w:jc w:val="both"/>
        <w:rPr>
          <w:sz w:val="28"/>
          <w:szCs w:val="28"/>
        </w:rPr>
      </w:pPr>
    </w:p>
    <w:p w:rsidR="003F38DB" w:rsidRPr="003F38DB" w:rsidRDefault="003F38DB" w:rsidP="003F38DB">
      <w:pPr>
        <w:jc w:val="center"/>
        <w:rPr>
          <w:sz w:val="28"/>
          <w:szCs w:val="28"/>
        </w:rPr>
      </w:pPr>
      <w:r w:rsidRPr="003F38DB">
        <w:rPr>
          <w:sz w:val="28"/>
          <w:szCs w:val="28"/>
        </w:rPr>
        <w:lastRenderedPageBreak/>
        <w:t>2. Стандарт предоставления муниципальной услуги</w:t>
      </w:r>
    </w:p>
    <w:p w:rsidR="003F38DB" w:rsidRPr="003F38DB" w:rsidRDefault="003F38DB" w:rsidP="003F38DB">
      <w:pPr>
        <w:ind w:firstLine="708"/>
        <w:jc w:val="center"/>
        <w:rPr>
          <w:sz w:val="28"/>
          <w:szCs w:val="28"/>
        </w:rPr>
      </w:pPr>
    </w:p>
    <w:p w:rsidR="003F38DB" w:rsidRPr="003F38DB" w:rsidRDefault="003F38DB" w:rsidP="003F38DB">
      <w:pPr>
        <w:ind w:firstLine="708"/>
        <w:jc w:val="center"/>
        <w:rPr>
          <w:sz w:val="28"/>
          <w:szCs w:val="28"/>
        </w:rPr>
      </w:pPr>
      <w:r w:rsidRPr="003F38DB">
        <w:rPr>
          <w:sz w:val="28"/>
          <w:szCs w:val="28"/>
        </w:rPr>
        <w:t>2.1. Наименование муниципальной услуги</w:t>
      </w:r>
    </w:p>
    <w:p w:rsidR="003F38DB" w:rsidRPr="003F38DB" w:rsidRDefault="003F38DB" w:rsidP="003F38DB">
      <w:pPr>
        <w:ind w:firstLine="709"/>
        <w:jc w:val="both"/>
        <w:rPr>
          <w:sz w:val="28"/>
          <w:szCs w:val="28"/>
        </w:rPr>
      </w:pPr>
    </w:p>
    <w:p w:rsidR="003F38DB" w:rsidRPr="003F38DB" w:rsidRDefault="003F38DB" w:rsidP="003F38DB">
      <w:pPr>
        <w:ind w:firstLine="708"/>
        <w:jc w:val="both"/>
        <w:rPr>
          <w:sz w:val="28"/>
          <w:szCs w:val="28"/>
        </w:rPr>
      </w:pPr>
      <w:r w:rsidRPr="003F38DB">
        <w:rPr>
          <w:sz w:val="28"/>
          <w:szCs w:val="28"/>
        </w:rPr>
        <w:t>Предоставление в собственность, постоянное (бессрочное) пользование, безвозмездное пользование, аренду земельных участков, находящихся в государственной или муниципальной собственности, юридическим и физическим лицам и заключение соглашений об установлении сервитута в отношении земельных участков, находящихся в государственной или муниципальной собственности.</w:t>
      </w:r>
    </w:p>
    <w:p w:rsidR="003F38DB" w:rsidRPr="003F38DB" w:rsidRDefault="003F38DB" w:rsidP="003F38DB">
      <w:pPr>
        <w:jc w:val="center"/>
        <w:rPr>
          <w:sz w:val="28"/>
          <w:szCs w:val="28"/>
        </w:rPr>
      </w:pPr>
    </w:p>
    <w:p w:rsidR="003F38DB" w:rsidRPr="003F38DB" w:rsidRDefault="003F38DB" w:rsidP="003F38DB">
      <w:pPr>
        <w:jc w:val="center"/>
        <w:rPr>
          <w:sz w:val="28"/>
          <w:szCs w:val="28"/>
        </w:rPr>
      </w:pPr>
      <w:r w:rsidRPr="003F38DB">
        <w:rPr>
          <w:sz w:val="28"/>
          <w:szCs w:val="28"/>
        </w:rPr>
        <w:t>2.2. Наименование органа, непосредственно предоставляющего муниципальную услугу</w:t>
      </w:r>
    </w:p>
    <w:p w:rsidR="003F38DB" w:rsidRPr="003F38DB" w:rsidRDefault="003F38DB" w:rsidP="003F38DB">
      <w:pPr>
        <w:widowControl w:val="0"/>
        <w:shd w:val="clear" w:color="auto" w:fill="FFFFFF"/>
        <w:autoSpaceDE w:val="0"/>
        <w:autoSpaceDN w:val="0"/>
        <w:adjustRightInd w:val="0"/>
        <w:ind w:firstLine="709"/>
        <w:jc w:val="both"/>
        <w:rPr>
          <w:sz w:val="28"/>
          <w:szCs w:val="28"/>
        </w:rPr>
      </w:pPr>
    </w:p>
    <w:p w:rsidR="003F38DB" w:rsidRPr="003F38DB" w:rsidRDefault="003F38DB" w:rsidP="003F38DB">
      <w:pPr>
        <w:pStyle w:val="21"/>
        <w:ind w:right="0" w:firstLine="709"/>
      </w:pPr>
      <w:r w:rsidRPr="003F38DB">
        <w:t>2.2.1. Предоставление муниципальной услуги осуществляет Комитет.</w:t>
      </w:r>
    </w:p>
    <w:p w:rsidR="003F38DB" w:rsidRPr="003F38DB" w:rsidRDefault="003F38DB" w:rsidP="003F38DB">
      <w:pPr>
        <w:pStyle w:val="21"/>
        <w:ind w:right="0" w:firstLine="709"/>
      </w:pPr>
      <w:r w:rsidRPr="003F38DB">
        <w:t>2.2.2. При предоставлении муниципальной услуги Комитет осуществляет взаимодействие с:</w:t>
      </w:r>
    </w:p>
    <w:p w:rsidR="003F38DB" w:rsidRPr="003F38DB" w:rsidRDefault="003F38DB" w:rsidP="003F38DB">
      <w:pPr>
        <w:tabs>
          <w:tab w:val="left" w:pos="1635"/>
        </w:tabs>
        <w:ind w:firstLine="720"/>
        <w:jc w:val="both"/>
        <w:rPr>
          <w:sz w:val="28"/>
          <w:szCs w:val="28"/>
        </w:rPr>
      </w:pPr>
      <w:r w:rsidRPr="003F38DB">
        <w:rPr>
          <w:sz w:val="28"/>
          <w:szCs w:val="28"/>
        </w:rP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 выписки из Единого государственного реестра недвижимости об объекте недвижимости:</w:t>
      </w:r>
    </w:p>
    <w:p w:rsidR="003F38DB" w:rsidRPr="003F38DB" w:rsidRDefault="003F38DB" w:rsidP="003F38DB">
      <w:pPr>
        <w:tabs>
          <w:tab w:val="left" w:pos="1635"/>
        </w:tabs>
        <w:ind w:firstLine="720"/>
        <w:jc w:val="both"/>
        <w:rPr>
          <w:sz w:val="28"/>
          <w:szCs w:val="28"/>
        </w:rPr>
      </w:pPr>
      <w:r w:rsidRPr="003F38DB">
        <w:rPr>
          <w:sz w:val="28"/>
          <w:szCs w:val="28"/>
        </w:rPr>
        <w:t>а) об испрашиваемом земельном участке;</w:t>
      </w:r>
    </w:p>
    <w:p w:rsidR="003F38DB" w:rsidRPr="003F38DB" w:rsidRDefault="003F38DB" w:rsidP="003F38DB">
      <w:pPr>
        <w:tabs>
          <w:tab w:val="left" w:pos="1635"/>
        </w:tabs>
        <w:ind w:firstLine="720"/>
        <w:jc w:val="both"/>
        <w:rPr>
          <w:sz w:val="28"/>
          <w:szCs w:val="28"/>
        </w:rPr>
      </w:pPr>
      <w:r w:rsidRPr="003F38DB">
        <w:rPr>
          <w:sz w:val="28"/>
          <w:szCs w:val="28"/>
        </w:rPr>
        <w:t>б) о здании и (или) сооружении, расположенном(ых) на испрашиваемом земельном участке;</w:t>
      </w:r>
    </w:p>
    <w:p w:rsidR="003F38DB" w:rsidRPr="003F38DB" w:rsidRDefault="003F38DB" w:rsidP="003F38DB">
      <w:pPr>
        <w:ind w:firstLine="708"/>
        <w:jc w:val="both"/>
        <w:rPr>
          <w:sz w:val="28"/>
          <w:szCs w:val="28"/>
        </w:rPr>
      </w:pPr>
      <w:r w:rsidRPr="003F38DB">
        <w:rPr>
          <w:sz w:val="28"/>
          <w:szCs w:val="28"/>
        </w:rPr>
        <w:t>в) о помещении в здании, сооружении, расположенном на испрашиваемом земельном участке;</w:t>
      </w:r>
    </w:p>
    <w:p w:rsidR="003F38DB" w:rsidRPr="003F38DB" w:rsidRDefault="003F38DB" w:rsidP="003F38DB">
      <w:pPr>
        <w:tabs>
          <w:tab w:val="left" w:pos="1635"/>
        </w:tabs>
        <w:ind w:firstLine="720"/>
        <w:jc w:val="both"/>
        <w:rPr>
          <w:sz w:val="28"/>
          <w:szCs w:val="28"/>
        </w:rPr>
      </w:pPr>
      <w:r w:rsidRPr="003F38DB">
        <w:rPr>
          <w:sz w:val="28"/>
          <w:szCs w:val="28"/>
        </w:rPr>
        <w:t>г) об объекте незавершенного строительства, расположенном на испрашиваемом земельном участке;</w:t>
      </w:r>
    </w:p>
    <w:p w:rsidR="003F38DB" w:rsidRPr="003F38DB" w:rsidRDefault="003F38DB" w:rsidP="003F38DB">
      <w:pPr>
        <w:tabs>
          <w:tab w:val="left" w:pos="1635"/>
        </w:tabs>
        <w:ind w:firstLine="720"/>
        <w:jc w:val="both"/>
        <w:rPr>
          <w:sz w:val="28"/>
          <w:szCs w:val="28"/>
        </w:rPr>
      </w:pPr>
      <w:r w:rsidRPr="003F38DB">
        <w:rPr>
          <w:sz w:val="28"/>
          <w:szCs w:val="28"/>
        </w:rPr>
        <w:t>– Инспекцией Федеральной налоговой службы по городу Мурманску в части получения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3F38DB" w:rsidRPr="003F38DB" w:rsidRDefault="003F38DB" w:rsidP="003F38DB">
      <w:pPr>
        <w:tabs>
          <w:tab w:val="left" w:pos="1635"/>
        </w:tabs>
        <w:ind w:firstLine="720"/>
        <w:jc w:val="both"/>
        <w:rPr>
          <w:sz w:val="28"/>
          <w:szCs w:val="28"/>
        </w:rPr>
      </w:pPr>
      <w:r w:rsidRPr="003F38DB">
        <w:rPr>
          <w:sz w:val="28"/>
          <w:szCs w:val="28"/>
        </w:rPr>
        <w:t>– ММКУ «Центр по контролю за использованием муниципального имущества» (далее – ММКУ «ЦКИМИ») в части получения акта обследования земельного участка;</w:t>
      </w:r>
    </w:p>
    <w:p w:rsidR="003F38DB" w:rsidRPr="003F38DB" w:rsidRDefault="003F38DB" w:rsidP="003F38DB">
      <w:pPr>
        <w:autoSpaceDE w:val="0"/>
        <w:autoSpaceDN w:val="0"/>
        <w:adjustRightInd w:val="0"/>
        <w:ind w:firstLine="709"/>
        <w:jc w:val="both"/>
        <w:rPr>
          <w:sz w:val="28"/>
          <w:szCs w:val="28"/>
        </w:rPr>
      </w:pPr>
      <w:r w:rsidRPr="003F38DB">
        <w:rPr>
          <w:sz w:val="28"/>
          <w:szCs w:val="28"/>
        </w:rPr>
        <w:t>– комитетом градостроительства и территориального развития администрации города Мурманска в части получения копий документов, указанных в подпунктах 1.1-1.3 пункта 1, подпункте 2.1 пункта 2, подпунктах 3.1-3.3 пункта 3, подпунктах 4.1-4.3 пункта 4, подпунктах 5.1-5.3 пункта 5, подпункте 6.1 пункта 6, подпункте 7.1 пункта 7, подпункте 8.1 пункта 8, подпункте 9.1 пункта 9, подпункте 10.1 пункта 10, подпункте 11.1 пункта 11, подпункте 12.1 пункта 12, подпунктах 13.1-13.3 пункта 13, подпункте 14.1 пункта 14 приложения № 1 к настоящему Регламенту.</w:t>
      </w:r>
    </w:p>
    <w:p w:rsidR="003F38DB" w:rsidRPr="003F38DB" w:rsidRDefault="003F38DB" w:rsidP="003F38DB">
      <w:pPr>
        <w:jc w:val="center"/>
        <w:rPr>
          <w:color w:val="000000"/>
          <w:sz w:val="28"/>
          <w:szCs w:val="28"/>
        </w:rPr>
      </w:pPr>
    </w:p>
    <w:p w:rsidR="003F38DB" w:rsidRPr="003F38DB" w:rsidRDefault="003F38DB" w:rsidP="003F38DB">
      <w:pPr>
        <w:jc w:val="center"/>
        <w:rPr>
          <w:color w:val="000000"/>
          <w:sz w:val="28"/>
          <w:szCs w:val="28"/>
        </w:rPr>
      </w:pPr>
      <w:r w:rsidRPr="003F38DB">
        <w:rPr>
          <w:color w:val="000000"/>
          <w:sz w:val="28"/>
          <w:szCs w:val="28"/>
        </w:rPr>
        <w:lastRenderedPageBreak/>
        <w:t>2.3. Результат предоставления муниципальной услуги</w:t>
      </w:r>
    </w:p>
    <w:p w:rsidR="003F38DB" w:rsidRPr="003F38DB" w:rsidRDefault="003F38DB" w:rsidP="003F38DB">
      <w:pPr>
        <w:pStyle w:val="21"/>
        <w:tabs>
          <w:tab w:val="left" w:pos="1418"/>
        </w:tabs>
        <w:ind w:right="0" w:firstLine="709"/>
      </w:pPr>
    </w:p>
    <w:p w:rsidR="003F38DB" w:rsidRPr="003F38DB" w:rsidRDefault="003F38DB" w:rsidP="003F38DB">
      <w:pPr>
        <w:ind w:firstLine="708"/>
        <w:jc w:val="both"/>
        <w:rPr>
          <w:color w:val="000000"/>
          <w:sz w:val="28"/>
          <w:szCs w:val="28"/>
        </w:rPr>
      </w:pPr>
      <w:r w:rsidRPr="003F38DB">
        <w:rPr>
          <w:color w:val="000000"/>
          <w:sz w:val="28"/>
          <w:szCs w:val="28"/>
        </w:rPr>
        <w:t>Конечным результатом предоставления муниципальной услуги является:</w:t>
      </w:r>
    </w:p>
    <w:p w:rsidR="003F38DB" w:rsidRPr="003F38DB" w:rsidRDefault="003F38DB" w:rsidP="003F38DB">
      <w:pPr>
        <w:ind w:firstLine="708"/>
        <w:jc w:val="both"/>
        <w:rPr>
          <w:sz w:val="28"/>
          <w:szCs w:val="28"/>
        </w:rPr>
      </w:pPr>
      <w:r w:rsidRPr="003F38DB">
        <w:rPr>
          <w:color w:val="000000"/>
          <w:sz w:val="28"/>
          <w:szCs w:val="28"/>
        </w:rPr>
        <w:t>2.3.1. В</w:t>
      </w:r>
      <w:r w:rsidRPr="003F38DB">
        <w:rPr>
          <w:sz w:val="28"/>
          <w:szCs w:val="28"/>
        </w:rPr>
        <w:t>ыдача (направление) Заявителю (его уполномоченному представителю) соответствующего постановления администрации города Мурманска (далее – постановление):</w:t>
      </w:r>
    </w:p>
    <w:p w:rsidR="003F38DB" w:rsidRPr="003F38DB" w:rsidRDefault="003F38DB" w:rsidP="003F38DB">
      <w:pPr>
        <w:ind w:firstLine="708"/>
        <w:jc w:val="both"/>
        <w:rPr>
          <w:sz w:val="28"/>
          <w:szCs w:val="28"/>
        </w:rPr>
      </w:pPr>
      <w:r w:rsidRPr="003F38DB">
        <w:rPr>
          <w:sz w:val="28"/>
          <w:szCs w:val="28"/>
        </w:rPr>
        <w:t>– о предоставлении земельного участка в собственность бесплатно;</w:t>
      </w:r>
    </w:p>
    <w:p w:rsidR="003F38DB" w:rsidRPr="003F38DB" w:rsidRDefault="003F38DB" w:rsidP="003F38DB">
      <w:pPr>
        <w:ind w:firstLine="708"/>
        <w:jc w:val="both"/>
        <w:rPr>
          <w:sz w:val="28"/>
          <w:szCs w:val="28"/>
        </w:rPr>
      </w:pPr>
      <w:r w:rsidRPr="003F38DB">
        <w:rPr>
          <w:sz w:val="28"/>
          <w:szCs w:val="28"/>
        </w:rPr>
        <w:t>– о предоставлении земельного участка в постоянное (бессрочное) пользование;</w:t>
      </w:r>
    </w:p>
    <w:p w:rsidR="003F38DB" w:rsidRPr="003F38DB" w:rsidRDefault="003F38DB" w:rsidP="003F38DB">
      <w:pPr>
        <w:ind w:firstLine="708"/>
        <w:jc w:val="both"/>
        <w:rPr>
          <w:sz w:val="28"/>
          <w:szCs w:val="28"/>
        </w:rPr>
      </w:pPr>
      <w:r w:rsidRPr="003F38DB">
        <w:rPr>
          <w:sz w:val="28"/>
          <w:szCs w:val="28"/>
        </w:rPr>
        <w:t>– об отказе в предоставлении земельного участка;</w:t>
      </w:r>
    </w:p>
    <w:p w:rsidR="003F38DB" w:rsidRPr="003F38DB" w:rsidRDefault="003F38DB" w:rsidP="003F38DB">
      <w:pPr>
        <w:ind w:firstLine="708"/>
        <w:jc w:val="both"/>
        <w:rPr>
          <w:sz w:val="28"/>
          <w:szCs w:val="28"/>
        </w:rPr>
      </w:pPr>
      <w:r w:rsidRPr="003F38DB">
        <w:rPr>
          <w:sz w:val="28"/>
          <w:szCs w:val="28"/>
        </w:rPr>
        <w:t>– об отказе в установлении сервитута.</w:t>
      </w:r>
    </w:p>
    <w:p w:rsidR="003F38DB" w:rsidRPr="003F38DB" w:rsidRDefault="003F38DB" w:rsidP="003F38DB">
      <w:pPr>
        <w:ind w:firstLine="708"/>
        <w:jc w:val="both"/>
        <w:rPr>
          <w:sz w:val="28"/>
          <w:szCs w:val="28"/>
        </w:rPr>
      </w:pPr>
      <w:r w:rsidRPr="003F38DB">
        <w:rPr>
          <w:sz w:val="28"/>
          <w:szCs w:val="28"/>
        </w:rPr>
        <w:t xml:space="preserve">2.3.2. </w:t>
      </w:r>
      <w:r w:rsidRPr="003F38DB">
        <w:rPr>
          <w:color w:val="000000"/>
          <w:sz w:val="28"/>
          <w:szCs w:val="28"/>
        </w:rPr>
        <w:t>В</w:t>
      </w:r>
      <w:r w:rsidRPr="003F38DB">
        <w:rPr>
          <w:sz w:val="28"/>
          <w:szCs w:val="28"/>
        </w:rPr>
        <w:t>ыдача (направление) Заявителю (его уполномоченному представителю) соответствующего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проекта соглашения об установлении сервитута (далее – проект договора, проект соглашения) на земельные участки, находящиеся в государственной или муниципальной собственности.</w:t>
      </w:r>
    </w:p>
    <w:p w:rsidR="003F38DB" w:rsidRPr="003F38DB" w:rsidRDefault="003F38DB" w:rsidP="003F38DB">
      <w:pPr>
        <w:ind w:firstLine="709"/>
        <w:jc w:val="both"/>
        <w:rPr>
          <w:sz w:val="28"/>
          <w:szCs w:val="28"/>
        </w:rPr>
      </w:pPr>
    </w:p>
    <w:p w:rsidR="003F38DB" w:rsidRPr="003F38DB" w:rsidRDefault="003F38DB" w:rsidP="003F38DB">
      <w:pPr>
        <w:jc w:val="center"/>
        <w:rPr>
          <w:sz w:val="28"/>
          <w:szCs w:val="28"/>
        </w:rPr>
      </w:pPr>
      <w:r w:rsidRPr="003F38DB">
        <w:rPr>
          <w:sz w:val="28"/>
          <w:szCs w:val="28"/>
        </w:rPr>
        <w:t>2.4. Сроки предоставления муниципальной услуги</w:t>
      </w:r>
    </w:p>
    <w:p w:rsidR="003F38DB" w:rsidRPr="003F38DB" w:rsidRDefault="003F38DB" w:rsidP="003F38DB">
      <w:pPr>
        <w:jc w:val="both"/>
        <w:rPr>
          <w:sz w:val="28"/>
          <w:szCs w:val="28"/>
        </w:rPr>
      </w:pPr>
    </w:p>
    <w:p w:rsidR="003F38DB" w:rsidRPr="003F38DB" w:rsidRDefault="003F38DB" w:rsidP="003F38DB">
      <w:pPr>
        <w:ind w:firstLine="709"/>
        <w:jc w:val="both"/>
        <w:rPr>
          <w:sz w:val="28"/>
          <w:szCs w:val="28"/>
        </w:rPr>
      </w:pPr>
      <w:r w:rsidRPr="003F38DB">
        <w:rPr>
          <w:sz w:val="28"/>
          <w:szCs w:val="28"/>
        </w:rPr>
        <w:t>2.4.1. При предоставлении Заявителям земельных участков в собственность, постоянное (бессрочное) пользование, безвозмездное пользование, аренду:</w:t>
      </w:r>
    </w:p>
    <w:p w:rsidR="003F38DB" w:rsidRPr="003F38DB" w:rsidRDefault="003F38DB" w:rsidP="003F38DB">
      <w:pPr>
        <w:autoSpaceDE w:val="0"/>
        <w:autoSpaceDN w:val="0"/>
        <w:adjustRightInd w:val="0"/>
        <w:ind w:firstLine="709"/>
        <w:jc w:val="both"/>
        <w:rPr>
          <w:sz w:val="28"/>
          <w:szCs w:val="28"/>
        </w:rPr>
      </w:pPr>
      <w:r w:rsidRPr="003F38DB">
        <w:rPr>
          <w:sz w:val="28"/>
          <w:szCs w:val="28"/>
        </w:rPr>
        <w:t>– постановление администрации города Мурманска о предоставлении земельного участка в собственность бесплатно, в постоянное (бессрочное) пользование или об отказе в предоставлении земельного участка принимается и выдается (направляется) Заявителю (его уполномоченному представителю) в срок, не превышающий 30 дней со дня поступления в Комитет заявления о предоставлении земельного участка (приложение № 2 к настоящему Регламенту);</w:t>
      </w:r>
    </w:p>
    <w:p w:rsidR="003F38DB" w:rsidRPr="003F38DB" w:rsidRDefault="003F38DB" w:rsidP="003F38DB">
      <w:pPr>
        <w:autoSpaceDE w:val="0"/>
        <w:autoSpaceDN w:val="0"/>
        <w:adjustRightInd w:val="0"/>
        <w:ind w:firstLine="709"/>
        <w:jc w:val="both"/>
        <w:rPr>
          <w:sz w:val="28"/>
          <w:szCs w:val="28"/>
        </w:rPr>
      </w:pPr>
      <w:r w:rsidRPr="003F38DB">
        <w:rPr>
          <w:sz w:val="28"/>
          <w:szCs w:val="28"/>
        </w:rPr>
        <w:t>– проект договора купли-продажи, проект договора аренды земельных участков или проект договора безвозмездного пользования земельным участком подготавливается Комитетом и выдается (направляется) Заявителю (его уполномоченному представителю) с предложением о заключении соответствующего договора в срок, не превышающий 30 дней со дня поступления в Комитет заявления о предоставлении земельного участка (приложение № 2 к настоящему Регламенту).</w:t>
      </w:r>
    </w:p>
    <w:p w:rsidR="003F38DB" w:rsidRPr="003F38DB" w:rsidRDefault="003F38DB" w:rsidP="003F38DB">
      <w:pPr>
        <w:tabs>
          <w:tab w:val="left" w:pos="1134"/>
          <w:tab w:val="left" w:pos="1418"/>
        </w:tabs>
        <w:ind w:firstLine="709"/>
        <w:jc w:val="both"/>
        <w:rPr>
          <w:sz w:val="28"/>
          <w:szCs w:val="28"/>
        </w:rPr>
      </w:pPr>
      <w:r w:rsidRPr="003F38DB">
        <w:rPr>
          <w:sz w:val="28"/>
          <w:szCs w:val="28"/>
        </w:rPr>
        <w:t>2.4.2. При заключении соглашения об установлении сервитута:</w:t>
      </w:r>
    </w:p>
    <w:p w:rsidR="003F38DB" w:rsidRPr="003F38DB" w:rsidRDefault="003F38DB" w:rsidP="003F38DB">
      <w:pPr>
        <w:autoSpaceDE w:val="0"/>
        <w:autoSpaceDN w:val="0"/>
        <w:adjustRightInd w:val="0"/>
        <w:ind w:firstLine="709"/>
        <w:jc w:val="both"/>
        <w:rPr>
          <w:sz w:val="28"/>
          <w:szCs w:val="28"/>
        </w:rPr>
      </w:pPr>
      <w:r w:rsidRPr="003F38DB">
        <w:rPr>
          <w:sz w:val="28"/>
          <w:szCs w:val="28"/>
        </w:rPr>
        <w:t xml:space="preserve">– направление Заявителю (его уполномоченному представителю) уведомления о возможности заключения соглашения об установлении сервитута в предложенных Заявителем границах осуществляется Комитетом в срок, не превышающий 30 дней со дня поступления в Комитет заявления о </w:t>
      </w:r>
      <w:r w:rsidRPr="003F38DB">
        <w:rPr>
          <w:sz w:val="28"/>
          <w:szCs w:val="28"/>
        </w:rPr>
        <w:lastRenderedPageBreak/>
        <w:t>заключении соглашения об установлении сервитута (приложение № 3 к настоящему Регламенту);</w:t>
      </w:r>
    </w:p>
    <w:p w:rsidR="003F38DB" w:rsidRPr="003F38DB" w:rsidRDefault="003F38DB" w:rsidP="003F38DB">
      <w:pPr>
        <w:autoSpaceDE w:val="0"/>
        <w:autoSpaceDN w:val="0"/>
        <w:adjustRightInd w:val="0"/>
        <w:ind w:firstLine="709"/>
        <w:jc w:val="both"/>
        <w:rPr>
          <w:sz w:val="28"/>
          <w:szCs w:val="28"/>
        </w:rPr>
      </w:pPr>
      <w:r w:rsidRPr="003F38DB">
        <w:rPr>
          <w:sz w:val="28"/>
          <w:szCs w:val="28"/>
        </w:rPr>
        <w:t>– направление Заявителю (его уполномоченному представителю)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Комитетом в срок, не превышающий 30 дней со дня поступления в Комитет заявления о заключении соглашения об установлении сервитута (приложение № 3 к настоящему Регламенту);</w:t>
      </w:r>
    </w:p>
    <w:p w:rsidR="003F38DB" w:rsidRPr="003F38DB" w:rsidRDefault="003F38DB" w:rsidP="003F38DB">
      <w:pPr>
        <w:autoSpaceDE w:val="0"/>
        <w:autoSpaceDN w:val="0"/>
        <w:adjustRightInd w:val="0"/>
        <w:ind w:firstLine="709"/>
        <w:jc w:val="both"/>
        <w:rPr>
          <w:sz w:val="28"/>
          <w:szCs w:val="28"/>
        </w:rPr>
      </w:pPr>
      <w:r w:rsidRPr="003F38DB">
        <w:rPr>
          <w:sz w:val="28"/>
          <w:szCs w:val="28"/>
        </w:rPr>
        <w:t>– направление Заявителю (его уполномоченному представителю) проекта соглашения об установлении сервитута с предложением о его заключении осуществляется Комитетом в срок, не превышающий 30 дней со дня поступления в Комитет заявления о заключении соглашения об установлении сервитута (приложение № 3 к настоящему Регламенту), письменного ответа или сообщения Заявителя (его уполномоченного представителя) о согласии с предложенными границами сервитута или о государственном кадастровом учете части земельного участка;</w:t>
      </w:r>
    </w:p>
    <w:p w:rsidR="003F38DB" w:rsidRPr="003F38DB" w:rsidRDefault="003F38DB" w:rsidP="003F38DB">
      <w:pPr>
        <w:autoSpaceDE w:val="0"/>
        <w:autoSpaceDN w:val="0"/>
        <w:adjustRightInd w:val="0"/>
        <w:ind w:firstLine="709"/>
        <w:jc w:val="both"/>
        <w:rPr>
          <w:sz w:val="28"/>
          <w:szCs w:val="28"/>
        </w:rPr>
      </w:pPr>
      <w:r w:rsidRPr="003F38DB">
        <w:rPr>
          <w:sz w:val="28"/>
          <w:szCs w:val="28"/>
        </w:rPr>
        <w:t xml:space="preserve">– постановление администрации города Мурманска </w:t>
      </w:r>
      <w:r w:rsidRPr="003F38DB">
        <w:rPr>
          <w:color w:val="000000"/>
          <w:sz w:val="28"/>
          <w:szCs w:val="28"/>
        </w:rPr>
        <w:t xml:space="preserve">об отказе в установлении сервитута </w:t>
      </w:r>
      <w:r w:rsidRPr="003F38DB">
        <w:rPr>
          <w:sz w:val="28"/>
          <w:szCs w:val="28"/>
        </w:rPr>
        <w:t>принимается и выдается (направляется) Заявителю (его уполномоченному представителю) в срок, не превышающий 30 дней со дня поступления в Комитет заявления о заключении соглашения об установлении сервитута (приложение № 3 к настоящему Регламенту).</w:t>
      </w:r>
    </w:p>
    <w:p w:rsidR="003F38DB" w:rsidRPr="003F38DB" w:rsidRDefault="003F38DB" w:rsidP="003F38DB">
      <w:pPr>
        <w:tabs>
          <w:tab w:val="left" w:pos="1134"/>
          <w:tab w:val="left" w:pos="1418"/>
        </w:tabs>
        <w:ind w:firstLine="709"/>
        <w:jc w:val="both"/>
        <w:rPr>
          <w:sz w:val="28"/>
          <w:szCs w:val="28"/>
        </w:rPr>
      </w:pPr>
      <w:r w:rsidRPr="003F38DB">
        <w:rPr>
          <w:sz w:val="28"/>
          <w:szCs w:val="28"/>
        </w:rPr>
        <w:t>2.4.3. Приостановление предоставления муниципальной услуги не предусмотрено.</w:t>
      </w:r>
    </w:p>
    <w:p w:rsidR="003F38DB" w:rsidRPr="003F38DB" w:rsidRDefault="003F38DB" w:rsidP="003F38DB">
      <w:pPr>
        <w:jc w:val="center"/>
        <w:rPr>
          <w:sz w:val="28"/>
          <w:szCs w:val="28"/>
        </w:rPr>
      </w:pPr>
    </w:p>
    <w:p w:rsidR="003F38DB" w:rsidRPr="003F38DB" w:rsidRDefault="003F38DB" w:rsidP="003F38DB">
      <w:pPr>
        <w:jc w:val="center"/>
        <w:rPr>
          <w:sz w:val="28"/>
          <w:szCs w:val="28"/>
        </w:rPr>
      </w:pPr>
      <w:r w:rsidRPr="003F38DB">
        <w:rPr>
          <w:sz w:val="28"/>
          <w:szCs w:val="28"/>
        </w:rPr>
        <w:t>2.5. Правовые основания для предоставления муниципальной услуги</w:t>
      </w:r>
    </w:p>
    <w:p w:rsidR="003F38DB" w:rsidRPr="003F38DB" w:rsidRDefault="003F38DB" w:rsidP="003F38DB">
      <w:pPr>
        <w:jc w:val="both"/>
        <w:rPr>
          <w:sz w:val="28"/>
          <w:szCs w:val="28"/>
        </w:rPr>
      </w:pPr>
    </w:p>
    <w:p w:rsidR="003F38DB" w:rsidRPr="003F38DB" w:rsidRDefault="003F38DB" w:rsidP="003F38DB">
      <w:pPr>
        <w:ind w:firstLine="709"/>
        <w:jc w:val="both"/>
        <w:rPr>
          <w:sz w:val="28"/>
          <w:szCs w:val="28"/>
        </w:rPr>
      </w:pPr>
      <w:r w:rsidRPr="003F38DB">
        <w:rPr>
          <w:sz w:val="28"/>
          <w:szCs w:val="28"/>
        </w:rPr>
        <w:t xml:space="preserve">Предоставление муниципальной услуги осуществляется в соответствии с: </w:t>
      </w:r>
    </w:p>
    <w:p w:rsidR="003F38DB" w:rsidRPr="003F38DB" w:rsidRDefault="003F38DB" w:rsidP="003F38DB">
      <w:pPr>
        <w:autoSpaceDE w:val="0"/>
        <w:autoSpaceDN w:val="0"/>
        <w:adjustRightInd w:val="0"/>
        <w:ind w:firstLine="709"/>
        <w:jc w:val="both"/>
        <w:rPr>
          <w:sz w:val="28"/>
          <w:szCs w:val="28"/>
        </w:rPr>
      </w:pPr>
      <w:r w:rsidRPr="003F38DB">
        <w:rPr>
          <w:sz w:val="28"/>
          <w:szCs w:val="28"/>
        </w:rPr>
        <w:t>–</w:t>
      </w:r>
      <w:r w:rsidRPr="003F38DB">
        <w:rPr>
          <w:spacing w:val="-1"/>
          <w:sz w:val="28"/>
          <w:szCs w:val="28"/>
        </w:rPr>
        <w:t xml:space="preserve"> Конституцией Российской Федерации</w:t>
      </w:r>
      <w:r w:rsidRPr="003F38DB">
        <w:rPr>
          <w:rStyle w:val="a8"/>
          <w:spacing w:val="-1"/>
          <w:sz w:val="28"/>
          <w:szCs w:val="28"/>
        </w:rPr>
        <w:footnoteReference w:id="1"/>
      </w:r>
      <w:r w:rsidRPr="003F38DB">
        <w:rPr>
          <w:sz w:val="28"/>
          <w:szCs w:val="28"/>
        </w:rPr>
        <w:t>;</w:t>
      </w:r>
    </w:p>
    <w:p w:rsidR="003F38DB" w:rsidRPr="003F38DB" w:rsidRDefault="003F38DB" w:rsidP="003F38DB">
      <w:pPr>
        <w:pStyle w:val="11"/>
        <w:tabs>
          <w:tab w:val="num" w:pos="1134"/>
        </w:tabs>
        <w:ind w:left="0" w:firstLine="709"/>
        <w:jc w:val="both"/>
        <w:rPr>
          <w:spacing w:val="-1"/>
          <w:sz w:val="28"/>
          <w:szCs w:val="28"/>
        </w:rPr>
      </w:pPr>
      <w:r w:rsidRPr="003F38DB">
        <w:rPr>
          <w:sz w:val="28"/>
          <w:szCs w:val="28"/>
        </w:rPr>
        <w:t xml:space="preserve">– </w:t>
      </w:r>
      <w:r w:rsidRPr="003F38DB">
        <w:rPr>
          <w:spacing w:val="-1"/>
          <w:sz w:val="28"/>
          <w:szCs w:val="28"/>
        </w:rPr>
        <w:t>Федеральным законом от 06.10.2003 № 131-ФЗ «Об общих принципах организации местного самоуправления в Российской Федерации»</w:t>
      </w:r>
      <w:r w:rsidRPr="003F38DB">
        <w:rPr>
          <w:rStyle w:val="a8"/>
          <w:spacing w:val="-1"/>
          <w:sz w:val="28"/>
          <w:szCs w:val="28"/>
        </w:rPr>
        <w:footnoteReference w:id="2"/>
      </w:r>
      <w:r w:rsidRPr="003F38DB">
        <w:rPr>
          <w:spacing w:val="-1"/>
          <w:sz w:val="28"/>
          <w:szCs w:val="28"/>
        </w:rPr>
        <w:t>;</w:t>
      </w:r>
    </w:p>
    <w:p w:rsidR="003F38DB" w:rsidRPr="003F38DB" w:rsidRDefault="003F38DB" w:rsidP="003F38DB">
      <w:pPr>
        <w:tabs>
          <w:tab w:val="num" w:pos="284"/>
          <w:tab w:val="left" w:pos="709"/>
        </w:tabs>
        <w:autoSpaceDE w:val="0"/>
        <w:autoSpaceDN w:val="0"/>
        <w:adjustRightInd w:val="0"/>
        <w:ind w:firstLine="709"/>
        <w:jc w:val="both"/>
        <w:rPr>
          <w:sz w:val="28"/>
          <w:szCs w:val="28"/>
        </w:rPr>
      </w:pPr>
      <w:r w:rsidRPr="003F38DB">
        <w:rPr>
          <w:sz w:val="28"/>
          <w:szCs w:val="28"/>
        </w:rPr>
        <w:t>– Земельным кодексом Российской Федерации</w:t>
      </w:r>
      <w:r w:rsidRPr="003F38DB">
        <w:rPr>
          <w:rStyle w:val="a8"/>
          <w:sz w:val="28"/>
          <w:szCs w:val="28"/>
        </w:rPr>
        <w:footnoteReference w:id="3"/>
      </w:r>
      <w:r w:rsidRPr="003F38DB">
        <w:rPr>
          <w:sz w:val="28"/>
          <w:szCs w:val="28"/>
        </w:rPr>
        <w:t>;</w:t>
      </w:r>
    </w:p>
    <w:p w:rsidR="003F38DB" w:rsidRPr="003F38DB" w:rsidRDefault="003F38DB" w:rsidP="003F38DB">
      <w:pPr>
        <w:tabs>
          <w:tab w:val="num" w:pos="284"/>
          <w:tab w:val="left" w:pos="709"/>
        </w:tabs>
        <w:autoSpaceDE w:val="0"/>
        <w:autoSpaceDN w:val="0"/>
        <w:adjustRightInd w:val="0"/>
        <w:ind w:firstLine="709"/>
        <w:jc w:val="both"/>
        <w:rPr>
          <w:sz w:val="28"/>
          <w:szCs w:val="28"/>
        </w:rPr>
      </w:pPr>
      <w:r w:rsidRPr="003F38DB">
        <w:rPr>
          <w:sz w:val="28"/>
          <w:szCs w:val="28"/>
        </w:rPr>
        <w:t>– Федеральным законом от 25.10.2001 № 137-ФЗ «О введении в действие Земельного кодекса Российской Федерации»</w:t>
      </w:r>
      <w:r w:rsidRPr="003F38DB">
        <w:rPr>
          <w:rStyle w:val="a8"/>
          <w:sz w:val="28"/>
          <w:szCs w:val="28"/>
        </w:rPr>
        <w:footnoteReference w:id="4"/>
      </w:r>
      <w:r w:rsidRPr="003F38DB">
        <w:rPr>
          <w:sz w:val="28"/>
          <w:szCs w:val="28"/>
        </w:rPr>
        <w:t>;</w:t>
      </w:r>
    </w:p>
    <w:p w:rsidR="003F38DB" w:rsidRPr="003F38DB" w:rsidRDefault="003F38DB" w:rsidP="003F38DB">
      <w:pPr>
        <w:tabs>
          <w:tab w:val="num" w:pos="284"/>
          <w:tab w:val="left" w:pos="709"/>
        </w:tabs>
        <w:autoSpaceDE w:val="0"/>
        <w:autoSpaceDN w:val="0"/>
        <w:adjustRightInd w:val="0"/>
        <w:ind w:firstLine="709"/>
        <w:jc w:val="both"/>
        <w:rPr>
          <w:sz w:val="28"/>
          <w:szCs w:val="28"/>
        </w:rPr>
      </w:pPr>
      <w:r w:rsidRPr="003F38DB">
        <w:rPr>
          <w:sz w:val="28"/>
          <w:szCs w:val="28"/>
        </w:rPr>
        <w:t>– Гражданским кодексом Российской Федерации</w:t>
      </w:r>
      <w:r w:rsidRPr="003F38DB">
        <w:rPr>
          <w:rStyle w:val="a8"/>
          <w:sz w:val="28"/>
          <w:szCs w:val="28"/>
        </w:rPr>
        <w:footnoteReference w:id="5"/>
      </w:r>
      <w:r w:rsidRPr="003F38DB">
        <w:rPr>
          <w:sz w:val="28"/>
          <w:szCs w:val="28"/>
        </w:rPr>
        <w:t>;</w:t>
      </w:r>
    </w:p>
    <w:p w:rsidR="003F38DB" w:rsidRPr="003F38DB" w:rsidRDefault="003F38DB" w:rsidP="003F38DB">
      <w:pPr>
        <w:tabs>
          <w:tab w:val="num" w:pos="284"/>
        </w:tabs>
        <w:autoSpaceDE w:val="0"/>
        <w:autoSpaceDN w:val="0"/>
        <w:adjustRightInd w:val="0"/>
        <w:ind w:firstLine="709"/>
        <w:jc w:val="both"/>
        <w:rPr>
          <w:sz w:val="28"/>
          <w:szCs w:val="28"/>
        </w:rPr>
      </w:pPr>
      <w:r w:rsidRPr="003F38DB">
        <w:rPr>
          <w:sz w:val="28"/>
          <w:szCs w:val="28"/>
        </w:rPr>
        <w:t>– Федеральным законом от 27.07.2010 № 210-ФЗ «Об организации предоставления государственных и муниципальных услуг»</w:t>
      </w:r>
      <w:r w:rsidRPr="003F38DB">
        <w:rPr>
          <w:rStyle w:val="a8"/>
          <w:sz w:val="28"/>
          <w:szCs w:val="28"/>
        </w:rPr>
        <w:footnoteReference w:id="6"/>
      </w:r>
      <w:r w:rsidRPr="003F38DB">
        <w:rPr>
          <w:sz w:val="28"/>
          <w:szCs w:val="28"/>
        </w:rPr>
        <w:t>;</w:t>
      </w:r>
    </w:p>
    <w:p w:rsidR="003F38DB" w:rsidRPr="003F38DB" w:rsidRDefault="003F38DB" w:rsidP="003F38DB">
      <w:pPr>
        <w:tabs>
          <w:tab w:val="num" w:pos="284"/>
        </w:tabs>
        <w:autoSpaceDE w:val="0"/>
        <w:autoSpaceDN w:val="0"/>
        <w:adjustRightInd w:val="0"/>
        <w:ind w:firstLine="709"/>
        <w:jc w:val="both"/>
        <w:rPr>
          <w:sz w:val="28"/>
          <w:szCs w:val="28"/>
        </w:rPr>
      </w:pPr>
      <w:r w:rsidRPr="003F38DB">
        <w:rPr>
          <w:sz w:val="28"/>
          <w:szCs w:val="28"/>
        </w:rP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3F38DB">
        <w:rPr>
          <w:rStyle w:val="a8"/>
          <w:sz w:val="28"/>
          <w:szCs w:val="28"/>
        </w:rPr>
        <w:footnoteReference w:id="7"/>
      </w:r>
      <w:r w:rsidRPr="003F38DB">
        <w:rPr>
          <w:sz w:val="28"/>
          <w:szCs w:val="28"/>
        </w:rPr>
        <w:t>;</w:t>
      </w:r>
    </w:p>
    <w:p w:rsidR="003F38DB" w:rsidRPr="003F38DB" w:rsidRDefault="003F38DB" w:rsidP="003F38DB">
      <w:pPr>
        <w:tabs>
          <w:tab w:val="left" w:pos="993"/>
        </w:tabs>
        <w:ind w:firstLine="709"/>
        <w:jc w:val="both"/>
        <w:rPr>
          <w:sz w:val="28"/>
          <w:szCs w:val="28"/>
        </w:rPr>
      </w:pPr>
      <w:r w:rsidRPr="003F38DB">
        <w:rPr>
          <w:sz w:val="28"/>
          <w:szCs w:val="28"/>
        </w:rPr>
        <w:lastRenderedPageBreak/>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
    <w:p w:rsidR="003F38DB" w:rsidRPr="003F38DB" w:rsidRDefault="003F38DB" w:rsidP="003F38DB">
      <w:pPr>
        <w:tabs>
          <w:tab w:val="num" w:pos="284"/>
        </w:tabs>
        <w:autoSpaceDE w:val="0"/>
        <w:autoSpaceDN w:val="0"/>
        <w:adjustRightInd w:val="0"/>
        <w:jc w:val="both"/>
        <w:rPr>
          <w:sz w:val="28"/>
          <w:szCs w:val="28"/>
        </w:rPr>
      </w:pPr>
      <w:r w:rsidRPr="003F38DB">
        <w:rPr>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r w:rsidRPr="003F38DB">
        <w:rPr>
          <w:sz w:val="28"/>
          <w:szCs w:val="28"/>
          <w:vertAlign w:val="superscript"/>
        </w:rPr>
        <w:footnoteReference w:id="8"/>
      </w:r>
      <w:r w:rsidRPr="003F38DB">
        <w:rPr>
          <w:sz w:val="28"/>
          <w:szCs w:val="28"/>
        </w:rPr>
        <w:t xml:space="preserve"> (далее – приказ Минэкономразвития России от 14.01.2015 № 7);</w:t>
      </w:r>
    </w:p>
    <w:p w:rsidR="003F38DB" w:rsidRPr="003F38DB" w:rsidRDefault="003F38DB" w:rsidP="003F38DB">
      <w:pPr>
        <w:tabs>
          <w:tab w:val="num" w:pos="284"/>
        </w:tabs>
        <w:autoSpaceDE w:val="0"/>
        <w:autoSpaceDN w:val="0"/>
        <w:adjustRightInd w:val="0"/>
        <w:ind w:firstLine="709"/>
        <w:jc w:val="both"/>
        <w:rPr>
          <w:sz w:val="28"/>
          <w:szCs w:val="28"/>
        </w:rPr>
      </w:pPr>
      <w:r w:rsidRPr="003F38DB">
        <w:rPr>
          <w:sz w:val="28"/>
          <w:szCs w:val="28"/>
        </w:rPr>
        <w:t>– Законом Мурманской области от 11.12.2015 №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w:t>
      </w:r>
      <w:r w:rsidRPr="003F38DB">
        <w:rPr>
          <w:sz w:val="28"/>
          <w:szCs w:val="28"/>
          <w:vertAlign w:val="superscript"/>
        </w:rPr>
        <w:footnoteReference w:id="9"/>
      </w:r>
      <w:r w:rsidRPr="003F38DB">
        <w:rPr>
          <w:sz w:val="28"/>
          <w:szCs w:val="28"/>
        </w:rPr>
        <w:t>;</w:t>
      </w:r>
    </w:p>
    <w:p w:rsidR="003F38DB" w:rsidRPr="003F38DB" w:rsidRDefault="003F38DB" w:rsidP="003F38DB">
      <w:pPr>
        <w:tabs>
          <w:tab w:val="left" w:pos="993"/>
        </w:tabs>
        <w:ind w:left="709"/>
        <w:jc w:val="both"/>
        <w:rPr>
          <w:sz w:val="28"/>
          <w:szCs w:val="28"/>
        </w:rPr>
      </w:pPr>
      <w:r w:rsidRPr="003F38DB">
        <w:rPr>
          <w:sz w:val="28"/>
          <w:szCs w:val="28"/>
        </w:rPr>
        <w:t>– Уставом муниципального образования город Мурманск</w:t>
      </w:r>
      <w:r w:rsidRPr="003F38DB">
        <w:rPr>
          <w:rStyle w:val="a8"/>
          <w:sz w:val="28"/>
          <w:szCs w:val="28"/>
        </w:rPr>
        <w:footnoteReference w:id="10"/>
      </w:r>
      <w:r w:rsidRPr="003F38DB">
        <w:rPr>
          <w:sz w:val="28"/>
          <w:szCs w:val="28"/>
        </w:rPr>
        <w:t>;</w:t>
      </w:r>
    </w:p>
    <w:p w:rsidR="003F38DB" w:rsidRPr="003F38DB" w:rsidRDefault="003F38DB" w:rsidP="003F38DB">
      <w:pPr>
        <w:tabs>
          <w:tab w:val="num" w:pos="284"/>
        </w:tabs>
        <w:autoSpaceDE w:val="0"/>
        <w:autoSpaceDN w:val="0"/>
        <w:adjustRightInd w:val="0"/>
        <w:ind w:firstLine="709"/>
        <w:jc w:val="both"/>
        <w:rPr>
          <w:sz w:val="28"/>
          <w:szCs w:val="28"/>
        </w:rPr>
      </w:pPr>
      <w:r w:rsidRPr="003F38DB">
        <w:rPr>
          <w:sz w:val="28"/>
          <w:szCs w:val="28"/>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3F38DB">
        <w:rPr>
          <w:rStyle w:val="a8"/>
          <w:sz w:val="28"/>
          <w:szCs w:val="28"/>
        </w:rPr>
        <w:footnoteReference w:id="11"/>
      </w:r>
      <w:r w:rsidRPr="003F38DB">
        <w:rPr>
          <w:sz w:val="28"/>
          <w:szCs w:val="28"/>
        </w:rPr>
        <w:t>;</w:t>
      </w:r>
    </w:p>
    <w:p w:rsidR="003F38DB" w:rsidRPr="003F38DB" w:rsidRDefault="003F38DB" w:rsidP="003F38DB">
      <w:pPr>
        <w:tabs>
          <w:tab w:val="num" w:pos="284"/>
        </w:tabs>
        <w:autoSpaceDE w:val="0"/>
        <w:autoSpaceDN w:val="0"/>
        <w:adjustRightInd w:val="0"/>
        <w:ind w:firstLine="709"/>
        <w:jc w:val="both"/>
        <w:outlineLvl w:val="1"/>
        <w:rPr>
          <w:sz w:val="28"/>
          <w:szCs w:val="28"/>
        </w:rPr>
      </w:pPr>
      <w:r w:rsidRPr="003F38DB">
        <w:rPr>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представляющих муниципальные услуги»</w:t>
      </w:r>
      <w:r w:rsidRPr="003F38DB">
        <w:rPr>
          <w:rStyle w:val="a8"/>
          <w:sz w:val="28"/>
          <w:szCs w:val="28"/>
        </w:rPr>
        <w:t xml:space="preserve"> </w:t>
      </w:r>
      <w:r w:rsidRPr="003F38DB">
        <w:rPr>
          <w:rStyle w:val="a8"/>
          <w:sz w:val="28"/>
          <w:szCs w:val="28"/>
        </w:rPr>
        <w:footnoteReference w:id="12"/>
      </w:r>
      <w:r w:rsidRPr="003F38DB">
        <w:rPr>
          <w:sz w:val="28"/>
          <w:szCs w:val="28"/>
        </w:rPr>
        <w:t>.</w:t>
      </w:r>
    </w:p>
    <w:p w:rsidR="003F38DB" w:rsidRPr="003F38DB" w:rsidRDefault="003F38DB" w:rsidP="003F38DB">
      <w:pPr>
        <w:tabs>
          <w:tab w:val="num" w:pos="284"/>
        </w:tabs>
        <w:autoSpaceDE w:val="0"/>
        <w:autoSpaceDN w:val="0"/>
        <w:adjustRightInd w:val="0"/>
        <w:jc w:val="both"/>
        <w:outlineLvl w:val="1"/>
        <w:rPr>
          <w:sz w:val="28"/>
          <w:szCs w:val="28"/>
        </w:rPr>
      </w:pPr>
    </w:p>
    <w:p w:rsidR="003F38DB" w:rsidRPr="003F38DB" w:rsidRDefault="003F38DB" w:rsidP="003F38DB">
      <w:pPr>
        <w:tabs>
          <w:tab w:val="num" w:pos="284"/>
        </w:tabs>
        <w:autoSpaceDE w:val="0"/>
        <w:autoSpaceDN w:val="0"/>
        <w:adjustRightInd w:val="0"/>
        <w:ind w:firstLine="709"/>
        <w:jc w:val="center"/>
        <w:outlineLvl w:val="1"/>
        <w:rPr>
          <w:sz w:val="28"/>
          <w:szCs w:val="28"/>
        </w:rPr>
      </w:pPr>
      <w:r w:rsidRPr="003F38DB">
        <w:rPr>
          <w:sz w:val="28"/>
          <w:szCs w:val="28"/>
        </w:rPr>
        <w:lastRenderedPageBreak/>
        <w:t>2.6. Перечень документов, необходимых для предоставления</w:t>
      </w:r>
    </w:p>
    <w:p w:rsidR="003F38DB" w:rsidRPr="003F38DB" w:rsidRDefault="003F38DB" w:rsidP="003F38DB">
      <w:pPr>
        <w:jc w:val="center"/>
        <w:rPr>
          <w:sz w:val="28"/>
          <w:szCs w:val="28"/>
        </w:rPr>
      </w:pPr>
      <w:r w:rsidRPr="003F38DB">
        <w:rPr>
          <w:sz w:val="28"/>
          <w:szCs w:val="28"/>
        </w:rPr>
        <w:t>муниципальной услуги</w:t>
      </w:r>
    </w:p>
    <w:p w:rsidR="003F38DB" w:rsidRPr="003F38DB" w:rsidRDefault="003F38DB" w:rsidP="003F38DB">
      <w:pPr>
        <w:autoSpaceDE w:val="0"/>
        <w:autoSpaceDN w:val="0"/>
        <w:adjustRightInd w:val="0"/>
        <w:ind w:firstLine="709"/>
        <w:jc w:val="both"/>
        <w:outlineLvl w:val="1"/>
        <w:rPr>
          <w:sz w:val="28"/>
          <w:szCs w:val="28"/>
        </w:rPr>
      </w:pPr>
    </w:p>
    <w:p w:rsidR="003F38DB" w:rsidRPr="003F38DB" w:rsidRDefault="003F38DB" w:rsidP="003F38DB">
      <w:pPr>
        <w:ind w:firstLine="709"/>
        <w:jc w:val="both"/>
        <w:rPr>
          <w:bCs/>
          <w:sz w:val="28"/>
          <w:szCs w:val="28"/>
        </w:rPr>
      </w:pPr>
      <w:r w:rsidRPr="003F38DB">
        <w:rPr>
          <w:sz w:val="28"/>
          <w:szCs w:val="28"/>
        </w:rPr>
        <w:t>2.6.1. Для предоставления земельных участков в собственность, постоянное (бессрочное) пользование, безвозмездное пользование, аренду необходимы</w:t>
      </w:r>
      <w:r w:rsidRPr="003F38DB">
        <w:rPr>
          <w:bCs/>
          <w:sz w:val="28"/>
          <w:szCs w:val="28"/>
        </w:rPr>
        <w:t xml:space="preserve"> следующие документы:</w:t>
      </w:r>
    </w:p>
    <w:p w:rsidR="003F38DB" w:rsidRPr="003F38DB" w:rsidRDefault="003F38DB" w:rsidP="003F38DB">
      <w:pPr>
        <w:ind w:firstLine="709"/>
        <w:jc w:val="both"/>
        <w:rPr>
          <w:bCs/>
          <w:sz w:val="28"/>
          <w:szCs w:val="28"/>
        </w:rPr>
      </w:pPr>
      <w:r w:rsidRPr="003F38DB">
        <w:rPr>
          <w:bCs/>
          <w:sz w:val="28"/>
          <w:szCs w:val="28"/>
        </w:rPr>
        <w:t xml:space="preserve">а) заявление </w:t>
      </w:r>
      <w:r w:rsidRPr="003F38DB">
        <w:rPr>
          <w:sz w:val="28"/>
          <w:szCs w:val="28"/>
        </w:rPr>
        <w:t>о предоставлении земельного участка в собственность, постоянное (бессрочное) пользование, безвозмездное пользование, аренду (приложение № 2 к настоящему Регламенту);</w:t>
      </w:r>
    </w:p>
    <w:p w:rsidR="003F38DB" w:rsidRPr="003F38DB" w:rsidRDefault="003F38DB" w:rsidP="003F38DB">
      <w:pPr>
        <w:tabs>
          <w:tab w:val="left" w:pos="709"/>
          <w:tab w:val="left" w:pos="851"/>
        </w:tabs>
        <w:ind w:firstLine="709"/>
        <w:jc w:val="both"/>
        <w:rPr>
          <w:sz w:val="28"/>
          <w:szCs w:val="28"/>
        </w:rPr>
      </w:pPr>
      <w:r w:rsidRPr="003F38DB">
        <w:rPr>
          <w:sz w:val="28"/>
          <w:szCs w:val="28"/>
        </w:rPr>
        <w:t>б) документы (приложение № 1 к настоящему Регламенту), подтверждающие право Заявителя на приобретение земельного участка без проведения торгов, необходимые для предоставления земельного участка на праве, предусмотренном Земельным кодексом Российской Федерации и указанном в заявлении;</w:t>
      </w:r>
    </w:p>
    <w:p w:rsidR="003F38DB" w:rsidRPr="003F38DB" w:rsidRDefault="003F38DB" w:rsidP="003F38DB">
      <w:pPr>
        <w:autoSpaceDE w:val="0"/>
        <w:autoSpaceDN w:val="0"/>
        <w:adjustRightInd w:val="0"/>
        <w:ind w:firstLine="709"/>
        <w:jc w:val="both"/>
        <w:rPr>
          <w:rFonts w:eastAsia="Calibri"/>
          <w:sz w:val="28"/>
          <w:szCs w:val="28"/>
          <w:lang w:eastAsia="en-US"/>
        </w:rPr>
      </w:pPr>
      <w:r w:rsidRPr="003F38DB">
        <w:rPr>
          <w:bCs/>
          <w:sz w:val="28"/>
          <w:szCs w:val="28"/>
        </w:rPr>
        <w:t>в) копия документа, подтверждающего личность Заявителя</w:t>
      </w:r>
      <w:r w:rsidRPr="003F38DB">
        <w:rPr>
          <w:rFonts w:eastAsia="Calibri"/>
          <w:sz w:val="28"/>
          <w:szCs w:val="28"/>
          <w:lang w:eastAsia="en-US"/>
        </w:rPr>
        <w:t>;</w:t>
      </w:r>
    </w:p>
    <w:p w:rsidR="003F38DB" w:rsidRPr="003F38DB" w:rsidRDefault="003F38DB" w:rsidP="003F38DB">
      <w:pPr>
        <w:autoSpaceDE w:val="0"/>
        <w:autoSpaceDN w:val="0"/>
        <w:adjustRightInd w:val="0"/>
        <w:ind w:firstLine="709"/>
        <w:jc w:val="both"/>
        <w:rPr>
          <w:sz w:val="28"/>
          <w:szCs w:val="28"/>
        </w:rPr>
      </w:pPr>
      <w:r w:rsidRPr="003F38DB">
        <w:rPr>
          <w:bCs/>
          <w:sz w:val="28"/>
          <w:szCs w:val="28"/>
        </w:rPr>
        <w:t>г) документ, подтверждающий полномочия представителя Заявителя в соответствии с законодательством Российской Федерации</w:t>
      </w:r>
      <w:r w:rsidRPr="003F38DB">
        <w:rPr>
          <w:sz w:val="28"/>
          <w:szCs w:val="28"/>
        </w:rPr>
        <w:t>, в случае обращения с заявлением о предоставлении земельного участка представителя Заявителя;</w:t>
      </w:r>
    </w:p>
    <w:p w:rsidR="003F38DB" w:rsidRPr="003F38DB" w:rsidRDefault="003F38DB" w:rsidP="003F38DB">
      <w:pPr>
        <w:autoSpaceDE w:val="0"/>
        <w:autoSpaceDN w:val="0"/>
        <w:adjustRightInd w:val="0"/>
        <w:ind w:firstLine="709"/>
        <w:jc w:val="both"/>
        <w:rPr>
          <w:sz w:val="28"/>
          <w:szCs w:val="28"/>
        </w:rPr>
      </w:pPr>
      <w:r w:rsidRPr="003F38DB">
        <w:rPr>
          <w:bCs/>
          <w:sz w:val="28"/>
          <w:szCs w:val="28"/>
        </w:rPr>
        <w:t xml:space="preserve">д) </w:t>
      </w:r>
      <w:r w:rsidRPr="003F38D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8DB" w:rsidRPr="003F38DB" w:rsidRDefault="003F38DB" w:rsidP="003F38DB">
      <w:pPr>
        <w:tabs>
          <w:tab w:val="left" w:pos="709"/>
        </w:tabs>
        <w:autoSpaceDE w:val="0"/>
        <w:autoSpaceDN w:val="0"/>
        <w:adjustRightInd w:val="0"/>
        <w:ind w:right="-82" w:firstLine="709"/>
        <w:jc w:val="both"/>
        <w:rPr>
          <w:sz w:val="28"/>
          <w:szCs w:val="28"/>
        </w:rPr>
      </w:pPr>
      <w:r w:rsidRPr="003F38DB">
        <w:rPr>
          <w:sz w:val="28"/>
          <w:szCs w:val="28"/>
        </w:rPr>
        <w:t>2.6.2. Для заключения соглашения об установлении сервитута необходимы следующие документы:</w:t>
      </w:r>
    </w:p>
    <w:p w:rsidR="003F38DB" w:rsidRPr="003F38DB" w:rsidRDefault="003F38DB" w:rsidP="003F38DB">
      <w:pPr>
        <w:tabs>
          <w:tab w:val="left" w:pos="709"/>
        </w:tabs>
        <w:autoSpaceDE w:val="0"/>
        <w:autoSpaceDN w:val="0"/>
        <w:adjustRightInd w:val="0"/>
        <w:ind w:right="-82" w:firstLine="709"/>
        <w:jc w:val="both"/>
        <w:rPr>
          <w:bCs/>
          <w:sz w:val="28"/>
          <w:szCs w:val="28"/>
        </w:rPr>
      </w:pPr>
      <w:r w:rsidRPr="003F38DB">
        <w:rPr>
          <w:sz w:val="28"/>
          <w:szCs w:val="28"/>
        </w:rPr>
        <w:t>а) заявление о заключении соглашения об установлении сервитута (приложение № 3 к настоящему Регламенту);</w:t>
      </w:r>
    </w:p>
    <w:p w:rsidR="003F38DB" w:rsidRPr="003F38DB" w:rsidRDefault="003F38DB" w:rsidP="003F38DB">
      <w:pPr>
        <w:tabs>
          <w:tab w:val="left" w:pos="709"/>
        </w:tabs>
        <w:autoSpaceDE w:val="0"/>
        <w:autoSpaceDN w:val="0"/>
        <w:adjustRightInd w:val="0"/>
        <w:ind w:firstLine="709"/>
        <w:jc w:val="both"/>
        <w:rPr>
          <w:rFonts w:eastAsia="Calibri"/>
          <w:sz w:val="28"/>
          <w:szCs w:val="28"/>
          <w:lang w:eastAsia="en-US"/>
        </w:rPr>
      </w:pPr>
      <w:r w:rsidRPr="003F38DB">
        <w:rPr>
          <w:bCs/>
          <w:sz w:val="28"/>
          <w:szCs w:val="28"/>
        </w:rPr>
        <w:t>б) копия документа, подтверждающего личность Заявителя</w:t>
      </w:r>
      <w:r w:rsidRPr="003F38DB">
        <w:rPr>
          <w:rFonts w:eastAsia="Calibri"/>
          <w:sz w:val="28"/>
          <w:szCs w:val="28"/>
          <w:lang w:eastAsia="en-US"/>
        </w:rPr>
        <w:t>;</w:t>
      </w:r>
    </w:p>
    <w:p w:rsidR="003F38DB" w:rsidRPr="003F38DB" w:rsidRDefault="003F38DB" w:rsidP="003F38DB">
      <w:pPr>
        <w:tabs>
          <w:tab w:val="left" w:pos="567"/>
          <w:tab w:val="left" w:pos="709"/>
        </w:tabs>
        <w:autoSpaceDE w:val="0"/>
        <w:autoSpaceDN w:val="0"/>
        <w:adjustRightInd w:val="0"/>
        <w:ind w:firstLine="709"/>
        <w:jc w:val="both"/>
        <w:rPr>
          <w:sz w:val="28"/>
          <w:szCs w:val="28"/>
        </w:rPr>
      </w:pPr>
      <w:r w:rsidRPr="003F38DB">
        <w:rPr>
          <w:bCs/>
          <w:sz w:val="28"/>
          <w:szCs w:val="28"/>
        </w:rPr>
        <w:t xml:space="preserve">в) </w:t>
      </w:r>
      <w:r w:rsidRPr="003F38DB">
        <w:rPr>
          <w:sz w:val="28"/>
          <w:szCs w:val="28"/>
        </w:rPr>
        <w:t xml:space="preserve">документ, подтверждающий полномочия представителя Заявителя в соответствии с законодательством Российской Федерации, в случае обращения с заявлением о </w:t>
      </w:r>
      <w:r w:rsidRPr="003F38DB">
        <w:rPr>
          <w:bCs/>
          <w:sz w:val="28"/>
          <w:szCs w:val="28"/>
        </w:rPr>
        <w:t>заключении соглашения об установлении сервитута</w:t>
      </w:r>
      <w:r w:rsidRPr="003F38DB">
        <w:rPr>
          <w:sz w:val="28"/>
          <w:szCs w:val="28"/>
        </w:rPr>
        <w:t xml:space="preserve"> представителя Заявителя;</w:t>
      </w:r>
    </w:p>
    <w:p w:rsidR="003F38DB" w:rsidRPr="003F38DB" w:rsidRDefault="003F38DB" w:rsidP="003F38DB">
      <w:pPr>
        <w:tabs>
          <w:tab w:val="left" w:pos="567"/>
          <w:tab w:val="left" w:pos="709"/>
        </w:tabs>
        <w:autoSpaceDE w:val="0"/>
        <w:autoSpaceDN w:val="0"/>
        <w:adjustRightInd w:val="0"/>
        <w:ind w:firstLine="709"/>
        <w:jc w:val="both"/>
        <w:rPr>
          <w:sz w:val="28"/>
          <w:szCs w:val="28"/>
        </w:rPr>
      </w:pPr>
      <w:r w:rsidRPr="003F38DB">
        <w:rPr>
          <w:sz w:val="28"/>
          <w:szCs w:val="28"/>
        </w:rPr>
        <w:t>г) копии учредительных документов юридического лица;</w:t>
      </w:r>
    </w:p>
    <w:p w:rsidR="003F38DB" w:rsidRPr="003F38DB" w:rsidRDefault="003F38DB" w:rsidP="003F38DB">
      <w:pPr>
        <w:autoSpaceDE w:val="0"/>
        <w:autoSpaceDN w:val="0"/>
        <w:adjustRightInd w:val="0"/>
        <w:ind w:firstLine="709"/>
        <w:jc w:val="both"/>
        <w:rPr>
          <w:sz w:val="28"/>
          <w:szCs w:val="28"/>
        </w:rPr>
      </w:pPr>
      <w:r w:rsidRPr="003F38DB">
        <w:rPr>
          <w:bCs/>
          <w:sz w:val="28"/>
          <w:szCs w:val="28"/>
        </w:rPr>
        <w:t xml:space="preserve">д) </w:t>
      </w:r>
      <w:r w:rsidRPr="003F38DB">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8DB" w:rsidRPr="003F38DB" w:rsidRDefault="003F38DB" w:rsidP="003F38DB">
      <w:pPr>
        <w:autoSpaceDE w:val="0"/>
        <w:autoSpaceDN w:val="0"/>
        <w:adjustRightInd w:val="0"/>
        <w:ind w:firstLine="709"/>
        <w:jc w:val="both"/>
        <w:rPr>
          <w:sz w:val="28"/>
          <w:szCs w:val="28"/>
        </w:rPr>
      </w:pPr>
      <w:r w:rsidRPr="003F38DB">
        <w:rPr>
          <w:sz w:val="28"/>
          <w:szCs w:val="28"/>
        </w:rPr>
        <w:t>е) схема границ сервитута на кадастровом плане территории, в случае установления сервитута в отношении части земельного участка;</w:t>
      </w:r>
    </w:p>
    <w:p w:rsidR="003F38DB" w:rsidRPr="003F38DB" w:rsidRDefault="003F38DB" w:rsidP="003F38DB">
      <w:pPr>
        <w:tabs>
          <w:tab w:val="left" w:pos="709"/>
        </w:tabs>
        <w:autoSpaceDE w:val="0"/>
        <w:autoSpaceDN w:val="0"/>
        <w:adjustRightInd w:val="0"/>
        <w:ind w:firstLine="709"/>
        <w:jc w:val="both"/>
        <w:outlineLvl w:val="0"/>
        <w:rPr>
          <w:sz w:val="28"/>
          <w:szCs w:val="28"/>
        </w:rPr>
      </w:pPr>
      <w:r w:rsidRPr="003F38DB">
        <w:rPr>
          <w:sz w:val="28"/>
          <w:szCs w:val="28"/>
        </w:rPr>
        <w:t>ж) выписка из Единого государственного реестра юридических лиц или выписка из Единого государственного реестра индивидуальных предпринимателей о юридическом лице или индивидуальном предпринимателе, являющемся Заявителем, ходатайствующим о заключении соглашения об установлении сервитута;</w:t>
      </w:r>
    </w:p>
    <w:p w:rsidR="003F38DB" w:rsidRPr="003F38DB" w:rsidRDefault="003F38DB" w:rsidP="003F38DB">
      <w:pPr>
        <w:tabs>
          <w:tab w:val="left" w:pos="1635"/>
        </w:tabs>
        <w:ind w:firstLine="720"/>
        <w:jc w:val="both"/>
        <w:rPr>
          <w:sz w:val="28"/>
          <w:szCs w:val="28"/>
        </w:rPr>
      </w:pPr>
      <w:r w:rsidRPr="003F38DB">
        <w:rPr>
          <w:sz w:val="28"/>
          <w:szCs w:val="28"/>
        </w:rPr>
        <w:lastRenderedPageBreak/>
        <w:t>з) выписка из Единого государственного реестра недвижимости об объекте недвижимости (об испрашиваемом земельном участке).</w:t>
      </w:r>
    </w:p>
    <w:p w:rsidR="003F38DB" w:rsidRPr="003F38DB" w:rsidRDefault="003F38DB" w:rsidP="003F38DB">
      <w:pPr>
        <w:autoSpaceDE w:val="0"/>
        <w:autoSpaceDN w:val="0"/>
        <w:adjustRightInd w:val="0"/>
        <w:ind w:firstLine="709"/>
        <w:jc w:val="both"/>
        <w:rPr>
          <w:spacing w:val="-1"/>
          <w:sz w:val="28"/>
          <w:szCs w:val="28"/>
        </w:rPr>
      </w:pPr>
      <w:r w:rsidRPr="003F38DB">
        <w:rPr>
          <w:sz w:val="28"/>
          <w:szCs w:val="28"/>
        </w:rPr>
        <w:t>2.6.3. Обязанность по предоставлению документов, указанных в подпунктах 1.1-1.3 пункта 1, подпункте 2.1 пункта 2, подпунктах 3.1-3.3 пункта 3, подпунктах 4.1-4.3 пункта 4, подпунктах 5.1-5.3 пункта 5, подпункте 6.1 пункта 6, подпункте 7.1 пункта 7, подпункте 8.1 пункта 8, подпункте 9.1 пункта 9, подпункте 10.1 пункта 10, подпункте 11.1 пункта 11, подпункте 12.1 пункта 12, подпунктах 13.1-13.3 пункта 13, подпункте 14.1 пункта 14 приложения № 1 к настоящему Регламенту,</w:t>
      </w:r>
      <w:r w:rsidRPr="003F38DB">
        <w:rPr>
          <w:spacing w:val="-1"/>
          <w:sz w:val="28"/>
          <w:szCs w:val="28"/>
        </w:rPr>
        <w:t xml:space="preserve"> возложена на Заявителя.</w:t>
      </w:r>
    </w:p>
    <w:p w:rsidR="003F38DB" w:rsidRPr="003F38DB" w:rsidRDefault="003F38DB" w:rsidP="003F38DB">
      <w:pPr>
        <w:autoSpaceDE w:val="0"/>
        <w:autoSpaceDN w:val="0"/>
        <w:adjustRightInd w:val="0"/>
        <w:ind w:firstLine="709"/>
        <w:jc w:val="both"/>
        <w:rPr>
          <w:sz w:val="28"/>
          <w:szCs w:val="28"/>
        </w:rPr>
      </w:pPr>
      <w:r w:rsidRPr="003F38DB">
        <w:rPr>
          <w:spacing w:val="-1"/>
          <w:sz w:val="28"/>
          <w:szCs w:val="28"/>
        </w:rPr>
        <w:t xml:space="preserve">2.6.4. </w:t>
      </w:r>
      <w:r w:rsidRPr="003F38DB">
        <w:rPr>
          <w:sz w:val="28"/>
          <w:szCs w:val="28"/>
        </w:rPr>
        <w:t>В случае если документы, указанные в пункте 2.6.3,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их копии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rsidR="003F38DB" w:rsidRPr="003F38DB" w:rsidRDefault="003F38DB" w:rsidP="003F38DB">
      <w:pPr>
        <w:autoSpaceDE w:val="0"/>
        <w:autoSpaceDN w:val="0"/>
        <w:adjustRightInd w:val="0"/>
        <w:ind w:firstLine="709"/>
        <w:jc w:val="both"/>
        <w:rPr>
          <w:spacing w:val="-1"/>
          <w:sz w:val="28"/>
          <w:szCs w:val="28"/>
        </w:rPr>
      </w:pPr>
      <w:r w:rsidRPr="003F38DB">
        <w:rPr>
          <w:spacing w:val="-1"/>
          <w:sz w:val="28"/>
          <w:szCs w:val="28"/>
        </w:rPr>
        <w:t xml:space="preserve">2.6.5. </w:t>
      </w:r>
      <w:r w:rsidRPr="003F38DB">
        <w:rPr>
          <w:sz w:val="28"/>
          <w:szCs w:val="28"/>
        </w:rPr>
        <w:t xml:space="preserve">Обязанность по предоставлению документов, указанных в подпунктах «а», </w:t>
      </w:r>
      <w:r w:rsidRPr="003F38DB">
        <w:rPr>
          <w:spacing w:val="-1"/>
          <w:sz w:val="28"/>
          <w:szCs w:val="28"/>
        </w:rPr>
        <w:t xml:space="preserve">«в» - «д» пункта 2.6.1, </w:t>
      </w:r>
      <w:r w:rsidRPr="003F38DB">
        <w:rPr>
          <w:sz w:val="28"/>
          <w:szCs w:val="28"/>
        </w:rPr>
        <w:t xml:space="preserve">подпунктах </w:t>
      </w:r>
      <w:r w:rsidRPr="003F38DB">
        <w:rPr>
          <w:spacing w:val="-1"/>
          <w:sz w:val="28"/>
          <w:szCs w:val="28"/>
        </w:rPr>
        <w:t>«а» - «е» пункта 2.6.2 настоящего Регламента, возложена на Заявителя.</w:t>
      </w:r>
    </w:p>
    <w:p w:rsidR="003F38DB" w:rsidRPr="003F38DB" w:rsidRDefault="003F38DB" w:rsidP="003F38DB">
      <w:pPr>
        <w:autoSpaceDE w:val="0"/>
        <w:autoSpaceDN w:val="0"/>
        <w:adjustRightInd w:val="0"/>
        <w:ind w:firstLine="709"/>
        <w:jc w:val="both"/>
        <w:rPr>
          <w:sz w:val="28"/>
          <w:szCs w:val="28"/>
        </w:rPr>
      </w:pPr>
      <w:r w:rsidRPr="003F38DB">
        <w:rPr>
          <w:sz w:val="28"/>
          <w:szCs w:val="28"/>
        </w:rPr>
        <w:t>2.6.6. Документы (сведения, содержащиеся в них), указанные в подпунктах 1.4-1.8 пункта 1, подпунктах 2.2, 2.3 пункта 2, подпунктах 3.4-3.6 пункта 3, подпунктах 4.4-4.7 пункта 4, подпунктах 5.4-5.6 пункта 5, подпунктах 6.2, 6.3 пункта 6, подпунктах 7.2, 7.3 пункта 7, подпунктах 8.2, 8.3 пункта 8, подпункте 9.2 пункта 9, подпунктах 10.2, 10.3 пункта 10, подпунктах 11.2, 11.3 пункта 11, подпунктах 12.2-12.4 пункта 12, подпунктах 13.4-13.6 пункта 13, подпункте 14.2 пункта 14 приложения № 1 к настоящему Регламенту, а также перечисленные в подпунктах «ж», «з» пункта 2.6.2 настоящего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Управлении Росреестра по Мурманской области 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rsidR="003F38DB" w:rsidRPr="003F38DB" w:rsidRDefault="003F38DB" w:rsidP="003F38DB">
      <w:pPr>
        <w:pStyle w:val="110"/>
        <w:shd w:val="clear" w:color="auto" w:fill="FFFFFF"/>
        <w:tabs>
          <w:tab w:val="left" w:pos="0"/>
        </w:tabs>
        <w:ind w:left="0" w:firstLine="709"/>
        <w:jc w:val="both"/>
        <w:rPr>
          <w:sz w:val="28"/>
          <w:szCs w:val="28"/>
        </w:rPr>
      </w:pPr>
      <w:r w:rsidRPr="003F38DB">
        <w:rPr>
          <w:sz w:val="28"/>
          <w:szCs w:val="28"/>
        </w:rPr>
        <w:t>2.6.7. Запрещается требовать от Заявителя:</w:t>
      </w:r>
    </w:p>
    <w:p w:rsidR="003F38DB" w:rsidRPr="003F38DB" w:rsidRDefault="003F38DB" w:rsidP="003F38DB">
      <w:pPr>
        <w:pStyle w:val="110"/>
        <w:shd w:val="clear" w:color="auto" w:fill="FFFFFF"/>
        <w:tabs>
          <w:tab w:val="left" w:pos="0"/>
        </w:tabs>
        <w:ind w:left="0" w:firstLine="709"/>
        <w:jc w:val="both"/>
        <w:rPr>
          <w:sz w:val="28"/>
          <w:szCs w:val="28"/>
        </w:rPr>
      </w:pPr>
      <w:r w:rsidRPr="003F38DB">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8DB" w:rsidRDefault="003F38DB" w:rsidP="003F38DB">
      <w:pPr>
        <w:pStyle w:val="110"/>
        <w:shd w:val="clear" w:color="auto" w:fill="FFFFFF"/>
        <w:tabs>
          <w:tab w:val="left" w:pos="0"/>
        </w:tabs>
        <w:ind w:left="0" w:firstLine="709"/>
        <w:jc w:val="both"/>
        <w:rPr>
          <w:sz w:val="28"/>
          <w:szCs w:val="28"/>
        </w:rPr>
      </w:pPr>
      <w:r w:rsidRPr="003F38DB">
        <w:rPr>
          <w:sz w:val="28"/>
          <w:szCs w:val="28"/>
        </w:rPr>
        <w:t xml:space="preserve">–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w:t>
      </w:r>
      <w:r w:rsidRPr="003F38DB">
        <w:rPr>
          <w:sz w:val="28"/>
          <w:szCs w:val="28"/>
        </w:rPr>
        <w:lastRenderedPageBreak/>
        <w:t>правовыми актами субъектов Российской Федерации, муниципальными правовыми актами</w:t>
      </w:r>
      <w:r w:rsidR="00A146C1">
        <w:rPr>
          <w:sz w:val="28"/>
          <w:szCs w:val="28"/>
        </w:rPr>
        <w:t>;</w:t>
      </w:r>
    </w:p>
    <w:p w:rsidR="00A146C1" w:rsidRDefault="00A146C1" w:rsidP="00A146C1">
      <w:pPr>
        <w:pStyle w:val="ConsPlusNormal"/>
        <w:ind w:firstLine="709"/>
        <w:jc w:val="both"/>
        <w:rPr>
          <w:rFonts w:ascii="Times New Roman" w:hAnsi="Times New Roman" w:cs="Times New Roman"/>
          <w:sz w:val="28"/>
          <w:szCs w:val="28"/>
        </w:rPr>
      </w:pPr>
      <w:r w:rsidRPr="00A146C1">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6C1" w:rsidRDefault="00A146C1" w:rsidP="00A14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6C1" w:rsidRDefault="00A146C1" w:rsidP="00A14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6C1" w:rsidRDefault="00A146C1" w:rsidP="00A146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6C1" w:rsidRPr="003F38DB" w:rsidRDefault="00A146C1" w:rsidP="00A146C1">
      <w:pPr>
        <w:pStyle w:val="ConsPlusNormal"/>
        <w:ind w:firstLine="709"/>
        <w:jc w:val="both"/>
        <w:rPr>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
    <w:p w:rsidR="003F38DB" w:rsidRPr="003F38DB" w:rsidRDefault="003F38DB" w:rsidP="003F38DB">
      <w:pPr>
        <w:pStyle w:val="110"/>
        <w:shd w:val="clear" w:color="auto" w:fill="FFFFFF"/>
        <w:tabs>
          <w:tab w:val="left" w:pos="0"/>
        </w:tabs>
        <w:ind w:left="0" w:firstLine="709"/>
        <w:jc w:val="both"/>
        <w:rPr>
          <w:sz w:val="28"/>
          <w:szCs w:val="28"/>
        </w:rPr>
      </w:pPr>
      <w:r w:rsidRPr="003F38DB">
        <w:rPr>
          <w:sz w:val="28"/>
          <w:szCs w:val="28"/>
        </w:rPr>
        <w:t>2.6.8. Заявители вправе представить документы, которые должны быть получены Комитетом посредством межведомственного информационного взаимодействия.</w:t>
      </w:r>
    </w:p>
    <w:p w:rsidR="003F38DB" w:rsidRPr="003F38DB" w:rsidRDefault="003F38DB" w:rsidP="003F38DB">
      <w:pPr>
        <w:pStyle w:val="110"/>
        <w:shd w:val="clear" w:color="auto" w:fill="FFFFFF"/>
        <w:tabs>
          <w:tab w:val="left" w:pos="0"/>
        </w:tabs>
        <w:ind w:left="0" w:firstLine="709"/>
        <w:jc w:val="both"/>
        <w:rPr>
          <w:sz w:val="28"/>
          <w:szCs w:val="28"/>
        </w:rPr>
      </w:pPr>
      <w:r w:rsidRPr="003F38DB">
        <w:rPr>
          <w:sz w:val="28"/>
          <w:szCs w:val="28"/>
        </w:rPr>
        <w:t>2.6.9. Заявление может быть заполнено от руки или машинописным способом, распечатано посредством электронных печатающих устройств.</w:t>
      </w:r>
    </w:p>
    <w:p w:rsidR="003F38DB" w:rsidRPr="003F38DB" w:rsidRDefault="003F38DB" w:rsidP="003F38DB">
      <w:pPr>
        <w:shd w:val="clear" w:color="auto" w:fill="FFFFFF"/>
        <w:tabs>
          <w:tab w:val="left" w:pos="1320"/>
          <w:tab w:val="left" w:pos="1560"/>
        </w:tabs>
        <w:ind w:firstLine="709"/>
        <w:jc w:val="both"/>
        <w:rPr>
          <w:sz w:val="28"/>
          <w:szCs w:val="28"/>
        </w:rPr>
      </w:pPr>
      <w:r w:rsidRPr="003F38DB">
        <w:rPr>
          <w:sz w:val="28"/>
          <w:szCs w:val="28"/>
        </w:rPr>
        <w:t xml:space="preserve">Заявления юридических лиц </w:t>
      </w:r>
      <w:r w:rsidRPr="003F38DB">
        <w:rPr>
          <w:spacing w:val="-1"/>
          <w:sz w:val="28"/>
          <w:szCs w:val="28"/>
        </w:rPr>
        <w:t>оформляются печатным способом на официальном бланке организации, подписываются ее руководителем (</w:t>
      </w:r>
      <w:r w:rsidRPr="003F38DB">
        <w:rPr>
          <w:sz w:val="28"/>
          <w:szCs w:val="28"/>
        </w:rPr>
        <w:t>лицом, исполняющим его обязанности</w:t>
      </w:r>
      <w:r w:rsidRPr="003F38DB">
        <w:rPr>
          <w:spacing w:val="-1"/>
          <w:sz w:val="28"/>
          <w:szCs w:val="28"/>
        </w:rPr>
        <w:t>)</w:t>
      </w:r>
      <w:r w:rsidRPr="003F38DB">
        <w:rPr>
          <w:sz w:val="28"/>
          <w:szCs w:val="28"/>
        </w:rPr>
        <w:t>.</w:t>
      </w:r>
    </w:p>
    <w:p w:rsidR="003F38DB" w:rsidRPr="003F38DB" w:rsidRDefault="003F38DB" w:rsidP="003F38DB">
      <w:pPr>
        <w:shd w:val="clear" w:color="auto" w:fill="FFFFFF"/>
        <w:tabs>
          <w:tab w:val="left" w:pos="709"/>
          <w:tab w:val="left" w:pos="1560"/>
        </w:tabs>
        <w:ind w:firstLine="709"/>
        <w:jc w:val="both"/>
        <w:rPr>
          <w:sz w:val="28"/>
          <w:szCs w:val="28"/>
        </w:rPr>
      </w:pPr>
      <w:r w:rsidRPr="003F38DB">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3F38DB" w:rsidRPr="003F38DB" w:rsidRDefault="003F38DB" w:rsidP="003F38DB">
      <w:pPr>
        <w:autoSpaceDE w:val="0"/>
        <w:autoSpaceDN w:val="0"/>
        <w:adjustRightInd w:val="0"/>
        <w:ind w:firstLine="709"/>
        <w:jc w:val="both"/>
        <w:rPr>
          <w:sz w:val="28"/>
          <w:szCs w:val="28"/>
        </w:rPr>
      </w:pPr>
      <w:r w:rsidRPr="003F38DB">
        <w:rPr>
          <w:sz w:val="28"/>
          <w:szCs w:val="28"/>
        </w:rPr>
        <w:t>2.6.10. Заявления, указанные в приложениях №№ 2 и 3 к настоящему Регламенту, а также документы, указанные в приложении № 1 к настоящему Регламенту, пунктах 2.6.1 и 2.6.2 настоящего Регламента, по выбору Заявителя могут быть представлены посредством:</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личного обращения Заявителя или обращения уполномоченного представителя Заявителя;</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lastRenderedPageBreak/>
        <w:t>– направления по почте;</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3F38DB" w:rsidRPr="003F38DB" w:rsidRDefault="003F38DB" w:rsidP="003F38DB">
      <w:pPr>
        <w:jc w:val="center"/>
        <w:rPr>
          <w:sz w:val="28"/>
          <w:szCs w:val="28"/>
        </w:rPr>
      </w:pPr>
    </w:p>
    <w:p w:rsidR="003F38DB" w:rsidRPr="003F38DB" w:rsidRDefault="003F38DB" w:rsidP="003F38DB">
      <w:pPr>
        <w:jc w:val="center"/>
        <w:rPr>
          <w:sz w:val="28"/>
          <w:szCs w:val="28"/>
        </w:rPr>
      </w:pPr>
      <w:r w:rsidRPr="003F38DB">
        <w:rPr>
          <w:sz w:val="28"/>
          <w:szCs w:val="28"/>
        </w:rPr>
        <w:t>2.7. Перечень оснований для отказа в приеме документов, необходимых</w:t>
      </w:r>
    </w:p>
    <w:p w:rsidR="003F38DB" w:rsidRPr="003F38DB" w:rsidRDefault="003F38DB" w:rsidP="003F38DB">
      <w:pPr>
        <w:jc w:val="center"/>
        <w:rPr>
          <w:sz w:val="28"/>
          <w:szCs w:val="28"/>
        </w:rPr>
      </w:pPr>
      <w:r w:rsidRPr="003F38DB">
        <w:rPr>
          <w:sz w:val="28"/>
          <w:szCs w:val="28"/>
        </w:rPr>
        <w:t>для предоставления муниципальной услуги</w:t>
      </w:r>
    </w:p>
    <w:p w:rsidR="003F38DB" w:rsidRPr="003F38DB" w:rsidRDefault="003F38DB" w:rsidP="003F38DB">
      <w:pPr>
        <w:autoSpaceDE w:val="0"/>
        <w:autoSpaceDN w:val="0"/>
        <w:adjustRightInd w:val="0"/>
        <w:ind w:firstLine="709"/>
        <w:jc w:val="both"/>
        <w:outlineLvl w:val="1"/>
        <w:rPr>
          <w:sz w:val="28"/>
          <w:szCs w:val="28"/>
        </w:rPr>
      </w:pPr>
    </w:p>
    <w:p w:rsidR="003F38DB" w:rsidRPr="003F38DB" w:rsidRDefault="003F38DB" w:rsidP="003F38DB">
      <w:pPr>
        <w:autoSpaceDE w:val="0"/>
        <w:autoSpaceDN w:val="0"/>
        <w:adjustRightInd w:val="0"/>
        <w:ind w:firstLine="709"/>
        <w:jc w:val="both"/>
        <w:outlineLvl w:val="1"/>
        <w:rPr>
          <w:sz w:val="28"/>
          <w:szCs w:val="28"/>
        </w:rPr>
      </w:pPr>
      <w:r w:rsidRPr="003F38DB">
        <w:rPr>
          <w:sz w:val="28"/>
          <w:szCs w:val="28"/>
        </w:rPr>
        <w:t>Основания для отказа в приеме документов на бумажном носителе отсутствуют.</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Основаниями для отказа в приеме документов в электронном виде являются:</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подписание документов несоответствующими электронными подписями;</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недействительный статус сертификатов электронных подписей на документах;</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электронные подписи документов не являются подлинными;</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отсутствие электронной подписи;</w:t>
      </w:r>
    </w:p>
    <w:p w:rsidR="003F38DB" w:rsidRPr="003F38DB" w:rsidRDefault="003F38DB" w:rsidP="003F38DB">
      <w:pPr>
        <w:pStyle w:val="ConsPlusNormal"/>
        <w:widowControl/>
        <w:ind w:firstLine="709"/>
        <w:jc w:val="both"/>
        <w:rPr>
          <w:rFonts w:ascii="Times New Roman" w:hAnsi="Times New Roman" w:cs="Times New Roman"/>
          <w:sz w:val="28"/>
          <w:szCs w:val="28"/>
        </w:rPr>
      </w:pPr>
      <w:r w:rsidRPr="003F38DB">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3F38DB" w:rsidRPr="003F38DB" w:rsidRDefault="003F38DB" w:rsidP="003F38DB">
      <w:pPr>
        <w:pStyle w:val="ConsPlusNormal"/>
        <w:widowControl/>
        <w:ind w:firstLine="709"/>
        <w:jc w:val="both"/>
        <w:rPr>
          <w:rFonts w:ascii="Times New Roman" w:hAnsi="Times New Roman" w:cs="Times New Roman"/>
          <w:sz w:val="28"/>
          <w:szCs w:val="28"/>
        </w:rPr>
      </w:pPr>
      <w:r w:rsidRPr="003F38DB">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3F38DB" w:rsidRPr="003F38DB" w:rsidRDefault="003F38DB" w:rsidP="003F38DB">
      <w:pPr>
        <w:ind w:firstLine="709"/>
        <w:jc w:val="both"/>
        <w:rPr>
          <w:sz w:val="28"/>
          <w:szCs w:val="28"/>
        </w:rPr>
      </w:pPr>
      <w:r w:rsidRPr="003F38DB">
        <w:rPr>
          <w:sz w:val="28"/>
          <w:szCs w:val="28"/>
        </w:rPr>
        <w:t>– представление заявления с нарушением порядка и способов подачи заявления в форме электронного документа, а также требований к формату заявления и прилагаемых к нему документов, установленных приказом Минэкономразвития России от 14.01.2015 № 7.</w:t>
      </w:r>
    </w:p>
    <w:p w:rsidR="003F38DB" w:rsidRPr="003F38DB" w:rsidRDefault="003F38DB" w:rsidP="003F38DB">
      <w:pPr>
        <w:shd w:val="clear" w:color="auto" w:fill="FFFFFF"/>
        <w:ind w:right="-5" w:firstLine="720"/>
        <w:jc w:val="both"/>
        <w:rPr>
          <w:sz w:val="28"/>
          <w:szCs w:val="28"/>
        </w:rPr>
      </w:pPr>
      <w:r w:rsidRPr="003F38DB">
        <w:rPr>
          <w:sz w:val="28"/>
          <w:szCs w:val="28"/>
        </w:rPr>
        <w:t xml:space="preserve">Отказ в приеме документов должен быть мотивирован. </w:t>
      </w:r>
    </w:p>
    <w:p w:rsidR="003F38DB" w:rsidRPr="003F38DB" w:rsidRDefault="003F38DB" w:rsidP="003F38DB">
      <w:pPr>
        <w:shd w:val="clear" w:color="auto" w:fill="FFFFFF"/>
        <w:ind w:right="-5" w:firstLine="720"/>
        <w:jc w:val="both"/>
        <w:rPr>
          <w:sz w:val="28"/>
          <w:szCs w:val="28"/>
        </w:rPr>
      </w:pPr>
      <w:r w:rsidRPr="003F38DB">
        <w:rPr>
          <w:sz w:val="28"/>
          <w:szCs w:val="28"/>
        </w:rPr>
        <w:t>Письменное уведомление об отказе в приеме документов направляется Заявителю почтовой или факсимильной связью, а также в электронной форме с использованием информационно-телекоммуникационных сетей (далее – ТКС) общего пользования, в том числе сети Интернет, либо выдается Заявителю при личном обращении (в зависимости от способа обращения Заявителя или способа получения, указанного в письменном обращении Заявителя).</w:t>
      </w:r>
    </w:p>
    <w:p w:rsidR="003F38DB" w:rsidRPr="003F38DB" w:rsidRDefault="003F38DB" w:rsidP="003F38DB">
      <w:pPr>
        <w:shd w:val="clear" w:color="auto" w:fill="FFFFFF"/>
        <w:ind w:right="-5" w:firstLine="720"/>
        <w:jc w:val="both"/>
        <w:rPr>
          <w:sz w:val="28"/>
          <w:szCs w:val="28"/>
        </w:rPr>
      </w:pPr>
    </w:p>
    <w:p w:rsidR="003F38DB" w:rsidRPr="003F38DB" w:rsidRDefault="003F38DB" w:rsidP="003F38DB">
      <w:pPr>
        <w:pStyle w:val="110"/>
        <w:shd w:val="clear" w:color="auto" w:fill="FFFFFF"/>
        <w:tabs>
          <w:tab w:val="left" w:pos="0"/>
        </w:tabs>
        <w:ind w:left="0"/>
        <w:jc w:val="center"/>
        <w:rPr>
          <w:spacing w:val="-1"/>
          <w:sz w:val="28"/>
          <w:szCs w:val="28"/>
        </w:rPr>
      </w:pPr>
      <w:r w:rsidRPr="003F38DB">
        <w:rPr>
          <w:sz w:val="28"/>
          <w:szCs w:val="28"/>
        </w:rPr>
        <w:t>2.8. П</w:t>
      </w:r>
      <w:r w:rsidRPr="003F38DB">
        <w:rPr>
          <w:spacing w:val="-1"/>
          <w:sz w:val="28"/>
          <w:szCs w:val="28"/>
        </w:rPr>
        <w:t xml:space="preserve">еречень оснований для отказа в предоставлении </w:t>
      </w:r>
    </w:p>
    <w:p w:rsidR="003F38DB" w:rsidRPr="003F38DB" w:rsidRDefault="003F38DB" w:rsidP="003F38DB">
      <w:pPr>
        <w:pStyle w:val="110"/>
        <w:shd w:val="clear" w:color="auto" w:fill="FFFFFF"/>
        <w:tabs>
          <w:tab w:val="left" w:pos="0"/>
        </w:tabs>
        <w:ind w:left="0"/>
        <w:jc w:val="center"/>
        <w:rPr>
          <w:sz w:val="28"/>
          <w:szCs w:val="28"/>
        </w:rPr>
      </w:pPr>
      <w:r w:rsidRPr="003F38DB">
        <w:rPr>
          <w:sz w:val="28"/>
          <w:szCs w:val="28"/>
        </w:rPr>
        <w:t>муниципальной услуги</w:t>
      </w:r>
    </w:p>
    <w:p w:rsidR="003F38DB" w:rsidRPr="003F38DB" w:rsidRDefault="003F38DB" w:rsidP="003F38DB">
      <w:pPr>
        <w:pStyle w:val="110"/>
        <w:shd w:val="clear" w:color="auto" w:fill="FFFFFF"/>
        <w:tabs>
          <w:tab w:val="left" w:pos="0"/>
        </w:tabs>
        <w:ind w:left="0"/>
        <w:jc w:val="center"/>
        <w:rPr>
          <w:sz w:val="28"/>
          <w:szCs w:val="28"/>
        </w:rPr>
      </w:pPr>
    </w:p>
    <w:p w:rsidR="003F38DB" w:rsidRPr="003F38DB" w:rsidRDefault="003F38DB" w:rsidP="003F38DB">
      <w:pPr>
        <w:ind w:firstLine="709"/>
        <w:jc w:val="both"/>
        <w:rPr>
          <w:sz w:val="28"/>
          <w:szCs w:val="28"/>
        </w:rPr>
      </w:pPr>
      <w:r w:rsidRPr="003F38DB">
        <w:rPr>
          <w:sz w:val="28"/>
          <w:szCs w:val="28"/>
        </w:rPr>
        <w:t>Основаниями для отказа в предоставлении муниципальной услуги являются:</w:t>
      </w:r>
    </w:p>
    <w:p w:rsidR="003F38DB" w:rsidRPr="003F38DB" w:rsidRDefault="003F38DB" w:rsidP="003F38DB">
      <w:pPr>
        <w:ind w:firstLine="709"/>
        <w:jc w:val="both"/>
        <w:rPr>
          <w:sz w:val="28"/>
          <w:szCs w:val="28"/>
        </w:rPr>
      </w:pPr>
      <w:r w:rsidRPr="003F38DB">
        <w:rPr>
          <w:sz w:val="28"/>
          <w:szCs w:val="28"/>
        </w:rPr>
        <w:t>2.8.1. При предоставлении земельных участков в собственность, постоянное (бессрочное) пользование, безвозмездное пользование, аренду:</w:t>
      </w:r>
    </w:p>
    <w:p w:rsidR="003F38DB" w:rsidRPr="003F38DB" w:rsidRDefault="003F38DB" w:rsidP="003F38DB">
      <w:pPr>
        <w:ind w:firstLine="709"/>
        <w:jc w:val="both"/>
        <w:rPr>
          <w:sz w:val="28"/>
          <w:szCs w:val="28"/>
        </w:rPr>
      </w:pPr>
      <w:r w:rsidRPr="003F38DB">
        <w:rPr>
          <w:sz w:val="28"/>
          <w:szCs w:val="28"/>
        </w:rPr>
        <w:lastRenderedPageBreak/>
        <w:t>– наличие хотя бы одного из оснований, предусмотренных статьей 39.16 Земельного кодекса Российской Федерации;</w:t>
      </w:r>
    </w:p>
    <w:p w:rsidR="003F38DB" w:rsidRPr="003F38DB" w:rsidRDefault="003F38DB" w:rsidP="003F38DB">
      <w:pPr>
        <w:ind w:firstLine="709"/>
        <w:jc w:val="both"/>
        <w:rPr>
          <w:sz w:val="28"/>
          <w:szCs w:val="28"/>
        </w:rPr>
      </w:pPr>
      <w:r w:rsidRPr="003F38DB">
        <w:rPr>
          <w:sz w:val="28"/>
          <w:szCs w:val="28"/>
        </w:rPr>
        <w:t>– наличие предусмотренных законодательством Российской Федерации и законодательством Мурманской области положений, в соответствии с которыми не разрешается использование земельного участка в целях, указанных в заявлении о предоставлении земельного участка;</w:t>
      </w:r>
    </w:p>
    <w:p w:rsidR="003F38DB" w:rsidRPr="003F38DB" w:rsidRDefault="003F38DB" w:rsidP="003F38DB">
      <w:pPr>
        <w:ind w:firstLine="709"/>
        <w:jc w:val="both"/>
        <w:rPr>
          <w:sz w:val="28"/>
          <w:szCs w:val="28"/>
        </w:rPr>
      </w:pPr>
      <w:r w:rsidRPr="003F38DB">
        <w:rPr>
          <w:sz w:val="28"/>
          <w:szCs w:val="28"/>
        </w:rPr>
        <w:t>– земельный участок, указанный в заявлении о его предоставлении, расположен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подпунктах 6 и 7 статьи 39.5 Земельного кодекса Российской Федерации;</w:t>
      </w:r>
    </w:p>
    <w:p w:rsidR="003F38DB" w:rsidRPr="003F38DB" w:rsidRDefault="003F38DB" w:rsidP="003F38DB">
      <w:pPr>
        <w:ind w:firstLine="708"/>
        <w:jc w:val="both"/>
        <w:rPr>
          <w:sz w:val="28"/>
          <w:szCs w:val="28"/>
        </w:rPr>
      </w:pPr>
      <w:r w:rsidRPr="003F38DB">
        <w:rPr>
          <w:sz w:val="28"/>
          <w:szCs w:val="28"/>
        </w:rPr>
        <w:t>– наличие судебных споров о правах на земельный участок и (или) на расположенные на нем объекты недвижимого имущества,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3F38DB" w:rsidRPr="003F38DB" w:rsidRDefault="003F38DB" w:rsidP="003F38DB">
      <w:pPr>
        <w:ind w:firstLine="708"/>
        <w:jc w:val="both"/>
        <w:rPr>
          <w:sz w:val="28"/>
          <w:szCs w:val="28"/>
        </w:rPr>
      </w:pPr>
      <w:r w:rsidRPr="003F38DB">
        <w:rPr>
          <w:sz w:val="28"/>
          <w:szCs w:val="28"/>
        </w:rPr>
        <w:t>2.8.2. При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3F38DB" w:rsidRPr="003F38DB" w:rsidRDefault="003F38DB" w:rsidP="003F38DB">
      <w:pPr>
        <w:autoSpaceDE w:val="0"/>
        <w:autoSpaceDN w:val="0"/>
        <w:adjustRightInd w:val="0"/>
        <w:ind w:firstLine="709"/>
        <w:jc w:val="both"/>
        <w:rPr>
          <w:sz w:val="28"/>
          <w:szCs w:val="28"/>
        </w:rPr>
      </w:pPr>
      <w:bookmarkStart w:id="1" w:name="Par2"/>
      <w:bookmarkEnd w:id="1"/>
      <w:r w:rsidRPr="003F38DB">
        <w:rPr>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3F38DB" w:rsidRPr="003F38DB" w:rsidRDefault="003F38DB" w:rsidP="003F38DB">
      <w:pPr>
        <w:autoSpaceDE w:val="0"/>
        <w:autoSpaceDN w:val="0"/>
        <w:adjustRightInd w:val="0"/>
        <w:ind w:firstLine="709"/>
        <w:jc w:val="both"/>
        <w:rPr>
          <w:sz w:val="28"/>
          <w:szCs w:val="28"/>
        </w:rPr>
      </w:pPr>
      <w:r w:rsidRPr="003F38DB">
        <w:rPr>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3F38DB" w:rsidRPr="003F38DB" w:rsidRDefault="003F38DB" w:rsidP="003F38DB">
      <w:pPr>
        <w:autoSpaceDE w:val="0"/>
        <w:autoSpaceDN w:val="0"/>
        <w:adjustRightInd w:val="0"/>
        <w:ind w:firstLine="709"/>
        <w:jc w:val="both"/>
        <w:rPr>
          <w:sz w:val="28"/>
          <w:szCs w:val="28"/>
        </w:rPr>
      </w:pPr>
      <w:r w:rsidRPr="003F38DB">
        <w:rPr>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F38DB" w:rsidRPr="003F38DB" w:rsidRDefault="003F38DB" w:rsidP="003F38DB">
      <w:pPr>
        <w:jc w:val="both"/>
        <w:rPr>
          <w:sz w:val="28"/>
          <w:szCs w:val="28"/>
        </w:rPr>
      </w:pPr>
    </w:p>
    <w:p w:rsidR="003F38DB" w:rsidRPr="003F38DB" w:rsidRDefault="003F38DB" w:rsidP="003F38DB">
      <w:pPr>
        <w:jc w:val="center"/>
        <w:rPr>
          <w:sz w:val="28"/>
          <w:szCs w:val="28"/>
        </w:rPr>
      </w:pPr>
      <w:r w:rsidRPr="003F38DB">
        <w:rPr>
          <w:sz w:val="28"/>
          <w:szCs w:val="28"/>
        </w:rPr>
        <w:t xml:space="preserve">2.9. Размер платы, взимаемой с Заявителя при предоставлении </w:t>
      </w:r>
    </w:p>
    <w:p w:rsidR="003F38DB" w:rsidRPr="003F38DB" w:rsidRDefault="003F38DB" w:rsidP="003F38DB">
      <w:pPr>
        <w:jc w:val="center"/>
        <w:rPr>
          <w:sz w:val="28"/>
          <w:szCs w:val="28"/>
        </w:rPr>
      </w:pPr>
      <w:r w:rsidRPr="003F38DB">
        <w:rPr>
          <w:sz w:val="28"/>
          <w:szCs w:val="28"/>
        </w:rPr>
        <w:t>муниципальной услуги</w:t>
      </w:r>
    </w:p>
    <w:p w:rsidR="003F38DB" w:rsidRPr="003F38DB" w:rsidRDefault="003F38DB" w:rsidP="003F38DB">
      <w:pPr>
        <w:ind w:firstLine="708"/>
        <w:jc w:val="both"/>
        <w:rPr>
          <w:sz w:val="28"/>
          <w:szCs w:val="28"/>
        </w:rPr>
      </w:pPr>
    </w:p>
    <w:p w:rsidR="003F38DB" w:rsidRPr="003F38DB" w:rsidRDefault="003F38DB" w:rsidP="003F38DB">
      <w:pPr>
        <w:ind w:firstLine="708"/>
        <w:jc w:val="both"/>
        <w:rPr>
          <w:sz w:val="28"/>
          <w:szCs w:val="28"/>
        </w:rPr>
      </w:pPr>
      <w:r w:rsidRPr="003F38DB">
        <w:rPr>
          <w:sz w:val="28"/>
          <w:szCs w:val="28"/>
        </w:rPr>
        <w:t>Предоставление муниципальной услуги осуществляется бесплатно.</w:t>
      </w:r>
    </w:p>
    <w:p w:rsidR="003F38DB" w:rsidRPr="003F38DB" w:rsidRDefault="003F38DB" w:rsidP="003F38DB">
      <w:pPr>
        <w:autoSpaceDE w:val="0"/>
        <w:autoSpaceDN w:val="0"/>
        <w:adjustRightInd w:val="0"/>
        <w:ind w:firstLine="709"/>
        <w:jc w:val="both"/>
        <w:outlineLvl w:val="1"/>
        <w:rPr>
          <w:b/>
          <w:bCs/>
          <w:sz w:val="28"/>
          <w:szCs w:val="28"/>
        </w:rPr>
      </w:pPr>
    </w:p>
    <w:p w:rsidR="003F38DB" w:rsidRPr="003F38DB" w:rsidRDefault="003F38DB" w:rsidP="003F38DB">
      <w:pPr>
        <w:autoSpaceDE w:val="0"/>
        <w:autoSpaceDN w:val="0"/>
        <w:adjustRightInd w:val="0"/>
        <w:ind w:firstLine="709"/>
        <w:jc w:val="center"/>
        <w:outlineLvl w:val="1"/>
        <w:rPr>
          <w:sz w:val="28"/>
          <w:szCs w:val="28"/>
        </w:rPr>
      </w:pPr>
      <w:r w:rsidRPr="003F38DB">
        <w:rPr>
          <w:sz w:val="28"/>
          <w:szCs w:val="28"/>
        </w:rPr>
        <w:t>2.10. Максимальный срок ожидания в очереди при подаче заявления и при получении результата муниципальной услуги</w:t>
      </w:r>
    </w:p>
    <w:p w:rsidR="003F38DB" w:rsidRPr="003F38DB" w:rsidRDefault="003F38DB" w:rsidP="003F38DB">
      <w:pPr>
        <w:pStyle w:val="ConsPlusNormal"/>
        <w:ind w:firstLine="709"/>
        <w:jc w:val="both"/>
        <w:rPr>
          <w:rFonts w:ascii="Times New Roman" w:hAnsi="Times New Roman" w:cs="Times New Roman"/>
          <w:sz w:val="28"/>
          <w:szCs w:val="28"/>
        </w:rPr>
      </w:pP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 xml:space="preserve">2.10.1. Максимальное время ожидания в очереди при подаче документов </w:t>
      </w:r>
    </w:p>
    <w:p w:rsidR="003F38DB" w:rsidRPr="003F38DB" w:rsidRDefault="003F38DB" w:rsidP="003F38DB">
      <w:pPr>
        <w:pStyle w:val="ConsPlusNormal"/>
        <w:ind w:firstLine="0"/>
        <w:jc w:val="both"/>
        <w:rPr>
          <w:rFonts w:ascii="Times New Roman" w:hAnsi="Times New Roman" w:cs="Times New Roman"/>
          <w:sz w:val="28"/>
          <w:szCs w:val="28"/>
        </w:rPr>
      </w:pPr>
      <w:r w:rsidRPr="003F38DB">
        <w:rPr>
          <w:rFonts w:ascii="Times New Roman" w:hAnsi="Times New Roman" w:cs="Times New Roman"/>
          <w:sz w:val="28"/>
          <w:szCs w:val="28"/>
        </w:rPr>
        <w:t xml:space="preserve">при личном обращении Заявителя для предоставления муниципальной услуги </w:t>
      </w:r>
    </w:p>
    <w:p w:rsidR="003F38DB" w:rsidRPr="003F38DB" w:rsidRDefault="003F38DB" w:rsidP="003F38DB">
      <w:pPr>
        <w:pStyle w:val="ConsPlusNormal"/>
        <w:ind w:firstLine="0"/>
        <w:jc w:val="both"/>
        <w:rPr>
          <w:rFonts w:ascii="Times New Roman" w:hAnsi="Times New Roman" w:cs="Times New Roman"/>
          <w:sz w:val="28"/>
          <w:szCs w:val="28"/>
        </w:rPr>
      </w:pPr>
      <w:r w:rsidRPr="003F38DB">
        <w:rPr>
          <w:rFonts w:ascii="Times New Roman" w:hAnsi="Times New Roman" w:cs="Times New Roman"/>
          <w:sz w:val="28"/>
          <w:szCs w:val="28"/>
        </w:rPr>
        <w:t>не превышает 15 минут.</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2.10.2. Максимальное время ожидания в очереди при получении результатов предоставления муниципальной услуги, указанных в подразделе 2.3 настоящего Регламента, при личном обращении Заявителя не превышает 15 минут.</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 xml:space="preserve">2.10.3. Время ожидания в очереди на прием к председателю, </w:t>
      </w:r>
      <w:r w:rsidRPr="003F38DB">
        <w:rPr>
          <w:rFonts w:ascii="Times New Roman" w:hAnsi="Times New Roman" w:cs="Times New Roman"/>
          <w:sz w:val="28"/>
          <w:szCs w:val="28"/>
        </w:rPr>
        <w:lastRenderedPageBreak/>
        <w:t>заместителям председателя Комитета или для получения консультации не превышает 15 минут.</w:t>
      </w:r>
    </w:p>
    <w:p w:rsidR="003F38DB" w:rsidRPr="003F38DB" w:rsidRDefault="003F38DB" w:rsidP="003F38DB">
      <w:pPr>
        <w:autoSpaceDE w:val="0"/>
        <w:autoSpaceDN w:val="0"/>
        <w:adjustRightInd w:val="0"/>
        <w:ind w:firstLine="709"/>
        <w:jc w:val="center"/>
        <w:outlineLvl w:val="1"/>
        <w:rPr>
          <w:sz w:val="28"/>
          <w:szCs w:val="28"/>
        </w:rPr>
      </w:pPr>
    </w:p>
    <w:p w:rsidR="003F38DB" w:rsidRPr="003F38DB" w:rsidRDefault="003F38DB" w:rsidP="003F38DB">
      <w:pPr>
        <w:autoSpaceDE w:val="0"/>
        <w:autoSpaceDN w:val="0"/>
        <w:adjustRightInd w:val="0"/>
        <w:ind w:firstLine="709"/>
        <w:jc w:val="center"/>
        <w:outlineLvl w:val="1"/>
        <w:rPr>
          <w:sz w:val="28"/>
          <w:szCs w:val="28"/>
        </w:rPr>
      </w:pPr>
      <w:r w:rsidRPr="003F38DB">
        <w:rPr>
          <w:sz w:val="28"/>
          <w:szCs w:val="28"/>
        </w:rPr>
        <w:t xml:space="preserve">2.11. Срок регистрации заявления о предоставлении </w:t>
      </w:r>
    </w:p>
    <w:p w:rsidR="003F38DB" w:rsidRPr="003F38DB" w:rsidRDefault="003F38DB" w:rsidP="003F38DB">
      <w:pPr>
        <w:autoSpaceDE w:val="0"/>
        <w:autoSpaceDN w:val="0"/>
        <w:adjustRightInd w:val="0"/>
        <w:ind w:firstLine="709"/>
        <w:jc w:val="center"/>
        <w:outlineLvl w:val="1"/>
        <w:rPr>
          <w:sz w:val="28"/>
          <w:szCs w:val="28"/>
        </w:rPr>
      </w:pPr>
      <w:r w:rsidRPr="003F38DB">
        <w:rPr>
          <w:sz w:val="28"/>
          <w:szCs w:val="28"/>
        </w:rPr>
        <w:t>муниципальной услуги</w:t>
      </w:r>
    </w:p>
    <w:p w:rsidR="003F38DB" w:rsidRPr="003F38DB" w:rsidRDefault="003F38DB" w:rsidP="003F38DB">
      <w:pPr>
        <w:autoSpaceDE w:val="0"/>
        <w:autoSpaceDN w:val="0"/>
        <w:adjustRightInd w:val="0"/>
        <w:ind w:firstLine="709"/>
        <w:jc w:val="center"/>
        <w:outlineLvl w:val="1"/>
        <w:rPr>
          <w:sz w:val="28"/>
          <w:szCs w:val="28"/>
        </w:rPr>
      </w:pPr>
    </w:p>
    <w:p w:rsidR="003F38DB" w:rsidRPr="003F38DB" w:rsidRDefault="003F38DB" w:rsidP="003F38DB">
      <w:pPr>
        <w:autoSpaceDE w:val="0"/>
        <w:autoSpaceDN w:val="0"/>
        <w:adjustRightInd w:val="0"/>
        <w:ind w:firstLine="709"/>
        <w:jc w:val="both"/>
        <w:outlineLvl w:val="1"/>
        <w:rPr>
          <w:sz w:val="28"/>
          <w:szCs w:val="28"/>
        </w:rPr>
      </w:pPr>
      <w:r w:rsidRPr="003F38DB">
        <w:rPr>
          <w:sz w:val="28"/>
          <w:szCs w:val="28"/>
        </w:rPr>
        <w:t>Срок регистрации заявления о предоставлении муниципальной услуги составляет один рабочий день с даты поступления заявления и прилагаемых к нему документов в Комитет.</w:t>
      </w:r>
    </w:p>
    <w:p w:rsidR="003F38DB" w:rsidRPr="003F38DB" w:rsidRDefault="003F38DB" w:rsidP="003F38DB">
      <w:pPr>
        <w:autoSpaceDE w:val="0"/>
        <w:autoSpaceDN w:val="0"/>
        <w:adjustRightInd w:val="0"/>
        <w:ind w:firstLine="709"/>
        <w:jc w:val="both"/>
        <w:outlineLvl w:val="1"/>
        <w:rPr>
          <w:sz w:val="28"/>
          <w:szCs w:val="28"/>
        </w:rPr>
      </w:pPr>
    </w:p>
    <w:p w:rsidR="003F38DB" w:rsidRPr="003F38DB" w:rsidRDefault="003F38DB" w:rsidP="003F38DB">
      <w:pPr>
        <w:autoSpaceDE w:val="0"/>
        <w:autoSpaceDN w:val="0"/>
        <w:adjustRightInd w:val="0"/>
        <w:ind w:firstLine="709"/>
        <w:jc w:val="center"/>
        <w:outlineLvl w:val="1"/>
        <w:rPr>
          <w:spacing w:val="-1"/>
          <w:sz w:val="28"/>
          <w:szCs w:val="28"/>
        </w:rPr>
      </w:pPr>
      <w:r w:rsidRPr="003F38DB">
        <w:rPr>
          <w:sz w:val="28"/>
          <w:szCs w:val="28"/>
        </w:rPr>
        <w:t xml:space="preserve">2.12. </w:t>
      </w:r>
      <w:r w:rsidRPr="003F38DB">
        <w:rPr>
          <w:spacing w:val="-1"/>
          <w:sz w:val="28"/>
          <w:szCs w:val="28"/>
        </w:rPr>
        <w:t>Требования к местам предоставления муниципальной услуги</w:t>
      </w:r>
    </w:p>
    <w:p w:rsidR="003F38DB" w:rsidRPr="003F38DB" w:rsidRDefault="003F38DB" w:rsidP="003F38DB">
      <w:pPr>
        <w:pStyle w:val="23"/>
        <w:shd w:val="clear" w:color="auto" w:fill="FFFFFF"/>
        <w:tabs>
          <w:tab w:val="left" w:pos="0"/>
        </w:tabs>
        <w:ind w:left="0"/>
        <w:jc w:val="center"/>
        <w:rPr>
          <w:spacing w:val="-1"/>
          <w:sz w:val="28"/>
          <w:szCs w:val="28"/>
        </w:rPr>
      </w:pPr>
    </w:p>
    <w:p w:rsidR="003F38DB" w:rsidRPr="003F38DB" w:rsidRDefault="003F38DB" w:rsidP="003F38DB">
      <w:pPr>
        <w:shd w:val="clear" w:color="auto" w:fill="FFFFFF"/>
        <w:tabs>
          <w:tab w:val="left" w:pos="1320"/>
        </w:tabs>
        <w:ind w:firstLine="720"/>
        <w:jc w:val="both"/>
        <w:rPr>
          <w:sz w:val="28"/>
          <w:szCs w:val="28"/>
        </w:rPr>
      </w:pPr>
      <w:r w:rsidRPr="003F38DB">
        <w:rPr>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3F38DB" w:rsidRPr="003F38DB" w:rsidRDefault="003F38DB" w:rsidP="003F38DB">
      <w:pPr>
        <w:pStyle w:val="6"/>
        <w:shd w:val="clear" w:color="auto" w:fill="auto"/>
        <w:tabs>
          <w:tab w:val="left" w:pos="709"/>
        </w:tabs>
        <w:spacing w:before="0" w:after="0" w:line="322" w:lineRule="exact"/>
        <w:ind w:right="20" w:firstLine="709"/>
        <w:jc w:val="both"/>
        <w:rPr>
          <w:sz w:val="28"/>
          <w:szCs w:val="28"/>
        </w:rPr>
      </w:pPr>
      <w:r w:rsidRPr="003F38DB">
        <w:rPr>
          <w:sz w:val="28"/>
          <w:szCs w:val="28"/>
        </w:rPr>
        <w:t>2.12.2.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3F38DB" w:rsidRPr="003F38DB" w:rsidRDefault="003F38DB" w:rsidP="003F38DB">
      <w:pPr>
        <w:pStyle w:val="23"/>
        <w:shd w:val="clear" w:color="auto" w:fill="FFFFFF"/>
        <w:tabs>
          <w:tab w:val="left" w:pos="1320"/>
        </w:tabs>
        <w:ind w:left="0" w:firstLine="720"/>
        <w:jc w:val="both"/>
        <w:rPr>
          <w:sz w:val="28"/>
          <w:szCs w:val="28"/>
        </w:rPr>
      </w:pPr>
      <w:r w:rsidRPr="003F38DB">
        <w:rPr>
          <w:sz w:val="28"/>
          <w:szCs w:val="28"/>
        </w:rPr>
        <w:t>2.12.3. Места для ожидания должны быть оборудованы информационными стендами, а также столами, стульями, скамьями, необходимыми для оформления Заявителем документов (заявления, запроса).</w:t>
      </w:r>
    </w:p>
    <w:p w:rsidR="003F38DB" w:rsidRPr="003F38DB" w:rsidRDefault="003F38DB" w:rsidP="003F38DB">
      <w:pPr>
        <w:pStyle w:val="23"/>
        <w:shd w:val="clear" w:color="auto" w:fill="FFFFFF"/>
        <w:tabs>
          <w:tab w:val="left" w:pos="1320"/>
        </w:tabs>
        <w:ind w:left="0" w:firstLine="720"/>
        <w:jc w:val="both"/>
        <w:rPr>
          <w:sz w:val="28"/>
          <w:szCs w:val="28"/>
        </w:rPr>
      </w:pPr>
      <w:r w:rsidRPr="003F38DB">
        <w:rPr>
          <w:sz w:val="28"/>
          <w:szCs w:val="28"/>
        </w:rPr>
        <w:t>2.12.4. Прием Заявителей осуществляется муниципальными служащими Комитета, ответственными за предоставление муниципальной услуги, на своих рабочих местах в служебных кабинетах в соответствии с графиком приема (пункт 1.3.2 настоящего Регламента). На двери кабинета размещается информация о номере кабинета, фамилии, имени, отчестве и должности лица, осуществляющего прием.</w:t>
      </w:r>
    </w:p>
    <w:p w:rsidR="003F38DB" w:rsidRPr="003F38DB" w:rsidRDefault="003F38DB" w:rsidP="003F38DB">
      <w:pPr>
        <w:ind w:firstLine="720"/>
        <w:jc w:val="both"/>
        <w:rPr>
          <w:sz w:val="28"/>
          <w:szCs w:val="28"/>
        </w:rPr>
      </w:pPr>
      <w:r w:rsidRPr="003F38DB">
        <w:rPr>
          <w:sz w:val="28"/>
          <w:szCs w:val="28"/>
        </w:rPr>
        <w:t xml:space="preserve">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w:t>
      </w:r>
    </w:p>
    <w:p w:rsidR="003F38DB" w:rsidRPr="003F38DB" w:rsidRDefault="003F38DB" w:rsidP="003F38DB">
      <w:pPr>
        <w:ind w:firstLine="720"/>
        <w:jc w:val="both"/>
        <w:rPr>
          <w:sz w:val="28"/>
          <w:szCs w:val="28"/>
        </w:rPr>
      </w:pPr>
      <w:r w:rsidRPr="003F38DB">
        <w:rPr>
          <w:sz w:val="28"/>
          <w:szCs w:val="28"/>
        </w:rPr>
        <w:t xml:space="preserve">2.12.6. Рабочие места муниципальных служащих Комитета,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 </w:t>
      </w:r>
    </w:p>
    <w:p w:rsidR="003F38DB" w:rsidRPr="003F38DB" w:rsidRDefault="003F38DB" w:rsidP="003F38DB">
      <w:pPr>
        <w:pStyle w:val="3"/>
        <w:shd w:val="clear" w:color="auto" w:fill="FFFFFF"/>
        <w:tabs>
          <w:tab w:val="left" w:pos="0"/>
        </w:tabs>
        <w:ind w:left="0"/>
        <w:jc w:val="center"/>
        <w:rPr>
          <w:spacing w:val="-1"/>
          <w:sz w:val="28"/>
          <w:szCs w:val="28"/>
        </w:rPr>
      </w:pPr>
    </w:p>
    <w:p w:rsidR="003F38DB" w:rsidRPr="003F38DB" w:rsidRDefault="003F38DB" w:rsidP="003F38DB">
      <w:pPr>
        <w:pStyle w:val="3"/>
        <w:shd w:val="clear" w:color="auto" w:fill="FFFFFF"/>
        <w:tabs>
          <w:tab w:val="left" w:pos="0"/>
        </w:tabs>
        <w:ind w:left="0"/>
        <w:jc w:val="center"/>
        <w:rPr>
          <w:spacing w:val="-1"/>
          <w:sz w:val="28"/>
          <w:szCs w:val="28"/>
        </w:rPr>
      </w:pPr>
      <w:r w:rsidRPr="003F38DB">
        <w:rPr>
          <w:spacing w:val="-1"/>
          <w:sz w:val="28"/>
          <w:szCs w:val="28"/>
        </w:rPr>
        <w:t>2.13. Показатели доступности и качества</w:t>
      </w:r>
    </w:p>
    <w:p w:rsidR="003F38DB" w:rsidRPr="003F38DB" w:rsidRDefault="003F38DB" w:rsidP="003F38DB">
      <w:pPr>
        <w:pStyle w:val="3"/>
        <w:shd w:val="clear" w:color="auto" w:fill="FFFFFF"/>
        <w:tabs>
          <w:tab w:val="left" w:pos="0"/>
        </w:tabs>
        <w:ind w:left="0"/>
        <w:jc w:val="center"/>
        <w:rPr>
          <w:spacing w:val="-1"/>
          <w:sz w:val="28"/>
          <w:szCs w:val="28"/>
        </w:rPr>
      </w:pPr>
      <w:r w:rsidRPr="003F38DB">
        <w:rPr>
          <w:spacing w:val="-1"/>
          <w:sz w:val="28"/>
          <w:szCs w:val="28"/>
        </w:rPr>
        <w:t>предоставления муниципальной услуги</w:t>
      </w:r>
    </w:p>
    <w:p w:rsidR="003F38DB" w:rsidRPr="003F38DB" w:rsidRDefault="003F38DB" w:rsidP="003F38DB">
      <w:pPr>
        <w:pStyle w:val="3"/>
        <w:shd w:val="clear" w:color="auto" w:fill="FFFFFF"/>
        <w:tabs>
          <w:tab w:val="left" w:pos="0"/>
        </w:tabs>
        <w:ind w:left="0" w:firstLine="709"/>
        <w:jc w:val="both"/>
        <w:rPr>
          <w:sz w:val="28"/>
          <w:szCs w:val="28"/>
        </w:rPr>
      </w:pPr>
    </w:p>
    <w:p w:rsidR="003F38DB" w:rsidRPr="003F38DB" w:rsidRDefault="003F38DB" w:rsidP="003F38DB">
      <w:pPr>
        <w:pStyle w:val="3"/>
        <w:shd w:val="clear" w:color="auto" w:fill="FFFFFF"/>
        <w:tabs>
          <w:tab w:val="left" w:pos="0"/>
        </w:tabs>
        <w:ind w:left="0" w:firstLine="720"/>
        <w:jc w:val="both"/>
        <w:rPr>
          <w:sz w:val="28"/>
          <w:szCs w:val="28"/>
        </w:rPr>
      </w:pPr>
      <w:r w:rsidRPr="003F38DB">
        <w:rPr>
          <w:sz w:val="28"/>
          <w:szCs w:val="28"/>
        </w:rPr>
        <w:t xml:space="preserve">Показатели доступности и качества предоставления муниципальной </w:t>
      </w:r>
      <w:r w:rsidRPr="003F38DB">
        <w:rPr>
          <w:sz w:val="28"/>
          <w:szCs w:val="28"/>
        </w:rPr>
        <w:lastRenderedPageBreak/>
        <w:t>услуги, а также их значения приведены в приложении № 4 к настоящему Регламенту.</w:t>
      </w:r>
    </w:p>
    <w:p w:rsidR="003F38DB" w:rsidRPr="003F38DB" w:rsidRDefault="003F38DB" w:rsidP="003F38DB">
      <w:pPr>
        <w:autoSpaceDE w:val="0"/>
        <w:autoSpaceDN w:val="0"/>
        <w:adjustRightInd w:val="0"/>
        <w:ind w:firstLine="709"/>
        <w:jc w:val="both"/>
        <w:outlineLvl w:val="1"/>
        <w:rPr>
          <w:sz w:val="28"/>
          <w:szCs w:val="28"/>
        </w:rPr>
      </w:pPr>
    </w:p>
    <w:p w:rsidR="003F38DB" w:rsidRPr="003F38DB" w:rsidRDefault="003F38DB" w:rsidP="003F38DB">
      <w:pPr>
        <w:pStyle w:val="23"/>
        <w:shd w:val="clear" w:color="auto" w:fill="FFFFFF"/>
        <w:tabs>
          <w:tab w:val="left" w:pos="0"/>
        </w:tabs>
        <w:ind w:left="0"/>
        <w:jc w:val="center"/>
        <w:rPr>
          <w:spacing w:val="-1"/>
          <w:sz w:val="28"/>
          <w:szCs w:val="28"/>
        </w:rPr>
      </w:pPr>
      <w:r w:rsidRPr="003F38DB">
        <w:rPr>
          <w:spacing w:val="-1"/>
          <w:sz w:val="28"/>
          <w:szCs w:val="28"/>
        </w:rPr>
        <w:t>2.14. Прочие требования к предоставлению</w:t>
      </w:r>
    </w:p>
    <w:p w:rsidR="003F38DB" w:rsidRPr="003F38DB" w:rsidRDefault="003F38DB" w:rsidP="003F38DB">
      <w:pPr>
        <w:pStyle w:val="23"/>
        <w:shd w:val="clear" w:color="auto" w:fill="FFFFFF"/>
        <w:tabs>
          <w:tab w:val="left" w:pos="0"/>
        </w:tabs>
        <w:ind w:left="0"/>
        <w:jc w:val="center"/>
        <w:rPr>
          <w:spacing w:val="-1"/>
          <w:sz w:val="28"/>
          <w:szCs w:val="28"/>
        </w:rPr>
      </w:pPr>
      <w:r w:rsidRPr="003F38DB">
        <w:rPr>
          <w:spacing w:val="-1"/>
          <w:sz w:val="28"/>
          <w:szCs w:val="28"/>
        </w:rPr>
        <w:t>муниципальной услуги</w:t>
      </w:r>
    </w:p>
    <w:p w:rsidR="003F38DB" w:rsidRPr="003F38DB" w:rsidRDefault="003F38DB" w:rsidP="003F38DB">
      <w:pPr>
        <w:pStyle w:val="23"/>
        <w:shd w:val="clear" w:color="auto" w:fill="FFFFFF"/>
        <w:tabs>
          <w:tab w:val="left" w:pos="0"/>
        </w:tabs>
        <w:ind w:left="0"/>
        <w:jc w:val="both"/>
        <w:rPr>
          <w:spacing w:val="-1"/>
          <w:sz w:val="28"/>
          <w:szCs w:val="28"/>
        </w:rPr>
      </w:pPr>
    </w:p>
    <w:p w:rsidR="003F38DB" w:rsidRPr="003F38DB" w:rsidRDefault="003F38DB" w:rsidP="003F38DB">
      <w:pPr>
        <w:widowControl w:val="0"/>
        <w:shd w:val="clear" w:color="auto" w:fill="FFFFFF"/>
        <w:tabs>
          <w:tab w:val="left" w:pos="0"/>
        </w:tabs>
        <w:autoSpaceDE w:val="0"/>
        <w:autoSpaceDN w:val="0"/>
        <w:adjustRightInd w:val="0"/>
        <w:ind w:right="-5" w:firstLine="709"/>
        <w:jc w:val="both"/>
        <w:rPr>
          <w:spacing w:val="-1"/>
          <w:sz w:val="28"/>
          <w:szCs w:val="28"/>
        </w:rPr>
      </w:pPr>
      <w:r w:rsidRPr="003F38DB">
        <w:rPr>
          <w:sz w:val="28"/>
          <w:szCs w:val="28"/>
        </w:rPr>
        <w:t xml:space="preserve">Бланки заявлений, а также перечни документов, необходимых для предоставления муниципальной услуги, размещаются в электронном виде на официальном </w:t>
      </w:r>
      <w:r w:rsidRPr="003F38DB">
        <w:rPr>
          <w:spacing w:val="-1"/>
          <w:sz w:val="28"/>
          <w:szCs w:val="28"/>
        </w:rPr>
        <w:t>сайте администрации города Мурманска (</w:t>
      </w:r>
      <w:r w:rsidRPr="003F38DB">
        <w:rPr>
          <w:sz w:val="28"/>
          <w:szCs w:val="28"/>
          <w:lang w:val="en-US"/>
        </w:rPr>
        <w:t>http</w:t>
      </w:r>
      <w:r w:rsidRPr="003F38DB">
        <w:rPr>
          <w:sz w:val="28"/>
          <w:szCs w:val="28"/>
        </w:rPr>
        <w:t>://</w:t>
      </w:r>
      <w:r w:rsidRPr="003F38DB">
        <w:rPr>
          <w:spacing w:val="-1"/>
          <w:sz w:val="28"/>
          <w:szCs w:val="28"/>
        </w:rPr>
        <w:t xml:space="preserve">citymurmansk.ru), </w:t>
      </w:r>
      <w:r w:rsidRPr="003F38DB">
        <w:rPr>
          <w:sz w:val="28"/>
          <w:szCs w:val="28"/>
        </w:rPr>
        <w:t>Интернет-</w:t>
      </w:r>
      <w:r w:rsidRPr="003F38DB">
        <w:rPr>
          <w:spacing w:val="-1"/>
          <w:sz w:val="28"/>
          <w:szCs w:val="28"/>
        </w:rPr>
        <w:t>портале государственных и муниципальных услуг (</w:t>
      </w:r>
      <w:r w:rsidRPr="003F38DB">
        <w:rPr>
          <w:spacing w:val="-1"/>
          <w:sz w:val="28"/>
          <w:szCs w:val="28"/>
          <w:lang w:val="en-US"/>
        </w:rPr>
        <w:t>http</w:t>
      </w:r>
      <w:r w:rsidRPr="003F38DB">
        <w:rPr>
          <w:spacing w:val="-1"/>
          <w:sz w:val="28"/>
          <w:szCs w:val="28"/>
        </w:rPr>
        <w:t>://</w:t>
      </w:r>
      <w:hyperlink r:id="rId11" w:history="1">
        <w:r w:rsidRPr="003F38DB">
          <w:rPr>
            <w:rStyle w:val="a7"/>
            <w:color w:val="auto"/>
            <w:sz w:val="28"/>
            <w:szCs w:val="28"/>
            <w:u w:val="none"/>
          </w:rPr>
          <w:t>gosuslugi.ru</w:t>
        </w:r>
      </w:hyperlink>
      <w:r w:rsidRPr="003F38DB">
        <w:rPr>
          <w:sz w:val="28"/>
          <w:szCs w:val="28"/>
        </w:rPr>
        <w:t>),</w:t>
      </w:r>
      <w:r w:rsidRPr="003F38DB">
        <w:rPr>
          <w:spacing w:val="-1"/>
          <w:sz w:val="28"/>
          <w:szCs w:val="28"/>
        </w:rPr>
        <w:t xml:space="preserve"> региональном Интернет-портале государственных и муниципальных услуг (</w:t>
      </w:r>
      <w:r w:rsidRPr="003F38DB">
        <w:rPr>
          <w:spacing w:val="-1"/>
          <w:sz w:val="28"/>
          <w:szCs w:val="28"/>
          <w:lang w:val="en-US"/>
        </w:rPr>
        <w:t>https</w:t>
      </w:r>
      <w:r w:rsidRPr="003F38DB">
        <w:rPr>
          <w:spacing w:val="-1"/>
          <w:sz w:val="28"/>
          <w:szCs w:val="28"/>
        </w:rPr>
        <w:t>://51</w:t>
      </w:r>
      <w:hyperlink r:id="rId12" w:history="1">
        <w:r w:rsidRPr="003F38DB">
          <w:rPr>
            <w:rStyle w:val="a7"/>
            <w:color w:val="auto"/>
            <w:sz w:val="28"/>
            <w:szCs w:val="28"/>
            <w:u w:val="none"/>
          </w:rPr>
          <w:t>gosuslugi.ru</w:t>
        </w:r>
      </w:hyperlink>
      <w:r w:rsidRPr="003F38DB">
        <w:rPr>
          <w:spacing w:val="-1"/>
          <w:sz w:val="28"/>
          <w:szCs w:val="28"/>
        </w:rPr>
        <w:t>).</w:t>
      </w:r>
    </w:p>
    <w:p w:rsidR="003F38DB" w:rsidRPr="003F38DB" w:rsidRDefault="003F38DB" w:rsidP="003F38DB">
      <w:pPr>
        <w:autoSpaceDE w:val="0"/>
        <w:autoSpaceDN w:val="0"/>
        <w:adjustRightInd w:val="0"/>
        <w:ind w:firstLine="720"/>
        <w:jc w:val="both"/>
        <w:rPr>
          <w:sz w:val="28"/>
          <w:szCs w:val="28"/>
        </w:rPr>
      </w:pPr>
      <w:r w:rsidRPr="003F38DB">
        <w:rPr>
          <w:sz w:val="28"/>
          <w:szCs w:val="28"/>
        </w:rPr>
        <w:t>При обращении за предоставлением муниципальной услуги с использованием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3F38DB">
        <w:rPr>
          <w:rStyle w:val="a8"/>
          <w:sz w:val="28"/>
          <w:szCs w:val="28"/>
        </w:rPr>
        <w:footnoteReference w:id="13"/>
      </w:r>
      <w:r w:rsidRPr="003F38DB">
        <w:rPr>
          <w:sz w:val="28"/>
          <w:szCs w:val="28"/>
        </w:rPr>
        <w:t>.</w:t>
      </w:r>
    </w:p>
    <w:p w:rsidR="003F38DB" w:rsidRPr="003F38DB" w:rsidRDefault="003F38DB" w:rsidP="003F38DB">
      <w:pPr>
        <w:ind w:firstLine="709"/>
        <w:jc w:val="both"/>
        <w:rPr>
          <w:sz w:val="28"/>
          <w:szCs w:val="28"/>
        </w:rPr>
      </w:pPr>
      <w:r w:rsidRPr="003F38DB">
        <w:rPr>
          <w:sz w:val="28"/>
          <w:szCs w:val="28"/>
        </w:rPr>
        <w:t>Получение Заявителем (его уполномоченным представителем) результата предоставления муниципальной услуги в электронном виде и в Государственном областном бюджетном учреждении «Многофункциональный центр предоставления государственных и муниципальных услуг Мурманской области» не предусмотрено.</w:t>
      </w:r>
    </w:p>
    <w:p w:rsidR="003F38DB" w:rsidRPr="003F38DB" w:rsidRDefault="003F38DB" w:rsidP="003F38DB">
      <w:pPr>
        <w:widowControl w:val="0"/>
        <w:shd w:val="clear" w:color="auto" w:fill="FFFFFF"/>
        <w:tabs>
          <w:tab w:val="left" w:pos="0"/>
        </w:tabs>
        <w:autoSpaceDE w:val="0"/>
        <w:autoSpaceDN w:val="0"/>
        <w:adjustRightInd w:val="0"/>
        <w:ind w:right="-5"/>
        <w:jc w:val="both"/>
        <w:rPr>
          <w:sz w:val="28"/>
          <w:szCs w:val="28"/>
        </w:rPr>
      </w:pPr>
    </w:p>
    <w:p w:rsidR="003F38DB" w:rsidRPr="003F38DB" w:rsidRDefault="003F38DB" w:rsidP="003F38DB">
      <w:pPr>
        <w:jc w:val="center"/>
        <w:rPr>
          <w:sz w:val="28"/>
          <w:szCs w:val="28"/>
        </w:rPr>
      </w:pPr>
      <w:r w:rsidRPr="003F38DB">
        <w:rPr>
          <w:sz w:val="28"/>
          <w:szCs w:val="28"/>
        </w:rPr>
        <w:t xml:space="preserve">3. Состав, последовательность и сроки выполнения административных процедур, требования к порядку их выполнения </w:t>
      </w:r>
    </w:p>
    <w:p w:rsidR="003F38DB" w:rsidRPr="003F38DB" w:rsidRDefault="003F38DB" w:rsidP="003F38DB">
      <w:pPr>
        <w:jc w:val="center"/>
        <w:rPr>
          <w:sz w:val="28"/>
          <w:szCs w:val="28"/>
        </w:rPr>
      </w:pPr>
    </w:p>
    <w:p w:rsidR="003F38DB" w:rsidRPr="003F38DB" w:rsidRDefault="003F38DB" w:rsidP="003F38DB">
      <w:pPr>
        <w:jc w:val="center"/>
        <w:rPr>
          <w:sz w:val="28"/>
          <w:szCs w:val="28"/>
        </w:rPr>
      </w:pPr>
      <w:r w:rsidRPr="003F38DB">
        <w:rPr>
          <w:sz w:val="28"/>
          <w:szCs w:val="28"/>
        </w:rPr>
        <w:t>3.1. Общие положения</w:t>
      </w:r>
    </w:p>
    <w:p w:rsidR="003F38DB" w:rsidRPr="003F38DB" w:rsidRDefault="003F38DB" w:rsidP="003F38DB">
      <w:pPr>
        <w:autoSpaceDE w:val="0"/>
        <w:autoSpaceDN w:val="0"/>
        <w:adjustRightInd w:val="0"/>
        <w:jc w:val="center"/>
        <w:outlineLvl w:val="1"/>
        <w:rPr>
          <w:sz w:val="28"/>
          <w:szCs w:val="28"/>
        </w:rPr>
      </w:pPr>
    </w:p>
    <w:p w:rsidR="003F38DB" w:rsidRPr="003F38DB" w:rsidRDefault="003F38DB" w:rsidP="003F38DB">
      <w:pPr>
        <w:ind w:firstLine="709"/>
        <w:jc w:val="both"/>
        <w:rPr>
          <w:sz w:val="28"/>
          <w:szCs w:val="28"/>
        </w:rPr>
      </w:pPr>
      <w:r w:rsidRPr="003F38DB">
        <w:rPr>
          <w:sz w:val="28"/>
          <w:szCs w:val="28"/>
        </w:rPr>
        <w:t>3.1.1. Предоставление муниципальной услуги включает в себя следующие административные процедуры:</w:t>
      </w:r>
    </w:p>
    <w:p w:rsidR="003F38DB" w:rsidRPr="003F38DB" w:rsidRDefault="003F38DB" w:rsidP="003F38DB">
      <w:pPr>
        <w:tabs>
          <w:tab w:val="left" w:pos="1635"/>
        </w:tabs>
        <w:ind w:firstLine="709"/>
        <w:jc w:val="both"/>
        <w:rPr>
          <w:sz w:val="28"/>
          <w:szCs w:val="28"/>
        </w:rPr>
      </w:pPr>
      <w:r w:rsidRPr="003F38DB">
        <w:rPr>
          <w:sz w:val="28"/>
          <w:szCs w:val="28"/>
        </w:rPr>
        <w:t>– прием и регистрация заявления с прилагаемыми к нему документами;</w:t>
      </w:r>
    </w:p>
    <w:p w:rsidR="003F38DB" w:rsidRPr="003F38DB" w:rsidRDefault="003F38DB" w:rsidP="003F38DB">
      <w:pPr>
        <w:tabs>
          <w:tab w:val="left" w:pos="1635"/>
        </w:tabs>
        <w:ind w:firstLine="709"/>
        <w:jc w:val="both"/>
        <w:rPr>
          <w:sz w:val="28"/>
          <w:szCs w:val="28"/>
        </w:rPr>
      </w:pPr>
      <w:r w:rsidRPr="003F38DB">
        <w:rPr>
          <w:sz w:val="28"/>
          <w:szCs w:val="28"/>
        </w:rPr>
        <w:t>– рассмотрение заявления и прилагаемых к нему документов;</w:t>
      </w:r>
    </w:p>
    <w:p w:rsidR="003F38DB" w:rsidRPr="003F38DB" w:rsidRDefault="003F38DB" w:rsidP="003F38DB">
      <w:pPr>
        <w:tabs>
          <w:tab w:val="left" w:pos="1635"/>
        </w:tabs>
        <w:ind w:firstLine="709"/>
        <w:jc w:val="both"/>
        <w:rPr>
          <w:sz w:val="28"/>
          <w:szCs w:val="28"/>
        </w:rPr>
      </w:pPr>
      <w:r w:rsidRPr="003F38DB">
        <w:rPr>
          <w:sz w:val="28"/>
          <w:szCs w:val="28"/>
        </w:rPr>
        <w:t xml:space="preserve">– возврат заявления при </w:t>
      </w:r>
      <w:r w:rsidRPr="003F38DB">
        <w:rPr>
          <w:bCs/>
          <w:sz w:val="28"/>
          <w:szCs w:val="28"/>
        </w:rPr>
        <w:t>наличии оснований, указанных в пункте 3.4.1 настоящего Регламента (далее – возврат заявления)</w:t>
      </w:r>
      <w:r w:rsidRPr="003F38DB">
        <w:rPr>
          <w:sz w:val="28"/>
          <w:szCs w:val="28"/>
        </w:rPr>
        <w:t>;</w:t>
      </w:r>
    </w:p>
    <w:p w:rsidR="003F38DB" w:rsidRPr="003F38DB" w:rsidRDefault="003F38DB" w:rsidP="003F38DB">
      <w:pPr>
        <w:tabs>
          <w:tab w:val="left" w:pos="1635"/>
        </w:tabs>
        <w:ind w:firstLine="709"/>
        <w:jc w:val="both"/>
        <w:rPr>
          <w:sz w:val="28"/>
          <w:szCs w:val="28"/>
        </w:rPr>
      </w:pPr>
      <w:r w:rsidRPr="003F38DB">
        <w:rPr>
          <w:sz w:val="28"/>
          <w:szCs w:val="28"/>
        </w:rPr>
        <w:t>– формирование и направление межведомственных запросов;</w:t>
      </w:r>
    </w:p>
    <w:p w:rsidR="003F38DB" w:rsidRPr="003F38DB" w:rsidRDefault="003F38DB" w:rsidP="003F38DB">
      <w:pPr>
        <w:tabs>
          <w:tab w:val="left" w:pos="1635"/>
        </w:tabs>
        <w:ind w:firstLine="709"/>
        <w:jc w:val="both"/>
        <w:rPr>
          <w:sz w:val="28"/>
          <w:szCs w:val="28"/>
        </w:rPr>
      </w:pPr>
      <w:r w:rsidRPr="003F38DB">
        <w:rPr>
          <w:sz w:val="28"/>
          <w:szCs w:val="28"/>
        </w:rPr>
        <w:t>– подготовка и принятие решения по заявлению;</w:t>
      </w:r>
    </w:p>
    <w:p w:rsidR="003F38DB" w:rsidRPr="003F38DB" w:rsidRDefault="003F38DB" w:rsidP="003F38DB">
      <w:pPr>
        <w:ind w:firstLine="708"/>
        <w:jc w:val="both"/>
        <w:rPr>
          <w:sz w:val="28"/>
          <w:szCs w:val="28"/>
        </w:rPr>
      </w:pPr>
      <w:r w:rsidRPr="003F38DB">
        <w:rPr>
          <w:sz w:val="28"/>
          <w:szCs w:val="28"/>
        </w:rPr>
        <w:t>– выдача (направление) проекта постановления, проекта договора, проекта соглашения, уведомления, предложения;</w:t>
      </w:r>
    </w:p>
    <w:p w:rsidR="003F38DB" w:rsidRPr="003F38DB" w:rsidRDefault="003F38DB" w:rsidP="003F38DB">
      <w:pPr>
        <w:ind w:firstLine="708"/>
        <w:jc w:val="both"/>
        <w:rPr>
          <w:sz w:val="28"/>
          <w:szCs w:val="28"/>
        </w:rPr>
      </w:pPr>
      <w:r w:rsidRPr="003F38DB">
        <w:rPr>
          <w:sz w:val="28"/>
          <w:szCs w:val="28"/>
        </w:rPr>
        <w:t>– выдача (направление) постановления.</w:t>
      </w:r>
    </w:p>
    <w:p w:rsidR="003F38DB" w:rsidRPr="003F38DB" w:rsidRDefault="003F38DB" w:rsidP="003F38DB">
      <w:pPr>
        <w:tabs>
          <w:tab w:val="left" w:pos="720"/>
        </w:tabs>
        <w:ind w:firstLine="709"/>
        <w:jc w:val="both"/>
        <w:rPr>
          <w:sz w:val="28"/>
          <w:szCs w:val="28"/>
        </w:rPr>
      </w:pPr>
      <w:r w:rsidRPr="003F38DB">
        <w:rPr>
          <w:sz w:val="28"/>
          <w:szCs w:val="28"/>
        </w:rPr>
        <w:lastRenderedPageBreak/>
        <w:t>3.1.2. Последовательность административных процедур при предоставлении муниципальной услуги отражена:</w:t>
      </w:r>
    </w:p>
    <w:p w:rsidR="003F38DB" w:rsidRPr="003F38DB" w:rsidRDefault="003F38DB" w:rsidP="003F38DB">
      <w:pPr>
        <w:ind w:firstLine="709"/>
        <w:jc w:val="both"/>
        <w:rPr>
          <w:sz w:val="28"/>
          <w:szCs w:val="28"/>
        </w:rPr>
      </w:pPr>
      <w:r w:rsidRPr="003F38DB">
        <w:rPr>
          <w:sz w:val="28"/>
          <w:szCs w:val="28"/>
        </w:rPr>
        <w:t>– в блок-схеме (приложение № 5 к настоящему Регламенту) в случае обращения Заявителя с заявлением о предоставлении земельного участка в собственность, постоянное (бессрочное) пользование, безвозмездное пользование, аренду;</w:t>
      </w:r>
    </w:p>
    <w:p w:rsidR="003F38DB" w:rsidRPr="003F38DB" w:rsidRDefault="003F38DB" w:rsidP="003F38DB">
      <w:pPr>
        <w:tabs>
          <w:tab w:val="left" w:pos="800"/>
        </w:tabs>
        <w:ind w:firstLine="709"/>
        <w:jc w:val="both"/>
        <w:rPr>
          <w:sz w:val="28"/>
          <w:szCs w:val="28"/>
        </w:rPr>
      </w:pPr>
      <w:r w:rsidRPr="003F38DB">
        <w:rPr>
          <w:sz w:val="28"/>
          <w:szCs w:val="28"/>
        </w:rPr>
        <w:t>– в блок-схеме (приложение № 6 к настоящему Регламенту) в случае обращения Заявителя с заявлением о заключении соглашения об установлении сервитута.</w:t>
      </w:r>
    </w:p>
    <w:p w:rsidR="003F38DB" w:rsidRPr="003F38DB" w:rsidRDefault="003F38DB" w:rsidP="003F38DB">
      <w:pPr>
        <w:pStyle w:val="110"/>
        <w:shd w:val="clear" w:color="auto" w:fill="FFFFFF"/>
        <w:ind w:left="0" w:firstLine="720"/>
        <w:jc w:val="center"/>
        <w:rPr>
          <w:sz w:val="28"/>
          <w:szCs w:val="28"/>
        </w:rPr>
      </w:pPr>
    </w:p>
    <w:p w:rsidR="003F38DB" w:rsidRPr="003F38DB" w:rsidRDefault="003F38DB" w:rsidP="003F38DB">
      <w:pPr>
        <w:pStyle w:val="110"/>
        <w:shd w:val="clear" w:color="auto" w:fill="FFFFFF"/>
        <w:ind w:left="0" w:firstLine="720"/>
        <w:jc w:val="center"/>
        <w:rPr>
          <w:sz w:val="28"/>
          <w:szCs w:val="28"/>
        </w:rPr>
      </w:pPr>
      <w:r w:rsidRPr="003F38DB">
        <w:rPr>
          <w:sz w:val="28"/>
          <w:szCs w:val="28"/>
        </w:rPr>
        <w:t>3.2. Прием и регистрация заявления с прилагаемыми к нему документами</w:t>
      </w:r>
    </w:p>
    <w:p w:rsidR="003F38DB" w:rsidRPr="003F38DB" w:rsidRDefault="003F38DB" w:rsidP="003F38DB">
      <w:pPr>
        <w:tabs>
          <w:tab w:val="left" w:pos="720"/>
        </w:tabs>
        <w:ind w:firstLine="709"/>
        <w:jc w:val="both"/>
        <w:rPr>
          <w:sz w:val="28"/>
          <w:szCs w:val="28"/>
        </w:rPr>
      </w:pPr>
    </w:p>
    <w:p w:rsidR="003F38DB" w:rsidRPr="003F38DB" w:rsidRDefault="003F38DB" w:rsidP="003F38DB">
      <w:pPr>
        <w:tabs>
          <w:tab w:val="left" w:pos="720"/>
        </w:tabs>
        <w:ind w:firstLine="709"/>
        <w:jc w:val="both"/>
        <w:rPr>
          <w:sz w:val="28"/>
          <w:szCs w:val="28"/>
        </w:rPr>
      </w:pPr>
      <w:r w:rsidRPr="003F38DB">
        <w:rPr>
          <w:sz w:val="28"/>
          <w:szCs w:val="28"/>
        </w:rPr>
        <w:t>3.2.1. Основанием для начала исполнения административной процедуры является поступление от Заявителя (его уполномоченного представителя) заявления по форме согласно приложениям №№ 2 или 3 к настоящему Регламенту (далее – заявление) и прилагаемых к нему документов в Комитет.</w:t>
      </w:r>
    </w:p>
    <w:p w:rsidR="003F38DB" w:rsidRPr="003F38DB" w:rsidRDefault="003F38DB" w:rsidP="003F38DB">
      <w:pPr>
        <w:tabs>
          <w:tab w:val="left" w:pos="720"/>
        </w:tabs>
        <w:ind w:firstLine="709"/>
        <w:jc w:val="both"/>
        <w:rPr>
          <w:spacing w:val="-5"/>
          <w:sz w:val="28"/>
          <w:szCs w:val="28"/>
        </w:rPr>
      </w:pPr>
      <w:r w:rsidRPr="003F38DB">
        <w:rPr>
          <w:sz w:val="28"/>
          <w:szCs w:val="28"/>
        </w:rPr>
        <w:t>Заявление может быть направлено Заявителем (его уполномоченным представителем) по почте, электронному адресу либо представлено лично.</w:t>
      </w:r>
    </w:p>
    <w:p w:rsidR="003F38DB" w:rsidRPr="003F38DB" w:rsidRDefault="003F38DB" w:rsidP="003F38DB">
      <w:pPr>
        <w:widowControl w:val="0"/>
        <w:shd w:val="clear" w:color="auto" w:fill="FFFFFF"/>
        <w:autoSpaceDE w:val="0"/>
        <w:autoSpaceDN w:val="0"/>
        <w:adjustRightInd w:val="0"/>
        <w:ind w:firstLine="708"/>
        <w:jc w:val="both"/>
        <w:rPr>
          <w:sz w:val="28"/>
          <w:szCs w:val="28"/>
        </w:rPr>
      </w:pPr>
      <w:r w:rsidRPr="003F38DB">
        <w:rPr>
          <w:sz w:val="28"/>
          <w:szCs w:val="28"/>
        </w:rPr>
        <w:t>3.2.2.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3F38DB" w:rsidRPr="003F38DB" w:rsidRDefault="003F38DB" w:rsidP="003F38DB">
      <w:pPr>
        <w:tabs>
          <w:tab w:val="left" w:pos="1635"/>
        </w:tabs>
        <w:ind w:firstLine="709"/>
        <w:jc w:val="both"/>
        <w:rPr>
          <w:sz w:val="28"/>
          <w:szCs w:val="28"/>
        </w:rPr>
      </w:pPr>
      <w:r w:rsidRPr="003F38DB">
        <w:rPr>
          <w:sz w:val="28"/>
          <w:szCs w:val="28"/>
        </w:rP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3.2.4. В день поступления заявления и документов в информационную систему, используемую Комитетом для предоставления муниципальной услуги (далее – ИС), через Интернет-портал государственных и муниципальных услуг муниципальный служащий Комитета,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а) в случае наличия основания для отказа, указанного в подразделе 2.7 настоящего Регламента, формирует в ИС уведомление об отказе и направляет его в «Личный кабинет» Заявителя (его уполномоченного представителя);</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б) в случае отсутствия основания для отказа, указанного в подразделе 2.7 настоящего Регламента:</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регистрирует в ИС заявление и документы;</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распечатывает заявление и документы (при необходимости) и выполняет в ИС дальнейшие административные действия в соответствии с административными процедурами, указанными в настоящем Регламенте.</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xml:space="preserve">Уведомление о получении заявления и документов формируется в «Личном кабинете» Заявителя (его уполномоченного представителя) на </w:t>
      </w:r>
      <w:r w:rsidRPr="003F38DB">
        <w:rPr>
          <w:rFonts w:ascii="Times New Roman" w:hAnsi="Times New Roman" w:cs="Times New Roman"/>
          <w:sz w:val="28"/>
          <w:szCs w:val="28"/>
        </w:rPr>
        <w:lastRenderedPageBreak/>
        <w:t>Интернет-портале государственных и муниципальных услуг в автоматическом режиме.</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3.2.5. В день получения заявления и документов в электронной форме по ТКС муниципальный служащий Комитета, ответственный за прием заявления и документов в электронной форме, выполняет в ИС следующие действия:</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направляет его Заявителю (его уполномоченному представителю);</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проверяет наличие оснований для отказа в приеме документов, указанных в подразделе 2.7 настоящего Регламента:</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а) в случае наличия основания для отказа, указанного в подразделе 2.7 настоящего Регламента:</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подписывает усиленной квалифицированной электронной подписью уполномоченного лица Комитета уведомление об отказе в приеме документов или сообщение об ошибке и направляет его Заявителю (его уполномоченному представителю);</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б) в случае отсутствия основания для отказа, указанного в подразделе 2.7 настоящего Регламента:</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регистрирует заявление и документы;</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отправляет уведомление о приеме заявления и документов Заявителю (его уполномоченному представителю);</w:t>
      </w:r>
    </w:p>
    <w:p w:rsidR="003F38DB" w:rsidRPr="003F38DB" w:rsidRDefault="003F38DB" w:rsidP="003F38DB">
      <w:pPr>
        <w:pStyle w:val="ConsPlusNormal"/>
        <w:widowControl/>
        <w:jc w:val="both"/>
        <w:rPr>
          <w:rFonts w:ascii="Times New Roman" w:hAnsi="Times New Roman" w:cs="Times New Roman"/>
          <w:sz w:val="28"/>
          <w:szCs w:val="28"/>
        </w:rPr>
      </w:pPr>
      <w:r w:rsidRPr="003F38DB">
        <w:rPr>
          <w:rFonts w:ascii="Times New Roman" w:hAnsi="Times New Roman" w:cs="Times New Roman"/>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3F38DB" w:rsidRPr="003F38DB" w:rsidRDefault="003F38DB" w:rsidP="003F38DB">
      <w:pPr>
        <w:tabs>
          <w:tab w:val="left" w:pos="0"/>
        </w:tabs>
        <w:ind w:firstLine="720"/>
        <w:jc w:val="both"/>
        <w:rPr>
          <w:sz w:val="28"/>
          <w:szCs w:val="28"/>
        </w:rPr>
      </w:pPr>
      <w:r w:rsidRPr="003F38DB">
        <w:rPr>
          <w:sz w:val="28"/>
          <w:szCs w:val="28"/>
        </w:rPr>
        <w:t>3.2.6. О ходе рассмотрения заявления, полученного через Интернет-портал государственных и муниципальных услуг, муниципальный служащий Комитета, ответственный за предоставление муниципальной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3F38DB" w:rsidRPr="003F38DB" w:rsidRDefault="003F38DB" w:rsidP="003F38DB">
      <w:pPr>
        <w:tabs>
          <w:tab w:val="left" w:pos="0"/>
        </w:tabs>
        <w:ind w:firstLine="720"/>
        <w:jc w:val="center"/>
        <w:rPr>
          <w:sz w:val="28"/>
          <w:szCs w:val="28"/>
        </w:rPr>
      </w:pPr>
    </w:p>
    <w:p w:rsidR="003F38DB" w:rsidRPr="003F38DB" w:rsidRDefault="003F38DB" w:rsidP="003F38DB">
      <w:pPr>
        <w:tabs>
          <w:tab w:val="left" w:pos="0"/>
        </w:tabs>
        <w:ind w:firstLine="720"/>
        <w:jc w:val="center"/>
        <w:rPr>
          <w:sz w:val="28"/>
          <w:szCs w:val="28"/>
        </w:rPr>
      </w:pPr>
      <w:r w:rsidRPr="003F38DB">
        <w:rPr>
          <w:sz w:val="28"/>
          <w:szCs w:val="28"/>
        </w:rPr>
        <w:t>3.3. Рассмотрение заявления и прилагаемых к нему документов</w:t>
      </w:r>
    </w:p>
    <w:p w:rsidR="003F38DB" w:rsidRPr="003F38DB" w:rsidRDefault="003F38DB" w:rsidP="003F38DB">
      <w:pPr>
        <w:tabs>
          <w:tab w:val="left" w:pos="1635"/>
        </w:tabs>
        <w:ind w:firstLine="720"/>
        <w:jc w:val="both"/>
        <w:rPr>
          <w:sz w:val="28"/>
          <w:szCs w:val="28"/>
        </w:rPr>
      </w:pP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t xml:space="preserve">3.3.1. Основанием для начала исполнения административной процедуры является передача в порядке делопроизводства заявления с прилагаемыми к нему документами после регистрации на рассмотрение председателю </w:t>
      </w:r>
      <w:r w:rsidRPr="003F38DB">
        <w:rPr>
          <w:sz w:val="28"/>
          <w:szCs w:val="28"/>
        </w:rPr>
        <w:t>(лицу, исполняющему его обязанности)</w:t>
      </w:r>
      <w:r w:rsidRPr="003F38DB">
        <w:rPr>
          <w:rFonts w:eastAsia="Calibri"/>
          <w:sz w:val="28"/>
          <w:szCs w:val="28"/>
        </w:rPr>
        <w:t>, заместителю председателя Комитета.</w:t>
      </w: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lastRenderedPageBreak/>
        <w:t xml:space="preserve">Председатель </w:t>
      </w:r>
      <w:r w:rsidRPr="003F38DB">
        <w:rPr>
          <w:sz w:val="28"/>
          <w:szCs w:val="28"/>
        </w:rPr>
        <w:t>(лицо, исполняющее его обязанности)</w:t>
      </w:r>
      <w:r w:rsidRPr="003F38DB">
        <w:rPr>
          <w:rFonts w:eastAsia="Calibri"/>
          <w:sz w:val="28"/>
          <w:szCs w:val="28"/>
        </w:rPr>
        <w:t>,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(при предоставлении земельных участков в собственность, постоянное (бессрочное) пользование) или начальнику отдела аренды и контроля за поступлением арендной платы за землю (при предоставлении земельных участков в аренду, безвозмездное пользование, заключении соглашения об установлении сервитута) для организации предоставления муниципальной услуги.</w:t>
      </w: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t xml:space="preserve">Начальником отдела по земельным ресурсам или начальником отдела аренды и контроля за поступлением арендной платы за землю заявление </w:t>
      </w:r>
      <w:r w:rsidRPr="003F38DB">
        <w:rPr>
          <w:sz w:val="28"/>
          <w:szCs w:val="28"/>
        </w:rPr>
        <w:t xml:space="preserve">с прилагаемыми к нему документами, в течение одного рабочего дня с момента получения заявления, </w:t>
      </w:r>
      <w:r w:rsidRPr="003F38DB">
        <w:rPr>
          <w:rFonts w:eastAsia="Calibri"/>
          <w:sz w:val="28"/>
          <w:szCs w:val="28"/>
        </w:rPr>
        <w:t xml:space="preserve">передается с резолюцией муниципальному служащему </w:t>
      </w:r>
      <w:r w:rsidRPr="003F38DB">
        <w:rPr>
          <w:sz w:val="28"/>
          <w:szCs w:val="28"/>
        </w:rPr>
        <w:t>Комитета</w:t>
      </w:r>
      <w:r w:rsidRPr="003F38DB">
        <w:rPr>
          <w:rFonts w:eastAsia="Calibri"/>
          <w:sz w:val="28"/>
          <w:szCs w:val="28"/>
        </w:rPr>
        <w:t>, ответственному за предоставление муниципальной услуги.</w:t>
      </w:r>
    </w:p>
    <w:p w:rsidR="003F38DB" w:rsidRPr="003F38DB" w:rsidRDefault="003F38DB" w:rsidP="003F38DB">
      <w:pPr>
        <w:autoSpaceDE w:val="0"/>
        <w:autoSpaceDN w:val="0"/>
        <w:adjustRightInd w:val="0"/>
        <w:ind w:firstLine="709"/>
        <w:jc w:val="both"/>
        <w:rPr>
          <w:bCs/>
          <w:sz w:val="28"/>
          <w:szCs w:val="28"/>
        </w:rPr>
      </w:pPr>
      <w:r w:rsidRPr="003F38DB">
        <w:rPr>
          <w:rFonts w:eastAsia="Calibri"/>
          <w:sz w:val="28"/>
          <w:szCs w:val="28"/>
        </w:rPr>
        <w:t xml:space="preserve">3.3.2. Муниципальный служащий </w:t>
      </w:r>
      <w:r w:rsidRPr="003F38DB">
        <w:rPr>
          <w:sz w:val="28"/>
          <w:szCs w:val="28"/>
        </w:rPr>
        <w:t>Комитета</w:t>
      </w:r>
      <w:r w:rsidRPr="003F38DB">
        <w:rPr>
          <w:rFonts w:eastAsia="Calibri"/>
          <w:sz w:val="28"/>
          <w:szCs w:val="28"/>
        </w:rPr>
        <w:t>, ответственный за предоставление муниципальной услуги,</w:t>
      </w:r>
      <w:r w:rsidRPr="003F38DB">
        <w:rPr>
          <w:sz w:val="28"/>
          <w:szCs w:val="28"/>
        </w:rPr>
        <w:t xml:space="preserve"> </w:t>
      </w:r>
      <w:r w:rsidRPr="003F38DB">
        <w:rPr>
          <w:rFonts w:eastAsia="Calibri"/>
          <w:sz w:val="28"/>
          <w:szCs w:val="28"/>
        </w:rPr>
        <w:t xml:space="preserve">осуществляет проверку соответствия заявления и представленных документов требованиям настоящего Регламента, проверяет полноту представленных документов, </w:t>
      </w:r>
      <w:r w:rsidRPr="003F38DB">
        <w:rPr>
          <w:bCs/>
          <w:sz w:val="28"/>
          <w:szCs w:val="28"/>
        </w:rPr>
        <w:t>наличие или отсутствие оснований для возврата заявления.</w:t>
      </w:r>
    </w:p>
    <w:p w:rsidR="003F38DB" w:rsidRPr="003F38DB" w:rsidRDefault="003F38DB" w:rsidP="003F38DB">
      <w:pPr>
        <w:autoSpaceDE w:val="0"/>
        <w:autoSpaceDN w:val="0"/>
        <w:adjustRightInd w:val="0"/>
        <w:ind w:firstLine="709"/>
        <w:jc w:val="both"/>
        <w:rPr>
          <w:rFonts w:eastAsia="Calibri"/>
          <w:sz w:val="28"/>
          <w:szCs w:val="28"/>
        </w:rPr>
      </w:pPr>
      <w:r w:rsidRPr="003F38DB">
        <w:rPr>
          <w:bCs/>
          <w:sz w:val="28"/>
          <w:szCs w:val="28"/>
        </w:rPr>
        <w:t xml:space="preserve">3.3.3. При отсутствии оснований для возврата заявления, указанных в пункте 3.4.1 настоящего Регламента, </w:t>
      </w:r>
      <w:r w:rsidRPr="003F38DB">
        <w:rPr>
          <w:sz w:val="28"/>
          <w:szCs w:val="28"/>
        </w:rPr>
        <w:t xml:space="preserve">муниципальный служащий </w:t>
      </w:r>
      <w:r w:rsidRPr="003F38DB">
        <w:rPr>
          <w:rFonts w:eastAsia="Calibri"/>
          <w:sz w:val="28"/>
          <w:szCs w:val="28"/>
        </w:rPr>
        <w:t>отдела по земельным ресурсам или отдела аренды и контроля за поступлением арендной платы за землю:</w:t>
      </w:r>
    </w:p>
    <w:p w:rsidR="003F38DB" w:rsidRPr="003F38DB" w:rsidRDefault="003F38DB" w:rsidP="003F38DB">
      <w:pPr>
        <w:autoSpaceDE w:val="0"/>
        <w:autoSpaceDN w:val="0"/>
        <w:adjustRightInd w:val="0"/>
        <w:ind w:firstLine="709"/>
        <w:jc w:val="both"/>
        <w:rPr>
          <w:rFonts w:eastAsia="Calibri"/>
          <w:sz w:val="28"/>
          <w:szCs w:val="28"/>
        </w:rPr>
      </w:pPr>
      <w:r w:rsidRPr="003F38DB">
        <w:rPr>
          <w:sz w:val="28"/>
          <w:szCs w:val="28"/>
        </w:rPr>
        <w:t xml:space="preserve">– </w:t>
      </w:r>
      <w:r w:rsidRPr="003F38DB">
        <w:rPr>
          <w:rFonts w:eastAsia="Calibri"/>
          <w:sz w:val="28"/>
          <w:szCs w:val="28"/>
        </w:rPr>
        <w:t>готовит в срок не более двух рабочих дней с даты получения заявления от начальника отдела по земельным ресурсам или начальника отдела аренды и контроля за поступлением арендной платы за землю:</w:t>
      </w: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t>а) проект письма в ММКУ «ЦКИМИ» с просьбой обследования земельного участка;</w:t>
      </w:r>
    </w:p>
    <w:p w:rsidR="003F38DB" w:rsidRPr="003F38DB" w:rsidRDefault="003F38DB" w:rsidP="003F38DB">
      <w:pPr>
        <w:autoSpaceDE w:val="0"/>
        <w:autoSpaceDN w:val="0"/>
        <w:adjustRightInd w:val="0"/>
        <w:ind w:firstLine="709"/>
        <w:jc w:val="both"/>
        <w:rPr>
          <w:rFonts w:eastAsia="Calibri"/>
          <w:sz w:val="28"/>
          <w:szCs w:val="28"/>
        </w:rPr>
      </w:pPr>
      <w:r w:rsidRPr="003F38DB">
        <w:rPr>
          <w:rFonts w:eastAsia="Calibri"/>
          <w:sz w:val="28"/>
          <w:szCs w:val="28"/>
        </w:rPr>
        <w:t xml:space="preserve">б) проект запроса в </w:t>
      </w:r>
      <w:r w:rsidRPr="003F38DB">
        <w:rPr>
          <w:sz w:val="28"/>
          <w:szCs w:val="28"/>
        </w:rPr>
        <w:t xml:space="preserve">комитет градостроительства и территориального развития администрации города Мурманска </w:t>
      </w:r>
      <w:r w:rsidRPr="003F38DB">
        <w:rPr>
          <w:rFonts w:eastAsia="Calibri"/>
          <w:sz w:val="28"/>
          <w:szCs w:val="28"/>
        </w:rPr>
        <w:t>о предоставлении копий документов в случае, указанном в пункте 2.6.4 настоящего Регламента;</w:t>
      </w:r>
    </w:p>
    <w:p w:rsidR="003F38DB" w:rsidRPr="003F38DB" w:rsidRDefault="003F38DB" w:rsidP="003F38DB">
      <w:pPr>
        <w:autoSpaceDE w:val="0"/>
        <w:autoSpaceDN w:val="0"/>
        <w:adjustRightInd w:val="0"/>
        <w:ind w:firstLine="709"/>
        <w:jc w:val="both"/>
        <w:rPr>
          <w:bCs/>
          <w:sz w:val="28"/>
          <w:szCs w:val="28"/>
        </w:rPr>
      </w:pPr>
      <w:r w:rsidRPr="003F38DB">
        <w:rPr>
          <w:sz w:val="28"/>
          <w:szCs w:val="28"/>
        </w:rPr>
        <w:t xml:space="preserve">– </w:t>
      </w:r>
      <w:r w:rsidRPr="003F38DB">
        <w:rPr>
          <w:bCs/>
          <w:sz w:val="28"/>
          <w:szCs w:val="28"/>
        </w:rPr>
        <w:t xml:space="preserve">выполняет административные действия в соответствии с подразделом 3.5 настоящего Регламента в срок не более пяти рабочих дней с даты получения </w:t>
      </w:r>
      <w:r w:rsidRPr="003F38DB">
        <w:rPr>
          <w:rFonts w:eastAsia="Calibri"/>
          <w:sz w:val="28"/>
          <w:szCs w:val="28"/>
        </w:rPr>
        <w:t>заявления от начальника отдела по земельным ресурсам или начальника отдела аренды и контроля за поступлением арендной платы за землю.</w:t>
      </w:r>
    </w:p>
    <w:p w:rsidR="003F38DB" w:rsidRPr="003F38DB" w:rsidRDefault="003F38DB" w:rsidP="003F38DB">
      <w:pPr>
        <w:tabs>
          <w:tab w:val="left" w:pos="1635"/>
        </w:tabs>
        <w:jc w:val="both"/>
        <w:rPr>
          <w:sz w:val="28"/>
          <w:szCs w:val="28"/>
        </w:rPr>
      </w:pPr>
    </w:p>
    <w:p w:rsidR="003F38DB" w:rsidRPr="003F38DB" w:rsidRDefault="003F38DB" w:rsidP="003F38DB">
      <w:pPr>
        <w:tabs>
          <w:tab w:val="left" w:pos="1635"/>
        </w:tabs>
        <w:jc w:val="center"/>
        <w:rPr>
          <w:sz w:val="28"/>
          <w:szCs w:val="28"/>
        </w:rPr>
      </w:pPr>
      <w:r w:rsidRPr="003F38DB">
        <w:rPr>
          <w:sz w:val="28"/>
          <w:szCs w:val="28"/>
        </w:rPr>
        <w:t>3.4. Возврат заявления</w:t>
      </w:r>
    </w:p>
    <w:p w:rsidR="003F38DB" w:rsidRPr="003F38DB" w:rsidRDefault="003F38DB" w:rsidP="003F38DB">
      <w:pPr>
        <w:tabs>
          <w:tab w:val="left" w:pos="1635"/>
        </w:tabs>
        <w:jc w:val="center"/>
        <w:rPr>
          <w:sz w:val="28"/>
          <w:szCs w:val="28"/>
        </w:rPr>
      </w:pPr>
    </w:p>
    <w:p w:rsidR="003F38DB" w:rsidRPr="003F38DB" w:rsidRDefault="003F38DB" w:rsidP="003F38DB">
      <w:pPr>
        <w:autoSpaceDE w:val="0"/>
        <w:autoSpaceDN w:val="0"/>
        <w:adjustRightInd w:val="0"/>
        <w:ind w:firstLine="709"/>
        <w:jc w:val="both"/>
        <w:rPr>
          <w:rFonts w:eastAsia="Calibri"/>
          <w:sz w:val="28"/>
          <w:szCs w:val="28"/>
        </w:rPr>
      </w:pPr>
      <w:r w:rsidRPr="003F38DB">
        <w:rPr>
          <w:bCs/>
          <w:sz w:val="28"/>
          <w:szCs w:val="28"/>
        </w:rPr>
        <w:t xml:space="preserve">3.4.1. </w:t>
      </w:r>
      <w:r w:rsidRPr="003F38DB">
        <w:rPr>
          <w:rFonts w:eastAsia="Calibri"/>
          <w:sz w:val="28"/>
          <w:szCs w:val="28"/>
        </w:rPr>
        <w:t xml:space="preserve">Заявление возвращается Заявителю </w:t>
      </w:r>
      <w:r w:rsidRPr="003F38DB">
        <w:rPr>
          <w:sz w:val="28"/>
          <w:szCs w:val="28"/>
        </w:rPr>
        <w:t xml:space="preserve">(его уполномоченному представителю) </w:t>
      </w:r>
      <w:r w:rsidRPr="003F38DB">
        <w:rPr>
          <w:rFonts w:eastAsia="Calibri"/>
          <w:sz w:val="28"/>
          <w:szCs w:val="28"/>
        </w:rPr>
        <w:t xml:space="preserve">в течение 10 дней со дня поступления такого заявления в Комитет, если оно по форме и содержанию не соответствует </w:t>
      </w:r>
      <w:hyperlink w:anchor="P634" w:history="1">
        <w:r w:rsidRPr="003F38DB">
          <w:rPr>
            <w:rFonts w:eastAsia="Calibri"/>
            <w:sz w:val="28"/>
            <w:szCs w:val="28"/>
          </w:rPr>
          <w:t>приложениям   №№ 2</w:t>
        </w:r>
      </w:hyperlink>
      <w:r w:rsidRPr="003F38DB">
        <w:rPr>
          <w:rFonts w:eastAsia="Calibri"/>
          <w:sz w:val="28"/>
          <w:szCs w:val="28"/>
        </w:rPr>
        <w:t xml:space="preserve"> или 3 к настоящему Регламенту, подано в иной уполномоченный орган </w:t>
      </w:r>
      <w:r w:rsidRPr="003F38DB">
        <w:rPr>
          <w:rFonts w:eastAsia="Calibri"/>
          <w:sz w:val="28"/>
          <w:szCs w:val="28"/>
        </w:rPr>
        <w:lastRenderedPageBreak/>
        <w:t>или к заявлению не приложены документы, обязанность по предоставлению которых возложена на Заявителя.</w:t>
      </w:r>
    </w:p>
    <w:p w:rsidR="003F38DB" w:rsidRPr="003F38DB" w:rsidRDefault="003F38DB" w:rsidP="003F38DB">
      <w:pPr>
        <w:autoSpaceDE w:val="0"/>
        <w:autoSpaceDN w:val="0"/>
        <w:adjustRightInd w:val="0"/>
        <w:ind w:firstLine="709"/>
        <w:jc w:val="both"/>
        <w:rPr>
          <w:bCs/>
          <w:sz w:val="28"/>
          <w:szCs w:val="28"/>
        </w:rPr>
      </w:pPr>
      <w:r w:rsidRPr="003F38DB">
        <w:rPr>
          <w:bCs/>
          <w:sz w:val="28"/>
          <w:szCs w:val="28"/>
        </w:rPr>
        <w:t>3.4.2. При наличии оснований для возврата заявления, указанных в пункте 3.4.1 настоящего Регламента, м</w:t>
      </w:r>
      <w:r w:rsidRPr="003F38DB">
        <w:rPr>
          <w:rFonts w:eastAsia="Calibri"/>
          <w:sz w:val="28"/>
          <w:szCs w:val="28"/>
        </w:rPr>
        <w:t>униципальный служащий</w:t>
      </w:r>
      <w:r w:rsidRPr="003F38DB">
        <w:rPr>
          <w:sz w:val="28"/>
          <w:szCs w:val="28"/>
        </w:rPr>
        <w:t xml:space="preserve"> Комитета</w:t>
      </w:r>
      <w:r w:rsidRPr="003F38DB">
        <w:rPr>
          <w:rFonts w:eastAsia="Calibri"/>
          <w:sz w:val="28"/>
          <w:szCs w:val="28"/>
        </w:rPr>
        <w:t xml:space="preserve">, ответственный за предоставление муниципальной услуги, </w:t>
      </w:r>
      <w:r w:rsidRPr="003F38DB">
        <w:rPr>
          <w:bCs/>
          <w:sz w:val="28"/>
          <w:szCs w:val="28"/>
        </w:rPr>
        <w:t xml:space="preserve">подготавливает проект письма о возврате заявления с указанием причины и передает его вместе с заявлением </w:t>
      </w:r>
      <w:r w:rsidRPr="003F38DB">
        <w:rPr>
          <w:rFonts w:eastAsia="Calibri"/>
          <w:sz w:val="28"/>
          <w:szCs w:val="28"/>
        </w:rPr>
        <w:t>начальнику отдела по земельным ресурсам или начальнику отдела аренды и контроля за поступлением арендной платы за землю для согласования.</w:t>
      </w:r>
    </w:p>
    <w:p w:rsidR="003F38DB" w:rsidRPr="003F38DB" w:rsidRDefault="003F38DB" w:rsidP="003F38DB">
      <w:pPr>
        <w:ind w:firstLine="709"/>
        <w:jc w:val="both"/>
        <w:rPr>
          <w:sz w:val="28"/>
          <w:szCs w:val="28"/>
        </w:rPr>
      </w:pPr>
      <w:r w:rsidRPr="003F38DB">
        <w:rPr>
          <w:sz w:val="28"/>
          <w:szCs w:val="28"/>
        </w:rPr>
        <w:t>3.4.3. П</w:t>
      </w:r>
      <w:r w:rsidRPr="003F38DB">
        <w:rPr>
          <w:bCs/>
          <w:sz w:val="28"/>
          <w:szCs w:val="28"/>
        </w:rPr>
        <w:t xml:space="preserve">роект письма о возврате заявления </w:t>
      </w:r>
      <w:r w:rsidRPr="003F38DB">
        <w:rPr>
          <w:sz w:val="28"/>
          <w:szCs w:val="28"/>
        </w:rPr>
        <w:t>в течение трех рабочих дней согласовывается начальником отдела по земельным ресурсам или начальником отдела аренды и контроля за поступлением арендной платы за землю и передается председателю (лицу, исполняющему его обязанности), заместителю председателя Комитета для подписания.</w:t>
      </w:r>
    </w:p>
    <w:p w:rsidR="003F38DB" w:rsidRPr="003F38DB" w:rsidRDefault="003F38DB" w:rsidP="003F38DB">
      <w:pPr>
        <w:ind w:firstLine="709"/>
        <w:jc w:val="both"/>
        <w:rPr>
          <w:sz w:val="28"/>
          <w:szCs w:val="28"/>
        </w:rPr>
      </w:pPr>
      <w:r w:rsidRPr="003F38DB">
        <w:rPr>
          <w:sz w:val="28"/>
          <w:szCs w:val="28"/>
        </w:rPr>
        <w:t xml:space="preserve">3.4.4. Председатель (лицо, исполняющее его обязанности), заместитель председателя Комитета в течение двух рабочих дней рассматривает и подписывает </w:t>
      </w:r>
      <w:r w:rsidRPr="003F38DB">
        <w:rPr>
          <w:bCs/>
          <w:sz w:val="28"/>
          <w:szCs w:val="28"/>
        </w:rPr>
        <w:t>проект письма о возврате заявления</w:t>
      </w:r>
      <w:r w:rsidRPr="003F38DB">
        <w:rPr>
          <w:sz w:val="28"/>
          <w:szCs w:val="28"/>
        </w:rPr>
        <w:t>, после чего документы передаются муниципальному служащему Комитета, ответственному за делопроизводство.</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xml:space="preserve">3.4.5. После получения </w:t>
      </w:r>
      <w:r w:rsidRPr="003F38DB">
        <w:rPr>
          <w:bCs/>
          <w:sz w:val="28"/>
          <w:szCs w:val="28"/>
        </w:rPr>
        <w:t>проекта письма о возврате заявления</w:t>
      </w:r>
      <w:r w:rsidRPr="003F38DB">
        <w:rPr>
          <w:sz w:val="28"/>
          <w:szCs w:val="28"/>
        </w:rPr>
        <w:t>, подписанного председателем (лицом, исполняющим его обязанности), заместителем председателя Комитета, и заявления муниципальный служащий Комитета, ответственный за делопроизводство, в течение одного рабочего дня:</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xml:space="preserve">– регистрирует </w:t>
      </w:r>
      <w:r w:rsidRPr="003F38DB">
        <w:rPr>
          <w:bCs/>
          <w:sz w:val="28"/>
          <w:szCs w:val="28"/>
        </w:rPr>
        <w:t>письмо о возврате заявления</w:t>
      </w:r>
      <w:r w:rsidRPr="003F38DB">
        <w:rPr>
          <w:sz w:val="28"/>
          <w:szCs w:val="28"/>
        </w:rPr>
        <w:t xml:space="preserve">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xml:space="preserve">– направляет </w:t>
      </w:r>
      <w:r w:rsidRPr="003F38DB">
        <w:rPr>
          <w:bCs/>
          <w:sz w:val="28"/>
          <w:szCs w:val="28"/>
        </w:rPr>
        <w:t>письмо о возврате заявления вместе с заявлением</w:t>
      </w:r>
      <w:r w:rsidRPr="003F38DB">
        <w:rPr>
          <w:sz w:val="28"/>
          <w:szCs w:val="28"/>
        </w:rPr>
        <w:t xml:space="preserve"> Заявителю (его уполномоченному представителю) по адресу, указанному в заявлении, заказным письмом с уведомлением о вручении либо передает документы муниципальному служащему Комитета, ответственному за предоставление муниципальной услуги, для выдачи Заявителю (его уполномоченному представителю).</w:t>
      </w:r>
    </w:p>
    <w:p w:rsidR="003F38DB" w:rsidRPr="003F38DB" w:rsidRDefault="003F38DB" w:rsidP="003F38DB">
      <w:pPr>
        <w:ind w:firstLine="709"/>
        <w:jc w:val="both"/>
        <w:rPr>
          <w:sz w:val="28"/>
          <w:szCs w:val="28"/>
        </w:rPr>
      </w:pPr>
      <w:r w:rsidRPr="003F38DB">
        <w:rPr>
          <w:sz w:val="28"/>
          <w:szCs w:val="28"/>
        </w:rPr>
        <w:t xml:space="preserve">При получении </w:t>
      </w:r>
      <w:r w:rsidRPr="003F38DB">
        <w:rPr>
          <w:bCs/>
          <w:sz w:val="28"/>
          <w:szCs w:val="28"/>
        </w:rPr>
        <w:t xml:space="preserve">письма о возврате заявления </w:t>
      </w:r>
      <w:r w:rsidRPr="003F38DB">
        <w:rPr>
          <w:sz w:val="28"/>
          <w:szCs w:val="28"/>
        </w:rPr>
        <w:t xml:space="preserve">в Комитете Заявитель (его уполномоченный представитель) подтверждает его получение письменно на втором экземпляре </w:t>
      </w:r>
      <w:r w:rsidRPr="003F38DB">
        <w:rPr>
          <w:bCs/>
          <w:sz w:val="28"/>
          <w:szCs w:val="28"/>
        </w:rPr>
        <w:t>письма о возврате заявления</w:t>
      </w:r>
      <w:r w:rsidRPr="003F38DB">
        <w:rPr>
          <w:sz w:val="28"/>
          <w:szCs w:val="28"/>
        </w:rPr>
        <w:t>.</w:t>
      </w:r>
    </w:p>
    <w:p w:rsidR="003F38DB" w:rsidRPr="003F38DB" w:rsidRDefault="003F38DB" w:rsidP="003F38DB">
      <w:pPr>
        <w:tabs>
          <w:tab w:val="left" w:pos="1635"/>
        </w:tabs>
        <w:jc w:val="both"/>
        <w:rPr>
          <w:sz w:val="28"/>
          <w:szCs w:val="28"/>
        </w:rPr>
      </w:pPr>
    </w:p>
    <w:p w:rsidR="003F38DB" w:rsidRPr="003F38DB" w:rsidRDefault="003F38DB" w:rsidP="003F38DB">
      <w:pPr>
        <w:tabs>
          <w:tab w:val="left" w:pos="5760"/>
        </w:tabs>
        <w:autoSpaceDE w:val="0"/>
        <w:autoSpaceDN w:val="0"/>
        <w:adjustRightInd w:val="0"/>
        <w:ind w:right="-82"/>
        <w:jc w:val="center"/>
        <w:rPr>
          <w:bCs/>
          <w:sz w:val="28"/>
          <w:szCs w:val="28"/>
        </w:rPr>
      </w:pPr>
      <w:r w:rsidRPr="003F38DB">
        <w:rPr>
          <w:bCs/>
          <w:sz w:val="28"/>
          <w:szCs w:val="28"/>
        </w:rPr>
        <w:t>3.5. Формирование и направление межведомственных запросов</w:t>
      </w:r>
    </w:p>
    <w:p w:rsidR="003F38DB" w:rsidRPr="003F38DB" w:rsidRDefault="003F38DB" w:rsidP="003F38DB">
      <w:pPr>
        <w:tabs>
          <w:tab w:val="left" w:pos="5760"/>
        </w:tabs>
        <w:autoSpaceDE w:val="0"/>
        <w:autoSpaceDN w:val="0"/>
        <w:adjustRightInd w:val="0"/>
        <w:ind w:right="-82" w:firstLine="709"/>
        <w:jc w:val="both"/>
        <w:rPr>
          <w:bCs/>
          <w:sz w:val="28"/>
          <w:szCs w:val="28"/>
        </w:rPr>
      </w:pPr>
    </w:p>
    <w:p w:rsidR="003F38DB" w:rsidRPr="003F38DB" w:rsidRDefault="003F38DB" w:rsidP="003F38DB">
      <w:pPr>
        <w:tabs>
          <w:tab w:val="left" w:pos="5760"/>
        </w:tabs>
        <w:autoSpaceDE w:val="0"/>
        <w:autoSpaceDN w:val="0"/>
        <w:adjustRightInd w:val="0"/>
        <w:ind w:right="-82" w:firstLine="709"/>
        <w:jc w:val="both"/>
        <w:rPr>
          <w:bCs/>
          <w:sz w:val="28"/>
          <w:szCs w:val="28"/>
        </w:rPr>
      </w:pPr>
      <w:r w:rsidRPr="003F38DB">
        <w:rPr>
          <w:bCs/>
          <w:sz w:val="28"/>
          <w:szCs w:val="28"/>
        </w:rPr>
        <w:t>3.5.1. Основанием для начала исполнения административной процедуры является отсутствие оснований для возврата заявления и необходимость получения</w:t>
      </w:r>
      <w:r w:rsidRPr="003F38DB">
        <w:rPr>
          <w:sz w:val="28"/>
          <w:szCs w:val="28"/>
        </w:rPr>
        <w:t xml:space="preserve"> </w:t>
      </w:r>
      <w:r w:rsidRPr="003F38DB">
        <w:rPr>
          <w:rFonts w:eastAsia="Calibri"/>
          <w:sz w:val="28"/>
          <w:szCs w:val="28"/>
        </w:rPr>
        <w:t xml:space="preserve">документов, указанных в </w:t>
      </w:r>
      <w:r w:rsidRPr="003F38DB">
        <w:rPr>
          <w:bCs/>
          <w:sz w:val="28"/>
          <w:szCs w:val="28"/>
        </w:rPr>
        <w:t>пункте 2.6.6 настоящего Регламента.</w:t>
      </w:r>
    </w:p>
    <w:p w:rsidR="003F38DB" w:rsidRPr="003F38DB" w:rsidRDefault="003F38DB" w:rsidP="003F38DB">
      <w:pPr>
        <w:tabs>
          <w:tab w:val="left" w:pos="5760"/>
        </w:tabs>
        <w:autoSpaceDE w:val="0"/>
        <w:autoSpaceDN w:val="0"/>
        <w:adjustRightInd w:val="0"/>
        <w:ind w:right="-82" w:firstLine="709"/>
        <w:jc w:val="both"/>
        <w:rPr>
          <w:sz w:val="28"/>
          <w:szCs w:val="28"/>
        </w:rPr>
      </w:pPr>
      <w:r w:rsidRPr="003F38DB">
        <w:rPr>
          <w:rFonts w:eastAsia="Calibri"/>
          <w:bCs/>
          <w:sz w:val="28"/>
          <w:szCs w:val="28"/>
        </w:rPr>
        <w:t>3.5.2. Муниципальный служащий</w:t>
      </w:r>
      <w:r w:rsidRPr="003F38DB">
        <w:rPr>
          <w:rFonts w:eastAsia="Calibri"/>
          <w:sz w:val="28"/>
          <w:szCs w:val="28"/>
        </w:rPr>
        <w:t xml:space="preserve"> отдела по земельным ресурсам или отдела аренды и контроля за поступлением арендной платы за землю </w:t>
      </w:r>
      <w:r w:rsidRPr="003F38DB">
        <w:rPr>
          <w:sz w:val="28"/>
          <w:szCs w:val="28"/>
        </w:rPr>
        <w:t xml:space="preserve">формирует </w:t>
      </w:r>
      <w:r w:rsidRPr="003F38DB">
        <w:rPr>
          <w:sz w:val="28"/>
          <w:szCs w:val="28"/>
        </w:rPr>
        <w:lastRenderedPageBreak/>
        <w:t>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rsidR="003F38DB" w:rsidRPr="003F38DB" w:rsidRDefault="003F38DB" w:rsidP="003F38DB">
      <w:pPr>
        <w:tabs>
          <w:tab w:val="left" w:pos="1635"/>
        </w:tabs>
        <w:ind w:firstLine="720"/>
        <w:jc w:val="both"/>
        <w:rPr>
          <w:sz w:val="28"/>
          <w:szCs w:val="28"/>
        </w:rPr>
      </w:pPr>
      <w:r w:rsidRPr="003F38DB">
        <w:rPr>
          <w:sz w:val="28"/>
          <w:szCs w:val="28"/>
        </w:rPr>
        <w:t xml:space="preserve">– </w:t>
      </w:r>
      <w:r w:rsidRPr="003F38DB">
        <w:rPr>
          <w:rFonts w:eastAsia="Calibri"/>
          <w:sz w:val="28"/>
          <w:szCs w:val="28"/>
        </w:rPr>
        <w:t xml:space="preserve">Управление Росреестра по Мурманской области </w:t>
      </w:r>
      <w:r w:rsidRPr="003F38DB">
        <w:rPr>
          <w:sz w:val="28"/>
          <w:szCs w:val="28"/>
        </w:rPr>
        <w:t>о представлении выписки из Единого государственного реестра недвижимости об объекте недвижимости:</w:t>
      </w:r>
    </w:p>
    <w:p w:rsidR="003F38DB" w:rsidRPr="003F38DB" w:rsidRDefault="003F38DB" w:rsidP="003F38DB">
      <w:pPr>
        <w:tabs>
          <w:tab w:val="left" w:pos="1635"/>
        </w:tabs>
        <w:ind w:firstLine="720"/>
        <w:jc w:val="both"/>
        <w:rPr>
          <w:sz w:val="28"/>
          <w:szCs w:val="28"/>
        </w:rPr>
      </w:pPr>
      <w:r w:rsidRPr="003F38DB">
        <w:rPr>
          <w:sz w:val="28"/>
          <w:szCs w:val="28"/>
        </w:rPr>
        <w:t xml:space="preserve">а) об испрашиваемом земельном участке; </w:t>
      </w:r>
    </w:p>
    <w:p w:rsidR="003F38DB" w:rsidRPr="003F38DB" w:rsidRDefault="003F38DB" w:rsidP="003F38DB">
      <w:pPr>
        <w:tabs>
          <w:tab w:val="left" w:pos="1635"/>
        </w:tabs>
        <w:ind w:firstLine="720"/>
        <w:jc w:val="both"/>
        <w:rPr>
          <w:sz w:val="28"/>
          <w:szCs w:val="28"/>
        </w:rPr>
      </w:pPr>
      <w:r w:rsidRPr="003F38DB">
        <w:rPr>
          <w:sz w:val="28"/>
          <w:szCs w:val="28"/>
        </w:rPr>
        <w:t>б) о здании и (или) сооружении, расположенном(ых) на испрашиваемом земельном участке;</w:t>
      </w:r>
    </w:p>
    <w:p w:rsidR="003F38DB" w:rsidRPr="003F38DB" w:rsidRDefault="003F38DB" w:rsidP="003F38DB">
      <w:pPr>
        <w:ind w:firstLine="708"/>
        <w:jc w:val="both"/>
        <w:rPr>
          <w:sz w:val="28"/>
          <w:szCs w:val="28"/>
        </w:rPr>
      </w:pPr>
      <w:r w:rsidRPr="003F38DB">
        <w:rPr>
          <w:sz w:val="28"/>
          <w:szCs w:val="28"/>
        </w:rPr>
        <w:t>в) о помещении в здании, сооружении, расположенном на испрашиваемом земельном участке;</w:t>
      </w:r>
    </w:p>
    <w:p w:rsidR="003F38DB" w:rsidRPr="003F38DB" w:rsidRDefault="003F38DB" w:rsidP="003F38DB">
      <w:pPr>
        <w:tabs>
          <w:tab w:val="left" w:pos="1635"/>
        </w:tabs>
        <w:ind w:firstLine="720"/>
        <w:jc w:val="both"/>
        <w:rPr>
          <w:sz w:val="28"/>
          <w:szCs w:val="28"/>
        </w:rPr>
      </w:pPr>
      <w:r w:rsidRPr="003F38DB">
        <w:rPr>
          <w:sz w:val="28"/>
          <w:szCs w:val="28"/>
        </w:rPr>
        <w:t>г) об объекте незавершенного строительства, расположенном на испрашиваемом земельном участке;</w:t>
      </w:r>
    </w:p>
    <w:p w:rsidR="003F38DB" w:rsidRPr="003F38DB" w:rsidRDefault="003F38DB" w:rsidP="003F38DB">
      <w:pPr>
        <w:tabs>
          <w:tab w:val="left" w:pos="1635"/>
        </w:tabs>
        <w:ind w:firstLine="720"/>
        <w:jc w:val="both"/>
        <w:rPr>
          <w:rFonts w:eastAsia="Calibri"/>
          <w:sz w:val="28"/>
          <w:szCs w:val="28"/>
        </w:rPr>
      </w:pPr>
      <w:r w:rsidRPr="003F38DB">
        <w:rPr>
          <w:sz w:val="28"/>
          <w:szCs w:val="28"/>
        </w:rPr>
        <w:t xml:space="preserve">– </w:t>
      </w:r>
      <w:r w:rsidRPr="003F38DB">
        <w:rPr>
          <w:rFonts w:eastAsia="Calibri"/>
          <w:sz w:val="28"/>
          <w:szCs w:val="28"/>
        </w:rPr>
        <w:t xml:space="preserve">Инспекцию Федеральной налоговой службы России по городу Мурманску </w:t>
      </w:r>
      <w:r w:rsidRPr="003F38DB">
        <w:rPr>
          <w:sz w:val="28"/>
          <w:szCs w:val="28"/>
        </w:rPr>
        <w:t>о представлении выписки из Единого государственного реестра юридических лиц о юридическом лице или выписки из Единого государственного реестра индивидуальных предпринимателей об индивидуальном предпринимателе.</w:t>
      </w:r>
    </w:p>
    <w:p w:rsidR="003F38DB" w:rsidRPr="003F38DB" w:rsidRDefault="003F38DB" w:rsidP="003F38DB">
      <w:pPr>
        <w:tabs>
          <w:tab w:val="left" w:pos="5760"/>
        </w:tabs>
        <w:autoSpaceDE w:val="0"/>
        <w:autoSpaceDN w:val="0"/>
        <w:adjustRightInd w:val="0"/>
        <w:ind w:right="-82" w:firstLine="709"/>
        <w:jc w:val="both"/>
        <w:rPr>
          <w:sz w:val="28"/>
          <w:szCs w:val="28"/>
        </w:rPr>
      </w:pPr>
      <w:r w:rsidRPr="003F38DB">
        <w:rPr>
          <w:rFonts w:eastAsia="Calibri"/>
          <w:sz w:val="28"/>
          <w:szCs w:val="28"/>
        </w:rPr>
        <w:t xml:space="preserve">3.5.3. </w:t>
      </w:r>
      <w:r w:rsidRPr="003F38DB">
        <w:rPr>
          <w:sz w:val="28"/>
          <w:szCs w:val="28"/>
        </w:rPr>
        <w:t xml:space="preserve">При поступлении ответов на межведомственные запросы через систему межведомственного электронного взаимодействия, </w:t>
      </w:r>
      <w:r w:rsidRPr="003F38DB">
        <w:rPr>
          <w:rFonts w:eastAsia="Calibri"/>
          <w:bCs/>
          <w:sz w:val="28"/>
          <w:szCs w:val="28"/>
        </w:rPr>
        <w:t>муниципальный служащий</w:t>
      </w:r>
      <w:r w:rsidRPr="003F38DB">
        <w:rPr>
          <w:rFonts w:eastAsia="Calibri"/>
          <w:sz w:val="28"/>
          <w:szCs w:val="28"/>
        </w:rPr>
        <w:t xml:space="preserve"> отдела по земельным ресурсам</w:t>
      </w:r>
      <w:r w:rsidRPr="003F38DB">
        <w:rPr>
          <w:sz w:val="28"/>
          <w:szCs w:val="28"/>
        </w:rPr>
        <w:t xml:space="preserve"> </w:t>
      </w:r>
      <w:r w:rsidRPr="003F38DB">
        <w:rPr>
          <w:rFonts w:eastAsia="Calibri"/>
          <w:sz w:val="28"/>
          <w:szCs w:val="28"/>
        </w:rPr>
        <w:t>или отдела аренды и контроля за поступлением арендной платы за землю</w:t>
      </w:r>
      <w:r w:rsidRPr="003F38DB">
        <w:rPr>
          <w:sz w:val="28"/>
          <w:szCs w:val="28"/>
        </w:rPr>
        <w:t xml:space="preserve"> в течение одного рабочего дня открывает электронный документ, распечатывает его и приобщает к документам, представленным Заявителем.</w:t>
      </w:r>
    </w:p>
    <w:p w:rsidR="003F38DB" w:rsidRPr="003F38DB" w:rsidRDefault="003F38DB" w:rsidP="003F38DB">
      <w:pPr>
        <w:tabs>
          <w:tab w:val="left" w:pos="5760"/>
        </w:tabs>
        <w:autoSpaceDE w:val="0"/>
        <w:autoSpaceDN w:val="0"/>
        <w:adjustRightInd w:val="0"/>
        <w:ind w:right="-82" w:firstLine="709"/>
        <w:jc w:val="both"/>
        <w:rPr>
          <w:rFonts w:eastAsia="Calibri"/>
          <w:sz w:val="28"/>
          <w:szCs w:val="28"/>
        </w:rPr>
      </w:pPr>
      <w:r w:rsidRPr="003F38DB">
        <w:rPr>
          <w:rFonts w:eastAsia="Calibri"/>
          <w:sz w:val="28"/>
          <w:szCs w:val="28"/>
        </w:rPr>
        <w:t xml:space="preserve">3.5.4. Межведомственное информационное взаимодействие осуществляется в соответствии с требованиями и в сроки, установленные </w:t>
      </w:r>
      <w:hyperlink r:id="rId13" w:history="1">
        <w:r w:rsidRPr="003F38DB">
          <w:rPr>
            <w:rFonts w:eastAsia="Calibri"/>
            <w:sz w:val="28"/>
            <w:szCs w:val="28"/>
          </w:rPr>
          <w:t>статьями 7.1</w:t>
        </w:r>
      </w:hyperlink>
      <w:r w:rsidRPr="003F38DB">
        <w:rPr>
          <w:rFonts w:eastAsia="Calibri"/>
          <w:sz w:val="28"/>
          <w:szCs w:val="28"/>
        </w:rPr>
        <w:t xml:space="preserve"> и </w:t>
      </w:r>
      <w:hyperlink r:id="rId14" w:history="1">
        <w:r w:rsidRPr="003F38DB">
          <w:rPr>
            <w:rFonts w:eastAsia="Calibri"/>
            <w:sz w:val="28"/>
            <w:szCs w:val="28"/>
          </w:rPr>
          <w:t>7.2</w:t>
        </w:r>
      </w:hyperlink>
      <w:r w:rsidRPr="003F38DB">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3F38DB" w:rsidRPr="003F38DB" w:rsidRDefault="003F38DB" w:rsidP="003F38DB">
      <w:pPr>
        <w:tabs>
          <w:tab w:val="left" w:pos="1635"/>
        </w:tabs>
        <w:jc w:val="center"/>
        <w:rPr>
          <w:sz w:val="28"/>
          <w:szCs w:val="28"/>
        </w:rPr>
      </w:pPr>
    </w:p>
    <w:p w:rsidR="003F38DB" w:rsidRPr="003F38DB" w:rsidRDefault="003F38DB" w:rsidP="003F38DB">
      <w:pPr>
        <w:tabs>
          <w:tab w:val="left" w:pos="1635"/>
        </w:tabs>
        <w:jc w:val="center"/>
        <w:rPr>
          <w:sz w:val="28"/>
          <w:szCs w:val="28"/>
        </w:rPr>
      </w:pPr>
      <w:r w:rsidRPr="003F38DB">
        <w:rPr>
          <w:sz w:val="28"/>
          <w:szCs w:val="28"/>
        </w:rPr>
        <w:t>3.6. Подготовка и принятие решения по заявлению</w:t>
      </w:r>
    </w:p>
    <w:p w:rsidR="003F38DB" w:rsidRPr="003F38DB" w:rsidRDefault="003F38DB" w:rsidP="003F38DB">
      <w:pPr>
        <w:autoSpaceDE w:val="0"/>
        <w:autoSpaceDN w:val="0"/>
        <w:adjustRightInd w:val="0"/>
        <w:ind w:firstLine="709"/>
        <w:jc w:val="center"/>
        <w:rPr>
          <w:rFonts w:eastAsia="Calibri"/>
          <w:sz w:val="28"/>
          <w:szCs w:val="28"/>
        </w:rPr>
      </w:pPr>
    </w:p>
    <w:p w:rsidR="003F38DB" w:rsidRPr="003F38DB" w:rsidRDefault="003F38DB" w:rsidP="003F38DB">
      <w:pPr>
        <w:tabs>
          <w:tab w:val="left" w:pos="5760"/>
        </w:tabs>
        <w:autoSpaceDE w:val="0"/>
        <w:autoSpaceDN w:val="0"/>
        <w:adjustRightInd w:val="0"/>
        <w:ind w:right="-82" w:firstLine="709"/>
        <w:jc w:val="both"/>
        <w:rPr>
          <w:sz w:val="28"/>
          <w:szCs w:val="28"/>
        </w:rPr>
      </w:pPr>
      <w:r w:rsidRPr="003F38DB">
        <w:rPr>
          <w:rFonts w:eastAsia="Calibri"/>
          <w:sz w:val="28"/>
          <w:szCs w:val="28"/>
        </w:rPr>
        <w:t>3.6.1. Основанием для начала исполнения административной процедуры</w:t>
      </w:r>
      <w:r w:rsidRPr="003F38DB">
        <w:rPr>
          <w:bCs/>
          <w:sz w:val="28"/>
          <w:szCs w:val="28"/>
        </w:rPr>
        <w:t xml:space="preserve"> является поступление в Комитет</w:t>
      </w:r>
      <w:r w:rsidRPr="003F38DB">
        <w:rPr>
          <w:sz w:val="28"/>
          <w:szCs w:val="28"/>
        </w:rPr>
        <w:t xml:space="preserve"> всех документов, </w:t>
      </w:r>
      <w:r w:rsidRPr="003F38DB">
        <w:rPr>
          <w:rFonts w:eastAsia="Calibri"/>
          <w:sz w:val="28"/>
          <w:szCs w:val="28"/>
        </w:rPr>
        <w:t xml:space="preserve">указанных в </w:t>
      </w:r>
      <w:r w:rsidRPr="003F38DB">
        <w:rPr>
          <w:bCs/>
          <w:sz w:val="28"/>
          <w:szCs w:val="28"/>
        </w:rPr>
        <w:t xml:space="preserve">подразделе 2.6 настоящего Регламента, а также </w:t>
      </w:r>
      <w:r w:rsidRPr="003F38DB">
        <w:rPr>
          <w:sz w:val="28"/>
          <w:szCs w:val="28"/>
        </w:rPr>
        <w:t>акта обследования земельного участка из ММКУ «ЦКИМИ».</w:t>
      </w:r>
    </w:p>
    <w:p w:rsidR="003F38DB" w:rsidRPr="003F38DB" w:rsidRDefault="003F38DB" w:rsidP="003F38DB">
      <w:pPr>
        <w:autoSpaceDE w:val="0"/>
        <w:autoSpaceDN w:val="0"/>
        <w:adjustRightInd w:val="0"/>
        <w:ind w:firstLine="709"/>
        <w:jc w:val="both"/>
        <w:rPr>
          <w:rFonts w:eastAsia="Calibri"/>
          <w:sz w:val="28"/>
          <w:szCs w:val="28"/>
        </w:rPr>
      </w:pPr>
      <w:r w:rsidRPr="003F38DB">
        <w:rPr>
          <w:sz w:val="28"/>
          <w:szCs w:val="28"/>
        </w:rPr>
        <w:t xml:space="preserve">3.6.2. </w:t>
      </w:r>
      <w:r w:rsidRPr="003F38DB">
        <w:rPr>
          <w:rFonts w:eastAsia="Calibri"/>
          <w:sz w:val="28"/>
          <w:szCs w:val="28"/>
        </w:rPr>
        <w:t>При отсутствии оснований для отказа в предоставлении муниципальной услуги, при предоставлении земельного участка в собственность за плату, заявление в течение 10 рабочих дней со дня его регистрации в Комитете передается муниципальным служащим отдела по земельным ресурсам в отдел управления и распоряжения муниципальным имуществом для подготовки проекта договора купли-продажи земельного участка.</w:t>
      </w:r>
    </w:p>
    <w:p w:rsidR="003F38DB" w:rsidRPr="003F38DB" w:rsidRDefault="003F38DB" w:rsidP="003F38DB">
      <w:pPr>
        <w:tabs>
          <w:tab w:val="left" w:pos="1635"/>
        </w:tabs>
        <w:ind w:firstLine="709"/>
        <w:jc w:val="both"/>
        <w:rPr>
          <w:rFonts w:eastAsia="Calibri"/>
          <w:sz w:val="28"/>
          <w:szCs w:val="28"/>
        </w:rPr>
      </w:pPr>
      <w:r w:rsidRPr="003F38DB">
        <w:rPr>
          <w:rFonts w:eastAsia="Calibri"/>
          <w:sz w:val="28"/>
          <w:szCs w:val="28"/>
        </w:rPr>
        <w:t xml:space="preserve">3.6.3. При наличии оснований для отказа в предоставлении муниципальной услуги, при предоставлении земельных участков в аренду, </w:t>
      </w:r>
      <w:r w:rsidRPr="003F38DB">
        <w:rPr>
          <w:rFonts w:eastAsia="Calibri"/>
          <w:sz w:val="28"/>
          <w:szCs w:val="28"/>
        </w:rPr>
        <w:lastRenderedPageBreak/>
        <w:t xml:space="preserve">безвозмездное пользование, заключении соглашения об установлении сервитута, заявление в течение 10 рабочих дней со дня его регистрации в Комитете передается муниципальным служащим отдела аренды и контроля за поступлением арендной платы за землю в отдел по земельным ресурсам для подготовки проекта постановления администрации города Мурманска </w:t>
      </w:r>
      <w:r w:rsidRPr="003F38DB">
        <w:rPr>
          <w:sz w:val="28"/>
          <w:szCs w:val="28"/>
        </w:rPr>
        <w:t xml:space="preserve">об отказе в предоставлении земельного участка или об отказе в установлении сервитута. </w:t>
      </w:r>
    </w:p>
    <w:p w:rsidR="003F38DB" w:rsidRPr="003F38DB" w:rsidRDefault="003F38DB" w:rsidP="003F38DB">
      <w:pPr>
        <w:tabs>
          <w:tab w:val="left" w:pos="1635"/>
        </w:tabs>
        <w:ind w:firstLine="720"/>
        <w:jc w:val="both"/>
        <w:rPr>
          <w:sz w:val="28"/>
          <w:szCs w:val="28"/>
        </w:rPr>
      </w:pPr>
      <w:r w:rsidRPr="003F38DB">
        <w:rPr>
          <w:rFonts w:eastAsia="Calibri"/>
          <w:sz w:val="28"/>
          <w:szCs w:val="28"/>
        </w:rPr>
        <w:t xml:space="preserve">3.6.4. </w:t>
      </w:r>
      <w:r w:rsidRPr="003F38DB">
        <w:rPr>
          <w:sz w:val="28"/>
          <w:szCs w:val="28"/>
        </w:rPr>
        <w:t xml:space="preserve">При предоставлении Заявителю земельного участка в собственность бесплатно или в постоянное (бессрочное) пользование муниципальный служащий </w:t>
      </w:r>
      <w:r w:rsidRPr="003F38DB">
        <w:rPr>
          <w:rFonts w:eastAsia="Calibri"/>
          <w:sz w:val="28"/>
          <w:szCs w:val="28"/>
        </w:rPr>
        <w:t>отдела по земельным ресурсам</w:t>
      </w:r>
      <w:r w:rsidRPr="003F38DB">
        <w:rPr>
          <w:sz w:val="28"/>
          <w:szCs w:val="28"/>
        </w:rPr>
        <w:t xml:space="preserve"> в срок, не превышающий 30 дней со дня регистрации заявления в Комитете, подготавливает и обеспечивает согласование проекта постановления </w:t>
      </w:r>
      <w:r w:rsidRPr="003F38DB">
        <w:rPr>
          <w:rFonts w:eastAsia="Calibri"/>
          <w:sz w:val="28"/>
          <w:szCs w:val="28"/>
        </w:rPr>
        <w:t xml:space="preserve">администрации города Мурманска </w:t>
      </w:r>
      <w:r w:rsidRPr="003F38DB">
        <w:rPr>
          <w:sz w:val="28"/>
          <w:szCs w:val="28"/>
        </w:rPr>
        <w:t>в соответствии с Регламентом работы администрации города Мурманска.</w:t>
      </w:r>
    </w:p>
    <w:p w:rsidR="003F38DB" w:rsidRPr="003F38DB" w:rsidRDefault="003F38DB" w:rsidP="003F38DB">
      <w:pPr>
        <w:tabs>
          <w:tab w:val="left" w:pos="1635"/>
        </w:tabs>
        <w:ind w:firstLine="709"/>
        <w:jc w:val="both"/>
        <w:rPr>
          <w:sz w:val="28"/>
          <w:szCs w:val="28"/>
        </w:rPr>
      </w:pPr>
      <w:r w:rsidRPr="003F38DB">
        <w:rPr>
          <w:sz w:val="28"/>
          <w:szCs w:val="28"/>
        </w:rPr>
        <w:t xml:space="preserve">При предоставлении Заявителю земельного участка в собственность за плату муниципальный служащий </w:t>
      </w:r>
      <w:r w:rsidRPr="003F38DB">
        <w:rPr>
          <w:bCs/>
          <w:sz w:val="28"/>
          <w:szCs w:val="28"/>
        </w:rPr>
        <w:t xml:space="preserve">отдела управления и распоряжения муниципальным имуществом </w:t>
      </w:r>
      <w:r w:rsidRPr="003F38DB">
        <w:rPr>
          <w:sz w:val="28"/>
          <w:szCs w:val="28"/>
        </w:rPr>
        <w:t>готовит и выдает (направляет) Заявителю (его уполномоченному представителю) проект договора купли-продажи земельного участка в срок, не превышающий 30 дней со дня регистрации заявления в Комитете.</w:t>
      </w:r>
    </w:p>
    <w:p w:rsidR="003F38DB" w:rsidRPr="003F38DB" w:rsidRDefault="003F38DB" w:rsidP="003F38DB">
      <w:pPr>
        <w:tabs>
          <w:tab w:val="left" w:pos="1635"/>
        </w:tabs>
        <w:ind w:firstLine="709"/>
        <w:jc w:val="both"/>
        <w:rPr>
          <w:sz w:val="28"/>
          <w:szCs w:val="28"/>
        </w:rPr>
      </w:pPr>
      <w:r w:rsidRPr="003F38DB">
        <w:rPr>
          <w:sz w:val="28"/>
          <w:szCs w:val="28"/>
        </w:rPr>
        <w:t xml:space="preserve">При предоставлении Заявителю земельного участка в аренду или в безвозмездное пользование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готовит и выдает (направляет) Заявителю (его уполномоченному представителю) проект договора в срок, не превышающий 30 дней со дня регистрации заявления в Комитете.</w:t>
      </w:r>
    </w:p>
    <w:p w:rsidR="003F38DB" w:rsidRPr="003F38DB" w:rsidRDefault="003F38DB" w:rsidP="003F38DB">
      <w:pPr>
        <w:tabs>
          <w:tab w:val="left" w:pos="1134"/>
          <w:tab w:val="left" w:pos="1418"/>
        </w:tabs>
        <w:ind w:firstLine="709"/>
        <w:jc w:val="both"/>
        <w:rPr>
          <w:sz w:val="28"/>
          <w:szCs w:val="28"/>
        </w:rPr>
      </w:pPr>
      <w:r w:rsidRPr="003F38DB">
        <w:rPr>
          <w:sz w:val="28"/>
          <w:szCs w:val="28"/>
        </w:rPr>
        <w:t xml:space="preserve">3.6.5. При заключении соглашения об установлении сервитута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в срок, не превышающий 30 дней со дня регистрации заявления в Комитете, выполняет одно из следующих действий:</w:t>
      </w:r>
    </w:p>
    <w:p w:rsidR="003F38DB" w:rsidRPr="003F38DB" w:rsidRDefault="003F38DB" w:rsidP="003F38DB">
      <w:pPr>
        <w:ind w:firstLine="708"/>
        <w:jc w:val="both"/>
        <w:rPr>
          <w:sz w:val="28"/>
          <w:szCs w:val="28"/>
        </w:rPr>
      </w:pPr>
      <w:r w:rsidRPr="003F38DB">
        <w:rPr>
          <w:sz w:val="28"/>
          <w:szCs w:val="28"/>
        </w:rPr>
        <w:t>– готовит проект</w:t>
      </w:r>
      <w:r w:rsidRPr="003F38DB">
        <w:rPr>
          <w:color w:val="000000"/>
          <w:sz w:val="28"/>
          <w:szCs w:val="28"/>
        </w:rPr>
        <w:t xml:space="preserve"> письменного уведомления </w:t>
      </w:r>
      <w:r w:rsidRPr="003F38DB">
        <w:rPr>
          <w:sz w:val="28"/>
          <w:szCs w:val="28"/>
        </w:rPr>
        <w:t>о возможности заключения соглашения об установлении сервитута в предложенных Заявителем (его уполномоченным представителем) границах (далее – уведомление);</w:t>
      </w:r>
    </w:p>
    <w:p w:rsidR="003F38DB" w:rsidRPr="003F38DB" w:rsidRDefault="003F38DB" w:rsidP="003F38DB">
      <w:pPr>
        <w:ind w:firstLine="708"/>
        <w:jc w:val="both"/>
        <w:rPr>
          <w:sz w:val="28"/>
          <w:szCs w:val="28"/>
        </w:rPr>
      </w:pPr>
      <w:r w:rsidRPr="003F38DB">
        <w:rPr>
          <w:sz w:val="28"/>
          <w:szCs w:val="28"/>
        </w:rPr>
        <w:t>– в случае если предложенные Заявителем (его уполномоченным представителем) границы сервитута могут привести к невозможности использовать земельный участок в соответствии с его разрешенным использованием или к существенным затруднениям использования земельного участка, но есть возможность установления иных границ сервитута, в том числе если соглашение об установлении сервитута в отношении части земельного участка заключается на срок до трех лет – готовит проект</w:t>
      </w:r>
      <w:r w:rsidRPr="003F38DB">
        <w:rPr>
          <w:color w:val="000000"/>
          <w:sz w:val="28"/>
          <w:szCs w:val="28"/>
        </w:rPr>
        <w:t xml:space="preserve"> письменного </w:t>
      </w:r>
      <w:r w:rsidRPr="003F38DB">
        <w:rPr>
          <w:sz w:val="28"/>
          <w:szCs w:val="28"/>
        </w:rPr>
        <w:t>предложения Заявителю (его уполномоченному представителю)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w:t>
      </w:r>
    </w:p>
    <w:p w:rsidR="003F38DB" w:rsidRPr="003F38DB" w:rsidRDefault="003F38DB" w:rsidP="003F38DB">
      <w:pPr>
        <w:tabs>
          <w:tab w:val="left" w:pos="1134"/>
          <w:tab w:val="left" w:pos="1418"/>
        </w:tabs>
        <w:ind w:firstLine="709"/>
        <w:jc w:val="both"/>
        <w:rPr>
          <w:sz w:val="28"/>
          <w:szCs w:val="28"/>
        </w:rPr>
      </w:pPr>
      <w:r w:rsidRPr="003F38DB">
        <w:rPr>
          <w:sz w:val="28"/>
          <w:szCs w:val="28"/>
        </w:rPr>
        <w:t xml:space="preserve">– в случае если заявление предусматривает установление сервитута в отношении всего земельного участка, либо соглашение об установлении сервитута в отношении части земельного участка заключается на срок до трех </w:t>
      </w:r>
      <w:r w:rsidRPr="003F38DB">
        <w:rPr>
          <w:sz w:val="28"/>
          <w:szCs w:val="28"/>
        </w:rPr>
        <w:lastRenderedPageBreak/>
        <w:t>лет (если соглашение об установлении сервитута в отношении части земельного участка может быть заключено в предложенных Заявителем (его уполномоченным представителем) границах) – готовит проект</w:t>
      </w:r>
      <w:r w:rsidRPr="003F38DB">
        <w:rPr>
          <w:color w:val="000000"/>
          <w:sz w:val="28"/>
          <w:szCs w:val="28"/>
        </w:rPr>
        <w:t xml:space="preserve"> </w:t>
      </w:r>
      <w:r w:rsidRPr="003F38DB">
        <w:rPr>
          <w:sz w:val="28"/>
          <w:szCs w:val="28"/>
        </w:rPr>
        <w:t>соглашения об установлении сервитута;</w:t>
      </w:r>
    </w:p>
    <w:p w:rsidR="003F38DB" w:rsidRPr="003F38DB" w:rsidRDefault="003F38DB" w:rsidP="003F38DB">
      <w:pPr>
        <w:tabs>
          <w:tab w:val="left" w:pos="1134"/>
          <w:tab w:val="left" w:pos="1418"/>
        </w:tabs>
        <w:ind w:firstLine="709"/>
        <w:jc w:val="both"/>
        <w:rPr>
          <w:sz w:val="28"/>
          <w:szCs w:val="28"/>
        </w:rPr>
      </w:pPr>
      <w:r w:rsidRPr="003F38DB">
        <w:rPr>
          <w:sz w:val="28"/>
          <w:szCs w:val="28"/>
        </w:rPr>
        <w:t>– в случае возможности заключения соглашения об установлении сервитута в предложенных Заявителем (его уполномоченным представителем) границах и если часть земельного участка поставлена на государственный кадастровый учет – готовит проект</w:t>
      </w:r>
      <w:r w:rsidRPr="003F38DB">
        <w:rPr>
          <w:color w:val="000000"/>
          <w:sz w:val="28"/>
          <w:szCs w:val="28"/>
        </w:rPr>
        <w:t xml:space="preserve"> </w:t>
      </w:r>
      <w:r w:rsidRPr="003F38DB">
        <w:rPr>
          <w:sz w:val="28"/>
          <w:szCs w:val="28"/>
        </w:rPr>
        <w:t>соглашения об установлении сервитута.</w:t>
      </w:r>
    </w:p>
    <w:p w:rsidR="003F38DB" w:rsidRPr="003F38DB" w:rsidRDefault="003F38DB" w:rsidP="003F38DB">
      <w:pPr>
        <w:tabs>
          <w:tab w:val="left" w:pos="1134"/>
          <w:tab w:val="left" w:pos="1418"/>
        </w:tabs>
        <w:ind w:firstLine="709"/>
        <w:jc w:val="both"/>
        <w:rPr>
          <w:sz w:val="28"/>
          <w:szCs w:val="28"/>
        </w:rPr>
      </w:pPr>
      <w:r w:rsidRPr="003F38DB">
        <w:rPr>
          <w:sz w:val="28"/>
          <w:szCs w:val="28"/>
        </w:rPr>
        <w:t>Заявитель (его уполномоченный представитель), получивший предложение (если соглашение об установлении сервитута в отношении части земельного участка заключается на срок до трех лет), в случае его согласия с предлагаемыми границами сервитута в течение 10 дней со дня получения указанного предложения направляет в Комитет ответ в письменной форме о согласии с предложенными границами сервитута.</w:t>
      </w:r>
    </w:p>
    <w:p w:rsidR="003F38DB" w:rsidRPr="003F38DB" w:rsidRDefault="003F38DB" w:rsidP="003F38DB">
      <w:pPr>
        <w:tabs>
          <w:tab w:val="left" w:pos="1134"/>
          <w:tab w:val="left" w:pos="1418"/>
        </w:tabs>
        <w:ind w:firstLine="709"/>
        <w:jc w:val="both"/>
        <w:rPr>
          <w:sz w:val="28"/>
          <w:szCs w:val="28"/>
        </w:rPr>
      </w:pPr>
      <w:r w:rsidRPr="003F38DB">
        <w:rPr>
          <w:sz w:val="28"/>
          <w:szCs w:val="28"/>
        </w:rPr>
        <w:t xml:space="preserve">В срок не более чем 30 дней со дня поступления в Комитет письменного ответа о согласии с предложенными границами сервитута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готовит проект соглашения об установлении сервитута.</w:t>
      </w:r>
    </w:p>
    <w:p w:rsidR="003F38DB" w:rsidRPr="003F38DB" w:rsidRDefault="003F38DB" w:rsidP="003F38DB">
      <w:pPr>
        <w:tabs>
          <w:tab w:val="left" w:pos="1134"/>
          <w:tab w:val="left" w:pos="1418"/>
        </w:tabs>
        <w:ind w:firstLine="709"/>
        <w:jc w:val="both"/>
        <w:rPr>
          <w:sz w:val="28"/>
          <w:szCs w:val="28"/>
        </w:rPr>
      </w:pPr>
      <w:r w:rsidRPr="003F38DB">
        <w:rPr>
          <w:sz w:val="28"/>
          <w:szCs w:val="28"/>
        </w:rPr>
        <w:t xml:space="preserve">Заявитель (его уполномоченный представитель), получивший уведомление или предложение (если соглашение об установлении сервитута в отношении части земельного участка заключается на срок три года и более),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(далее – кадастровые работы), и обращается в </w:t>
      </w:r>
      <w:r w:rsidRPr="003F38DB">
        <w:rPr>
          <w:rFonts w:eastAsia="Calibri"/>
          <w:sz w:val="28"/>
          <w:szCs w:val="28"/>
        </w:rPr>
        <w:t>Управление Росреестра по Мурманской области за осуществлением государственного кадастрового учета указанной части земельного участка.</w:t>
      </w:r>
    </w:p>
    <w:p w:rsidR="003F38DB" w:rsidRPr="003F38DB" w:rsidRDefault="003F38DB" w:rsidP="003F38DB">
      <w:pPr>
        <w:tabs>
          <w:tab w:val="left" w:pos="1134"/>
          <w:tab w:val="left" w:pos="1418"/>
        </w:tabs>
        <w:ind w:firstLine="709"/>
        <w:jc w:val="both"/>
        <w:rPr>
          <w:sz w:val="28"/>
          <w:szCs w:val="28"/>
        </w:rPr>
      </w:pPr>
      <w:r w:rsidRPr="003F38DB">
        <w:rPr>
          <w:sz w:val="28"/>
          <w:szCs w:val="28"/>
        </w:rPr>
        <w:t>После выполнения кадастровых работ Заявитель (его уполномоченный представитель) направляет в Комитет письменное сообщение о государственном кадастровом учете части земельного участка, в отношении которой устанавливается сервитут.</w:t>
      </w:r>
    </w:p>
    <w:p w:rsidR="003F38DB" w:rsidRPr="003F38DB" w:rsidRDefault="003F38DB" w:rsidP="003F38DB">
      <w:pPr>
        <w:tabs>
          <w:tab w:val="left" w:pos="1635"/>
        </w:tabs>
        <w:ind w:firstLine="720"/>
        <w:jc w:val="both"/>
        <w:rPr>
          <w:sz w:val="28"/>
          <w:szCs w:val="28"/>
        </w:rPr>
      </w:pPr>
      <w:r w:rsidRPr="003F38DB">
        <w:rPr>
          <w:sz w:val="28"/>
          <w:szCs w:val="28"/>
        </w:rPr>
        <w:t>Заявитель (его уполномоченный представитель) вправе приложить к письменному сообщению выписку из Единого государственного реестра недвижимости об объекте недвижимости (об испрашиваемом земельном участке).</w:t>
      </w:r>
    </w:p>
    <w:p w:rsidR="003F38DB" w:rsidRPr="003F38DB" w:rsidRDefault="003F38DB" w:rsidP="003F38DB">
      <w:pPr>
        <w:autoSpaceDE w:val="0"/>
        <w:autoSpaceDN w:val="0"/>
        <w:adjustRightInd w:val="0"/>
        <w:ind w:firstLine="709"/>
        <w:jc w:val="both"/>
        <w:rPr>
          <w:sz w:val="28"/>
          <w:szCs w:val="28"/>
        </w:rPr>
      </w:pPr>
      <w:r w:rsidRPr="003F38DB">
        <w:rPr>
          <w:sz w:val="28"/>
          <w:szCs w:val="28"/>
        </w:rPr>
        <w:t xml:space="preserve">В случае непредставления Заявителем (его уполномоченным представителем) выписки из Единого государственного реестра недвижимости об объекте недвижимости (об испрашиваемом земельном участке)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запрашивает документ самостоятельно в рамках межведомственного информационного взаимодействия в Управлении Росреестра по Мурманской области в электронной форме </w:t>
      </w:r>
      <w:r w:rsidRPr="003F38DB">
        <w:rPr>
          <w:bCs/>
          <w:sz w:val="28"/>
          <w:szCs w:val="28"/>
        </w:rPr>
        <w:t xml:space="preserve">в соответствии с </w:t>
      </w:r>
      <w:r w:rsidRPr="003F38DB">
        <w:rPr>
          <w:bCs/>
          <w:sz w:val="28"/>
          <w:szCs w:val="28"/>
        </w:rPr>
        <w:lastRenderedPageBreak/>
        <w:t>подразделом 3.5 настоящего Регламента в срок не более пяти рабочих дней с даты поступления в Комитет письменного сообщения.</w:t>
      </w:r>
    </w:p>
    <w:p w:rsidR="003F38DB" w:rsidRPr="003F38DB" w:rsidRDefault="003F38DB" w:rsidP="003F38DB">
      <w:pPr>
        <w:tabs>
          <w:tab w:val="left" w:pos="1134"/>
          <w:tab w:val="left" w:pos="1418"/>
        </w:tabs>
        <w:ind w:firstLine="709"/>
        <w:jc w:val="both"/>
        <w:rPr>
          <w:sz w:val="28"/>
          <w:szCs w:val="28"/>
        </w:rPr>
      </w:pPr>
      <w:r w:rsidRPr="003F38DB">
        <w:rPr>
          <w:sz w:val="28"/>
          <w:szCs w:val="28"/>
        </w:rPr>
        <w:t xml:space="preserve">После получения выписки из Единого государственного реестра недвижимости об объекте недвижимости (об испрашиваемом земельном участке) муниципальный служащий </w:t>
      </w:r>
      <w:r w:rsidRPr="003F38DB">
        <w:rPr>
          <w:rFonts w:eastAsia="Calibri"/>
          <w:sz w:val="28"/>
          <w:szCs w:val="28"/>
        </w:rPr>
        <w:t>отдела аренды и контроля за поступлением арендной платы</w:t>
      </w:r>
      <w:r w:rsidRPr="003F38DB">
        <w:rPr>
          <w:sz w:val="28"/>
          <w:szCs w:val="28"/>
        </w:rPr>
        <w:t xml:space="preserve"> за землю в срок не более чем 30 дней со дня поступления в Комитет письменного сообщения о государственном кадастровом учете части земельного участка, в отношении которой устанавливается сервитут, готовит проект соглашения об установлении сервитута.</w:t>
      </w:r>
    </w:p>
    <w:p w:rsidR="003F38DB" w:rsidRPr="003F38DB" w:rsidRDefault="003F38DB" w:rsidP="003F38DB">
      <w:pPr>
        <w:tabs>
          <w:tab w:val="left" w:pos="1635"/>
        </w:tabs>
        <w:ind w:firstLine="709"/>
        <w:jc w:val="both"/>
        <w:rPr>
          <w:sz w:val="28"/>
          <w:szCs w:val="28"/>
        </w:rPr>
      </w:pPr>
      <w:r w:rsidRPr="003F38DB">
        <w:rPr>
          <w:sz w:val="28"/>
          <w:szCs w:val="28"/>
        </w:rPr>
        <w:t>3.6.6. При наличии предусмотренных настоящим Регламентом оснований для отказа в предоставлении муниципальной услуги муниципальный служащий отдела по земельным ресурсам подготавливает и обеспечивает согласование проекта постановления администрации города Мурманска об отказе в предоставлении земельного участка или об отказе в установлении сервитута в соответствии с Регламентом работы администрации города Мурманска.</w:t>
      </w:r>
    </w:p>
    <w:p w:rsidR="003F38DB" w:rsidRPr="003F38DB" w:rsidRDefault="003F38DB" w:rsidP="003F38DB">
      <w:pPr>
        <w:tabs>
          <w:tab w:val="left" w:pos="1635"/>
        </w:tabs>
        <w:ind w:firstLine="709"/>
        <w:jc w:val="both"/>
        <w:rPr>
          <w:rFonts w:eastAsia="Calibri"/>
          <w:sz w:val="28"/>
          <w:szCs w:val="28"/>
        </w:rPr>
      </w:pPr>
      <w:r w:rsidRPr="003F38DB">
        <w:rPr>
          <w:sz w:val="28"/>
          <w:szCs w:val="28"/>
        </w:rPr>
        <w:t>3.6.7. Заявитель (его уполномоченный представитель) вправе повторно направить заявление и прилагаемые к нему документы в Комитет после устранения обстоятельств, послуживших основанием для принятия постановления администрации города Мурманска об отказе в предоставлении земельного участка или об отказе в установлении сервитута</w:t>
      </w:r>
      <w:r w:rsidRPr="003F38DB">
        <w:rPr>
          <w:rFonts w:eastAsia="Calibri"/>
          <w:sz w:val="28"/>
          <w:szCs w:val="28"/>
        </w:rPr>
        <w:t>.</w:t>
      </w:r>
    </w:p>
    <w:p w:rsidR="003F38DB" w:rsidRPr="003F38DB" w:rsidRDefault="003F38DB" w:rsidP="003F38DB">
      <w:pPr>
        <w:ind w:firstLine="708"/>
        <w:jc w:val="both"/>
        <w:rPr>
          <w:sz w:val="28"/>
          <w:szCs w:val="28"/>
        </w:rPr>
      </w:pPr>
      <w:r w:rsidRPr="003F38DB">
        <w:rPr>
          <w:sz w:val="28"/>
          <w:szCs w:val="28"/>
        </w:rPr>
        <w:t>3.6.8. Проект постановления, проект договора, проект соглашения, проект уведомления, проект предложения и проект сопроводительного письма в течение трех рабочих дней согласовываются начальником отдела по земельным ресурсам, начальником отдела аренды и контроля за поступлением арендной платы за землю или начальником отдела управления и распоряжения муниципальным имуществом и передаются председателю (лицу, исполняющему его обязанности), заместителю председателя Комитета для подписания.</w:t>
      </w:r>
    </w:p>
    <w:p w:rsidR="003F38DB" w:rsidRPr="003F38DB" w:rsidRDefault="003F38DB" w:rsidP="003F38DB">
      <w:pPr>
        <w:ind w:firstLine="708"/>
        <w:jc w:val="both"/>
        <w:rPr>
          <w:sz w:val="28"/>
          <w:szCs w:val="28"/>
        </w:rPr>
      </w:pPr>
      <w:r w:rsidRPr="003F38DB">
        <w:rPr>
          <w:sz w:val="28"/>
          <w:szCs w:val="28"/>
        </w:rPr>
        <w:t>3.6.9. Председатель (лицо, исполняющее его обязанности), заместитель председателя Комитета в течение двух рабочих дней рассматривает представленные документы, подписывает проект постановления, проект договора, проект соглашения, проект уведомления, проект предложения и проект сопроводительного письма, после чего все документы, связанные с предоставлением муниципальной услуги, передаются муниципальному служащему Комитета, ответственному за делопроизводство.</w:t>
      </w:r>
    </w:p>
    <w:p w:rsidR="003F38DB" w:rsidRPr="003F38DB" w:rsidRDefault="003F38DB" w:rsidP="003F38DB">
      <w:pPr>
        <w:widowControl w:val="0"/>
        <w:autoSpaceDE w:val="0"/>
        <w:autoSpaceDN w:val="0"/>
        <w:jc w:val="center"/>
        <w:rPr>
          <w:rFonts w:eastAsia="Calibri"/>
          <w:sz w:val="28"/>
          <w:szCs w:val="28"/>
        </w:rPr>
      </w:pPr>
    </w:p>
    <w:p w:rsidR="003F38DB" w:rsidRPr="003F38DB" w:rsidRDefault="003F38DB" w:rsidP="003F38DB">
      <w:pPr>
        <w:widowControl w:val="0"/>
        <w:autoSpaceDE w:val="0"/>
        <w:autoSpaceDN w:val="0"/>
        <w:jc w:val="center"/>
        <w:rPr>
          <w:rFonts w:eastAsia="Calibri"/>
          <w:sz w:val="28"/>
          <w:szCs w:val="28"/>
        </w:rPr>
      </w:pPr>
      <w:r w:rsidRPr="003F38DB">
        <w:rPr>
          <w:rFonts w:eastAsia="Calibri"/>
          <w:sz w:val="28"/>
          <w:szCs w:val="28"/>
        </w:rPr>
        <w:t xml:space="preserve">3.7. Выдача (направление) проекта постановления, проекта договора, </w:t>
      </w:r>
    </w:p>
    <w:p w:rsidR="003F38DB" w:rsidRPr="003F38DB" w:rsidRDefault="003F38DB" w:rsidP="003F38DB">
      <w:pPr>
        <w:widowControl w:val="0"/>
        <w:autoSpaceDE w:val="0"/>
        <w:autoSpaceDN w:val="0"/>
        <w:jc w:val="center"/>
        <w:rPr>
          <w:rFonts w:eastAsia="Calibri"/>
          <w:sz w:val="28"/>
          <w:szCs w:val="28"/>
        </w:rPr>
      </w:pPr>
      <w:r w:rsidRPr="003F38DB">
        <w:rPr>
          <w:rFonts w:eastAsia="Calibri"/>
          <w:sz w:val="28"/>
          <w:szCs w:val="28"/>
        </w:rPr>
        <w:t>проекта соглашения</w:t>
      </w:r>
      <w:r w:rsidRPr="003F38DB">
        <w:rPr>
          <w:sz w:val="28"/>
          <w:szCs w:val="28"/>
        </w:rPr>
        <w:t>, уведомления, предложения</w:t>
      </w:r>
    </w:p>
    <w:p w:rsidR="003F38DB" w:rsidRPr="003F38DB" w:rsidRDefault="003F38DB" w:rsidP="003F38DB">
      <w:pPr>
        <w:widowControl w:val="0"/>
        <w:autoSpaceDE w:val="0"/>
        <w:autoSpaceDN w:val="0"/>
        <w:jc w:val="center"/>
        <w:rPr>
          <w:rFonts w:eastAsia="Calibri"/>
          <w:sz w:val="28"/>
          <w:szCs w:val="28"/>
        </w:rPr>
      </w:pP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xml:space="preserve">Основанием для начала исполнения административной процедуры является получение муниципальным служащим Комитета, ответственным за делопроизводство, подписанных председателем Комитета (лицом, исполняющим его обязанности), заместителем председателя Комитета, проекта постановления, проекта договора, проекта соглашения, проекта уведомления, </w:t>
      </w:r>
      <w:r w:rsidRPr="003F38DB">
        <w:rPr>
          <w:sz w:val="28"/>
          <w:szCs w:val="28"/>
        </w:rPr>
        <w:lastRenderedPageBreak/>
        <w:t>проекта предложения и проекта сопроводительного письма.</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Муниципальный служащий Комитета, ответственный за делопроизводство, в течение одного рабочего дня:</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заверяет подпись председателя Комитета (лица, исполняющего его обязанности), заместителя председателя Комитета на проекте договора или проекте соглашения гербовой печатью Комитета;</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регистрирует уведомление, предложение и сопроводительное письмо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3F38DB" w:rsidRPr="003F38DB" w:rsidRDefault="003F38DB" w:rsidP="003F38DB">
      <w:pPr>
        <w:widowControl w:val="0"/>
        <w:shd w:val="clear" w:color="auto" w:fill="FFFFFF"/>
        <w:autoSpaceDE w:val="0"/>
        <w:autoSpaceDN w:val="0"/>
        <w:adjustRightInd w:val="0"/>
        <w:ind w:firstLine="709"/>
        <w:jc w:val="both"/>
        <w:rPr>
          <w:sz w:val="28"/>
          <w:szCs w:val="28"/>
        </w:rPr>
      </w:pPr>
      <w:r w:rsidRPr="003F38DB">
        <w:rPr>
          <w:sz w:val="28"/>
          <w:szCs w:val="28"/>
        </w:rPr>
        <w:t>– направляет проект постановления, проект договора, проект соглашения, уведомление, предложение Заявителю (его уполномоченному представителю) по адресу, указанному в заявлении либо передает документы муниципальному служащему Комитета, ответственному за предоставление муниципальной услуги, для выдачи документов Заявителю (его уполномоченному представителю).</w:t>
      </w:r>
    </w:p>
    <w:p w:rsidR="003F38DB" w:rsidRPr="003F38DB" w:rsidRDefault="003F38DB" w:rsidP="003F38DB">
      <w:pPr>
        <w:ind w:firstLine="709"/>
        <w:jc w:val="both"/>
        <w:rPr>
          <w:sz w:val="28"/>
          <w:szCs w:val="28"/>
        </w:rPr>
      </w:pPr>
      <w:r w:rsidRPr="003F38DB">
        <w:rPr>
          <w:sz w:val="28"/>
          <w:szCs w:val="28"/>
        </w:rPr>
        <w:t>При получении проекта постановления, проекта договора, проекта соглашения для согласования в Комитете Заявитель (его уполномоченный представитель) подтверждает их получение письменно на сопроводительном письме к проекту постановления, проекту договора, проекту соглашения.</w:t>
      </w:r>
    </w:p>
    <w:p w:rsidR="003F38DB" w:rsidRPr="003F38DB" w:rsidRDefault="003F38DB" w:rsidP="003F38DB">
      <w:pPr>
        <w:ind w:firstLine="709"/>
        <w:jc w:val="both"/>
        <w:rPr>
          <w:sz w:val="28"/>
          <w:szCs w:val="28"/>
        </w:rPr>
      </w:pPr>
      <w:r w:rsidRPr="003F38DB">
        <w:rPr>
          <w:sz w:val="28"/>
          <w:szCs w:val="28"/>
        </w:rPr>
        <w:t>При получении уведомления, предложения в Комитете Заявитель (его уполномоченный представитель) подтверждает их получение письменно на втором экземпляре уведомления, предложения.</w:t>
      </w:r>
    </w:p>
    <w:p w:rsidR="008B56D8" w:rsidRDefault="008B56D8" w:rsidP="003F38DB">
      <w:pPr>
        <w:widowControl w:val="0"/>
        <w:autoSpaceDE w:val="0"/>
        <w:autoSpaceDN w:val="0"/>
        <w:jc w:val="center"/>
        <w:rPr>
          <w:rFonts w:eastAsia="Calibri"/>
          <w:sz w:val="28"/>
          <w:szCs w:val="28"/>
        </w:rPr>
      </w:pPr>
    </w:p>
    <w:p w:rsidR="003F38DB" w:rsidRPr="003F38DB" w:rsidRDefault="003F38DB" w:rsidP="003F38DB">
      <w:pPr>
        <w:widowControl w:val="0"/>
        <w:autoSpaceDE w:val="0"/>
        <w:autoSpaceDN w:val="0"/>
        <w:jc w:val="center"/>
        <w:rPr>
          <w:rFonts w:eastAsia="Calibri"/>
          <w:sz w:val="28"/>
          <w:szCs w:val="28"/>
        </w:rPr>
      </w:pPr>
      <w:r w:rsidRPr="003F38DB">
        <w:rPr>
          <w:rFonts w:eastAsia="Calibri"/>
          <w:sz w:val="28"/>
          <w:szCs w:val="28"/>
        </w:rPr>
        <w:t>3.8. Выдача (направление) постановления</w:t>
      </w:r>
    </w:p>
    <w:p w:rsidR="003F38DB" w:rsidRPr="003F38DB" w:rsidRDefault="003F38DB" w:rsidP="003F38DB">
      <w:pPr>
        <w:widowControl w:val="0"/>
        <w:autoSpaceDE w:val="0"/>
        <w:autoSpaceDN w:val="0"/>
        <w:jc w:val="center"/>
        <w:rPr>
          <w:rFonts w:eastAsia="Calibri"/>
          <w:sz w:val="28"/>
          <w:szCs w:val="28"/>
        </w:rPr>
      </w:pPr>
    </w:p>
    <w:p w:rsidR="003F38DB" w:rsidRPr="003F38DB" w:rsidRDefault="003F38DB" w:rsidP="003F38DB">
      <w:pPr>
        <w:widowControl w:val="0"/>
        <w:autoSpaceDE w:val="0"/>
        <w:autoSpaceDN w:val="0"/>
        <w:adjustRightInd w:val="0"/>
        <w:ind w:firstLine="709"/>
        <w:jc w:val="both"/>
        <w:rPr>
          <w:rFonts w:eastAsia="Calibri"/>
          <w:sz w:val="28"/>
          <w:szCs w:val="28"/>
        </w:rPr>
      </w:pPr>
      <w:r w:rsidRPr="003F38DB">
        <w:rPr>
          <w:rFonts w:eastAsia="Calibri"/>
          <w:sz w:val="28"/>
          <w:szCs w:val="28"/>
        </w:rPr>
        <w:t>Постановление</w:t>
      </w:r>
      <w:r w:rsidRPr="003F38DB">
        <w:rPr>
          <w:sz w:val="28"/>
          <w:szCs w:val="28"/>
        </w:rPr>
        <w:t xml:space="preserve"> о предоставлении земельного участка в собственность бесплатно, в постоянное (бессрочное) пользование, об отказе в предоставлении земельного участка или об отказе в установлении сервитута</w:t>
      </w:r>
      <w:r w:rsidRPr="003F38DB">
        <w:rPr>
          <w:rFonts w:eastAsia="Calibri"/>
          <w:sz w:val="28"/>
          <w:szCs w:val="28"/>
        </w:rPr>
        <w:t xml:space="preserve"> вручается (направляется) Заявителю (его уполномоченному представителю) одним их следующих способов по выбору Заявителя (его уполномоченного представителя):</w:t>
      </w:r>
    </w:p>
    <w:p w:rsidR="003F38DB" w:rsidRPr="003F38DB" w:rsidRDefault="003F38DB" w:rsidP="003F38DB">
      <w:pPr>
        <w:widowControl w:val="0"/>
        <w:autoSpaceDE w:val="0"/>
        <w:autoSpaceDN w:val="0"/>
        <w:ind w:firstLine="709"/>
        <w:jc w:val="both"/>
        <w:rPr>
          <w:rFonts w:eastAsia="Calibri"/>
          <w:sz w:val="28"/>
          <w:szCs w:val="28"/>
        </w:rPr>
      </w:pPr>
      <w:r w:rsidRPr="003F38DB">
        <w:rPr>
          <w:rFonts w:eastAsia="Calibri"/>
          <w:sz w:val="28"/>
          <w:szCs w:val="28"/>
        </w:rPr>
        <w:t>– непосредственно в Комитете при личном обращении;</w:t>
      </w:r>
    </w:p>
    <w:p w:rsidR="003F38DB" w:rsidRPr="003F38DB" w:rsidRDefault="003F38DB" w:rsidP="003F38DB">
      <w:pPr>
        <w:widowControl w:val="0"/>
        <w:autoSpaceDE w:val="0"/>
        <w:autoSpaceDN w:val="0"/>
        <w:ind w:firstLine="709"/>
        <w:jc w:val="both"/>
        <w:rPr>
          <w:rFonts w:eastAsia="Calibri"/>
          <w:sz w:val="28"/>
          <w:szCs w:val="28"/>
        </w:rPr>
      </w:pPr>
      <w:r w:rsidRPr="003F38DB">
        <w:rPr>
          <w:rFonts w:eastAsia="Calibri"/>
          <w:sz w:val="28"/>
          <w:szCs w:val="28"/>
        </w:rPr>
        <w:t>– заказным почтовым отправлением с уведомлением о вручении.</w:t>
      </w:r>
    </w:p>
    <w:p w:rsidR="003F38DB" w:rsidRPr="003F38DB" w:rsidRDefault="003F38DB" w:rsidP="003F38DB">
      <w:pPr>
        <w:widowControl w:val="0"/>
        <w:autoSpaceDE w:val="0"/>
        <w:autoSpaceDN w:val="0"/>
        <w:ind w:firstLine="709"/>
        <w:jc w:val="both"/>
        <w:rPr>
          <w:rFonts w:eastAsia="Calibri"/>
          <w:sz w:val="28"/>
          <w:szCs w:val="28"/>
        </w:rPr>
      </w:pPr>
      <w:r w:rsidRPr="003F38DB">
        <w:rPr>
          <w:rFonts w:eastAsia="Calibri"/>
          <w:sz w:val="28"/>
          <w:szCs w:val="28"/>
        </w:rPr>
        <w:t>При получении постановления в Комитете Заявитель (его уполномоченный представитель) подтверждает его получение письменно на заявлении.</w:t>
      </w:r>
    </w:p>
    <w:p w:rsidR="003F38DB" w:rsidRPr="003F38DB" w:rsidRDefault="003F38DB" w:rsidP="003F38DB">
      <w:pPr>
        <w:tabs>
          <w:tab w:val="left" w:pos="1635"/>
        </w:tabs>
        <w:ind w:firstLine="720"/>
        <w:jc w:val="both"/>
        <w:rPr>
          <w:sz w:val="28"/>
          <w:szCs w:val="28"/>
        </w:rPr>
      </w:pPr>
      <w:r w:rsidRPr="003F38DB">
        <w:rPr>
          <w:sz w:val="28"/>
          <w:szCs w:val="28"/>
        </w:rPr>
        <w:t xml:space="preserve">Выдача постановления </w:t>
      </w:r>
      <w:r w:rsidRPr="003F38DB">
        <w:rPr>
          <w:bCs/>
          <w:sz w:val="28"/>
          <w:szCs w:val="28"/>
        </w:rPr>
        <w:t xml:space="preserve">представителю Заявителя </w:t>
      </w:r>
      <w:r w:rsidRPr="003F38DB">
        <w:rPr>
          <w:sz w:val="28"/>
          <w:szCs w:val="28"/>
        </w:rPr>
        <w:t xml:space="preserve">осуществляется при предъявлении документа, </w:t>
      </w:r>
      <w:r w:rsidRPr="003F38DB">
        <w:rPr>
          <w:bCs/>
          <w:sz w:val="28"/>
          <w:szCs w:val="28"/>
        </w:rPr>
        <w:t>подтверждающего его полномочия.</w:t>
      </w:r>
    </w:p>
    <w:p w:rsidR="003F38DB" w:rsidRPr="003F38DB" w:rsidRDefault="003F38DB" w:rsidP="003F38DB">
      <w:pPr>
        <w:pStyle w:val="ConsPlusNormal"/>
        <w:ind w:firstLine="0"/>
        <w:jc w:val="center"/>
        <w:rPr>
          <w:rFonts w:ascii="Times New Roman" w:hAnsi="Times New Roman" w:cs="Times New Roman"/>
          <w:sz w:val="28"/>
          <w:szCs w:val="28"/>
        </w:rPr>
      </w:pPr>
    </w:p>
    <w:p w:rsidR="007B65C4" w:rsidRDefault="007B65C4" w:rsidP="003F38DB">
      <w:pPr>
        <w:pStyle w:val="ConsPlusNormal"/>
        <w:ind w:firstLine="0"/>
        <w:jc w:val="center"/>
        <w:rPr>
          <w:rFonts w:ascii="Times New Roman" w:hAnsi="Times New Roman" w:cs="Times New Roman"/>
          <w:sz w:val="28"/>
          <w:szCs w:val="28"/>
        </w:rPr>
      </w:pPr>
    </w:p>
    <w:p w:rsidR="007B65C4" w:rsidRDefault="007B65C4" w:rsidP="003F38DB">
      <w:pPr>
        <w:pStyle w:val="ConsPlusNormal"/>
        <w:ind w:firstLine="0"/>
        <w:jc w:val="center"/>
        <w:rPr>
          <w:rFonts w:ascii="Times New Roman" w:hAnsi="Times New Roman" w:cs="Times New Roman"/>
          <w:sz w:val="28"/>
          <w:szCs w:val="28"/>
        </w:rPr>
      </w:pPr>
    </w:p>
    <w:p w:rsidR="007B65C4" w:rsidRDefault="007B65C4" w:rsidP="003F38DB">
      <w:pPr>
        <w:pStyle w:val="ConsPlusNormal"/>
        <w:ind w:firstLine="0"/>
        <w:jc w:val="center"/>
        <w:rPr>
          <w:rFonts w:ascii="Times New Roman" w:hAnsi="Times New Roman" w:cs="Times New Roman"/>
          <w:sz w:val="28"/>
          <w:szCs w:val="28"/>
        </w:rPr>
      </w:pP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lastRenderedPageBreak/>
        <w:t>4. Формы контроля за исполнением Регламента</w:t>
      </w:r>
    </w:p>
    <w:p w:rsidR="007B65C4" w:rsidRDefault="007B65C4" w:rsidP="003F38DB">
      <w:pPr>
        <w:pStyle w:val="ConsPlusNormal"/>
        <w:ind w:firstLine="0"/>
        <w:jc w:val="center"/>
        <w:rPr>
          <w:rFonts w:ascii="Times New Roman" w:hAnsi="Times New Roman" w:cs="Times New Roman"/>
          <w:sz w:val="28"/>
          <w:szCs w:val="28"/>
        </w:rPr>
      </w:pP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t xml:space="preserve">4.1. Порядок осуществления текущего контроля за соблюдением и </w:t>
      </w: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t>исполнением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3F38DB" w:rsidRPr="003F38DB" w:rsidRDefault="003F38DB" w:rsidP="003F38DB">
      <w:pPr>
        <w:pStyle w:val="ConsPlusNormal"/>
        <w:ind w:firstLine="709"/>
        <w:jc w:val="both"/>
        <w:rPr>
          <w:rFonts w:ascii="Times New Roman" w:hAnsi="Times New Roman" w:cs="Times New Roman"/>
          <w:sz w:val="28"/>
          <w:szCs w:val="28"/>
        </w:rPr>
      </w:pP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4.1.1.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3F38DB" w:rsidRPr="003F38DB" w:rsidRDefault="003F38DB" w:rsidP="003F38DB">
      <w:pPr>
        <w:pStyle w:val="ConsPlusNormal"/>
        <w:ind w:firstLine="0"/>
        <w:jc w:val="center"/>
        <w:rPr>
          <w:rFonts w:ascii="Times New Roman" w:hAnsi="Times New Roman" w:cs="Times New Roman"/>
          <w:sz w:val="28"/>
          <w:szCs w:val="28"/>
        </w:rPr>
      </w:pP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w:t>
      </w: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t>услуги, в том числе порядок и формы контроля за полнотой и качеством предоставления муниципальной услуги</w:t>
      </w:r>
    </w:p>
    <w:p w:rsidR="003F38DB" w:rsidRPr="003F38DB" w:rsidRDefault="003F38DB" w:rsidP="003F38DB">
      <w:pPr>
        <w:pStyle w:val="ConsPlusNormal"/>
        <w:ind w:firstLine="709"/>
        <w:jc w:val="both"/>
        <w:rPr>
          <w:rFonts w:ascii="Times New Roman" w:hAnsi="Times New Roman" w:cs="Times New Roman"/>
          <w:sz w:val="28"/>
          <w:szCs w:val="28"/>
        </w:rPr>
      </w:pP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4.2.1. Проверки полноты и качества предоставления муниципальной услуги являются плановыми и внеплановыми.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4.2.5.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 xml:space="preserve">Справка подписывается муниципальными служащими Комитета, </w:t>
      </w:r>
      <w:r w:rsidRPr="003F38DB">
        <w:rPr>
          <w:rFonts w:ascii="Times New Roman" w:hAnsi="Times New Roman" w:cs="Times New Roman"/>
          <w:sz w:val="28"/>
          <w:szCs w:val="28"/>
        </w:rPr>
        <w:lastRenderedPageBreak/>
        <w:t>участвовавшими в проведении проверки, и утверждается председателем Комитета (лицом, исполняющим его обязанности).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4.2.6. По результатам проведенных проверок, оформленных документально,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1B05CE" w:rsidRDefault="001B05CE" w:rsidP="003F38DB">
      <w:pPr>
        <w:pStyle w:val="ConsPlusNormal"/>
        <w:ind w:firstLine="0"/>
        <w:jc w:val="center"/>
        <w:rPr>
          <w:rFonts w:ascii="Times New Roman" w:hAnsi="Times New Roman" w:cs="Times New Roman"/>
          <w:sz w:val="28"/>
          <w:szCs w:val="28"/>
        </w:rPr>
      </w:pP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t xml:space="preserve">4.3. Ответственность муниципальных служащих Комитета за решения </w:t>
      </w: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t xml:space="preserve">и действия (бездействие), принимаемые (осуществляемые) в ходе </w:t>
      </w: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t>предоставления муниципальной услуги</w:t>
      </w:r>
    </w:p>
    <w:p w:rsidR="003F38DB" w:rsidRPr="003F38DB" w:rsidRDefault="003F38DB" w:rsidP="003F38DB">
      <w:pPr>
        <w:pStyle w:val="ConsPlusNormal"/>
        <w:ind w:firstLine="709"/>
        <w:jc w:val="both"/>
        <w:rPr>
          <w:rFonts w:ascii="Times New Roman" w:hAnsi="Times New Roman" w:cs="Times New Roman"/>
          <w:sz w:val="28"/>
          <w:szCs w:val="28"/>
        </w:rPr>
      </w:pP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закрепляется в их должностных инструкциях, утверждаемых председателем Комитета (лицом, исполняющим его обязанности).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4.3.3.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3F38DB" w:rsidRPr="003F38DB" w:rsidRDefault="003F38DB" w:rsidP="003F38DB">
      <w:pPr>
        <w:pStyle w:val="ConsPlusNormal"/>
        <w:ind w:firstLine="0"/>
        <w:jc w:val="center"/>
        <w:rPr>
          <w:rFonts w:ascii="Times New Roman" w:hAnsi="Times New Roman" w:cs="Times New Roman"/>
          <w:sz w:val="28"/>
          <w:szCs w:val="28"/>
        </w:rPr>
      </w:pP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t xml:space="preserve">4.4. Требования к порядку и формам контроля за предоставлением муниципальной услуги, в том числе со стороны граждан, </w:t>
      </w:r>
    </w:p>
    <w:p w:rsidR="003F38DB" w:rsidRPr="003F38DB" w:rsidRDefault="003F38DB" w:rsidP="003F38DB">
      <w:pPr>
        <w:pStyle w:val="ConsPlusNormal"/>
        <w:ind w:firstLine="0"/>
        <w:jc w:val="center"/>
        <w:rPr>
          <w:rFonts w:ascii="Times New Roman" w:hAnsi="Times New Roman" w:cs="Times New Roman"/>
          <w:sz w:val="28"/>
          <w:szCs w:val="28"/>
        </w:rPr>
      </w:pPr>
      <w:r w:rsidRPr="003F38DB">
        <w:rPr>
          <w:rFonts w:ascii="Times New Roman" w:hAnsi="Times New Roman" w:cs="Times New Roman"/>
          <w:sz w:val="28"/>
          <w:szCs w:val="28"/>
        </w:rPr>
        <w:t>их объединений и организаций</w:t>
      </w:r>
    </w:p>
    <w:p w:rsidR="003F38DB" w:rsidRPr="003F38DB" w:rsidRDefault="003F38DB" w:rsidP="003F38DB">
      <w:pPr>
        <w:pStyle w:val="ConsPlusNormal"/>
        <w:ind w:firstLine="709"/>
        <w:jc w:val="both"/>
        <w:rPr>
          <w:rFonts w:ascii="Times New Roman" w:hAnsi="Times New Roman" w:cs="Times New Roman"/>
          <w:sz w:val="28"/>
          <w:szCs w:val="28"/>
        </w:rPr>
      </w:pP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4.4.2. Все плановые проверки осуществляются регулярно, в течение всего периода деятельности Комитета. По результатам проверок принимаются меры по устранению недостатков в предоставлении муниципальной услуги.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 xml:space="preserve">4.4.4.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w:t>
      </w:r>
      <w:r w:rsidRPr="003F38DB">
        <w:rPr>
          <w:rFonts w:ascii="Times New Roman" w:hAnsi="Times New Roman" w:cs="Times New Roman"/>
          <w:sz w:val="28"/>
          <w:szCs w:val="28"/>
        </w:rPr>
        <w:lastRenderedPageBreak/>
        <w:t>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3F38DB" w:rsidRPr="003F38DB" w:rsidRDefault="003F38DB" w:rsidP="003F38DB">
      <w:pPr>
        <w:pStyle w:val="ConsPlusNormal"/>
        <w:ind w:firstLine="709"/>
        <w:jc w:val="both"/>
        <w:rPr>
          <w:rFonts w:ascii="Times New Roman" w:hAnsi="Times New Roman" w:cs="Times New Roman"/>
          <w:sz w:val="28"/>
          <w:szCs w:val="28"/>
        </w:rPr>
      </w:pPr>
      <w:r w:rsidRPr="003F38DB">
        <w:rPr>
          <w:rFonts w:ascii="Times New Roman" w:hAnsi="Times New Roman" w:cs="Times New Roman"/>
          <w:sz w:val="28"/>
          <w:szCs w:val="28"/>
        </w:rPr>
        <w:t>4.4.5.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5.9 настоящего Регламента.</w:t>
      </w:r>
    </w:p>
    <w:p w:rsidR="003F38DB" w:rsidRPr="003F38DB" w:rsidRDefault="003F38DB" w:rsidP="003F38DB">
      <w:pPr>
        <w:shd w:val="clear" w:color="auto" w:fill="FFFFFF"/>
        <w:ind w:firstLine="851"/>
        <w:jc w:val="center"/>
        <w:rPr>
          <w:b/>
          <w:bCs/>
          <w:sz w:val="28"/>
          <w:szCs w:val="28"/>
        </w:rPr>
      </w:pPr>
    </w:p>
    <w:p w:rsidR="003F38DB" w:rsidRPr="003F38DB" w:rsidRDefault="003F38DB" w:rsidP="003F38DB">
      <w:pPr>
        <w:tabs>
          <w:tab w:val="left" w:pos="5760"/>
        </w:tabs>
        <w:autoSpaceDE w:val="0"/>
        <w:autoSpaceDN w:val="0"/>
        <w:adjustRightInd w:val="0"/>
        <w:ind w:right="-82"/>
        <w:jc w:val="center"/>
        <w:rPr>
          <w:sz w:val="28"/>
          <w:szCs w:val="28"/>
        </w:rPr>
      </w:pPr>
      <w:r w:rsidRPr="003F38DB">
        <w:rPr>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3F38DB" w:rsidRPr="003F38DB" w:rsidRDefault="003F38DB" w:rsidP="003F38DB">
      <w:pPr>
        <w:widowControl w:val="0"/>
        <w:tabs>
          <w:tab w:val="left" w:pos="0"/>
        </w:tabs>
        <w:autoSpaceDE w:val="0"/>
        <w:autoSpaceDN w:val="0"/>
        <w:adjustRightInd w:val="0"/>
        <w:ind w:firstLine="720"/>
        <w:jc w:val="both"/>
        <w:rPr>
          <w:sz w:val="28"/>
          <w:szCs w:val="28"/>
        </w:rPr>
      </w:pPr>
    </w:p>
    <w:p w:rsidR="003F38DB" w:rsidRPr="003F38DB" w:rsidRDefault="003F38DB" w:rsidP="003F38DB">
      <w:pPr>
        <w:pStyle w:val="21"/>
        <w:ind w:right="-83" w:firstLine="720"/>
      </w:pPr>
      <w:r w:rsidRPr="003F38DB">
        <w:t>5.1. Заявители имеют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3F38DB" w:rsidRPr="003F38DB" w:rsidRDefault="003F38DB" w:rsidP="003F38DB">
      <w:pPr>
        <w:pStyle w:val="a5"/>
        <w:shd w:val="clear" w:color="auto" w:fill="FFFFFF"/>
        <w:tabs>
          <w:tab w:val="left" w:pos="908"/>
        </w:tabs>
        <w:spacing w:line="326" w:lineRule="exact"/>
        <w:ind w:right="20" w:firstLine="709"/>
      </w:pPr>
      <w:r w:rsidRPr="003F38DB">
        <w:t>5.2. Заявитель может обратиться с жалобой, в том числе в следующих случаях:</w:t>
      </w:r>
    </w:p>
    <w:p w:rsidR="003F38DB" w:rsidRPr="003F38DB" w:rsidRDefault="003F38DB" w:rsidP="003F38DB">
      <w:pPr>
        <w:pStyle w:val="a5"/>
        <w:tabs>
          <w:tab w:val="left" w:pos="993"/>
          <w:tab w:val="left" w:pos="1134"/>
        </w:tabs>
        <w:ind w:right="20" w:firstLine="709"/>
      </w:pPr>
      <w:r w:rsidRPr="003F38DB">
        <w:t>а) нарушение срока регистрации заявления о предоставлении муниципальной услуги;</w:t>
      </w:r>
    </w:p>
    <w:p w:rsidR="003F38DB" w:rsidRPr="003F38DB" w:rsidRDefault="003F38DB" w:rsidP="003F38DB">
      <w:pPr>
        <w:pStyle w:val="a5"/>
        <w:tabs>
          <w:tab w:val="left" w:pos="993"/>
          <w:tab w:val="left" w:pos="1134"/>
        </w:tabs>
        <w:ind w:right="20" w:firstLine="709"/>
      </w:pPr>
      <w:r w:rsidRPr="003F38DB">
        <w:t>б) нарушение срока предоставления муниципальной услуги;</w:t>
      </w:r>
    </w:p>
    <w:p w:rsidR="003F38DB" w:rsidRPr="003F38DB" w:rsidRDefault="003F38DB" w:rsidP="003F38DB">
      <w:pPr>
        <w:pStyle w:val="a5"/>
        <w:tabs>
          <w:tab w:val="left" w:pos="841"/>
          <w:tab w:val="left" w:pos="993"/>
          <w:tab w:val="left" w:pos="1134"/>
        </w:tabs>
        <w:ind w:right="20" w:firstLine="709"/>
      </w:pPr>
      <w:r w:rsidRPr="003F38DB">
        <w:t xml:space="preserve">в) требование представления Заявителем </w:t>
      </w:r>
      <w:r w:rsidR="001B05CE">
        <w:t>документов или информации либо осуществления действий, представление или осуществление которых не предусмотрено</w:t>
      </w:r>
      <w:r w:rsidR="001B05CE" w:rsidRPr="003F38DB">
        <w:t xml:space="preserve"> </w:t>
      </w:r>
      <w:r w:rsidRPr="003F38DB">
        <w:t>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F38DB" w:rsidRPr="003F38DB" w:rsidRDefault="003F38DB" w:rsidP="003F38DB">
      <w:pPr>
        <w:pStyle w:val="a5"/>
        <w:tabs>
          <w:tab w:val="left" w:pos="855"/>
          <w:tab w:val="left" w:pos="993"/>
          <w:tab w:val="left" w:pos="1134"/>
        </w:tabs>
        <w:ind w:right="20" w:firstLine="709"/>
      </w:pPr>
      <w:r w:rsidRPr="003F38DB">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F38DB" w:rsidRPr="003F38DB" w:rsidRDefault="003F38DB" w:rsidP="003F38DB">
      <w:pPr>
        <w:pStyle w:val="a5"/>
        <w:tabs>
          <w:tab w:val="left" w:pos="855"/>
          <w:tab w:val="left" w:pos="993"/>
          <w:tab w:val="left" w:pos="1134"/>
        </w:tabs>
        <w:ind w:right="20" w:firstLine="709"/>
      </w:pPr>
      <w:r w:rsidRPr="003F38DB">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3F38DB" w:rsidRPr="003F38DB" w:rsidRDefault="003F38DB" w:rsidP="003F38DB">
      <w:pPr>
        <w:pStyle w:val="a5"/>
        <w:tabs>
          <w:tab w:val="left" w:pos="993"/>
          <w:tab w:val="left" w:pos="1134"/>
        </w:tabs>
        <w:spacing w:line="322" w:lineRule="exact"/>
        <w:ind w:right="40" w:firstLine="709"/>
      </w:pPr>
      <w:r w:rsidRPr="003F38DB">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F38DB" w:rsidRPr="003F38DB" w:rsidRDefault="003F38DB" w:rsidP="003F38DB">
      <w:pPr>
        <w:tabs>
          <w:tab w:val="left" w:pos="993"/>
          <w:tab w:val="left" w:pos="1134"/>
        </w:tabs>
        <w:autoSpaceDE w:val="0"/>
        <w:autoSpaceDN w:val="0"/>
        <w:adjustRightInd w:val="0"/>
        <w:ind w:firstLine="709"/>
        <w:jc w:val="both"/>
        <w:outlineLvl w:val="1"/>
        <w:rPr>
          <w:sz w:val="28"/>
          <w:szCs w:val="28"/>
        </w:rPr>
      </w:pPr>
      <w:r w:rsidRPr="003F38DB">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8DB" w:rsidRPr="003F38DB" w:rsidRDefault="003F38DB" w:rsidP="003F38DB">
      <w:pPr>
        <w:tabs>
          <w:tab w:val="left" w:pos="993"/>
          <w:tab w:val="left" w:pos="1134"/>
        </w:tabs>
        <w:autoSpaceDE w:val="0"/>
        <w:autoSpaceDN w:val="0"/>
        <w:adjustRightInd w:val="0"/>
        <w:ind w:firstLine="709"/>
        <w:jc w:val="both"/>
        <w:outlineLvl w:val="1"/>
        <w:rPr>
          <w:sz w:val="28"/>
          <w:szCs w:val="28"/>
        </w:rPr>
      </w:pPr>
      <w:r w:rsidRPr="003F38DB">
        <w:rPr>
          <w:sz w:val="28"/>
          <w:szCs w:val="28"/>
        </w:rPr>
        <w:t>з) нарушение срока или порядка выдачи документов по результатам предоставления муниципальной услуги;</w:t>
      </w:r>
    </w:p>
    <w:p w:rsidR="003F38DB" w:rsidRDefault="003F38DB" w:rsidP="003F38DB">
      <w:pPr>
        <w:tabs>
          <w:tab w:val="left" w:pos="993"/>
          <w:tab w:val="left" w:pos="1134"/>
        </w:tabs>
        <w:autoSpaceDE w:val="0"/>
        <w:autoSpaceDN w:val="0"/>
        <w:adjustRightInd w:val="0"/>
        <w:ind w:firstLine="709"/>
        <w:jc w:val="both"/>
        <w:outlineLvl w:val="1"/>
        <w:rPr>
          <w:sz w:val="28"/>
          <w:szCs w:val="28"/>
        </w:rPr>
      </w:pPr>
      <w:r w:rsidRPr="003F38DB">
        <w:rPr>
          <w:sz w:val="28"/>
          <w:szCs w:val="28"/>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r w:rsidR="001B05CE">
        <w:rPr>
          <w:sz w:val="28"/>
          <w:szCs w:val="28"/>
        </w:rPr>
        <w:t>;</w:t>
      </w:r>
    </w:p>
    <w:p w:rsidR="001B05CE" w:rsidRPr="003F38DB" w:rsidRDefault="001B05CE" w:rsidP="003F38DB">
      <w:pPr>
        <w:tabs>
          <w:tab w:val="left" w:pos="993"/>
          <w:tab w:val="left" w:pos="1134"/>
        </w:tabs>
        <w:autoSpaceDE w:val="0"/>
        <w:autoSpaceDN w:val="0"/>
        <w:adjustRightInd w:val="0"/>
        <w:ind w:firstLine="709"/>
        <w:jc w:val="both"/>
        <w:outlineLvl w:val="1"/>
        <w:rPr>
          <w:sz w:val="28"/>
          <w:szCs w:val="28"/>
        </w:rPr>
      </w:pPr>
      <w:r>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2.6.7 настоящего Регламента.</w:t>
      </w:r>
    </w:p>
    <w:p w:rsidR="003F38DB" w:rsidRPr="003F38DB" w:rsidRDefault="003F38DB" w:rsidP="003F38DB">
      <w:pPr>
        <w:pStyle w:val="21"/>
        <w:ind w:right="-83" w:firstLine="720"/>
      </w:pPr>
      <w:r w:rsidRPr="003F38DB">
        <w:t>5.3. Жалоба на решения и действия (бездействие) Комитета, его должностных лиц или муниципальных служащих при предоставлении муниципальной услуги может быть направлена:</w:t>
      </w:r>
    </w:p>
    <w:p w:rsidR="003F38DB" w:rsidRPr="003F38DB" w:rsidRDefault="003F38DB" w:rsidP="003F38DB">
      <w:pPr>
        <w:pStyle w:val="af3"/>
        <w:ind w:firstLine="709"/>
        <w:jc w:val="both"/>
        <w:rPr>
          <w:rFonts w:ascii="Times New Roman" w:hAnsi="Times New Roman" w:cs="Times New Roman"/>
          <w:sz w:val="28"/>
          <w:szCs w:val="28"/>
        </w:rPr>
      </w:pPr>
      <w:r w:rsidRPr="003F38DB">
        <w:rPr>
          <w:rFonts w:ascii="Times New Roman" w:hAnsi="Times New Roman" w:cs="Times New Roman"/>
          <w:sz w:val="28"/>
          <w:szCs w:val="28"/>
        </w:rPr>
        <w:t>а) по почте;</w:t>
      </w:r>
    </w:p>
    <w:p w:rsidR="003F38DB" w:rsidRPr="003F38DB" w:rsidRDefault="003F38DB" w:rsidP="003F38DB">
      <w:pPr>
        <w:pStyle w:val="af3"/>
        <w:ind w:firstLine="709"/>
        <w:jc w:val="both"/>
        <w:rPr>
          <w:rFonts w:ascii="Times New Roman" w:hAnsi="Times New Roman" w:cs="Times New Roman"/>
          <w:sz w:val="28"/>
          <w:szCs w:val="28"/>
        </w:rPr>
      </w:pPr>
      <w:r w:rsidRPr="003F38DB">
        <w:rPr>
          <w:rFonts w:ascii="Times New Roman" w:hAnsi="Times New Roman" w:cs="Times New Roman"/>
          <w:sz w:val="28"/>
          <w:szCs w:val="28"/>
        </w:rPr>
        <w:t>б)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38DB" w:rsidRPr="003F38DB" w:rsidRDefault="003F38DB" w:rsidP="003F38DB">
      <w:pPr>
        <w:pStyle w:val="af3"/>
        <w:ind w:firstLine="709"/>
        <w:jc w:val="both"/>
        <w:rPr>
          <w:rFonts w:ascii="Times New Roman" w:hAnsi="Times New Roman" w:cs="Times New Roman"/>
          <w:sz w:val="28"/>
          <w:szCs w:val="28"/>
        </w:rPr>
      </w:pPr>
      <w:r w:rsidRPr="003F38DB">
        <w:rPr>
          <w:rFonts w:ascii="Times New Roman" w:hAnsi="Times New Roman" w:cs="Times New Roman"/>
          <w:sz w:val="28"/>
          <w:szCs w:val="28"/>
        </w:rPr>
        <w:t xml:space="preserve">в) с использованием официального сайта администрации города Мурманска </w:t>
      </w:r>
      <w:r w:rsidRPr="003F38DB">
        <w:rPr>
          <w:rFonts w:ascii="Times New Roman" w:hAnsi="Times New Roman" w:cs="Times New Roman"/>
          <w:sz w:val="28"/>
          <w:szCs w:val="28"/>
          <w:lang w:val="en-US"/>
        </w:rPr>
        <w:t>http</w:t>
      </w:r>
      <w:r w:rsidRPr="003F38DB">
        <w:rPr>
          <w:rFonts w:ascii="Times New Roman" w:hAnsi="Times New Roman" w:cs="Times New Roman"/>
          <w:sz w:val="28"/>
          <w:szCs w:val="28"/>
        </w:rPr>
        <w:t>://</w:t>
      </w:r>
      <w:r w:rsidRPr="003F38DB">
        <w:rPr>
          <w:rFonts w:ascii="Times New Roman" w:hAnsi="Times New Roman" w:cs="Times New Roman"/>
          <w:spacing w:val="-1"/>
          <w:sz w:val="28"/>
          <w:szCs w:val="28"/>
        </w:rPr>
        <w:t>citymurmansk.ru</w:t>
      </w:r>
      <w:r w:rsidRPr="003F38DB">
        <w:rPr>
          <w:rFonts w:ascii="Times New Roman" w:hAnsi="Times New Roman" w:cs="Times New Roman"/>
          <w:color w:val="000000"/>
          <w:sz w:val="28"/>
          <w:szCs w:val="28"/>
        </w:rPr>
        <w:t>;</w:t>
      </w:r>
    </w:p>
    <w:p w:rsidR="003F38DB" w:rsidRPr="003F38DB" w:rsidRDefault="003F38DB" w:rsidP="003F38DB">
      <w:pPr>
        <w:pStyle w:val="a5"/>
        <w:tabs>
          <w:tab w:val="left" w:pos="1058"/>
        </w:tabs>
        <w:ind w:right="40" w:firstLine="709"/>
        <w:rPr>
          <w:color w:val="000000"/>
        </w:rPr>
      </w:pPr>
      <w:r w:rsidRPr="003F38DB">
        <w:t xml:space="preserve">г) с использованием федеральной государственной информационной системы «Единый портал государственных и муниципальных услуг (функций)» </w:t>
      </w:r>
      <w:r w:rsidRPr="003F38DB">
        <w:rPr>
          <w:lang w:val="en-US"/>
        </w:rPr>
        <w:t>http</w:t>
      </w:r>
      <w:r w:rsidRPr="003F38DB">
        <w:t>://</w:t>
      </w:r>
      <w:hyperlink r:id="rId15" w:history="1">
        <w:r w:rsidRPr="003F38DB">
          <w:rPr>
            <w:rStyle w:val="a7"/>
            <w:color w:val="000000"/>
            <w:u w:val="none"/>
          </w:rPr>
          <w:t>gosuslugi.ru</w:t>
        </w:r>
      </w:hyperlink>
      <w:r w:rsidRPr="003F38DB">
        <w:rPr>
          <w:color w:val="000000"/>
        </w:rPr>
        <w:t>;</w:t>
      </w:r>
    </w:p>
    <w:p w:rsidR="003F38DB" w:rsidRPr="003F38DB" w:rsidRDefault="003F38DB" w:rsidP="003F38DB">
      <w:pPr>
        <w:pStyle w:val="a5"/>
        <w:tabs>
          <w:tab w:val="left" w:pos="1058"/>
        </w:tabs>
        <w:ind w:right="40" w:firstLine="709"/>
      </w:pPr>
      <w:r w:rsidRPr="003F38DB">
        <w:t xml:space="preserve">д) с использованием регионального портала государственных и муниципальных услуг </w:t>
      </w:r>
      <w:hyperlink r:id="rId16" w:history="1">
        <w:r w:rsidRPr="003F38DB">
          <w:rPr>
            <w:rStyle w:val="a7"/>
            <w:color w:val="auto"/>
            <w:u w:val="none"/>
            <w:lang w:val="en-US"/>
          </w:rPr>
          <w:t>https</w:t>
        </w:r>
        <w:r w:rsidRPr="003F38DB">
          <w:rPr>
            <w:rStyle w:val="a7"/>
            <w:color w:val="auto"/>
            <w:u w:val="none"/>
          </w:rPr>
          <w:t>://51</w:t>
        </w:r>
        <w:r w:rsidRPr="003F38DB">
          <w:rPr>
            <w:rStyle w:val="a7"/>
            <w:color w:val="auto"/>
            <w:u w:val="none"/>
            <w:lang w:val="en-US"/>
          </w:rPr>
          <w:t>gosuslugi</w:t>
        </w:r>
        <w:r w:rsidRPr="003F38DB">
          <w:rPr>
            <w:rStyle w:val="a7"/>
            <w:color w:val="auto"/>
            <w:u w:val="none"/>
          </w:rPr>
          <w:t>.</w:t>
        </w:r>
        <w:r w:rsidRPr="003F38DB">
          <w:rPr>
            <w:rStyle w:val="a7"/>
            <w:color w:val="auto"/>
            <w:u w:val="none"/>
            <w:lang w:val="en-US"/>
          </w:rPr>
          <w:t>ru</w:t>
        </w:r>
      </w:hyperlink>
      <w:r w:rsidRPr="003F38DB">
        <w:t>.</w:t>
      </w:r>
    </w:p>
    <w:p w:rsidR="003F38DB" w:rsidRPr="003F38DB" w:rsidRDefault="003F38DB" w:rsidP="003F38DB">
      <w:pPr>
        <w:pStyle w:val="af3"/>
        <w:ind w:firstLine="709"/>
        <w:jc w:val="both"/>
        <w:rPr>
          <w:rFonts w:ascii="Times New Roman" w:hAnsi="Times New Roman" w:cs="Times New Roman"/>
          <w:sz w:val="28"/>
          <w:szCs w:val="28"/>
        </w:rPr>
      </w:pPr>
      <w:r w:rsidRPr="003F38DB">
        <w:rPr>
          <w:rFonts w:ascii="Times New Roman" w:hAnsi="Times New Roman" w:cs="Times New Roman"/>
          <w:sz w:val="28"/>
          <w:szCs w:val="28"/>
        </w:rPr>
        <w:t>При подаче жалобы в электронной форме документы, указанные в пункте 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38DB" w:rsidRPr="003F38DB" w:rsidRDefault="003F38DB" w:rsidP="003F38DB">
      <w:pPr>
        <w:pStyle w:val="af3"/>
        <w:ind w:firstLine="709"/>
        <w:jc w:val="both"/>
        <w:rPr>
          <w:rFonts w:ascii="Times New Roman" w:hAnsi="Times New Roman" w:cs="Times New Roman"/>
          <w:sz w:val="28"/>
          <w:szCs w:val="28"/>
        </w:rPr>
      </w:pPr>
      <w:r w:rsidRPr="003F38DB">
        <w:rPr>
          <w:rFonts w:ascii="Times New Roman" w:hAnsi="Times New Roman" w:cs="Times New Roman"/>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8DB" w:rsidRPr="003F38DB" w:rsidRDefault="003F38DB" w:rsidP="003F38DB">
      <w:pPr>
        <w:pStyle w:val="41"/>
        <w:tabs>
          <w:tab w:val="left" w:pos="894"/>
        </w:tabs>
        <w:spacing w:line="322" w:lineRule="exact"/>
        <w:ind w:firstLine="709"/>
        <w:jc w:val="both"/>
        <w:rPr>
          <w:sz w:val="28"/>
          <w:szCs w:val="28"/>
        </w:rPr>
      </w:pPr>
      <w:r w:rsidRPr="003F38DB">
        <w:rPr>
          <w:sz w:val="28"/>
          <w:szCs w:val="28"/>
        </w:rPr>
        <w:t>5.4. Жалоба подается в Комитет в письменной форме на бумажном носителе, в том числе при личном приеме Заявителя, в электронной форме.</w:t>
      </w:r>
    </w:p>
    <w:p w:rsidR="003F38DB" w:rsidRPr="003F38DB" w:rsidRDefault="003F38DB" w:rsidP="003F38DB">
      <w:pPr>
        <w:pStyle w:val="41"/>
        <w:tabs>
          <w:tab w:val="left" w:pos="894"/>
        </w:tabs>
        <w:spacing w:line="322" w:lineRule="exact"/>
        <w:ind w:firstLine="709"/>
        <w:jc w:val="both"/>
        <w:rPr>
          <w:sz w:val="28"/>
          <w:szCs w:val="28"/>
        </w:rPr>
      </w:pPr>
      <w:r w:rsidRPr="003F38DB">
        <w:rPr>
          <w:sz w:val="28"/>
          <w:szCs w:val="28"/>
        </w:rPr>
        <w:t>Жалоба должна содержать:</w:t>
      </w:r>
    </w:p>
    <w:p w:rsidR="003F38DB" w:rsidRPr="003F38DB" w:rsidRDefault="003F38DB" w:rsidP="003F38DB">
      <w:pPr>
        <w:pStyle w:val="41"/>
        <w:tabs>
          <w:tab w:val="left" w:pos="894"/>
        </w:tabs>
        <w:spacing w:line="322" w:lineRule="exact"/>
        <w:ind w:firstLine="709"/>
        <w:jc w:val="both"/>
        <w:rPr>
          <w:sz w:val="28"/>
          <w:szCs w:val="28"/>
        </w:rPr>
      </w:pPr>
      <w:r w:rsidRPr="003F38DB">
        <w:rPr>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3F38DB" w:rsidRPr="003F38DB" w:rsidRDefault="003F38DB" w:rsidP="003F38DB">
      <w:pPr>
        <w:pStyle w:val="a5"/>
        <w:tabs>
          <w:tab w:val="left" w:pos="948"/>
        </w:tabs>
        <w:spacing w:line="322" w:lineRule="exact"/>
        <w:ind w:right="40" w:firstLine="709"/>
      </w:pPr>
      <w:r w:rsidRPr="003F38DB">
        <w:t>б)</w:t>
      </w:r>
      <w:r w:rsidRPr="003F38DB">
        <w:rPr>
          <w:b/>
          <w:bCs/>
        </w:rPr>
        <w:tab/>
      </w:r>
      <w:r w:rsidRPr="003F38DB">
        <w:rPr>
          <w:bCs/>
        </w:rPr>
        <w:t xml:space="preserve"> фамилию, имя, отчество (последнее – при наличии), сведения о месте жительства Заявителя – физического лица либо </w:t>
      </w:r>
      <w:r w:rsidRPr="003F38DB">
        <w:t xml:space="preserve">наименование, сведения о месте нахождения Заявителя – юридического лица, а также номер (номера) </w:t>
      </w:r>
      <w:r w:rsidRPr="003F38DB">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F38DB" w:rsidRPr="003F38DB" w:rsidRDefault="003F38DB" w:rsidP="003F38DB">
      <w:pPr>
        <w:pStyle w:val="a5"/>
        <w:tabs>
          <w:tab w:val="left" w:pos="958"/>
        </w:tabs>
        <w:spacing w:line="322" w:lineRule="exact"/>
        <w:ind w:right="40" w:firstLine="709"/>
      </w:pPr>
      <w:r w:rsidRPr="003F38DB">
        <w:t>в) сведения об обжалуемых решениях и действиях (бездействии) Комитета, его должностного лица либо муниципального служащего;</w:t>
      </w:r>
    </w:p>
    <w:p w:rsidR="003F38DB" w:rsidRPr="003F38DB" w:rsidRDefault="003F38DB" w:rsidP="003F38DB">
      <w:pPr>
        <w:pStyle w:val="a5"/>
        <w:tabs>
          <w:tab w:val="left" w:pos="972"/>
        </w:tabs>
        <w:spacing w:line="322" w:lineRule="exact"/>
        <w:ind w:right="40" w:firstLine="709"/>
      </w:pPr>
      <w:r w:rsidRPr="003F38DB">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F38DB" w:rsidRPr="003F38DB" w:rsidRDefault="003F38DB" w:rsidP="003F38DB">
      <w:pPr>
        <w:pStyle w:val="a5"/>
        <w:shd w:val="clear" w:color="auto" w:fill="FFFFFF"/>
        <w:tabs>
          <w:tab w:val="left" w:pos="957"/>
        </w:tabs>
        <w:spacing w:line="326" w:lineRule="exact"/>
        <w:ind w:right="40" w:firstLine="709"/>
      </w:pPr>
      <w:r w:rsidRPr="003F38DB">
        <w:t xml:space="preserve">5.5. Прием жалоб осуществляется Комитетом по адресу: город Мурманск, улица Комсомольская, дом 10, в рабочие дни: понедельник – четверг с 9.00 до 17.30, пятница и предпраздничные дни – с 9.00 до 16.00; перерыв с 13.00 до 14.00; </w:t>
      </w:r>
      <w:r w:rsidRPr="003F38DB">
        <w:rPr>
          <w:lang w:val="en-US"/>
        </w:rPr>
        <w:t>e</w:t>
      </w:r>
      <w:r w:rsidRPr="003F38DB">
        <w:t>-</w:t>
      </w:r>
      <w:hyperlink r:id="rId17" w:history="1">
        <w:r w:rsidRPr="003F38DB">
          <w:rPr>
            <w:rStyle w:val="a7"/>
            <w:color w:val="auto"/>
            <w:u w:val="none"/>
          </w:rPr>
          <w:t>mail:kio@</w:t>
        </w:r>
        <w:r w:rsidRPr="003F38DB">
          <w:rPr>
            <w:rStyle w:val="a7"/>
            <w:color w:val="auto"/>
            <w:u w:val="none"/>
            <w:lang w:val="en-US"/>
          </w:rPr>
          <w:t>citymurmansk</w:t>
        </w:r>
        <w:r w:rsidRPr="003F38DB">
          <w:rPr>
            <w:rStyle w:val="a7"/>
            <w:color w:val="auto"/>
            <w:u w:val="none"/>
          </w:rPr>
          <w:t>.ru</w:t>
        </w:r>
      </w:hyperlink>
      <w:r w:rsidRPr="003F38DB">
        <w:t>; администрацией города Мурманска по адресу: город Мурманск, проспект Ленина, дом 75, в рабочие дни: понедельник – четверг с 9.00 до 17.30, пятница и предпраздничные дни – с 9.00 до 16.00; перерыв с 13.00 до 14.00; е-</w:t>
      </w:r>
      <w:r w:rsidRPr="003F38DB">
        <w:rPr>
          <w:lang w:val="en-US"/>
        </w:rPr>
        <w:t>mail</w:t>
      </w:r>
      <w:r w:rsidRPr="003F38DB">
        <w:t>:</w:t>
      </w:r>
      <w:r w:rsidRPr="003F38DB">
        <w:rPr>
          <w:lang w:val="en-US"/>
        </w:rPr>
        <w:t>citymurmansk</w:t>
      </w:r>
      <w:r w:rsidRPr="003F38DB">
        <w:t>@</w:t>
      </w:r>
      <w:r w:rsidRPr="003F38DB">
        <w:rPr>
          <w:lang w:val="en-US"/>
        </w:rPr>
        <w:t>citymurmansk</w:t>
      </w:r>
      <w:r w:rsidRPr="003F38DB">
        <w:t>.</w:t>
      </w:r>
      <w:r w:rsidRPr="003F38DB">
        <w:rPr>
          <w:lang w:val="en-US"/>
        </w:rPr>
        <w:t>ru</w:t>
      </w:r>
      <w:r w:rsidRPr="003F38DB">
        <w:t>.</w:t>
      </w:r>
    </w:p>
    <w:p w:rsidR="003F38DB" w:rsidRPr="003F38DB" w:rsidRDefault="003F38DB" w:rsidP="003F38DB">
      <w:pPr>
        <w:pStyle w:val="a5"/>
        <w:shd w:val="clear" w:color="auto" w:fill="FFFFFF"/>
        <w:tabs>
          <w:tab w:val="left" w:pos="1063"/>
        </w:tabs>
        <w:spacing w:line="322" w:lineRule="exact"/>
        <w:ind w:right="40" w:firstLine="709"/>
      </w:pPr>
      <w:r w:rsidRPr="003F38DB">
        <w:t>5.6.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38DB" w:rsidRPr="003F38DB" w:rsidRDefault="003F38DB" w:rsidP="003F38DB">
      <w:pPr>
        <w:pStyle w:val="a5"/>
        <w:tabs>
          <w:tab w:val="left" w:pos="1102"/>
        </w:tabs>
        <w:spacing w:line="322" w:lineRule="exact"/>
        <w:ind w:right="40" w:firstLine="709"/>
      </w:pPr>
      <w:r w:rsidRPr="003F38DB">
        <w:t>а) оформленная в соответствии с законодательством Российской Федерации доверенность (для физических лиц);</w:t>
      </w:r>
    </w:p>
    <w:p w:rsidR="003F38DB" w:rsidRPr="003F38DB" w:rsidRDefault="003F38DB" w:rsidP="003F38DB">
      <w:pPr>
        <w:pStyle w:val="a5"/>
        <w:tabs>
          <w:tab w:val="left" w:pos="1102"/>
        </w:tabs>
        <w:spacing w:line="322" w:lineRule="exact"/>
        <w:ind w:right="40" w:firstLine="709"/>
      </w:pPr>
      <w:r w:rsidRPr="003F38DB">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F38DB" w:rsidRPr="003F38DB" w:rsidRDefault="003F38DB" w:rsidP="003F38DB">
      <w:pPr>
        <w:pStyle w:val="a5"/>
        <w:tabs>
          <w:tab w:val="left" w:pos="540"/>
        </w:tabs>
        <w:spacing w:line="322" w:lineRule="exact"/>
        <w:ind w:right="97" w:firstLine="709"/>
      </w:pPr>
      <w:r w:rsidRPr="003F38D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38DB" w:rsidRPr="003F38DB" w:rsidRDefault="003F38DB" w:rsidP="003F38DB">
      <w:pPr>
        <w:pStyle w:val="a5"/>
        <w:shd w:val="clear" w:color="auto" w:fill="FFFFFF"/>
        <w:tabs>
          <w:tab w:val="left" w:pos="957"/>
        </w:tabs>
        <w:spacing w:line="326" w:lineRule="exact"/>
        <w:ind w:right="40" w:firstLine="709"/>
      </w:pPr>
      <w:r w:rsidRPr="003F38DB">
        <w:t>5.7. Жалобы на решения и действия (бездействие) председателя Комитета либо должностного лица, исполняющего его обязанности, подаются главе администрации города Мурманска.</w:t>
      </w:r>
    </w:p>
    <w:p w:rsidR="003F38DB" w:rsidRPr="003F38DB" w:rsidRDefault="003F38DB" w:rsidP="003F38DB">
      <w:pPr>
        <w:pStyle w:val="a5"/>
        <w:shd w:val="clear" w:color="auto" w:fill="FFFFFF"/>
        <w:tabs>
          <w:tab w:val="left" w:pos="1010"/>
        </w:tabs>
        <w:ind w:left="34" w:right="40" w:firstLine="675"/>
      </w:pPr>
      <w:r w:rsidRPr="003F38DB">
        <w:t>5.8. Жалоба, поступившая в Комитет,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3F38DB" w:rsidRPr="003F38DB" w:rsidRDefault="003F38DB" w:rsidP="003F38DB">
      <w:pPr>
        <w:pStyle w:val="a5"/>
        <w:shd w:val="clear" w:color="auto" w:fill="FFFFFF"/>
        <w:tabs>
          <w:tab w:val="left" w:pos="567"/>
        </w:tabs>
        <w:spacing w:line="326" w:lineRule="exact"/>
        <w:ind w:right="40" w:firstLine="709"/>
      </w:pPr>
      <w:r w:rsidRPr="003F38DB">
        <w:t>5.9.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3F38DB" w:rsidRPr="003F38DB" w:rsidRDefault="003F38DB" w:rsidP="003F38DB">
      <w:pPr>
        <w:pStyle w:val="a5"/>
        <w:shd w:val="clear" w:color="auto" w:fill="FFFFFF"/>
        <w:tabs>
          <w:tab w:val="left" w:pos="567"/>
        </w:tabs>
        <w:spacing w:line="326" w:lineRule="exact"/>
        <w:ind w:right="40" w:firstLine="709"/>
      </w:pPr>
      <w:r w:rsidRPr="003F38DB">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3F38DB" w:rsidRPr="003F38DB" w:rsidRDefault="003F38DB" w:rsidP="003F38DB">
      <w:pPr>
        <w:pStyle w:val="a5"/>
        <w:shd w:val="clear" w:color="auto" w:fill="FFFFFF"/>
        <w:tabs>
          <w:tab w:val="left" w:pos="567"/>
        </w:tabs>
        <w:spacing w:line="326" w:lineRule="exact"/>
        <w:ind w:right="40" w:firstLine="709"/>
      </w:pPr>
      <w:r w:rsidRPr="003F38DB">
        <w:t>б) в удовлетворении жалобы отказывается.</w:t>
      </w:r>
    </w:p>
    <w:p w:rsidR="003F38DB" w:rsidRPr="003F38DB" w:rsidRDefault="003F38DB" w:rsidP="003F38DB">
      <w:pPr>
        <w:pStyle w:val="a5"/>
        <w:shd w:val="clear" w:color="auto" w:fill="FFFFFF"/>
        <w:tabs>
          <w:tab w:val="left" w:pos="986"/>
        </w:tabs>
        <w:spacing w:line="326" w:lineRule="exact"/>
        <w:ind w:right="40" w:firstLine="709"/>
      </w:pPr>
      <w:r w:rsidRPr="003F38DB">
        <w:t>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3F38DB" w:rsidRPr="003F38DB" w:rsidRDefault="003F38DB" w:rsidP="003F38DB">
      <w:pPr>
        <w:pStyle w:val="af3"/>
        <w:ind w:firstLine="709"/>
        <w:jc w:val="both"/>
        <w:rPr>
          <w:rFonts w:ascii="Times New Roman" w:hAnsi="Times New Roman" w:cs="Times New Roman"/>
          <w:sz w:val="28"/>
          <w:szCs w:val="28"/>
        </w:rPr>
      </w:pPr>
      <w:r w:rsidRPr="003F38DB">
        <w:rPr>
          <w:rFonts w:ascii="Times New Roman" w:hAnsi="Times New Roman" w:cs="Times New Roman"/>
          <w:sz w:val="28"/>
          <w:szCs w:val="28"/>
        </w:rPr>
        <w:t>5.10. Не позднее дня, следующего за днем принятия решения, Комитет направляет Заявителю в письменной форме и, по желанию Заявителя, в электронной форме мотивированный ответ о результатах рассмотрения жалобы.</w:t>
      </w:r>
    </w:p>
    <w:p w:rsidR="003F38DB" w:rsidRPr="003F38DB" w:rsidRDefault="003F38DB" w:rsidP="003F38DB">
      <w:pPr>
        <w:pStyle w:val="a5"/>
        <w:shd w:val="clear" w:color="auto" w:fill="FFFFFF"/>
        <w:tabs>
          <w:tab w:val="left" w:pos="567"/>
          <w:tab w:val="left" w:pos="1269"/>
        </w:tabs>
        <w:spacing w:line="326" w:lineRule="exact"/>
        <w:ind w:right="40" w:firstLine="709"/>
      </w:pPr>
      <w:r w:rsidRPr="003F38DB">
        <w:t>5.11.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 (лицом, временно исполняющим полномочия главы администрации города Мурманска).</w:t>
      </w:r>
    </w:p>
    <w:p w:rsidR="007B65C4" w:rsidRDefault="007B65C4" w:rsidP="007B65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5C4" w:rsidRDefault="007B65C4" w:rsidP="007B65C4">
      <w:pPr>
        <w:pStyle w:val="ConsPlusNormal"/>
        <w:ind w:firstLine="709"/>
        <w:jc w:val="both"/>
      </w:pPr>
      <w:r>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38DB" w:rsidRPr="003F38DB" w:rsidRDefault="003F38DB" w:rsidP="003F38DB">
      <w:pPr>
        <w:pStyle w:val="a5"/>
        <w:shd w:val="clear" w:color="auto" w:fill="FFFFFF"/>
        <w:tabs>
          <w:tab w:val="left" w:pos="1010"/>
        </w:tabs>
        <w:ind w:left="34" w:right="40" w:firstLine="675"/>
      </w:pPr>
      <w:r w:rsidRPr="003F38DB">
        <w:t>5.1</w:t>
      </w:r>
      <w:r w:rsidR="007B65C4">
        <w:t>4</w:t>
      </w:r>
      <w:r w:rsidRPr="003F38DB">
        <w:t>. Комитет отказывает в удовлетворении жалобы в следующих случаях:</w:t>
      </w:r>
    </w:p>
    <w:p w:rsidR="003F38DB" w:rsidRPr="003F38DB" w:rsidRDefault="003F38DB" w:rsidP="003F38DB">
      <w:pPr>
        <w:pStyle w:val="a5"/>
        <w:shd w:val="clear" w:color="auto" w:fill="FFFFFF"/>
        <w:tabs>
          <w:tab w:val="left" w:pos="1010"/>
        </w:tabs>
        <w:ind w:left="34" w:right="40" w:firstLine="675"/>
      </w:pPr>
      <w:r w:rsidRPr="003F38DB">
        <w:t>а) наличие вступившего в законную силу решения суда, арбитражного суда по жалобе о том же предмете и по тем же основаниям;</w:t>
      </w:r>
    </w:p>
    <w:p w:rsidR="003F38DB" w:rsidRPr="003F38DB" w:rsidRDefault="003F38DB" w:rsidP="003F38DB">
      <w:pPr>
        <w:pStyle w:val="a5"/>
        <w:shd w:val="clear" w:color="auto" w:fill="FFFFFF"/>
        <w:tabs>
          <w:tab w:val="left" w:pos="1010"/>
        </w:tabs>
        <w:ind w:left="34" w:right="40" w:firstLine="675"/>
      </w:pPr>
      <w:r w:rsidRPr="003F38DB">
        <w:t>б) подача жалобы лицом, полномочия которого не подтверждены в порядке, установленном законодательством Российской Федерации;</w:t>
      </w:r>
    </w:p>
    <w:p w:rsidR="003F38DB" w:rsidRPr="003F38DB" w:rsidRDefault="003F38DB" w:rsidP="003F38DB">
      <w:pPr>
        <w:pStyle w:val="a5"/>
        <w:shd w:val="clear" w:color="auto" w:fill="FFFFFF"/>
        <w:tabs>
          <w:tab w:val="left" w:pos="1010"/>
        </w:tabs>
        <w:ind w:left="34" w:right="40" w:firstLine="675"/>
      </w:pPr>
      <w:r w:rsidRPr="003F38DB">
        <w:t>в) наличие решения по жалобе, принятого ранее в отношении того же Заявителя и по тому же предмету жалобы.</w:t>
      </w:r>
    </w:p>
    <w:p w:rsidR="003F38DB" w:rsidRPr="003F38DB" w:rsidRDefault="003F38DB" w:rsidP="003F38DB">
      <w:pPr>
        <w:pStyle w:val="a5"/>
        <w:shd w:val="clear" w:color="auto" w:fill="FFFFFF"/>
        <w:tabs>
          <w:tab w:val="left" w:pos="1010"/>
        </w:tabs>
        <w:ind w:left="34" w:right="40" w:firstLine="675"/>
      </w:pPr>
      <w:r w:rsidRPr="003F38DB">
        <w:t>5.1</w:t>
      </w:r>
      <w:r w:rsidR="007B65C4">
        <w:t>5</w:t>
      </w:r>
      <w:r w:rsidRPr="003F38DB">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65214" w:rsidRPr="003F38DB" w:rsidRDefault="00765214" w:rsidP="001B78A1">
      <w:pPr>
        <w:widowControl w:val="0"/>
        <w:autoSpaceDE w:val="0"/>
        <w:autoSpaceDN w:val="0"/>
        <w:adjustRightInd w:val="0"/>
        <w:ind w:firstLine="7513"/>
        <w:outlineLvl w:val="1"/>
        <w:rPr>
          <w:sz w:val="28"/>
          <w:szCs w:val="28"/>
        </w:rPr>
      </w:pPr>
      <w:r w:rsidRPr="003F38DB">
        <w:rPr>
          <w:sz w:val="28"/>
          <w:szCs w:val="28"/>
        </w:rPr>
        <w:lastRenderedPageBreak/>
        <w:t>Приложение № 1</w:t>
      </w:r>
    </w:p>
    <w:p w:rsidR="00765214" w:rsidRPr="003F38DB" w:rsidRDefault="00765214" w:rsidP="00765214">
      <w:pPr>
        <w:shd w:val="clear" w:color="auto" w:fill="FFFFFF"/>
        <w:jc w:val="center"/>
        <w:rPr>
          <w:sz w:val="28"/>
          <w:szCs w:val="28"/>
        </w:rPr>
      </w:pP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t xml:space="preserve">                                   к Регламенту  </w:t>
      </w:r>
    </w:p>
    <w:p w:rsidR="00765214" w:rsidRPr="003F38DB" w:rsidRDefault="00765214" w:rsidP="00765214">
      <w:pPr>
        <w:shd w:val="clear" w:color="auto" w:fill="FFFFFF"/>
        <w:jc w:val="center"/>
        <w:rPr>
          <w:sz w:val="28"/>
          <w:szCs w:val="28"/>
        </w:rPr>
      </w:pPr>
    </w:p>
    <w:p w:rsidR="00765214" w:rsidRPr="003F38DB" w:rsidRDefault="00765214" w:rsidP="00765214">
      <w:pPr>
        <w:shd w:val="clear" w:color="auto" w:fill="FFFFFF"/>
        <w:jc w:val="center"/>
        <w:rPr>
          <w:sz w:val="28"/>
          <w:szCs w:val="28"/>
        </w:rPr>
      </w:pPr>
      <w:r w:rsidRPr="003F38DB">
        <w:rPr>
          <w:sz w:val="28"/>
          <w:szCs w:val="28"/>
        </w:rPr>
        <w:t>Перечень документов, подтверждающих право Заявителя</w:t>
      </w:r>
    </w:p>
    <w:p w:rsidR="00765214" w:rsidRPr="003F38DB" w:rsidRDefault="00765214" w:rsidP="00765214">
      <w:pPr>
        <w:shd w:val="clear" w:color="auto" w:fill="FFFFFF"/>
        <w:jc w:val="center"/>
        <w:rPr>
          <w:sz w:val="28"/>
          <w:szCs w:val="28"/>
        </w:rPr>
      </w:pPr>
      <w:r w:rsidRPr="003F38DB">
        <w:rPr>
          <w:sz w:val="28"/>
          <w:szCs w:val="28"/>
        </w:rPr>
        <w:t>на приобретение земельного участка без проведения торгов</w:t>
      </w:r>
    </w:p>
    <w:p w:rsidR="00765214" w:rsidRPr="003F38DB" w:rsidRDefault="00765214" w:rsidP="00765214">
      <w:pPr>
        <w:widowControl w:val="0"/>
        <w:autoSpaceDE w:val="0"/>
        <w:autoSpaceDN w:val="0"/>
        <w:adjustRightInd w:val="0"/>
        <w:jc w:val="right"/>
        <w:outlineLvl w:val="1"/>
        <w:rPr>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108"/>
        <w:gridCol w:w="2621"/>
        <w:gridCol w:w="4673"/>
      </w:tblGrid>
      <w:tr w:rsidR="00765214" w:rsidRPr="003F38DB" w:rsidTr="009D6BD8">
        <w:trPr>
          <w:tblHeader/>
        </w:trPr>
        <w:tc>
          <w:tcPr>
            <w:tcW w:w="675" w:type="dxa"/>
          </w:tcPr>
          <w:p w:rsidR="00765214" w:rsidRPr="003F38DB" w:rsidRDefault="00765214" w:rsidP="00765214">
            <w:pPr>
              <w:jc w:val="center"/>
              <w:rPr>
                <w:sz w:val="28"/>
                <w:szCs w:val="28"/>
              </w:rPr>
            </w:pPr>
            <w:r w:rsidRPr="003F38DB">
              <w:rPr>
                <w:sz w:val="28"/>
                <w:szCs w:val="28"/>
              </w:rPr>
              <w:t>№ п/п</w:t>
            </w:r>
          </w:p>
        </w:tc>
        <w:tc>
          <w:tcPr>
            <w:tcW w:w="1985" w:type="dxa"/>
          </w:tcPr>
          <w:p w:rsidR="00765214" w:rsidRPr="003F38DB" w:rsidRDefault="00765214" w:rsidP="00765214">
            <w:pPr>
              <w:jc w:val="center"/>
              <w:rPr>
                <w:sz w:val="28"/>
                <w:szCs w:val="28"/>
              </w:rPr>
            </w:pPr>
            <w:r w:rsidRPr="003F38DB">
              <w:rPr>
                <w:sz w:val="28"/>
                <w:szCs w:val="28"/>
              </w:rPr>
              <w:t>Вид права, на котором осуществляется предоставление земельного участка бесплатно или за плату</w:t>
            </w:r>
          </w:p>
        </w:tc>
        <w:tc>
          <w:tcPr>
            <w:tcW w:w="2449" w:type="dxa"/>
          </w:tcPr>
          <w:p w:rsidR="00765214" w:rsidRPr="003F38DB" w:rsidRDefault="00765214" w:rsidP="00765214">
            <w:pPr>
              <w:jc w:val="center"/>
              <w:rPr>
                <w:sz w:val="28"/>
                <w:szCs w:val="28"/>
              </w:rPr>
            </w:pPr>
            <w:r w:rsidRPr="003F38DB">
              <w:rPr>
                <w:sz w:val="28"/>
                <w:szCs w:val="28"/>
              </w:rPr>
              <w:t>Заявитель</w:t>
            </w:r>
          </w:p>
        </w:tc>
        <w:tc>
          <w:tcPr>
            <w:tcW w:w="4673" w:type="dxa"/>
          </w:tcPr>
          <w:p w:rsidR="00765214" w:rsidRPr="003F38DB" w:rsidRDefault="00765214" w:rsidP="00765214">
            <w:pPr>
              <w:jc w:val="center"/>
              <w:rPr>
                <w:sz w:val="28"/>
                <w:szCs w:val="28"/>
              </w:rPr>
            </w:pPr>
            <w:r w:rsidRPr="003F38DB">
              <w:rPr>
                <w:sz w:val="28"/>
                <w:szCs w:val="2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8" w:history="1">
              <w:r w:rsidRPr="003F38DB">
                <w:rPr>
                  <w:sz w:val="28"/>
                  <w:szCs w:val="28"/>
                </w:rPr>
                <w:t xml:space="preserve">&lt;1&gt; </w:t>
              </w:r>
            </w:hyperlink>
          </w:p>
        </w:tc>
      </w:tr>
      <w:tr w:rsidR="00765214" w:rsidRPr="003F38DB" w:rsidTr="009D6BD8">
        <w:tc>
          <w:tcPr>
            <w:tcW w:w="675" w:type="dxa"/>
          </w:tcPr>
          <w:p w:rsidR="00765214" w:rsidRPr="003F38DB" w:rsidRDefault="00765214" w:rsidP="00765214">
            <w:pPr>
              <w:rPr>
                <w:sz w:val="28"/>
                <w:szCs w:val="28"/>
              </w:rPr>
            </w:pPr>
            <w:r w:rsidRPr="003F38DB">
              <w:rPr>
                <w:sz w:val="28"/>
                <w:szCs w:val="28"/>
              </w:rPr>
              <w:t>1.</w:t>
            </w:r>
          </w:p>
        </w:tc>
        <w:tc>
          <w:tcPr>
            <w:tcW w:w="1985" w:type="dxa"/>
          </w:tcPr>
          <w:p w:rsidR="00765214" w:rsidRPr="003F38DB" w:rsidRDefault="00765214" w:rsidP="00765214">
            <w:pPr>
              <w:rPr>
                <w:sz w:val="28"/>
                <w:szCs w:val="28"/>
              </w:rPr>
            </w:pPr>
            <w:r w:rsidRPr="003F38DB">
              <w:rPr>
                <w:sz w:val="28"/>
                <w:szCs w:val="28"/>
              </w:rPr>
              <w:t xml:space="preserve"> В собственность за плату </w:t>
            </w:r>
          </w:p>
        </w:tc>
        <w:tc>
          <w:tcPr>
            <w:tcW w:w="2449" w:type="dxa"/>
          </w:tcPr>
          <w:p w:rsidR="00765214" w:rsidRPr="003F38DB" w:rsidRDefault="00765214" w:rsidP="00765214">
            <w:pPr>
              <w:rPr>
                <w:sz w:val="28"/>
                <w:szCs w:val="28"/>
              </w:rPr>
            </w:pPr>
            <w:r w:rsidRPr="003F38DB">
              <w:rPr>
                <w:sz w:val="28"/>
                <w:szCs w:val="28"/>
              </w:rPr>
              <w:t>Собственник здания, сооружения либо помещения в здании, сооружении</w:t>
            </w:r>
          </w:p>
        </w:tc>
        <w:tc>
          <w:tcPr>
            <w:tcW w:w="4673" w:type="dxa"/>
          </w:tcPr>
          <w:p w:rsidR="00765214" w:rsidRPr="003F38DB" w:rsidRDefault="00765214" w:rsidP="00765214">
            <w:pPr>
              <w:rPr>
                <w:sz w:val="28"/>
                <w:szCs w:val="28"/>
              </w:rPr>
            </w:pPr>
            <w:r w:rsidRPr="003F38DB">
              <w:rPr>
                <w:sz w:val="28"/>
                <w:szCs w:val="28"/>
              </w:rPr>
              <w:t>1.1.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(ЕГРН).</w:t>
            </w:r>
          </w:p>
          <w:p w:rsidR="00765214" w:rsidRPr="003F38DB" w:rsidRDefault="00765214" w:rsidP="00765214">
            <w:pPr>
              <w:rPr>
                <w:sz w:val="28"/>
                <w:szCs w:val="28"/>
              </w:rPr>
            </w:pPr>
            <w:r w:rsidRPr="003F38DB">
              <w:rPr>
                <w:sz w:val="28"/>
                <w:szCs w:val="28"/>
              </w:rPr>
              <w:t>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1.3.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5214" w:rsidRPr="003F38DB" w:rsidRDefault="00765214" w:rsidP="00765214">
            <w:pPr>
              <w:rPr>
                <w:sz w:val="28"/>
                <w:szCs w:val="28"/>
              </w:rPr>
            </w:pPr>
            <w:r w:rsidRPr="003F38DB">
              <w:rPr>
                <w:sz w:val="28"/>
                <w:szCs w:val="28"/>
              </w:rPr>
              <w:t>1.4.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 xml:space="preserve">1.5. Выписка из ЕГРН об объекте </w:t>
            </w:r>
            <w:r w:rsidRPr="003F38DB">
              <w:rPr>
                <w:sz w:val="28"/>
                <w:szCs w:val="28"/>
              </w:rPr>
              <w:lastRenderedPageBreak/>
              <w:t>недвижимости (о здании и (или) сооружении, расположенном(ых) на испрашиваемом земельном участке).</w:t>
            </w:r>
          </w:p>
          <w:p w:rsidR="00765214" w:rsidRPr="003F38DB" w:rsidRDefault="00765214" w:rsidP="00765214">
            <w:pPr>
              <w:rPr>
                <w:sz w:val="28"/>
                <w:szCs w:val="28"/>
              </w:rPr>
            </w:pPr>
            <w:r w:rsidRPr="003F38DB">
              <w:rPr>
                <w:sz w:val="28"/>
                <w:szCs w:val="28"/>
              </w:rPr>
              <w:t>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65214" w:rsidRPr="003F38DB" w:rsidRDefault="00765214" w:rsidP="00765214">
            <w:pPr>
              <w:rPr>
                <w:sz w:val="28"/>
                <w:szCs w:val="28"/>
              </w:rPr>
            </w:pPr>
            <w:r w:rsidRPr="003F38DB">
              <w:rPr>
                <w:sz w:val="28"/>
                <w:szCs w:val="28"/>
              </w:rPr>
              <w:t>1.7. Выписка из Единого государственного реестра юридических лиц (ЕГРЮЛ) о юридическом лице, являющемся Заявителем.</w:t>
            </w:r>
          </w:p>
          <w:p w:rsidR="00765214" w:rsidRPr="003F38DB" w:rsidRDefault="00765214" w:rsidP="00765214">
            <w:pPr>
              <w:rPr>
                <w:sz w:val="28"/>
                <w:szCs w:val="28"/>
              </w:rPr>
            </w:pPr>
            <w:r w:rsidRPr="003F38DB">
              <w:rPr>
                <w:sz w:val="28"/>
                <w:szCs w:val="28"/>
              </w:rPr>
              <w:t>1.8.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2.</w:t>
            </w:r>
          </w:p>
        </w:tc>
        <w:tc>
          <w:tcPr>
            <w:tcW w:w="1985" w:type="dxa"/>
          </w:tcPr>
          <w:p w:rsidR="00765214" w:rsidRPr="003F38DB" w:rsidRDefault="00765214" w:rsidP="00765214">
            <w:pPr>
              <w:rPr>
                <w:sz w:val="28"/>
                <w:szCs w:val="28"/>
              </w:rPr>
            </w:pPr>
            <w:r w:rsidRPr="003F38DB">
              <w:rPr>
                <w:sz w:val="28"/>
                <w:szCs w:val="28"/>
              </w:rPr>
              <w:t>В собственность за плату</w:t>
            </w:r>
          </w:p>
        </w:tc>
        <w:tc>
          <w:tcPr>
            <w:tcW w:w="2449" w:type="dxa"/>
          </w:tcPr>
          <w:p w:rsidR="00765214" w:rsidRPr="003F38DB" w:rsidRDefault="00765214" w:rsidP="00765214">
            <w:pPr>
              <w:rPr>
                <w:sz w:val="28"/>
                <w:szCs w:val="28"/>
              </w:rPr>
            </w:pPr>
            <w:r w:rsidRPr="003F38DB">
              <w:rPr>
                <w:sz w:val="28"/>
                <w:szCs w:val="28"/>
              </w:rPr>
              <w:t>Юридическое лицо, использующее земельный участок на праве постоянного (бессрочного) пользования</w:t>
            </w:r>
          </w:p>
        </w:tc>
        <w:tc>
          <w:tcPr>
            <w:tcW w:w="4673" w:type="dxa"/>
          </w:tcPr>
          <w:p w:rsidR="00765214" w:rsidRPr="003F38DB" w:rsidRDefault="00765214" w:rsidP="00765214">
            <w:pPr>
              <w:rPr>
                <w:sz w:val="28"/>
                <w:szCs w:val="28"/>
              </w:rPr>
            </w:pPr>
            <w:r w:rsidRPr="003F38DB">
              <w:rPr>
                <w:sz w:val="28"/>
                <w:szCs w:val="28"/>
              </w:rPr>
              <w:t>2.1.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65214" w:rsidRPr="003F38DB" w:rsidRDefault="00765214" w:rsidP="00765214">
            <w:pPr>
              <w:rPr>
                <w:sz w:val="28"/>
                <w:szCs w:val="28"/>
              </w:rPr>
            </w:pPr>
            <w:r w:rsidRPr="003F38DB">
              <w:rPr>
                <w:sz w:val="28"/>
                <w:szCs w:val="28"/>
              </w:rPr>
              <w:t>2.2.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2.3.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rPr>
          <w:trHeight w:val="435"/>
        </w:trPr>
        <w:tc>
          <w:tcPr>
            <w:tcW w:w="675" w:type="dxa"/>
          </w:tcPr>
          <w:p w:rsidR="00765214" w:rsidRPr="003F38DB" w:rsidRDefault="00765214" w:rsidP="00765214">
            <w:pPr>
              <w:rPr>
                <w:sz w:val="28"/>
                <w:szCs w:val="28"/>
              </w:rPr>
            </w:pPr>
            <w:r w:rsidRPr="003F38DB">
              <w:rPr>
                <w:sz w:val="28"/>
                <w:szCs w:val="28"/>
              </w:rPr>
              <w:t>3.</w:t>
            </w:r>
          </w:p>
        </w:tc>
        <w:tc>
          <w:tcPr>
            <w:tcW w:w="1985" w:type="dxa"/>
          </w:tcPr>
          <w:p w:rsidR="00765214" w:rsidRPr="003F38DB" w:rsidRDefault="00765214" w:rsidP="00765214">
            <w:pPr>
              <w:rPr>
                <w:sz w:val="28"/>
                <w:szCs w:val="28"/>
              </w:rPr>
            </w:pPr>
            <w:r w:rsidRPr="003F38DB">
              <w:rPr>
                <w:sz w:val="28"/>
                <w:szCs w:val="28"/>
              </w:rPr>
              <w:t xml:space="preserve">В собственность </w:t>
            </w:r>
            <w:r w:rsidRPr="003F38DB">
              <w:rPr>
                <w:sz w:val="28"/>
                <w:szCs w:val="28"/>
              </w:rPr>
              <w:lastRenderedPageBreak/>
              <w:t>бесплатно</w:t>
            </w:r>
          </w:p>
        </w:tc>
        <w:tc>
          <w:tcPr>
            <w:tcW w:w="2449" w:type="dxa"/>
          </w:tcPr>
          <w:p w:rsidR="00765214" w:rsidRPr="003F38DB" w:rsidRDefault="00765214" w:rsidP="00765214">
            <w:pPr>
              <w:rPr>
                <w:sz w:val="28"/>
                <w:szCs w:val="28"/>
              </w:rPr>
            </w:pPr>
            <w:r w:rsidRPr="003F38DB">
              <w:rPr>
                <w:sz w:val="28"/>
                <w:szCs w:val="28"/>
              </w:rPr>
              <w:lastRenderedPageBreak/>
              <w:t xml:space="preserve">Религиозная организация, </w:t>
            </w:r>
            <w:r w:rsidRPr="003F38DB">
              <w:rPr>
                <w:sz w:val="28"/>
                <w:szCs w:val="28"/>
              </w:rPr>
              <w:lastRenderedPageBreak/>
              <w:t>имеющая в собственности здания или сооружения религиозного или благотворительного назначения</w:t>
            </w:r>
          </w:p>
        </w:tc>
        <w:tc>
          <w:tcPr>
            <w:tcW w:w="4673" w:type="dxa"/>
          </w:tcPr>
          <w:p w:rsidR="00765214" w:rsidRPr="003F38DB" w:rsidRDefault="00765214" w:rsidP="00765214">
            <w:pPr>
              <w:rPr>
                <w:sz w:val="28"/>
                <w:szCs w:val="28"/>
              </w:rPr>
            </w:pPr>
            <w:r w:rsidRPr="003F38DB">
              <w:rPr>
                <w:sz w:val="28"/>
                <w:szCs w:val="28"/>
              </w:rPr>
              <w:lastRenderedPageBreak/>
              <w:t xml:space="preserve">3.1. Документ, удостоверяющий (устанавливающий) права Заявителя </w:t>
            </w:r>
            <w:r w:rsidRPr="003F38DB">
              <w:rPr>
                <w:sz w:val="28"/>
                <w:szCs w:val="28"/>
              </w:rPr>
              <w:lastRenderedPageBreak/>
              <w:t>на здание, сооружение, если право на такое здание, сооружение не зарегистрировано в ЕГРН.</w:t>
            </w:r>
          </w:p>
          <w:p w:rsidR="00765214" w:rsidRPr="003F38DB" w:rsidRDefault="00765214" w:rsidP="00765214">
            <w:pPr>
              <w:rPr>
                <w:sz w:val="28"/>
                <w:szCs w:val="28"/>
              </w:rPr>
            </w:pPr>
            <w:r w:rsidRPr="003F38DB">
              <w:rPr>
                <w:sz w:val="28"/>
                <w:szCs w:val="28"/>
              </w:rPr>
              <w:t>3.2.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3.3.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5214" w:rsidRPr="003F38DB" w:rsidRDefault="00765214" w:rsidP="00765214">
            <w:pPr>
              <w:rPr>
                <w:sz w:val="28"/>
                <w:szCs w:val="28"/>
              </w:rPr>
            </w:pPr>
            <w:r w:rsidRPr="003F38DB">
              <w:rPr>
                <w:sz w:val="28"/>
                <w:szCs w:val="28"/>
              </w:rPr>
              <w:t>3.4.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3.5. Выписка из ЕГРН об объекте недвижимости (о здании и (или) сооружении, расположенном(ых) на испрашиваемом земельном участке).</w:t>
            </w:r>
          </w:p>
          <w:p w:rsidR="00765214" w:rsidRPr="003F38DB" w:rsidRDefault="00765214" w:rsidP="00765214">
            <w:pPr>
              <w:rPr>
                <w:sz w:val="28"/>
                <w:szCs w:val="28"/>
              </w:rPr>
            </w:pPr>
            <w:r w:rsidRPr="003F38DB">
              <w:rPr>
                <w:sz w:val="28"/>
                <w:szCs w:val="28"/>
              </w:rPr>
              <w:t>3.6.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4.</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 xml:space="preserve">Собственник здания, сооружения, помещений в них и </w:t>
            </w:r>
            <w:r w:rsidRPr="003F38DB">
              <w:rPr>
                <w:sz w:val="28"/>
                <w:szCs w:val="28"/>
              </w:rPr>
              <w:lastRenderedPageBreak/>
              <w:t xml:space="preserve">(или) лицо, которому эти объекты недвижимости предоставлены на праве хозяйственного ведения или в случаях, предусмотренных </w:t>
            </w:r>
            <w:hyperlink r:id="rId19" w:history="1">
              <w:r w:rsidRPr="003F38DB">
                <w:rPr>
                  <w:sz w:val="28"/>
                  <w:szCs w:val="28"/>
                </w:rPr>
                <w:t>статьей 39.20</w:t>
              </w:r>
            </w:hyperlink>
            <w:r w:rsidRPr="003F38DB">
              <w:rPr>
                <w:sz w:val="28"/>
                <w:szCs w:val="28"/>
              </w:rPr>
              <w:t xml:space="preserve"> Земельного кодекса РФ, на праве оперативного управления</w:t>
            </w:r>
          </w:p>
        </w:tc>
        <w:tc>
          <w:tcPr>
            <w:tcW w:w="4673" w:type="dxa"/>
          </w:tcPr>
          <w:p w:rsidR="00765214" w:rsidRPr="003F38DB" w:rsidRDefault="00765214" w:rsidP="00765214">
            <w:pPr>
              <w:rPr>
                <w:sz w:val="28"/>
                <w:szCs w:val="28"/>
              </w:rPr>
            </w:pPr>
            <w:r w:rsidRPr="003F38DB">
              <w:rPr>
                <w:sz w:val="28"/>
                <w:szCs w:val="28"/>
              </w:rPr>
              <w:lastRenderedPageBreak/>
              <w:t xml:space="preserve">4.1. Документы, удостоверяющие (устанавливающие) права Заявителя на здание, сооружение, если право на такое здание, сооружение не </w:t>
            </w:r>
            <w:r w:rsidRPr="003F38DB">
              <w:rPr>
                <w:sz w:val="28"/>
                <w:szCs w:val="28"/>
              </w:rPr>
              <w:lastRenderedPageBreak/>
              <w:t>зарегистрировано в ЕГРН.</w:t>
            </w:r>
          </w:p>
          <w:p w:rsidR="00765214" w:rsidRPr="003F38DB" w:rsidRDefault="00765214" w:rsidP="00765214">
            <w:pPr>
              <w:rPr>
                <w:sz w:val="28"/>
                <w:szCs w:val="28"/>
              </w:rPr>
            </w:pPr>
            <w:r w:rsidRPr="003F38DB">
              <w:rPr>
                <w:sz w:val="28"/>
                <w:szCs w:val="28"/>
              </w:rPr>
              <w:t>4.2.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4.3.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5214" w:rsidRPr="003F38DB" w:rsidRDefault="00765214" w:rsidP="00765214">
            <w:pPr>
              <w:rPr>
                <w:sz w:val="28"/>
                <w:szCs w:val="28"/>
              </w:rPr>
            </w:pPr>
            <w:r w:rsidRPr="003F38DB">
              <w:rPr>
                <w:sz w:val="28"/>
                <w:szCs w:val="28"/>
              </w:rPr>
              <w:t>4.4.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4.5. Выписка из ЕГРН об объекте недвижимости (о здании и (или) сооружении, расположенном(ых) на испрашиваемом земельном участке).</w:t>
            </w:r>
          </w:p>
          <w:p w:rsidR="00765214" w:rsidRPr="003F38DB" w:rsidRDefault="00765214" w:rsidP="00765214">
            <w:pPr>
              <w:rPr>
                <w:sz w:val="28"/>
                <w:szCs w:val="28"/>
              </w:rPr>
            </w:pPr>
            <w:r w:rsidRPr="003F38DB">
              <w:rPr>
                <w:sz w:val="28"/>
                <w:szCs w:val="28"/>
              </w:rPr>
              <w:t>4.6.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65214" w:rsidRPr="003F38DB" w:rsidRDefault="00765214" w:rsidP="00765214">
            <w:pPr>
              <w:rPr>
                <w:sz w:val="28"/>
                <w:szCs w:val="28"/>
              </w:rPr>
            </w:pPr>
            <w:r w:rsidRPr="003F38DB">
              <w:rPr>
                <w:sz w:val="28"/>
                <w:szCs w:val="28"/>
              </w:rPr>
              <w:t>4.7.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5.</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Собственник объекта незавершенного строительства</w:t>
            </w:r>
          </w:p>
        </w:tc>
        <w:tc>
          <w:tcPr>
            <w:tcW w:w="4673" w:type="dxa"/>
          </w:tcPr>
          <w:p w:rsidR="00765214" w:rsidRPr="003F38DB" w:rsidRDefault="00765214" w:rsidP="00765214">
            <w:pPr>
              <w:rPr>
                <w:sz w:val="28"/>
                <w:szCs w:val="28"/>
              </w:rPr>
            </w:pPr>
            <w:r w:rsidRPr="003F38DB">
              <w:rPr>
                <w:sz w:val="28"/>
                <w:szCs w:val="28"/>
              </w:rPr>
              <w:t>5.1.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765214" w:rsidRPr="003F38DB" w:rsidRDefault="00765214" w:rsidP="00765214">
            <w:pPr>
              <w:rPr>
                <w:sz w:val="28"/>
                <w:szCs w:val="28"/>
              </w:rPr>
            </w:pPr>
            <w:r w:rsidRPr="003F38DB">
              <w:rPr>
                <w:sz w:val="28"/>
                <w:szCs w:val="28"/>
              </w:rPr>
              <w:t>5.2.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5.3.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765214" w:rsidRPr="003F38DB" w:rsidRDefault="00765214" w:rsidP="00765214">
            <w:pPr>
              <w:rPr>
                <w:sz w:val="28"/>
                <w:szCs w:val="28"/>
              </w:rPr>
            </w:pPr>
            <w:r w:rsidRPr="003F38DB">
              <w:rPr>
                <w:sz w:val="28"/>
                <w:szCs w:val="28"/>
              </w:rPr>
              <w:t>5.4.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5.5. Выписка из ЕГРН об объекте недвижимости (об объекте незавершенного строительства, расположенном на испрашиваемом земельном участке).</w:t>
            </w:r>
          </w:p>
          <w:p w:rsidR="00765214" w:rsidRPr="003F38DB" w:rsidRDefault="00765214" w:rsidP="00765214">
            <w:pPr>
              <w:rPr>
                <w:sz w:val="28"/>
                <w:szCs w:val="28"/>
              </w:rPr>
            </w:pPr>
            <w:r w:rsidRPr="003F38DB">
              <w:rPr>
                <w:sz w:val="28"/>
                <w:szCs w:val="28"/>
              </w:rPr>
              <w:t xml:space="preserve">5.6. Выписка из ЕГРЮЛ о </w:t>
            </w:r>
            <w:r w:rsidRPr="003F38DB">
              <w:rPr>
                <w:sz w:val="28"/>
                <w:szCs w:val="28"/>
              </w:rPr>
              <w:lastRenderedPageBreak/>
              <w:t>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6.</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Юридическое лицо, использующее земельный участок на праве постоянного (бессрочного) пользования</w:t>
            </w:r>
          </w:p>
        </w:tc>
        <w:tc>
          <w:tcPr>
            <w:tcW w:w="4673" w:type="dxa"/>
          </w:tcPr>
          <w:p w:rsidR="00765214" w:rsidRPr="003F38DB" w:rsidRDefault="00765214" w:rsidP="00765214">
            <w:pPr>
              <w:rPr>
                <w:sz w:val="28"/>
                <w:szCs w:val="28"/>
              </w:rPr>
            </w:pPr>
            <w:r w:rsidRPr="003F38DB">
              <w:rPr>
                <w:sz w:val="28"/>
                <w:szCs w:val="28"/>
              </w:rPr>
              <w:t>6.1.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65214" w:rsidRPr="003F38DB" w:rsidRDefault="00765214" w:rsidP="00765214">
            <w:pPr>
              <w:rPr>
                <w:sz w:val="28"/>
                <w:szCs w:val="28"/>
              </w:rPr>
            </w:pPr>
            <w:r w:rsidRPr="003F38DB">
              <w:rPr>
                <w:sz w:val="28"/>
                <w:szCs w:val="28"/>
              </w:rPr>
              <w:t>6.2.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6.3.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t>7.</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765214" w:rsidRPr="003F38DB" w:rsidRDefault="00765214" w:rsidP="00765214">
            <w:pPr>
              <w:rPr>
                <w:sz w:val="28"/>
                <w:szCs w:val="28"/>
              </w:rPr>
            </w:pPr>
          </w:p>
        </w:tc>
        <w:tc>
          <w:tcPr>
            <w:tcW w:w="4673" w:type="dxa"/>
          </w:tcPr>
          <w:p w:rsidR="00765214" w:rsidRPr="003F38DB" w:rsidRDefault="00765214" w:rsidP="00765214">
            <w:pPr>
              <w:rPr>
                <w:sz w:val="28"/>
                <w:szCs w:val="28"/>
              </w:rPr>
            </w:pPr>
            <w:r w:rsidRPr="003F38DB">
              <w:rPr>
                <w:sz w:val="28"/>
                <w:szCs w:val="28"/>
              </w:rPr>
              <w:t>7.1.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765214" w:rsidRPr="003F38DB" w:rsidRDefault="00765214" w:rsidP="00765214">
            <w:pPr>
              <w:rPr>
                <w:sz w:val="28"/>
                <w:szCs w:val="28"/>
              </w:rPr>
            </w:pPr>
            <w:r w:rsidRPr="003F38DB">
              <w:rPr>
                <w:sz w:val="28"/>
                <w:szCs w:val="28"/>
              </w:rPr>
              <w:t>7.2.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7.3.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t>8.</w:t>
            </w:r>
          </w:p>
        </w:tc>
        <w:tc>
          <w:tcPr>
            <w:tcW w:w="1985" w:type="dxa"/>
          </w:tcPr>
          <w:p w:rsidR="00765214" w:rsidRPr="003F38DB" w:rsidRDefault="00765214" w:rsidP="00765214">
            <w:pPr>
              <w:rPr>
                <w:sz w:val="28"/>
                <w:szCs w:val="28"/>
              </w:rPr>
            </w:pPr>
            <w:r w:rsidRPr="003F38DB">
              <w:rPr>
                <w:sz w:val="28"/>
                <w:szCs w:val="28"/>
              </w:rPr>
              <w:t>В аренду</w:t>
            </w:r>
          </w:p>
        </w:tc>
        <w:tc>
          <w:tcPr>
            <w:tcW w:w="2449" w:type="dxa"/>
          </w:tcPr>
          <w:p w:rsidR="00765214" w:rsidRPr="003F38DB" w:rsidRDefault="00765214" w:rsidP="00765214">
            <w:pPr>
              <w:rPr>
                <w:sz w:val="28"/>
                <w:szCs w:val="28"/>
              </w:rPr>
            </w:pPr>
            <w:r w:rsidRPr="003F38DB">
              <w:rPr>
                <w:sz w:val="28"/>
                <w:szCs w:val="28"/>
              </w:rPr>
              <w:t>Арендатор земельного участка, имеющий право на заключение нового договора аренды земельного участка</w:t>
            </w:r>
          </w:p>
        </w:tc>
        <w:tc>
          <w:tcPr>
            <w:tcW w:w="4673" w:type="dxa"/>
          </w:tcPr>
          <w:p w:rsidR="00765214" w:rsidRPr="003F38DB" w:rsidRDefault="00765214" w:rsidP="00765214">
            <w:pPr>
              <w:rPr>
                <w:sz w:val="28"/>
                <w:szCs w:val="28"/>
              </w:rPr>
            </w:pPr>
            <w:r w:rsidRPr="003F38DB">
              <w:rPr>
                <w:sz w:val="28"/>
                <w:szCs w:val="28"/>
              </w:rPr>
              <w:t>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65214" w:rsidRPr="003F38DB" w:rsidRDefault="00765214" w:rsidP="00765214">
            <w:pPr>
              <w:rPr>
                <w:sz w:val="28"/>
                <w:szCs w:val="28"/>
              </w:rPr>
            </w:pPr>
            <w:r w:rsidRPr="003F38DB">
              <w:rPr>
                <w:sz w:val="28"/>
                <w:szCs w:val="28"/>
              </w:rPr>
              <w:lastRenderedPageBreak/>
              <w:t>8.2.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8.3.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9.</w:t>
            </w:r>
          </w:p>
        </w:tc>
        <w:tc>
          <w:tcPr>
            <w:tcW w:w="1985" w:type="dxa"/>
          </w:tcPr>
          <w:p w:rsidR="00765214" w:rsidRPr="003F38DB" w:rsidRDefault="00765214" w:rsidP="00765214">
            <w:pPr>
              <w:rPr>
                <w:sz w:val="28"/>
                <w:szCs w:val="28"/>
              </w:rPr>
            </w:pPr>
            <w:r w:rsidRPr="003F38DB">
              <w:rPr>
                <w:sz w:val="28"/>
                <w:szCs w:val="28"/>
              </w:rPr>
              <w:t>В постоянное (бессрочное) пользование</w:t>
            </w:r>
          </w:p>
        </w:tc>
        <w:tc>
          <w:tcPr>
            <w:tcW w:w="2449" w:type="dxa"/>
          </w:tcPr>
          <w:p w:rsidR="00765214" w:rsidRPr="003F38DB" w:rsidRDefault="00765214" w:rsidP="00765214">
            <w:pPr>
              <w:rPr>
                <w:sz w:val="28"/>
                <w:szCs w:val="28"/>
              </w:rPr>
            </w:pPr>
            <w:r w:rsidRPr="003F38DB">
              <w:rPr>
                <w:sz w:val="28"/>
                <w:szCs w:val="28"/>
              </w:rPr>
              <w:t>Орган государственной власти, орган местного самоуправления</w:t>
            </w:r>
          </w:p>
        </w:tc>
        <w:tc>
          <w:tcPr>
            <w:tcW w:w="4673" w:type="dxa"/>
          </w:tcPr>
          <w:p w:rsidR="00765214" w:rsidRPr="003F38DB" w:rsidRDefault="00765214" w:rsidP="00765214">
            <w:pPr>
              <w:rPr>
                <w:sz w:val="28"/>
                <w:szCs w:val="28"/>
              </w:rPr>
            </w:pPr>
            <w:r w:rsidRPr="003F38DB">
              <w:rPr>
                <w:sz w:val="28"/>
                <w:szCs w:val="28"/>
              </w:rPr>
              <w:t>9.1.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65214" w:rsidRPr="003F38DB" w:rsidRDefault="00765214" w:rsidP="00765214">
            <w:pPr>
              <w:rPr>
                <w:sz w:val="28"/>
                <w:szCs w:val="28"/>
              </w:rPr>
            </w:pPr>
            <w:r w:rsidRPr="003F38DB">
              <w:rPr>
                <w:sz w:val="28"/>
                <w:szCs w:val="28"/>
              </w:rPr>
              <w:t>9.2. Выписка из ЕГРН об объекте недвижимости (об испрашиваемом земельном участке).</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t>10.</w:t>
            </w:r>
          </w:p>
        </w:tc>
        <w:tc>
          <w:tcPr>
            <w:tcW w:w="1985" w:type="dxa"/>
          </w:tcPr>
          <w:p w:rsidR="00765214" w:rsidRPr="003F38DB" w:rsidRDefault="00765214" w:rsidP="00765214">
            <w:pPr>
              <w:rPr>
                <w:sz w:val="28"/>
                <w:szCs w:val="28"/>
              </w:rPr>
            </w:pPr>
            <w:r w:rsidRPr="003F38DB">
              <w:rPr>
                <w:sz w:val="28"/>
                <w:szCs w:val="28"/>
              </w:rPr>
              <w:t>В постоянное (бессрочное) пользование</w:t>
            </w:r>
          </w:p>
        </w:tc>
        <w:tc>
          <w:tcPr>
            <w:tcW w:w="2449" w:type="dxa"/>
          </w:tcPr>
          <w:p w:rsidR="00765214" w:rsidRPr="003F38DB" w:rsidRDefault="00765214" w:rsidP="00765214">
            <w:pPr>
              <w:rPr>
                <w:sz w:val="28"/>
                <w:szCs w:val="28"/>
              </w:rPr>
            </w:pPr>
            <w:r w:rsidRPr="003F38DB">
              <w:rPr>
                <w:sz w:val="28"/>
                <w:szCs w:val="28"/>
              </w:rPr>
              <w:t>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p w:rsidR="00765214" w:rsidRPr="003F38DB" w:rsidRDefault="00765214" w:rsidP="00765214">
            <w:pPr>
              <w:rPr>
                <w:sz w:val="28"/>
                <w:szCs w:val="28"/>
              </w:rPr>
            </w:pPr>
          </w:p>
        </w:tc>
        <w:tc>
          <w:tcPr>
            <w:tcW w:w="4673" w:type="dxa"/>
          </w:tcPr>
          <w:p w:rsidR="00765214" w:rsidRPr="003F38DB" w:rsidRDefault="00765214" w:rsidP="00765214">
            <w:pPr>
              <w:rPr>
                <w:sz w:val="28"/>
                <w:szCs w:val="28"/>
              </w:rPr>
            </w:pPr>
            <w:r w:rsidRPr="003F38DB">
              <w:rPr>
                <w:sz w:val="28"/>
                <w:szCs w:val="28"/>
              </w:rPr>
              <w:t>10.1. 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765214" w:rsidRPr="003F38DB" w:rsidRDefault="00765214" w:rsidP="00765214">
            <w:pPr>
              <w:rPr>
                <w:sz w:val="28"/>
                <w:szCs w:val="28"/>
              </w:rPr>
            </w:pPr>
            <w:r w:rsidRPr="003F38DB">
              <w:rPr>
                <w:sz w:val="28"/>
                <w:szCs w:val="28"/>
              </w:rPr>
              <w:t>10.2.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10.3.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t>11.</w:t>
            </w:r>
          </w:p>
        </w:tc>
        <w:tc>
          <w:tcPr>
            <w:tcW w:w="1985" w:type="dxa"/>
          </w:tcPr>
          <w:p w:rsidR="00765214" w:rsidRPr="003F38DB" w:rsidRDefault="00765214" w:rsidP="00765214">
            <w:pPr>
              <w:rPr>
                <w:sz w:val="28"/>
                <w:szCs w:val="28"/>
              </w:rPr>
            </w:pPr>
            <w:r w:rsidRPr="003F38DB">
              <w:rPr>
                <w:sz w:val="28"/>
                <w:szCs w:val="28"/>
              </w:rPr>
              <w:t xml:space="preserve">В безвозмездное </w:t>
            </w:r>
            <w:r w:rsidRPr="003F38DB">
              <w:rPr>
                <w:sz w:val="28"/>
                <w:szCs w:val="28"/>
              </w:rPr>
              <w:lastRenderedPageBreak/>
              <w:t>пользование</w:t>
            </w:r>
          </w:p>
        </w:tc>
        <w:tc>
          <w:tcPr>
            <w:tcW w:w="2449" w:type="dxa"/>
          </w:tcPr>
          <w:p w:rsidR="00765214" w:rsidRPr="003F38DB" w:rsidRDefault="00765214" w:rsidP="00765214">
            <w:pPr>
              <w:rPr>
                <w:sz w:val="28"/>
                <w:szCs w:val="28"/>
              </w:rPr>
            </w:pPr>
            <w:r w:rsidRPr="003F38DB">
              <w:rPr>
                <w:sz w:val="28"/>
                <w:szCs w:val="28"/>
              </w:rPr>
              <w:lastRenderedPageBreak/>
              <w:t xml:space="preserve">Орган государственной </w:t>
            </w:r>
            <w:r w:rsidRPr="003F38DB">
              <w:rPr>
                <w:sz w:val="28"/>
                <w:szCs w:val="28"/>
              </w:rPr>
              <w:lastRenderedPageBreak/>
              <w:t>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p w:rsidR="00765214" w:rsidRPr="003F38DB" w:rsidRDefault="00765214" w:rsidP="00765214">
            <w:pPr>
              <w:rPr>
                <w:sz w:val="28"/>
                <w:szCs w:val="28"/>
              </w:rPr>
            </w:pPr>
          </w:p>
        </w:tc>
        <w:tc>
          <w:tcPr>
            <w:tcW w:w="4673" w:type="dxa"/>
          </w:tcPr>
          <w:p w:rsidR="00765214" w:rsidRPr="003F38DB" w:rsidRDefault="00765214" w:rsidP="00765214">
            <w:pPr>
              <w:rPr>
                <w:sz w:val="28"/>
                <w:szCs w:val="28"/>
              </w:rPr>
            </w:pPr>
            <w:r w:rsidRPr="003F38DB">
              <w:rPr>
                <w:sz w:val="28"/>
                <w:szCs w:val="28"/>
              </w:rPr>
              <w:lastRenderedPageBreak/>
              <w:t xml:space="preserve">11.1. Документы, предусмотренные настоящим Перечнем, </w:t>
            </w:r>
            <w:r w:rsidRPr="003F38DB">
              <w:rPr>
                <w:sz w:val="28"/>
                <w:szCs w:val="28"/>
              </w:rP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765214" w:rsidRPr="003F38DB" w:rsidRDefault="00765214" w:rsidP="00765214">
            <w:pPr>
              <w:rPr>
                <w:sz w:val="28"/>
                <w:szCs w:val="28"/>
              </w:rPr>
            </w:pPr>
            <w:r w:rsidRPr="003F38DB">
              <w:rPr>
                <w:sz w:val="28"/>
                <w:szCs w:val="28"/>
              </w:rPr>
              <w:t>11.2.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11.3. Выписка из ЕГРЮЛ о юридическом лице, являющемся Заявителем.</w:t>
            </w: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12.</w:t>
            </w:r>
          </w:p>
        </w:tc>
        <w:tc>
          <w:tcPr>
            <w:tcW w:w="1985" w:type="dxa"/>
          </w:tcPr>
          <w:p w:rsidR="00765214" w:rsidRPr="003F38DB" w:rsidRDefault="00765214" w:rsidP="00765214">
            <w:pPr>
              <w:rPr>
                <w:sz w:val="28"/>
                <w:szCs w:val="28"/>
              </w:rPr>
            </w:pPr>
            <w:r w:rsidRPr="003F38DB">
              <w:rPr>
                <w:sz w:val="28"/>
                <w:szCs w:val="28"/>
              </w:rPr>
              <w:t>В безвозмездное пользование</w:t>
            </w:r>
          </w:p>
        </w:tc>
        <w:tc>
          <w:tcPr>
            <w:tcW w:w="2449" w:type="dxa"/>
          </w:tcPr>
          <w:p w:rsidR="00765214" w:rsidRPr="003F38DB" w:rsidRDefault="00765214" w:rsidP="00765214">
            <w:pPr>
              <w:rPr>
                <w:sz w:val="28"/>
                <w:szCs w:val="28"/>
              </w:rPr>
            </w:pPr>
            <w:r w:rsidRPr="003F38DB">
              <w:rPr>
                <w:sz w:val="28"/>
                <w:szCs w:val="28"/>
              </w:rPr>
              <w:t>Религиозная организация для размещения зданий, сооружения религиозного или благотворительного назначения</w:t>
            </w:r>
          </w:p>
        </w:tc>
        <w:tc>
          <w:tcPr>
            <w:tcW w:w="4673" w:type="dxa"/>
          </w:tcPr>
          <w:p w:rsidR="00765214" w:rsidRPr="003F38DB" w:rsidRDefault="00765214" w:rsidP="00765214">
            <w:pPr>
              <w:rPr>
                <w:sz w:val="28"/>
                <w:szCs w:val="28"/>
              </w:rPr>
            </w:pPr>
            <w:r w:rsidRPr="003F38DB">
              <w:rPr>
                <w:sz w:val="28"/>
                <w:szCs w:val="28"/>
              </w:rPr>
              <w:t>12.1.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765214" w:rsidRPr="003F38DB" w:rsidRDefault="00765214" w:rsidP="00765214">
            <w:pPr>
              <w:rPr>
                <w:sz w:val="28"/>
                <w:szCs w:val="28"/>
              </w:rPr>
            </w:pPr>
            <w:r w:rsidRPr="003F38DB">
              <w:rPr>
                <w:sz w:val="28"/>
                <w:szCs w:val="28"/>
              </w:rPr>
              <w:t>12.2.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 xml:space="preserve">12.3.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w:t>
            </w:r>
            <w:r w:rsidRPr="003F38DB">
              <w:rPr>
                <w:sz w:val="28"/>
                <w:szCs w:val="28"/>
              </w:rPr>
              <w:lastRenderedPageBreak/>
              <w:t>здания, сооружения).</w:t>
            </w:r>
          </w:p>
          <w:p w:rsidR="00765214" w:rsidRPr="003F38DB" w:rsidRDefault="00765214" w:rsidP="00765214">
            <w:pPr>
              <w:rPr>
                <w:sz w:val="28"/>
                <w:szCs w:val="28"/>
              </w:rPr>
            </w:pPr>
            <w:r w:rsidRPr="003F38DB">
              <w:rPr>
                <w:sz w:val="28"/>
                <w:szCs w:val="28"/>
              </w:rPr>
              <w:t>12.4. Выписка из ЕГРЮЛ о 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13.</w:t>
            </w:r>
          </w:p>
        </w:tc>
        <w:tc>
          <w:tcPr>
            <w:tcW w:w="1985" w:type="dxa"/>
          </w:tcPr>
          <w:p w:rsidR="00765214" w:rsidRPr="003F38DB" w:rsidRDefault="00765214" w:rsidP="00765214">
            <w:pPr>
              <w:rPr>
                <w:sz w:val="28"/>
                <w:szCs w:val="28"/>
              </w:rPr>
            </w:pPr>
            <w:r w:rsidRPr="003F38DB">
              <w:rPr>
                <w:sz w:val="28"/>
                <w:szCs w:val="28"/>
              </w:rPr>
              <w:t>В безвозмездное пользование</w:t>
            </w:r>
          </w:p>
        </w:tc>
        <w:tc>
          <w:tcPr>
            <w:tcW w:w="2449" w:type="dxa"/>
          </w:tcPr>
          <w:p w:rsidR="00765214" w:rsidRPr="003F38DB" w:rsidRDefault="00765214" w:rsidP="00765214">
            <w:pPr>
              <w:rPr>
                <w:sz w:val="28"/>
                <w:szCs w:val="28"/>
              </w:rPr>
            </w:pPr>
            <w:r w:rsidRPr="003F38DB">
              <w:rPr>
                <w:sz w:val="28"/>
                <w:szCs w:val="28"/>
              </w:rPr>
              <w:t>Религиозная организация, которой на праве безвозмездного пользования предоставлены здания, сооружения</w:t>
            </w:r>
          </w:p>
        </w:tc>
        <w:tc>
          <w:tcPr>
            <w:tcW w:w="4673" w:type="dxa"/>
          </w:tcPr>
          <w:p w:rsidR="00765214" w:rsidRPr="003F38DB" w:rsidRDefault="00765214" w:rsidP="00765214">
            <w:pPr>
              <w:rPr>
                <w:sz w:val="28"/>
                <w:szCs w:val="28"/>
              </w:rPr>
            </w:pPr>
            <w:r w:rsidRPr="003F38DB">
              <w:rPr>
                <w:sz w:val="28"/>
                <w:szCs w:val="28"/>
              </w:rPr>
              <w:t>13.1. Договор безвозмездного пользования зданием, сооружением, если право на такое здание, сооружение не зарегистрировано в ЕГРН.</w:t>
            </w:r>
          </w:p>
          <w:p w:rsidR="00765214" w:rsidRPr="003F38DB" w:rsidRDefault="00765214" w:rsidP="00765214">
            <w:pPr>
              <w:rPr>
                <w:sz w:val="28"/>
                <w:szCs w:val="28"/>
              </w:rPr>
            </w:pPr>
            <w:r w:rsidRPr="003F38DB">
              <w:rPr>
                <w:sz w:val="28"/>
                <w:szCs w:val="28"/>
              </w:rPr>
              <w:t>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5214" w:rsidRPr="003F38DB" w:rsidRDefault="00765214" w:rsidP="00765214">
            <w:pPr>
              <w:rPr>
                <w:sz w:val="28"/>
                <w:szCs w:val="28"/>
              </w:rPr>
            </w:pPr>
            <w:r w:rsidRPr="003F38DB">
              <w:rPr>
                <w:sz w:val="28"/>
                <w:szCs w:val="28"/>
              </w:rPr>
              <w:t>13.3.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65214" w:rsidRPr="003F38DB" w:rsidRDefault="00765214" w:rsidP="00765214">
            <w:pPr>
              <w:rPr>
                <w:sz w:val="28"/>
                <w:szCs w:val="28"/>
              </w:rPr>
            </w:pPr>
            <w:r w:rsidRPr="003F38DB">
              <w:rPr>
                <w:sz w:val="28"/>
                <w:szCs w:val="28"/>
              </w:rPr>
              <w:t>13.4. Выписка из ЕГРН об объекте недвижимости (об испрашиваемом земельном участке).</w:t>
            </w:r>
          </w:p>
          <w:p w:rsidR="00765214" w:rsidRPr="003F38DB" w:rsidRDefault="00765214" w:rsidP="00765214">
            <w:pPr>
              <w:rPr>
                <w:sz w:val="28"/>
                <w:szCs w:val="28"/>
              </w:rPr>
            </w:pPr>
            <w:r w:rsidRPr="003F38DB">
              <w:rPr>
                <w:sz w:val="28"/>
                <w:szCs w:val="28"/>
              </w:rPr>
              <w:t>13.5. Выписка из ЕГРН об объекте недвижимости (о здании и (или) сооружении, расположенном(ых) на испрашиваемом земельном участке).</w:t>
            </w:r>
          </w:p>
          <w:p w:rsidR="00765214" w:rsidRPr="003F38DB" w:rsidRDefault="00765214" w:rsidP="00765214">
            <w:pPr>
              <w:rPr>
                <w:sz w:val="28"/>
                <w:szCs w:val="28"/>
              </w:rPr>
            </w:pPr>
            <w:r w:rsidRPr="003F38DB">
              <w:rPr>
                <w:sz w:val="28"/>
                <w:szCs w:val="28"/>
              </w:rPr>
              <w:t xml:space="preserve">13.6. Выписка из ЕГРЮЛ о </w:t>
            </w:r>
            <w:r w:rsidRPr="003F38DB">
              <w:rPr>
                <w:sz w:val="28"/>
                <w:szCs w:val="28"/>
              </w:rPr>
              <w:lastRenderedPageBreak/>
              <w:t>юридическом лице, являющемся Заявителем.</w:t>
            </w:r>
          </w:p>
          <w:p w:rsidR="00765214" w:rsidRPr="003F38DB" w:rsidRDefault="00765214" w:rsidP="00765214">
            <w:pPr>
              <w:rPr>
                <w:sz w:val="28"/>
                <w:szCs w:val="28"/>
              </w:rPr>
            </w:pPr>
          </w:p>
        </w:tc>
      </w:tr>
      <w:tr w:rsidR="00765214" w:rsidRPr="003F38DB" w:rsidTr="009D6BD8">
        <w:tc>
          <w:tcPr>
            <w:tcW w:w="675" w:type="dxa"/>
          </w:tcPr>
          <w:p w:rsidR="00765214" w:rsidRPr="003F38DB" w:rsidRDefault="00765214" w:rsidP="00765214">
            <w:pPr>
              <w:rPr>
                <w:sz w:val="28"/>
                <w:szCs w:val="28"/>
              </w:rPr>
            </w:pPr>
            <w:r w:rsidRPr="003F38DB">
              <w:rPr>
                <w:sz w:val="28"/>
                <w:szCs w:val="28"/>
              </w:rPr>
              <w:lastRenderedPageBreak/>
              <w:t>14.</w:t>
            </w:r>
          </w:p>
        </w:tc>
        <w:tc>
          <w:tcPr>
            <w:tcW w:w="1985" w:type="dxa"/>
          </w:tcPr>
          <w:p w:rsidR="00765214" w:rsidRPr="003F38DB" w:rsidRDefault="00765214" w:rsidP="00765214">
            <w:pPr>
              <w:rPr>
                <w:sz w:val="28"/>
                <w:szCs w:val="28"/>
              </w:rPr>
            </w:pPr>
            <w:r w:rsidRPr="003F38DB">
              <w:rPr>
                <w:sz w:val="28"/>
                <w:szCs w:val="28"/>
              </w:rPr>
              <w:t>В собственность бесплатно</w:t>
            </w:r>
          </w:p>
        </w:tc>
        <w:tc>
          <w:tcPr>
            <w:tcW w:w="2449" w:type="dxa"/>
          </w:tcPr>
          <w:p w:rsidR="00765214" w:rsidRPr="003F38DB" w:rsidRDefault="00765214" w:rsidP="00765214">
            <w:pPr>
              <w:rPr>
                <w:sz w:val="28"/>
                <w:szCs w:val="28"/>
              </w:rPr>
            </w:pPr>
            <w:r w:rsidRPr="003F38DB">
              <w:rPr>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4673" w:type="dxa"/>
          </w:tcPr>
          <w:p w:rsidR="00765214" w:rsidRPr="003F38DB" w:rsidRDefault="00765214" w:rsidP="00765214">
            <w:pPr>
              <w:rPr>
                <w:sz w:val="28"/>
                <w:szCs w:val="28"/>
              </w:rPr>
            </w:pPr>
            <w:r w:rsidRPr="003F38DB">
              <w:rPr>
                <w:sz w:val="28"/>
                <w:szCs w:val="28"/>
              </w:rPr>
              <w:t>14.1. Документы, подтверждающие право на приобретение земельного участка, установленные законодательством Российской Федерации.</w:t>
            </w:r>
          </w:p>
          <w:p w:rsidR="00765214" w:rsidRPr="003F38DB" w:rsidRDefault="00765214" w:rsidP="00765214">
            <w:pPr>
              <w:rPr>
                <w:sz w:val="28"/>
                <w:szCs w:val="28"/>
              </w:rPr>
            </w:pPr>
            <w:r w:rsidRPr="003F38DB">
              <w:rPr>
                <w:sz w:val="28"/>
                <w:szCs w:val="28"/>
              </w:rPr>
              <w:t>14.2. Выписка из ЕГРН об объекте недвижимости (об испрашиваемом земельном участке).</w:t>
            </w:r>
          </w:p>
          <w:p w:rsidR="00765214" w:rsidRPr="003F38DB" w:rsidRDefault="00765214" w:rsidP="00765214">
            <w:pPr>
              <w:rPr>
                <w:sz w:val="28"/>
                <w:szCs w:val="28"/>
              </w:rPr>
            </w:pPr>
          </w:p>
          <w:p w:rsidR="00765214" w:rsidRPr="003F38DB" w:rsidRDefault="00765214" w:rsidP="00765214">
            <w:pPr>
              <w:rPr>
                <w:sz w:val="28"/>
                <w:szCs w:val="28"/>
              </w:rPr>
            </w:pPr>
          </w:p>
        </w:tc>
      </w:tr>
    </w:tbl>
    <w:p w:rsidR="00765214" w:rsidRPr="003F38DB" w:rsidRDefault="00765214" w:rsidP="00765214">
      <w:pPr>
        <w:widowControl w:val="0"/>
        <w:autoSpaceDE w:val="0"/>
        <w:autoSpaceDN w:val="0"/>
        <w:adjustRightInd w:val="0"/>
        <w:outlineLvl w:val="1"/>
        <w:rPr>
          <w:sz w:val="28"/>
          <w:szCs w:val="28"/>
        </w:rPr>
      </w:pPr>
    </w:p>
    <w:p w:rsidR="00765214" w:rsidRPr="003F38DB" w:rsidRDefault="00765214" w:rsidP="00765214">
      <w:pPr>
        <w:autoSpaceDE w:val="0"/>
        <w:autoSpaceDN w:val="0"/>
        <w:adjustRightInd w:val="0"/>
        <w:ind w:left="-567"/>
        <w:jc w:val="both"/>
        <w:rPr>
          <w:sz w:val="28"/>
          <w:szCs w:val="28"/>
        </w:rPr>
      </w:pPr>
      <w:r w:rsidRPr="003F38DB">
        <w:rPr>
          <w:sz w:val="28"/>
          <w:szCs w:val="28"/>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765214" w:rsidRPr="003F38DB" w:rsidRDefault="00765214" w:rsidP="00765214">
      <w:pPr>
        <w:autoSpaceDE w:val="0"/>
        <w:autoSpaceDN w:val="0"/>
        <w:adjustRightInd w:val="0"/>
        <w:jc w:val="center"/>
        <w:rPr>
          <w:sz w:val="28"/>
          <w:szCs w:val="28"/>
        </w:rPr>
      </w:pPr>
    </w:p>
    <w:p w:rsidR="00765214" w:rsidRPr="003F38DB" w:rsidRDefault="00765214" w:rsidP="00765214">
      <w:pPr>
        <w:autoSpaceDE w:val="0"/>
        <w:autoSpaceDN w:val="0"/>
        <w:adjustRightInd w:val="0"/>
        <w:jc w:val="center"/>
        <w:rPr>
          <w:sz w:val="28"/>
          <w:szCs w:val="28"/>
        </w:rPr>
      </w:pPr>
    </w:p>
    <w:p w:rsidR="00765214" w:rsidRPr="003F38DB" w:rsidRDefault="00765214" w:rsidP="00765214">
      <w:pPr>
        <w:autoSpaceDE w:val="0"/>
        <w:autoSpaceDN w:val="0"/>
        <w:adjustRightInd w:val="0"/>
        <w:ind w:left="6513" w:hanging="6513"/>
        <w:jc w:val="center"/>
        <w:rPr>
          <w:sz w:val="28"/>
          <w:szCs w:val="28"/>
        </w:rPr>
      </w:pPr>
      <w:r w:rsidRPr="003F38DB">
        <w:rPr>
          <w:sz w:val="28"/>
          <w:szCs w:val="28"/>
        </w:rPr>
        <w:t>____________________</w:t>
      </w: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Default="00765214" w:rsidP="00765214">
      <w:pPr>
        <w:autoSpaceDE w:val="0"/>
        <w:autoSpaceDN w:val="0"/>
        <w:adjustRightInd w:val="0"/>
        <w:ind w:left="6513" w:firstLine="433"/>
        <w:jc w:val="both"/>
        <w:rPr>
          <w:sz w:val="28"/>
          <w:szCs w:val="28"/>
        </w:rPr>
      </w:pPr>
    </w:p>
    <w:p w:rsidR="007B65C4" w:rsidRDefault="007B65C4" w:rsidP="00765214">
      <w:pPr>
        <w:autoSpaceDE w:val="0"/>
        <w:autoSpaceDN w:val="0"/>
        <w:adjustRightInd w:val="0"/>
        <w:ind w:left="6513" w:firstLine="433"/>
        <w:jc w:val="both"/>
        <w:rPr>
          <w:sz w:val="28"/>
          <w:szCs w:val="28"/>
        </w:rPr>
      </w:pPr>
    </w:p>
    <w:p w:rsidR="007B65C4" w:rsidRPr="003F38DB" w:rsidRDefault="007B65C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765214" w:rsidRPr="003F38DB" w:rsidRDefault="00765214" w:rsidP="00765214">
      <w:pPr>
        <w:autoSpaceDE w:val="0"/>
        <w:autoSpaceDN w:val="0"/>
        <w:adjustRightInd w:val="0"/>
        <w:ind w:left="6513" w:firstLine="433"/>
        <w:jc w:val="both"/>
        <w:rPr>
          <w:sz w:val="28"/>
          <w:szCs w:val="28"/>
        </w:rPr>
      </w:pPr>
    </w:p>
    <w:p w:rsidR="000046E0" w:rsidRPr="003F38DB" w:rsidRDefault="00F57348" w:rsidP="000258A6">
      <w:pPr>
        <w:autoSpaceDE w:val="0"/>
        <w:autoSpaceDN w:val="0"/>
        <w:adjustRightInd w:val="0"/>
        <w:ind w:left="6513" w:firstLine="433"/>
        <w:jc w:val="both"/>
        <w:rPr>
          <w:sz w:val="28"/>
          <w:szCs w:val="28"/>
        </w:rPr>
      </w:pPr>
      <w:r w:rsidRPr="003F38DB">
        <w:rPr>
          <w:sz w:val="28"/>
          <w:szCs w:val="28"/>
        </w:rPr>
        <w:lastRenderedPageBreak/>
        <w:t xml:space="preserve">         </w:t>
      </w:r>
      <w:r w:rsidR="000258A6" w:rsidRPr="003F38DB">
        <w:rPr>
          <w:sz w:val="28"/>
          <w:szCs w:val="28"/>
        </w:rPr>
        <w:t>П</w:t>
      </w:r>
      <w:r w:rsidR="000046E0" w:rsidRPr="003F38DB">
        <w:rPr>
          <w:sz w:val="28"/>
          <w:szCs w:val="28"/>
        </w:rPr>
        <w:t xml:space="preserve">риложение № </w:t>
      </w:r>
      <w:r w:rsidR="00763CD8" w:rsidRPr="003F38DB">
        <w:rPr>
          <w:sz w:val="28"/>
          <w:szCs w:val="28"/>
        </w:rPr>
        <w:t>2</w:t>
      </w:r>
    </w:p>
    <w:p w:rsidR="0096338B" w:rsidRPr="003F38DB" w:rsidRDefault="00F57348" w:rsidP="00F57348">
      <w:pPr>
        <w:widowControl w:val="0"/>
        <w:autoSpaceDE w:val="0"/>
        <w:autoSpaceDN w:val="0"/>
        <w:adjustRightInd w:val="0"/>
        <w:rPr>
          <w:sz w:val="28"/>
          <w:szCs w:val="28"/>
        </w:rPr>
      </w:pPr>
      <w:r w:rsidRPr="003F38DB">
        <w:rPr>
          <w:sz w:val="28"/>
          <w:szCs w:val="28"/>
        </w:rPr>
        <w:t xml:space="preserve">                                                                                                               к </w:t>
      </w:r>
      <w:r w:rsidR="000046E0" w:rsidRPr="003F38DB">
        <w:rPr>
          <w:sz w:val="28"/>
          <w:szCs w:val="28"/>
        </w:rPr>
        <w:t>Регламенту</w:t>
      </w:r>
    </w:p>
    <w:p w:rsidR="001B78A1" w:rsidRDefault="001B78A1" w:rsidP="0096338B">
      <w:pPr>
        <w:widowControl w:val="0"/>
        <w:autoSpaceDE w:val="0"/>
        <w:autoSpaceDN w:val="0"/>
        <w:adjustRightInd w:val="0"/>
        <w:jc w:val="center"/>
        <w:rPr>
          <w:bCs/>
          <w:sz w:val="28"/>
          <w:szCs w:val="28"/>
        </w:rPr>
      </w:pPr>
    </w:p>
    <w:p w:rsidR="001B78A1" w:rsidRDefault="00990B83" w:rsidP="0096338B">
      <w:pPr>
        <w:widowControl w:val="0"/>
        <w:autoSpaceDE w:val="0"/>
        <w:autoSpaceDN w:val="0"/>
        <w:adjustRightInd w:val="0"/>
        <w:jc w:val="center"/>
        <w:rPr>
          <w:bCs/>
          <w:sz w:val="28"/>
          <w:szCs w:val="28"/>
        </w:rPr>
      </w:pPr>
      <w:r w:rsidRPr="003F38DB">
        <w:rPr>
          <w:bCs/>
          <w:sz w:val="28"/>
          <w:szCs w:val="28"/>
        </w:rPr>
        <w:t>Форма заявления</w:t>
      </w:r>
      <w:r w:rsidR="001B78A1">
        <w:rPr>
          <w:bCs/>
          <w:sz w:val="28"/>
          <w:szCs w:val="28"/>
        </w:rPr>
        <w:t xml:space="preserve"> </w:t>
      </w:r>
      <w:r w:rsidR="0069525C" w:rsidRPr="003F38DB">
        <w:rPr>
          <w:bCs/>
          <w:sz w:val="28"/>
          <w:szCs w:val="28"/>
        </w:rPr>
        <w:t>о</w:t>
      </w:r>
      <w:r w:rsidRPr="003F38DB">
        <w:rPr>
          <w:bCs/>
          <w:sz w:val="28"/>
          <w:szCs w:val="28"/>
        </w:rPr>
        <w:t xml:space="preserve"> предоставлении</w:t>
      </w:r>
      <w:r w:rsidR="00F14A66" w:rsidRPr="003F38DB">
        <w:rPr>
          <w:bCs/>
          <w:sz w:val="28"/>
          <w:szCs w:val="28"/>
        </w:rPr>
        <w:t xml:space="preserve"> </w:t>
      </w:r>
      <w:r w:rsidRPr="003F38DB">
        <w:rPr>
          <w:bCs/>
          <w:sz w:val="28"/>
          <w:szCs w:val="28"/>
        </w:rPr>
        <w:t>земельного участка</w:t>
      </w:r>
    </w:p>
    <w:p w:rsidR="001B78A1" w:rsidRDefault="001B78A1" w:rsidP="0096338B">
      <w:pPr>
        <w:widowControl w:val="0"/>
        <w:autoSpaceDE w:val="0"/>
        <w:autoSpaceDN w:val="0"/>
        <w:adjustRightInd w:val="0"/>
        <w:jc w:val="center"/>
        <w:rPr>
          <w:bCs/>
          <w:sz w:val="28"/>
          <w:szCs w:val="28"/>
        </w:rPr>
      </w:pPr>
      <w:r>
        <w:rPr>
          <w:bCs/>
          <w:sz w:val="28"/>
          <w:szCs w:val="28"/>
        </w:rPr>
        <w:t xml:space="preserve">в собственность, постоянное (бессрочное) пользование, </w:t>
      </w:r>
    </w:p>
    <w:p w:rsidR="00692CE0" w:rsidRDefault="001B78A1" w:rsidP="0096338B">
      <w:pPr>
        <w:widowControl w:val="0"/>
        <w:autoSpaceDE w:val="0"/>
        <w:autoSpaceDN w:val="0"/>
        <w:adjustRightInd w:val="0"/>
        <w:jc w:val="center"/>
        <w:rPr>
          <w:bCs/>
          <w:sz w:val="28"/>
          <w:szCs w:val="28"/>
        </w:rPr>
      </w:pPr>
      <w:r>
        <w:rPr>
          <w:bCs/>
          <w:sz w:val="28"/>
          <w:szCs w:val="28"/>
        </w:rPr>
        <w:t>безвозмездное пользование, аренду</w:t>
      </w:r>
    </w:p>
    <w:p w:rsidR="000D178C" w:rsidRPr="003F38DB" w:rsidRDefault="000D178C" w:rsidP="0096338B">
      <w:pPr>
        <w:widowControl w:val="0"/>
        <w:autoSpaceDE w:val="0"/>
        <w:autoSpaceDN w:val="0"/>
        <w:adjustRightInd w:val="0"/>
        <w:jc w:val="center"/>
        <w:rPr>
          <w:bCs/>
          <w:sz w:val="28"/>
          <w:szCs w:val="28"/>
        </w:rPr>
      </w:pPr>
    </w:p>
    <w:p w:rsidR="000046E0" w:rsidRPr="003F38DB" w:rsidRDefault="00FF6B3A" w:rsidP="000046E0">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Комитет имущественных отношений города Мурманска</w:t>
      </w:r>
    </w:p>
    <w:p w:rsidR="000046E0" w:rsidRPr="003F38DB" w:rsidRDefault="000046E0" w:rsidP="00C87E16">
      <w:pPr>
        <w:autoSpaceDE w:val="0"/>
        <w:autoSpaceDN w:val="0"/>
        <w:adjustRightInd w:val="0"/>
        <w:ind w:left="4536"/>
        <w:rPr>
          <w:i/>
          <w:sz w:val="28"/>
          <w:szCs w:val="28"/>
        </w:rPr>
      </w:pPr>
      <w:r w:rsidRPr="003F38DB">
        <w:rPr>
          <w:sz w:val="28"/>
          <w:szCs w:val="28"/>
        </w:rPr>
        <w:t xml:space="preserve">от </w:t>
      </w:r>
      <w:hyperlink r:id="rId20" w:history="1">
        <w:r w:rsidRPr="003F38DB">
          <w:rPr>
            <w:color w:val="0000FF"/>
            <w:sz w:val="28"/>
            <w:szCs w:val="28"/>
            <w:vertAlign w:val="superscript"/>
          </w:rPr>
          <w:t>&lt;1&gt;</w:t>
        </w:r>
      </w:hyperlink>
      <w:r w:rsidRPr="003F38DB">
        <w:rPr>
          <w:sz w:val="28"/>
          <w:szCs w:val="28"/>
        </w:rPr>
        <w:t>_________________________________</w:t>
      </w:r>
      <w:r w:rsidRPr="003F38DB">
        <w:rPr>
          <w:i/>
          <w:sz w:val="28"/>
          <w:szCs w:val="28"/>
        </w:rPr>
        <w:t>фамилия, имя и (при наличии) отчество</w:t>
      </w:r>
    </w:p>
    <w:p w:rsidR="000046E0" w:rsidRPr="003F38DB" w:rsidRDefault="00990B83" w:rsidP="000046E0">
      <w:pPr>
        <w:autoSpaceDE w:val="0"/>
        <w:autoSpaceDN w:val="0"/>
        <w:adjustRightInd w:val="0"/>
        <w:ind w:left="4536"/>
        <w:jc w:val="both"/>
        <w:rPr>
          <w:sz w:val="28"/>
          <w:szCs w:val="28"/>
        </w:rPr>
      </w:pPr>
      <w:r w:rsidRPr="003F38DB">
        <w:rPr>
          <w:sz w:val="28"/>
          <w:szCs w:val="28"/>
        </w:rPr>
        <w:t>место жительства</w:t>
      </w:r>
      <w:r w:rsidR="000046E0" w:rsidRPr="003F38DB">
        <w:rPr>
          <w:sz w:val="28"/>
          <w:szCs w:val="28"/>
        </w:rPr>
        <w:t>_____________________ ____________________________________</w:t>
      </w:r>
    </w:p>
    <w:p w:rsidR="000046E0" w:rsidRPr="003F38DB" w:rsidRDefault="000046E0" w:rsidP="000046E0">
      <w:pPr>
        <w:autoSpaceDE w:val="0"/>
        <w:autoSpaceDN w:val="0"/>
        <w:adjustRightInd w:val="0"/>
        <w:ind w:left="4536"/>
        <w:jc w:val="center"/>
        <w:rPr>
          <w:i/>
          <w:sz w:val="28"/>
          <w:szCs w:val="28"/>
        </w:rPr>
      </w:pPr>
      <w:r w:rsidRPr="003F38DB">
        <w:rPr>
          <w:i/>
          <w:sz w:val="28"/>
          <w:szCs w:val="28"/>
        </w:rPr>
        <w:t>(индекс, страна/республика, край, область, населенный пункт, улица, дом, корпус, квартира)</w:t>
      </w:r>
    </w:p>
    <w:p w:rsidR="000046E0" w:rsidRPr="003F38DB" w:rsidRDefault="000046E0" w:rsidP="000046E0">
      <w:pPr>
        <w:autoSpaceDE w:val="0"/>
        <w:autoSpaceDN w:val="0"/>
        <w:adjustRightInd w:val="0"/>
        <w:ind w:left="4536"/>
        <w:jc w:val="both"/>
        <w:rPr>
          <w:sz w:val="28"/>
          <w:szCs w:val="28"/>
        </w:rPr>
      </w:pPr>
      <w:r w:rsidRPr="003F38DB">
        <w:rPr>
          <w:sz w:val="28"/>
          <w:szCs w:val="28"/>
        </w:rPr>
        <w:t>реквизиты документа, удостоверяющего личность</w:t>
      </w:r>
      <w:r w:rsidR="00356F32" w:rsidRPr="003F38DB">
        <w:rPr>
          <w:sz w:val="28"/>
          <w:szCs w:val="28"/>
        </w:rPr>
        <w:t xml:space="preserve"> </w:t>
      </w:r>
      <w:r w:rsidRPr="003F38DB">
        <w:rPr>
          <w:sz w:val="28"/>
          <w:szCs w:val="28"/>
        </w:rPr>
        <w:t>гражданина: ________________</w:t>
      </w:r>
    </w:p>
    <w:p w:rsidR="000046E0" w:rsidRPr="003F38DB" w:rsidRDefault="000046E0" w:rsidP="00356F32">
      <w:pPr>
        <w:tabs>
          <w:tab w:val="left" w:pos="5245"/>
        </w:tabs>
        <w:autoSpaceDE w:val="0"/>
        <w:autoSpaceDN w:val="0"/>
        <w:adjustRightInd w:val="0"/>
        <w:ind w:left="4536"/>
        <w:jc w:val="right"/>
        <w:rPr>
          <w:i/>
          <w:sz w:val="28"/>
          <w:szCs w:val="28"/>
        </w:rPr>
      </w:pPr>
      <w:r w:rsidRPr="003F38DB">
        <w:rPr>
          <w:i/>
          <w:sz w:val="28"/>
          <w:szCs w:val="28"/>
        </w:rPr>
        <w:t>наименование документа</w:t>
      </w:r>
    </w:p>
    <w:p w:rsidR="000046E0" w:rsidRPr="003F38DB" w:rsidRDefault="000046E0" w:rsidP="000046E0">
      <w:pPr>
        <w:autoSpaceDE w:val="0"/>
        <w:autoSpaceDN w:val="0"/>
        <w:adjustRightInd w:val="0"/>
        <w:ind w:left="4536"/>
        <w:jc w:val="both"/>
        <w:rPr>
          <w:sz w:val="28"/>
          <w:szCs w:val="28"/>
        </w:rPr>
      </w:pPr>
      <w:r w:rsidRPr="003F38DB">
        <w:rPr>
          <w:sz w:val="28"/>
          <w:szCs w:val="28"/>
        </w:rPr>
        <w:t>серия_______ номер __________________ выдан «_____» _____________ _____ года</w:t>
      </w:r>
    </w:p>
    <w:p w:rsidR="000046E0" w:rsidRPr="003F38DB" w:rsidRDefault="000046E0" w:rsidP="000046E0">
      <w:pPr>
        <w:autoSpaceDE w:val="0"/>
        <w:autoSpaceDN w:val="0"/>
        <w:adjustRightInd w:val="0"/>
        <w:ind w:left="4536"/>
        <w:jc w:val="both"/>
        <w:rPr>
          <w:sz w:val="28"/>
          <w:szCs w:val="28"/>
        </w:rPr>
      </w:pPr>
      <w:r w:rsidRPr="003F38DB">
        <w:rPr>
          <w:sz w:val="28"/>
          <w:szCs w:val="28"/>
        </w:rPr>
        <w:t>____________________________________</w:t>
      </w:r>
    </w:p>
    <w:p w:rsidR="000046E0" w:rsidRPr="003F38DB" w:rsidRDefault="000046E0" w:rsidP="00705086">
      <w:pPr>
        <w:autoSpaceDE w:val="0"/>
        <w:autoSpaceDN w:val="0"/>
        <w:adjustRightInd w:val="0"/>
        <w:ind w:left="4536"/>
        <w:jc w:val="center"/>
        <w:rPr>
          <w:sz w:val="28"/>
          <w:szCs w:val="28"/>
        </w:rPr>
      </w:pPr>
      <w:r w:rsidRPr="003F38DB">
        <w:rPr>
          <w:i/>
          <w:sz w:val="28"/>
          <w:szCs w:val="28"/>
        </w:rPr>
        <w:t>(кем выдан)</w:t>
      </w:r>
    </w:p>
    <w:p w:rsidR="000046E0" w:rsidRPr="003F38DB" w:rsidRDefault="000046E0" w:rsidP="00C87E16">
      <w:pPr>
        <w:autoSpaceDE w:val="0"/>
        <w:autoSpaceDN w:val="0"/>
        <w:adjustRightInd w:val="0"/>
        <w:ind w:left="4536"/>
        <w:jc w:val="center"/>
        <w:rPr>
          <w:sz w:val="28"/>
          <w:szCs w:val="28"/>
        </w:rPr>
      </w:pPr>
      <w:r w:rsidRPr="003F38DB">
        <w:rPr>
          <w:sz w:val="28"/>
          <w:szCs w:val="28"/>
        </w:rPr>
        <w:t xml:space="preserve">от </w:t>
      </w:r>
      <w:hyperlink r:id="rId21" w:history="1">
        <w:r w:rsidRPr="003F38DB">
          <w:rPr>
            <w:color w:val="0000FF"/>
            <w:sz w:val="28"/>
            <w:szCs w:val="28"/>
            <w:vertAlign w:val="superscript"/>
          </w:rPr>
          <w:t>&lt;2&gt;</w:t>
        </w:r>
      </w:hyperlink>
      <w:r w:rsidRPr="003F38DB">
        <w:rPr>
          <w:sz w:val="28"/>
          <w:szCs w:val="28"/>
        </w:rPr>
        <w:t xml:space="preserve"> ______________________________ </w:t>
      </w:r>
      <w:r w:rsidR="00C87E16" w:rsidRPr="003F38DB">
        <w:rPr>
          <w:sz w:val="28"/>
          <w:szCs w:val="28"/>
        </w:rPr>
        <w:t xml:space="preserve">  </w:t>
      </w:r>
      <w:r w:rsidRPr="003F38DB">
        <w:rPr>
          <w:i/>
          <w:sz w:val="28"/>
          <w:szCs w:val="28"/>
        </w:rPr>
        <w:t>наименование юридического лица</w:t>
      </w:r>
    </w:p>
    <w:p w:rsidR="000046E0" w:rsidRPr="003F38DB" w:rsidRDefault="000046E0" w:rsidP="000046E0">
      <w:pPr>
        <w:autoSpaceDE w:val="0"/>
        <w:autoSpaceDN w:val="0"/>
        <w:adjustRightInd w:val="0"/>
        <w:ind w:left="4536"/>
        <w:jc w:val="both"/>
        <w:rPr>
          <w:sz w:val="28"/>
          <w:szCs w:val="28"/>
        </w:rPr>
      </w:pPr>
      <w:r w:rsidRPr="003F38DB">
        <w:rPr>
          <w:sz w:val="28"/>
          <w:szCs w:val="28"/>
        </w:rPr>
        <w:t>место нахождения юридического лица:_______________________________</w:t>
      </w:r>
      <w:r w:rsidR="00C87E16" w:rsidRPr="003F38DB">
        <w:rPr>
          <w:sz w:val="28"/>
          <w:szCs w:val="28"/>
        </w:rPr>
        <w:t xml:space="preserve"> </w:t>
      </w:r>
      <w:r w:rsidRPr="003F38DB">
        <w:rPr>
          <w:sz w:val="28"/>
          <w:szCs w:val="28"/>
        </w:rPr>
        <w:t xml:space="preserve">____________________________________ </w:t>
      </w:r>
    </w:p>
    <w:p w:rsidR="000046E0" w:rsidRPr="003F38DB" w:rsidRDefault="000046E0" w:rsidP="000046E0">
      <w:pPr>
        <w:autoSpaceDE w:val="0"/>
        <w:autoSpaceDN w:val="0"/>
        <w:adjustRightInd w:val="0"/>
        <w:ind w:left="4536"/>
        <w:jc w:val="both"/>
        <w:rPr>
          <w:sz w:val="28"/>
          <w:szCs w:val="28"/>
        </w:rPr>
      </w:pPr>
      <w:r w:rsidRPr="003F38DB">
        <w:rPr>
          <w:sz w:val="28"/>
          <w:szCs w:val="28"/>
        </w:rPr>
        <w:t xml:space="preserve">государственный регистрационный номер записи о государственной регистрации юридического лица в </w:t>
      </w:r>
      <w:r w:rsidR="002F47F8" w:rsidRPr="003F38DB">
        <w:rPr>
          <w:sz w:val="28"/>
          <w:szCs w:val="28"/>
        </w:rPr>
        <w:t>е</w:t>
      </w:r>
      <w:r w:rsidRPr="003F38DB">
        <w:rPr>
          <w:sz w:val="28"/>
          <w:szCs w:val="28"/>
        </w:rPr>
        <w:t>дином государственном реестре юридических лиц _________________________________</w:t>
      </w:r>
      <w:hyperlink r:id="rId22" w:history="1">
        <w:r w:rsidRPr="003F38DB">
          <w:rPr>
            <w:color w:val="0000FF"/>
            <w:sz w:val="28"/>
            <w:szCs w:val="28"/>
            <w:vertAlign w:val="superscript"/>
          </w:rPr>
          <w:t>&lt;3&gt;</w:t>
        </w:r>
      </w:hyperlink>
      <w:r w:rsidRPr="003F38DB">
        <w:rPr>
          <w:sz w:val="28"/>
          <w:szCs w:val="28"/>
        </w:rPr>
        <w:t xml:space="preserve">, </w:t>
      </w:r>
    </w:p>
    <w:p w:rsidR="00356F32" w:rsidRPr="003F38DB" w:rsidRDefault="000046E0" w:rsidP="0076635C">
      <w:pPr>
        <w:pStyle w:val="ConsPlusNonformat"/>
        <w:ind w:left="4536"/>
        <w:rPr>
          <w:rFonts w:ascii="Times New Roman" w:hAnsi="Times New Roman" w:cs="Times New Roman"/>
          <w:b/>
          <w:bCs/>
          <w:sz w:val="28"/>
          <w:szCs w:val="28"/>
        </w:rPr>
      </w:pPr>
      <w:r w:rsidRPr="003F38DB">
        <w:rPr>
          <w:rFonts w:ascii="Times New Roman" w:hAnsi="Times New Roman" w:cs="Times New Roman"/>
          <w:sz w:val="28"/>
          <w:szCs w:val="28"/>
        </w:rPr>
        <w:t>идентификационный номер налогоплательщика________</w:t>
      </w:r>
      <w:r w:rsidR="0076635C" w:rsidRPr="003F38DB">
        <w:rPr>
          <w:rFonts w:ascii="Times New Roman" w:hAnsi="Times New Roman" w:cs="Times New Roman"/>
          <w:sz w:val="28"/>
          <w:szCs w:val="28"/>
        </w:rPr>
        <w:t>__</w:t>
      </w:r>
      <w:r w:rsidRPr="003F38DB">
        <w:rPr>
          <w:rFonts w:ascii="Times New Roman" w:hAnsi="Times New Roman" w:cs="Times New Roman"/>
          <w:sz w:val="28"/>
          <w:szCs w:val="28"/>
        </w:rPr>
        <w:t>______</w:t>
      </w:r>
      <w:hyperlink r:id="rId23" w:history="1">
        <w:r w:rsidRPr="003F38DB">
          <w:rPr>
            <w:rFonts w:ascii="Times New Roman" w:hAnsi="Times New Roman" w:cs="Times New Roman"/>
            <w:color w:val="0000FF"/>
            <w:sz w:val="28"/>
            <w:szCs w:val="28"/>
            <w:vertAlign w:val="superscript"/>
          </w:rPr>
          <w:t>&lt;3&gt;</w:t>
        </w:r>
      </w:hyperlink>
      <w:r w:rsidR="00356F32" w:rsidRPr="003F38DB">
        <w:rPr>
          <w:rFonts w:ascii="Times New Roman" w:hAnsi="Times New Roman" w:cs="Times New Roman"/>
          <w:sz w:val="28"/>
          <w:szCs w:val="28"/>
        </w:rPr>
        <w:t>.</w:t>
      </w:r>
    </w:p>
    <w:p w:rsidR="00EE7FC7" w:rsidRPr="003F38DB" w:rsidRDefault="00EE7FC7" w:rsidP="000046E0">
      <w:pPr>
        <w:widowControl w:val="0"/>
        <w:autoSpaceDE w:val="0"/>
        <w:autoSpaceDN w:val="0"/>
        <w:adjustRightInd w:val="0"/>
        <w:jc w:val="center"/>
        <w:rPr>
          <w:b/>
          <w:bCs/>
          <w:sz w:val="28"/>
          <w:szCs w:val="28"/>
        </w:rPr>
      </w:pPr>
    </w:p>
    <w:p w:rsidR="00534CE7" w:rsidRPr="003F38DB" w:rsidRDefault="000046E0" w:rsidP="00534CE7">
      <w:pPr>
        <w:widowControl w:val="0"/>
        <w:autoSpaceDE w:val="0"/>
        <w:autoSpaceDN w:val="0"/>
        <w:adjustRightInd w:val="0"/>
        <w:jc w:val="center"/>
        <w:rPr>
          <w:bCs/>
          <w:sz w:val="28"/>
          <w:szCs w:val="28"/>
        </w:rPr>
      </w:pPr>
      <w:r w:rsidRPr="003F38DB">
        <w:rPr>
          <w:bCs/>
          <w:sz w:val="28"/>
          <w:szCs w:val="28"/>
        </w:rPr>
        <w:t>З</w:t>
      </w:r>
      <w:r w:rsidR="00356F32" w:rsidRPr="003F38DB">
        <w:rPr>
          <w:bCs/>
          <w:sz w:val="28"/>
          <w:szCs w:val="28"/>
        </w:rPr>
        <w:t>аявление о предоставлении</w:t>
      </w:r>
      <w:r w:rsidR="00F14A66" w:rsidRPr="003F38DB">
        <w:rPr>
          <w:bCs/>
          <w:sz w:val="28"/>
          <w:szCs w:val="28"/>
        </w:rPr>
        <w:t xml:space="preserve"> </w:t>
      </w:r>
      <w:r w:rsidR="00356F32" w:rsidRPr="003F38DB">
        <w:rPr>
          <w:bCs/>
          <w:sz w:val="28"/>
          <w:szCs w:val="28"/>
        </w:rPr>
        <w:t>земельного участка</w:t>
      </w:r>
    </w:p>
    <w:p w:rsidR="000046E0" w:rsidRPr="003F38DB" w:rsidRDefault="000046E0" w:rsidP="000046E0">
      <w:pPr>
        <w:pStyle w:val="ConsPlusNonformat"/>
        <w:ind w:left="4536"/>
        <w:rPr>
          <w:rFonts w:ascii="Times New Roman" w:hAnsi="Times New Roman" w:cs="Times New Roman"/>
          <w:sz w:val="28"/>
          <w:szCs w:val="28"/>
        </w:rPr>
      </w:pPr>
    </w:p>
    <w:p w:rsidR="000046E0" w:rsidRPr="003F38DB" w:rsidRDefault="000046E0" w:rsidP="00F14A66">
      <w:pPr>
        <w:autoSpaceDE w:val="0"/>
        <w:autoSpaceDN w:val="0"/>
        <w:adjustRightInd w:val="0"/>
        <w:ind w:firstLine="851"/>
        <w:jc w:val="both"/>
        <w:rPr>
          <w:sz w:val="28"/>
          <w:szCs w:val="28"/>
        </w:rPr>
      </w:pPr>
      <w:r w:rsidRPr="003F38DB">
        <w:rPr>
          <w:sz w:val="28"/>
          <w:szCs w:val="28"/>
        </w:rPr>
        <w:t>Прошу</w:t>
      </w:r>
      <w:r w:rsidR="00356F32" w:rsidRPr="003F38DB">
        <w:rPr>
          <w:sz w:val="28"/>
          <w:szCs w:val="28"/>
        </w:rPr>
        <w:t xml:space="preserve"> </w:t>
      </w:r>
      <w:r w:rsidRPr="003F38DB">
        <w:rPr>
          <w:sz w:val="28"/>
          <w:szCs w:val="28"/>
        </w:rPr>
        <w:t>предоставить</w:t>
      </w:r>
      <w:r w:rsidR="00F14A66" w:rsidRPr="003F38DB">
        <w:rPr>
          <w:sz w:val="28"/>
          <w:szCs w:val="28"/>
        </w:rPr>
        <w:t xml:space="preserve"> </w:t>
      </w:r>
      <w:r w:rsidRPr="003F38DB">
        <w:rPr>
          <w:sz w:val="28"/>
          <w:szCs w:val="28"/>
        </w:rPr>
        <w:t>земельный</w:t>
      </w:r>
      <w:r w:rsidR="00356F32" w:rsidRPr="003F38DB">
        <w:rPr>
          <w:sz w:val="28"/>
          <w:szCs w:val="28"/>
        </w:rPr>
        <w:t xml:space="preserve"> </w:t>
      </w:r>
      <w:r w:rsidRPr="003F38DB">
        <w:rPr>
          <w:sz w:val="28"/>
          <w:szCs w:val="28"/>
        </w:rPr>
        <w:t>участок</w:t>
      </w:r>
      <w:r w:rsidR="00356F32" w:rsidRPr="003F38DB">
        <w:rPr>
          <w:sz w:val="28"/>
          <w:szCs w:val="28"/>
        </w:rPr>
        <w:t xml:space="preserve"> </w:t>
      </w:r>
      <w:r w:rsidRPr="003F38DB">
        <w:rPr>
          <w:sz w:val="28"/>
          <w:szCs w:val="28"/>
        </w:rPr>
        <w:t>с</w:t>
      </w:r>
      <w:r w:rsidR="00356F32" w:rsidRPr="003F38DB">
        <w:rPr>
          <w:sz w:val="28"/>
          <w:szCs w:val="28"/>
        </w:rPr>
        <w:t xml:space="preserve"> </w:t>
      </w:r>
      <w:r w:rsidRPr="003F38DB">
        <w:rPr>
          <w:sz w:val="28"/>
          <w:szCs w:val="28"/>
        </w:rPr>
        <w:t xml:space="preserve">кадастровым </w:t>
      </w:r>
      <w:r w:rsidR="00356F32" w:rsidRPr="003F38DB">
        <w:rPr>
          <w:sz w:val="28"/>
          <w:szCs w:val="28"/>
        </w:rPr>
        <w:t>номером</w:t>
      </w:r>
      <w:r w:rsidR="00F14A66" w:rsidRPr="003F38DB">
        <w:rPr>
          <w:sz w:val="28"/>
          <w:szCs w:val="28"/>
        </w:rPr>
        <w:t xml:space="preserve"> </w:t>
      </w:r>
      <w:r w:rsidR="00C87E16" w:rsidRPr="003F38DB">
        <w:rPr>
          <w:sz w:val="28"/>
          <w:szCs w:val="28"/>
        </w:rPr>
        <w:t>______</w:t>
      </w:r>
      <w:r w:rsidR="00F14A66" w:rsidRPr="003F38DB">
        <w:rPr>
          <w:sz w:val="28"/>
          <w:szCs w:val="28"/>
        </w:rPr>
        <w:t>__________________</w:t>
      </w:r>
      <w:r w:rsidR="00C87E16" w:rsidRPr="003F38DB">
        <w:rPr>
          <w:sz w:val="28"/>
          <w:szCs w:val="28"/>
        </w:rPr>
        <w:t>__</w:t>
      </w:r>
      <w:r w:rsidR="00643CBD" w:rsidRPr="003F38DB">
        <w:rPr>
          <w:sz w:val="28"/>
          <w:szCs w:val="28"/>
        </w:rPr>
        <w:t>, расположенный _______</w:t>
      </w:r>
      <w:r w:rsidR="00C87E16" w:rsidRPr="003F38DB">
        <w:rPr>
          <w:sz w:val="28"/>
          <w:szCs w:val="28"/>
        </w:rPr>
        <w:t>________________</w:t>
      </w:r>
      <w:r w:rsidRPr="003F38DB">
        <w:rPr>
          <w:sz w:val="28"/>
          <w:szCs w:val="28"/>
        </w:rPr>
        <w:t>.</w:t>
      </w:r>
    </w:p>
    <w:p w:rsidR="000046E0" w:rsidRPr="003F38DB" w:rsidRDefault="000046E0" w:rsidP="000046E0">
      <w:pPr>
        <w:autoSpaceDE w:val="0"/>
        <w:autoSpaceDN w:val="0"/>
        <w:adjustRightInd w:val="0"/>
        <w:ind w:firstLine="851"/>
        <w:jc w:val="both"/>
        <w:rPr>
          <w:sz w:val="28"/>
          <w:szCs w:val="28"/>
        </w:rPr>
      </w:pPr>
      <w:r w:rsidRPr="003F38DB">
        <w:rPr>
          <w:sz w:val="28"/>
          <w:szCs w:val="28"/>
        </w:rPr>
        <w:t xml:space="preserve">Основание предоставления земельного участка без проведения торгов из числа </w:t>
      </w:r>
      <w:r w:rsidR="0076635C" w:rsidRPr="003F38DB">
        <w:rPr>
          <w:sz w:val="28"/>
          <w:szCs w:val="28"/>
        </w:rPr>
        <w:t xml:space="preserve">оснований, </w:t>
      </w:r>
      <w:r w:rsidRPr="003F38DB">
        <w:rPr>
          <w:sz w:val="28"/>
          <w:szCs w:val="28"/>
        </w:rPr>
        <w:t xml:space="preserve">предусмотренных </w:t>
      </w:r>
      <w:hyperlink r:id="rId24" w:history="1">
        <w:r w:rsidRPr="003F38DB">
          <w:rPr>
            <w:sz w:val="28"/>
            <w:szCs w:val="28"/>
          </w:rPr>
          <w:t>пунктом 2 статьи 39.3</w:t>
        </w:r>
      </w:hyperlink>
      <w:r w:rsidRPr="003F38DB">
        <w:rPr>
          <w:sz w:val="28"/>
          <w:szCs w:val="28"/>
        </w:rPr>
        <w:t xml:space="preserve">, </w:t>
      </w:r>
      <w:hyperlink r:id="rId25" w:history="1">
        <w:r w:rsidRPr="003F38DB">
          <w:rPr>
            <w:sz w:val="28"/>
            <w:szCs w:val="28"/>
          </w:rPr>
          <w:t>статьей 39.5</w:t>
        </w:r>
      </w:hyperlink>
      <w:r w:rsidRPr="003F38DB">
        <w:rPr>
          <w:sz w:val="28"/>
          <w:szCs w:val="28"/>
        </w:rPr>
        <w:t xml:space="preserve">, </w:t>
      </w:r>
      <w:hyperlink r:id="rId26" w:history="1">
        <w:r w:rsidRPr="003F38DB">
          <w:rPr>
            <w:sz w:val="28"/>
            <w:szCs w:val="28"/>
          </w:rPr>
          <w:t>пунктом 2 статьи 39.6</w:t>
        </w:r>
      </w:hyperlink>
      <w:r w:rsidRPr="003F38DB">
        <w:rPr>
          <w:sz w:val="28"/>
          <w:szCs w:val="28"/>
        </w:rPr>
        <w:t xml:space="preserve"> или </w:t>
      </w:r>
      <w:hyperlink r:id="rId27" w:history="1">
        <w:r w:rsidRPr="003F38DB">
          <w:rPr>
            <w:sz w:val="28"/>
            <w:szCs w:val="28"/>
          </w:rPr>
          <w:t>пунктом 2 статьи 39.10</w:t>
        </w:r>
      </w:hyperlink>
      <w:r w:rsidRPr="003F38DB">
        <w:rPr>
          <w:sz w:val="28"/>
          <w:szCs w:val="28"/>
        </w:rPr>
        <w:t xml:space="preserve"> Земельного кодекса </w:t>
      </w:r>
      <w:r w:rsidR="0076635C" w:rsidRPr="003F38DB">
        <w:rPr>
          <w:sz w:val="28"/>
          <w:szCs w:val="28"/>
        </w:rPr>
        <w:t>Российской Федерации _______</w:t>
      </w:r>
      <w:r w:rsidRPr="003F38DB">
        <w:rPr>
          <w:sz w:val="28"/>
          <w:szCs w:val="28"/>
        </w:rPr>
        <w:t>______________________________________.</w:t>
      </w:r>
    </w:p>
    <w:p w:rsidR="000046E0" w:rsidRPr="003F38DB" w:rsidRDefault="000046E0" w:rsidP="000046E0">
      <w:pPr>
        <w:autoSpaceDE w:val="0"/>
        <w:autoSpaceDN w:val="0"/>
        <w:adjustRightInd w:val="0"/>
        <w:ind w:firstLine="851"/>
        <w:jc w:val="both"/>
        <w:rPr>
          <w:sz w:val="28"/>
          <w:szCs w:val="28"/>
        </w:rPr>
      </w:pPr>
      <w:r w:rsidRPr="003F38DB">
        <w:rPr>
          <w:sz w:val="28"/>
          <w:szCs w:val="28"/>
        </w:rPr>
        <w:t xml:space="preserve">Вид права, на котором </w:t>
      </w:r>
      <w:r w:rsidR="0076635C" w:rsidRPr="003F38DB">
        <w:rPr>
          <w:sz w:val="28"/>
          <w:szCs w:val="28"/>
        </w:rPr>
        <w:t>З</w:t>
      </w:r>
      <w:r w:rsidRPr="003F38DB">
        <w:rPr>
          <w:sz w:val="28"/>
          <w:szCs w:val="28"/>
        </w:rPr>
        <w:t xml:space="preserve">аявитель желает приобрести земельный участок, если предоставление земельного участка указанному </w:t>
      </w:r>
      <w:r w:rsidR="0076635C" w:rsidRPr="003F38DB">
        <w:rPr>
          <w:sz w:val="28"/>
          <w:szCs w:val="28"/>
        </w:rPr>
        <w:t>З</w:t>
      </w:r>
      <w:r w:rsidRPr="003F38DB">
        <w:rPr>
          <w:sz w:val="28"/>
          <w:szCs w:val="28"/>
        </w:rPr>
        <w:t>аявителю допускается на нескольких</w:t>
      </w:r>
      <w:r w:rsidR="00356F32" w:rsidRPr="003F38DB">
        <w:rPr>
          <w:sz w:val="28"/>
          <w:szCs w:val="28"/>
        </w:rPr>
        <w:t xml:space="preserve"> </w:t>
      </w:r>
      <w:r w:rsidRPr="003F38DB">
        <w:rPr>
          <w:sz w:val="28"/>
          <w:szCs w:val="28"/>
        </w:rPr>
        <w:t>видах прав_______________________________________________.</w:t>
      </w:r>
    </w:p>
    <w:p w:rsidR="000046E0" w:rsidRPr="003F38DB" w:rsidRDefault="000046E0" w:rsidP="000046E0">
      <w:pPr>
        <w:autoSpaceDE w:val="0"/>
        <w:autoSpaceDN w:val="0"/>
        <w:adjustRightInd w:val="0"/>
        <w:jc w:val="both"/>
        <w:rPr>
          <w:sz w:val="28"/>
          <w:szCs w:val="28"/>
        </w:rPr>
      </w:pPr>
      <w:r w:rsidRPr="003F38DB">
        <w:rPr>
          <w:sz w:val="28"/>
          <w:szCs w:val="28"/>
        </w:rPr>
        <w:t>____________________________________________________________________.</w:t>
      </w:r>
    </w:p>
    <w:p w:rsidR="000046E0" w:rsidRPr="003F38DB" w:rsidRDefault="000046E0" w:rsidP="000046E0">
      <w:pPr>
        <w:autoSpaceDE w:val="0"/>
        <w:autoSpaceDN w:val="0"/>
        <w:adjustRightInd w:val="0"/>
        <w:ind w:firstLine="851"/>
        <w:jc w:val="both"/>
        <w:rPr>
          <w:sz w:val="28"/>
          <w:szCs w:val="28"/>
        </w:rPr>
      </w:pPr>
      <w:r w:rsidRPr="003F38DB">
        <w:rPr>
          <w:sz w:val="28"/>
          <w:szCs w:val="28"/>
        </w:rPr>
        <w:t>Цель использования земельного участка __________________________ ____________________________________________________________________.</w:t>
      </w:r>
    </w:p>
    <w:p w:rsidR="000046E0" w:rsidRPr="003F38DB" w:rsidRDefault="000046E0" w:rsidP="000046E0">
      <w:pPr>
        <w:autoSpaceDE w:val="0"/>
        <w:autoSpaceDN w:val="0"/>
        <w:adjustRightInd w:val="0"/>
        <w:ind w:firstLine="851"/>
        <w:jc w:val="both"/>
        <w:rPr>
          <w:sz w:val="28"/>
          <w:szCs w:val="28"/>
        </w:rPr>
      </w:pPr>
      <w:r w:rsidRPr="003F38DB">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763CD8" w:rsidRPr="003F38DB">
        <w:rPr>
          <w:sz w:val="28"/>
          <w:szCs w:val="28"/>
        </w:rPr>
        <w:t xml:space="preserve"> (при наличии) _______</w:t>
      </w:r>
      <w:r w:rsidRPr="003F38DB">
        <w:rPr>
          <w:sz w:val="28"/>
          <w:szCs w:val="28"/>
        </w:rPr>
        <w:t>________________</w:t>
      </w:r>
    </w:p>
    <w:p w:rsidR="000046E0" w:rsidRPr="003F38DB" w:rsidRDefault="000046E0" w:rsidP="000046E0">
      <w:pPr>
        <w:autoSpaceDE w:val="0"/>
        <w:autoSpaceDN w:val="0"/>
        <w:adjustRightInd w:val="0"/>
        <w:ind w:firstLine="851"/>
        <w:jc w:val="right"/>
        <w:rPr>
          <w:sz w:val="28"/>
          <w:szCs w:val="28"/>
        </w:rPr>
      </w:pPr>
      <w:r w:rsidRPr="003F38DB">
        <w:rPr>
          <w:i/>
          <w:sz w:val="28"/>
          <w:szCs w:val="28"/>
        </w:rPr>
        <w:t>вид документа, кем принят,</w:t>
      </w:r>
      <w:r w:rsidR="008C7436" w:rsidRPr="003F38DB">
        <w:rPr>
          <w:i/>
          <w:sz w:val="28"/>
          <w:szCs w:val="28"/>
        </w:rPr>
        <w:t xml:space="preserve"> </w:t>
      </w:r>
      <w:r w:rsidRPr="003F38DB">
        <w:rPr>
          <w:i/>
          <w:sz w:val="28"/>
          <w:szCs w:val="28"/>
        </w:rPr>
        <w:t>номер документа,</w:t>
      </w:r>
    </w:p>
    <w:p w:rsidR="000046E0" w:rsidRPr="003F38DB" w:rsidRDefault="000046E0" w:rsidP="000046E0">
      <w:pPr>
        <w:autoSpaceDE w:val="0"/>
        <w:autoSpaceDN w:val="0"/>
        <w:adjustRightInd w:val="0"/>
        <w:jc w:val="both"/>
        <w:rPr>
          <w:sz w:val="28"/>
          <w:szCs w:val="28"/>
        </w:rPr>
      </w:pPr>
      <w:r w:rsidRPr="003F38DB">
        <w:rPr>
          <w:sz w:val="28"/>
          <w:szCs w:val="28"/>
        </w:rPr>
        <w:t>____________________________________________________________________.</w:t>
      </w:r>
    </w:p>
    <w:p w:rsidR="000046E0" w:rsidRPr="003F38DB" w:rsidRDefault="000046E0" w:rsidP="000046E0">
      <w:pPr>
        <w:autoSpaceDE w:val="0"/>
        <w:autoSpaceDN w:val="0"/>
        <w:adjustRightInd w:val="0"/>
        <w:ind w:firstLine="851"/>
        <w:jc w:val="center"/>
        <w:rPr>
          <w:i/>
          <w:sz w:val="28"/>
          <w:szCs w:val="28"/>
        </w:rPr>
      </w:pPr>
      <w:r w:rsidRPr="003F38DB">
        <w:rPr>
          <w:i/>
          <w:sz w:val="28"/>
          <w:szCs w:val="28"/>
        </w:rPr>
        <w:t>дата принятия документа, наименование решения</w:t>
      </w:r>
    </w:p>
    <w:p w:rsidR="000046E0" w:rsidRPr="003F38DB" w:rsidRDefault="000046E0" w:rsidP="000046E0">
      <w:pPr>
        <w:autoSpaceDE w:val="0"/>
        <w:autoSpaceDN w:val="0"/>
        <w:adjustRightInd w:val="0"/>
        <w:ind w:firstLine="851"/>
        <w:jc w:val="both"/>
        <w:rPr>
          <w:sz w:val="28"/>
          <w:szCs w:val="28"/>
        </w:rPr>
      </w:pPr>
      <w:r w:rsidRPr="003F38DB">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46E0" w:rsidRPr="003F38DB" w:rsidRDefault="00763CD8" w:rsidP="000046E0">
      <w:pPr>
        <w:autoSpaceDE w:val="0"/>
        <w:autoSpaceDN w:val="0"/>
        <w:adjustRightInd w:val="0"/>
        <w:jc w:val="both"/>
        <w:rPr>
          <w:sz w:val="28"/>
          <w:szCs w:val="28"/>
        </w:rPr>
      </w:pPr>
      <w:r w:rsidRPr="003F38DB">
        <w:rPr>
          <w:sz w:val="28"/>
          <w:szCs w:val="28"/>
        </w:rPr>
        <w:t>(при наличии) _____</w:t>
      </w:r>
      <w:r w:rsidR="000046E0" w:rsidRPr="003F38DB">
        <w:rPr>
          <w:sz w:val="28"/>
          <w:szCs w:val="28"/>
        </w:rPr>
        <w:t>__________________________________________________.</w:t>
      </w:r>
    </w:p>
    <w:p w:rsidR="000046E0" w:rsidRPr="003F38DB" w:rsidRDefault="000046E0" w:rsidP="000046E0">
      <w:pPr>
        <w:autoSpaceDE w:val="0"/>
        <w:autoSpaceDN w:val="0"/>
        <w:adjustRightInd w:val="0"/>
        <w:jc w:val="center"/>
        <w:rPr>
          <w:i/>
          <w:sz w:val="28"/>
          <w:szCs w:val="28"/>
        </w:rPr>
      </w:pPr>
      <w:r w:rsidRPr="003F38DB">
        <w:rPr>
          <w:i/>
          <w:sz w:val="28"/>
          <w:szCs w:val="28"/>
        </w:rPr>
        <w:t>вид документа, кем принят,</w:t>
      </w:r>
      <w:r w:rsidR="008C7436" w:rsidRPr="003F38DB">
        <w:rPr>
          <w:i/>
          <w:sz w:val="28"/>
          <w:szCs w:val="28"/>
        </w:rPr>
        <w:t xml:space="preserve"> </w:t>
      </w:r>
      <w:r w:rsidRPr="003F38DB">
        <w:rPr>
          <w:i/>
          <w:sz w:val="28"/>
          <w:szCs w:val="28"/>
        </w:rPr>
        <w:t>номер документа,</w:t>
      </w:r>
      <w:r w:rsidR="008C7436" w:rsidRPr="003F38DB">
        <w:rPr>
          <w:i/>
          <w:sz w:val="28"/>
          <w:szCs w:val="28"/>
        </w:rPr>
        <w:t xml:space="preserve"> </w:t>
      </w:r>
      <w:r w:rsidRPr="003F38DB">
        <w:rPr>
          <w:i/>
          <w:sz w:val="28"/>
          <w:szCs w:val="28"/>
        </w:rPr>
        <w:t xml:space="preserve">дата принятия документа, </w:t>
      </w:r>
    </w:p>
    <w:p w:rsidR="000046E0" w:rsidRPr="003F38DB" w:rsidRDefault="000046E0" w:rsidP="000046E0">
      <w:pPr>
        <w:autoSpaceDE w:val="0"/>
        <w:autoSpaceDN w:val="0"/>
        <w:adjustRightInd w:val="0"/>
        <w:jc w:val="center"/>
        <w:rPr>
          <w:sz w:val="28"/>
          <w:szCs w:val="28"/>
        </w:rPr>
      </w:pPr>
      <w:r w:rsidRPr="003F38DB">
        <w:rPr>
          <w:i/>
          <w:sz w:val="28"/>
          <w:szCs w:val="28"/>
        </w:rPr>
        <w:t>наименование решения</w:t>
      </w:r>
    </w:p>
    <w:p w:rsidR="000046E0" w:rsidRPr="003F38DB" w:rsidRDefault="000046E0" w:rsidP="000046E0">
      <w:pPr>
        <w:autoSpaceDE w:val="0"/>
        <w:autoSpaceDN w:val="0"/>
        <w:adjustRightInd w:val="0"/>
        <w:jc w:val="both"/>
        <w:rPr>
          <w:sz w:val="28"/>
          <w:szCs w:val="28"/>
        </w:rPr>
      </w:pPr>
      <w:r w:rsidRPr="003F38DB">
        <w:rPr>
          <w:sz w:val="28"/>
          <w:szCs w:val="28"/>
        </w:rPr>
        <w:t>____________________________________________________________________.</w:t>
      </w:r>
    </w:p>
    <w:p w:rsidR="000046E0" w:rsidRPr="003F38DB" w:rsidRDefault="000046E0" w:rsidP="000046E0">
      <w:pPr>
        <w:autoSpaceDE w:val="0"/>
        <w:autoSpaceDN w:val="0"/>
        <w:adjustRightInd w:val="0"/>
        <w:ind w:firstLine="851"/>
        <w:jc w:val="both"/>
        <w:rPr>
          <w:sz w:val="28"/>
          <w:szCs w:val="28"/>
        </w:rPr>
      </w:pPr>
      <w:r w:rsidRPr="003F38DB">
        <w:rPr>
          <w:sz w:val="28"/>
          <w:szCs w:val="28"/>
        </w:rPr>
        <w:t>Почтовый адрес ________________________________________________</w:t>
      </w:r>
    </w:p>
    <w:p w:rsidR="000046E0" w:rsidRPr="003F38DB" w:rsidRDefault="000046E0" w:rsidP="000046E0">
      <w:pPr>
        <w:autoSpaceDE w:val="0"/>
        <w:autoSpaceDN w:val="0"/>
        <w:adjustRightInd w:val="0"/>
        <w:ind w:firstLine="567"/>
        <w:jc w:val="right"/>
        <w:rPr>
          <w:sz w:val="28"/>
          <w:szCs w:val="28"/>
        </w:rPr>
      </w:pPr>
      <w:r w:rsidRPr="003F38DB">
        <w:rPr>
          <w:i/>
          <w:sz w:val="28"/>
          <w:szCs w:val="28"/>
        </w:rPr>
        <w:t>почтовый индекс, субъект Российской Федерации, город (волость и т.п.),</w:t>
      </w:r>
    </w:p>
    <w:p w:rsidR="000046E0" w:rsidRPr="003F38DB" w:rsidRDefault="000046E0" w:rsidP="000046E0">
      <w:pPr>
        <w:autoSpaceDE w:val="0"/>
        <w:autoSpaceDN w:val="0"/>
        <w:adjustRightInd w:val="0"/>
        <w:jc w:val="both"/>
        <w:rPr>
          <w:sz w:val="28"/>
          <w:szCs w:val="28"/>
        </w:rPr>
      </w:pPr>
      <w:r w:rsidRPr="003F38DB">
        <w:rPr>
          <w:sz w:val="28"/>
          <w:szCs w:val="28"/>
        </w:rPr>
        <w:t xml:space="preserve">_________________________________________________________________ </w:t>
      </w:r>
    </w:p>
    <w:p w:rsidR="000046E0" w:rsidRPr="003F38DB" w:rsidRDefault="000046E0" w:rsidP="000046E0">
      <w:pPr>
        <w:autoSpaceDE w:val="0"/>
        <w:autoSpaceDN w:val="0"/>
        <w:adjustRightInd w:val="0"/>
        <w:ind w:firstLine="851"/>
        <w:jc w:val="center"/>
        <w:rPr>
          <w:sz w:val="28"/>
          <w:szCs w:val="28"/>
        </w:rPr>
      </w:pPr>
      <w:r w:rsidRPr="003F38DB">
        <w:rPr>
          <w:i/>
          <w:sz w:val="28"/>
          <w:szCs w:val="28"/>
        </w:rPr>
        <w:t>улица (проспект, переулок и т.п.), дом (владение и т.п.)</w:t>
      </w:r>
    </w:p>
    <w:p w:rsidR="000046E0" w:rsidRPr="003F38DB" w:rsidRDefault="000046E0" w:rsidP="000046E0">
      <w:pPr>
        <w:autoSpaceDE w:val="0"/>
        <w:autoSpaceDN w:val="0"/>
        <w:adjustRightInd w:val="0"/>
        <w:jc w:val="both"/>
        <w:rPr>
          <w:sz w:val="28"/>
          <w:szCs w:val="28"/>
        </w:rPr>
      </w:pPr>
      <w:r w:rsidRPr="003F38DB">
        <w:rPr>
          <w:sz w:val="28"/>
          <w:szCs w:val="28"/>
        </w:rPr>
        <w:t>и (или) адрес электронной почты для связи с заявителем _____________________</w:t>
      </w:r>
      <w:r w:rsidR="00C731AF" w:rsidRPr="003F38DB">
        <w:rPr>
          <w:sz w:val="28"/>
          <w:szCs w:val="28"/>
        </w:rPr>
        <w:t>___________________________________________</w:t>
      </w:r>
      <w:r w:rsidRPr="003F38DB">
        <w:rPr>
          <w:sz w:val="28"/>
          <w:szCs w:val="28"/>
        </w:rPr>
        <w:t>.</w:t>
      </w:r>
    </w:p>
    <w:p w:rsidR="00356F32" w:rsidRPr="003F38DB" w:rsidRDefault="000046E0" w:rsidP="002523FF">
      <w:pPr>
        <w:tabs>
          <w:tab w:val="left" w:pos="851"/>
        </w:tabs>
        <w:autoSpaceDE w:val="0"/>
        <w:autoSpaceDN w:val="0"/>
        <w:adjustRightInd w:val="0"/>
        <w:ind w:firstLine="708"/>
        <w:jc w:val="both"/>
        <w:rPr>
          <w:sz w:val="28"/>
          <w:szCs w:val="28"/>
        </w:rPr>
      </w:pPr>
      <w:r w:rsidRPr="003F38DB">
        <w:rPr>
          <w:sz w:val="28"/>
          <w:szCs w:val="28"/>
        </w:rPr>
        <w:t>Подтверждаю достоверность представленной информации.</w:t>
      </w:r>
    </w:p>
    <w:p w:rsidR="000046E0" w:rsidRPr="003F38DB" w:rsidRDefault="000046E0" w:rsidP="004B54B0">
      <w:pPr>
        <w:autoSpaceDE w:val="0"/>
        <w:autoSpaceDN w:val="0"/>
        <w:adjustRightInd w:val="0"/>
        <w:ind w:firstLine="708"/>
        <w:jc w:val="both"/>
        <w:rPr>
          <w:sz w:val="28"/>
          <w:szCs w:val="28"/>
        </w:rPr>
      </w:pPr>
      <w:r w:rsidRPr="003F38DB">
        <w:rPr>
          <w:sz w:val="28"/>
          <w:szCs w:val="28"/>
        </w:rPr>
        <w:t>Я предупрежден</w:t>
      </w:r>
      <w:r w:rsidR="00356F32" w:rsidRPr="003F38DB">
        <w:rPr>
          <w:sz w:val="28"/>
          <w:szCs w:val="28"/>
        </w:rPr>
        <w:t xml:space="preserve"> </w:t>
      </w:r>
      <w:r w:rsidRPr="003F38DB">
        <w:rPr>
          <w:sz w:val="28"/>
          <w:szCs w:val="28"/>
        </w:rPr>
        <w:t>(а)</w:t>
      </w:r>
      <w:r w:rsidR="00356F32" w:rsidRPr="003F38DB">
        <w:rPr>
          <w:sz w:val="28"/>
          <w:szCs w:val="28"/>
        </w:rPr>
        <w:t xml:space="preserve"> </w:t>
      </w:r>
      <w:r w:rsidRPr="003F38DB">
        <w:rPr>
          <w:sz w:val="28"/>
          <w:szCs w:val="28"/>
        </w:rPr>
        <w:t xml:space="preserve">об ответственности за представление ложных или неполных сведений. Настоящим во исполнение требований Федерального </w:t>
      </w:r>
      <w:hyperlink r:id="rId28" w:history="1">
        <w:r w:rsidRPr="003F38DB">
          <w:rPr>
            <w:sz w:val="28"/>
            <w:szCs w:val="28"/>
          </w:rPr>
          <w:t>закона</w:t>
        </w:r>
      </w:hyperlink>
      <w:r w:rsidRPr="003F38DB">
        <w:rPr>
          <w:sz w:val="28"/>
          <w:szCs w:val="28"/>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w:t>
      </w:r>
      <w:r w:rsidR="004B54B0" w:rsidRPr="003F38DB">
        <w:rPr>
          <w:sz w:val="28"/>
          <w:szCs w:val="28"/>
        </w:rPr>
        <w:t xml:space="preserve"> </w:t>
      </w:r>
      <w:r w:rsidRPr="003F38DB">
        <w:rPr>
          <w:sz w:val="28"/>
          <w:szCs w:val="28"/>
        </w:rPr>
        <w:t xml:space="preserve">письменной форме </w:t>
      </w:r>
      <w:hyperlink r:id="rId29" w:history="1">
        <w:r w:rsidRPr="003F38DB">
          <w:rPr>
            <w:color w:val="0000FF"/>
            <w:sz w:val="28"/>
            <w:szCs w:val="28"/>
            <w:vertAlign w:val="superscript"/>
          </w:rPr>
          <w:t>&lt;1&gt;</w:t>
        </w:r>
      </w:hyperlink>
      <w:r w:rsidRPr="003F38DB">
        <w:rPr>
          <w:sz w:val="28"/>
          <w:szCs w:val="28"/>
        </w:rPr>
        <w:t>.</w:t>
      </w:r>
    </w:p>
    <w:p w:rsidR="00EE7FC7" w:rsidRPr="003F38DB" w:rsidRDefault="00EE7FC7" w:rsidP="000046E0">
      <w:pPr>
        <w:autoSpaceDE w:val="0"/>
        <w:autoSpaceDN w:val="0"/>
        <w:adjustRightInd w:val="0"/>
        <w:ind w:firstLine="540"/>
        <w:jc w:val="both"/>
        <w:rPr>
          <w:sz w:val="28"/>
          <w:szCs w:val="28"/>
        </w:rPr>
      </w:pPr>
    </w:p>
    <w:p w:rsidR="009239C3" w:rsidRPr="003F38DB" w:rsidRDefault="000046E0" w:rsidP="000046E0">
      <w:pPr>
        <w:autoSpaceDE w:val="0"/>
        <w:autoSpaceDN w:val="0"/>
        <w:adjustRightInd w:val="0"/>
        <w:ind w:firstLine="540"/>
        <w:jc w:val="both"/>
        <w:rPr>
          <w:sz w:val="28"/>
          <w:szCs w:val="28"/>
        </w:rPr>
      </w:pPr>
      <w:r w:rsidRPr="003F38DB">
        <w:rPr>
          <w:sz w:val="28"/>
          <w:szCs w:val="28"/>
        </w:rPr>
        <w:t>Приложение:</w:t>
      </w:r>
      <w:r w:rsidR="009239C3" w:rsidRPr="003F38DB">
        <w:rPr>
          <w:sz w:val="28"/>
          <w:szCs w:val="28"/>
        </w:rPr>
        <w:t>___________________________________________</w:t>
      </w:r>
      <w:r w:rsidR="001450AB" w:rsidRPr="003F38DB">
        <w:rPr>
          <w:sz w:val="28"/>
          <w:szCs w:val="28"/>
        </w:rPr>
        <w:t>__</w:t>
      </w:r>
      <w:r w:rsidR="009239C3" w:rsidRPr="003F38DB">
        <w:rPr>
          <w:sz w:val="28"/>
          <w:szCs w:val="28"/>
        </w:rPr>
        <w:t>_____</w:t>
      </w:r>
    </w:p>
    <w:p w:rsidR="000046E0" w:rsidRPr="003F38DB" w:rsidRDefault="000046E0" w:rsidP="000046E0">
      <w:pPr>
        <w:spacing w:line="276" w:lineRule="auto"/>
        <w:jc w:val="both"/>
        <w:rPr>
          <w:sz w:val="28"/>
          <w:szCs w:val="28"/>
          <w:lang w:eastAsia="en-US"/>
        </w:rPr>
      </w:pPr>
      <w:r w:rsidRPr="003F38DB">
        <w:rPr>
          <w:sz w:val="28"/>
          <w:szCs w:val="28"/>
          <w:lang w:eastAsia="en-US"/>
        </w:rPr>
        <w:t>_________           ___________________       _____________________________</w:t>
      </w:r>
    </w:p>
    <w:p w:rsidR="000046E0" w:rsidRPr="003F38DB" w:rsidRDefault="00356F32" w:rsidP="000046E0">
      <w:pPr>
        <w:spacing w:line="276" w:lineRule="auto"/>
        <w:jc w:val="both"/>
        <w:rPr>
          <w:sz w:val="28"/>
          <w:szCs w:val="28"/>
          <w:lang w:eastAsia="en-US"/>
        </w:rPr>
      </w:pPr>
      <w:r w:rsidRPr="003F38DB">
        <w:rPr>
          <w:sz w:val="28"/>
          <w:szCs w:val="28"/>
          <w:lang w:eastAsia="en-US"/>
        </w:rPr>
        <w:t xml:space="preserve">  </w:t>
      </w:r>
      <w:r w:rsidR="000046E0" w:rsidRPr="003F38DB">
        <w:rPr>
          <w:sz w:val="28"/>
          <w:szCs w:val="28"/>
          <w:lang w:eastAsia="en-US"/>
        </w:rPr>
        <w:t xml:space="preserve"> (дата)                 </w:t>
      </w:r>
      <w:r w:rsidRPr="003F38DB">
        <w:rPr>
          <w:sz w:val="28"/>
          <w:szCs w:val="28"/>
          <w:lang w:eastAsia="en-US"/>
        </w:rPr>
        <w:t xml:space="preserve">     </w:t>
      </w:r>
      <w:r w:rsidR="000046E0" w:rsidRPr="003F38DB">
        <w:rPr>
          <w:sz w:val="28"/>
          <w:szCs w:val="28"/>
          <w:lang w:eastAsia="en-US"/>
        </w:rPr>
        <w:t xml:space="preserve"> (подпись)               </w:t>
      </w:r>
      <w:r w:rsidRPr="003F38DB">
        <w:rPr>
          <w:sz w:val="28"/>
          <w:szCs w:val="28"/>
          <w:lang w:eastAsia="en-US"/>
        </w:rPr>
        <w:t xml:space="preserve">           </w:t>
      </w:r>
      <w:r w:rsidR="000046E0" w:rsidRPr="003F38DB">
        <w:rPr>
          <w:sz w:val="28"/>
          <w:szCs w:val="28"/>
          <w:lang w:eastAsia="en-US"/>
        </w:rPr>
        <w:t xml:space="preserve">  (расшифровка подписи)</w:t>
      </w:r>
    </w:p>
    <w:p w:rsidR="000046E0" w:rsidRPr="003F38DB" w:rsidRDefault="000046E0" w:rsidP="000046E0">
      <w:pPr>
        <w:spacing w:line="276" w:lineRule="auto"/>
        <w:jc w:val="both"/>
        <w:rPr>
          <w:sz w:val="28"/>
          <w:szCs w:val="28"/>
          <w:lang w:eastAsia="en-US"/>
        </w:rPr>
      </w:pPr>
      <w:r w:rsidRPr="003F38DB">
        <w:rPr>
          <w:sz w:val="28"/>
          <w:szCs w:val="28"/>
          <w:lang w:eastAsia="en-US"/>
        </w:rPr>
        <w:t>--------------------------------</w:t>
      </w:r>
    </w:p>
    <w:p w:rsidR="009239C3" w:rsidRPr="003F38DB" w:rsidRDefault="000046E0" w:rsidP="000046E0">
      <w:pPr>
        <w:autoSpaceDE w:val="0"/>
        <w:autoSpaceDN w:val="0"/>
        <w:adjustRightInd w:val="0"/>
        <w:rPr>
          <w:sz w:val="28"/>
          <w:szCs w:val="28"/>
        </w:rPr>
      </w:pPr>
      <w:r w:rsidRPr="003F38DB">
        <w:rPr>
          <w:sz w:val="28"/>
          <w:szCs w:val="28"/>
        </w:rPr>
        <w:t>&lt;1&gt; для граждан</w:t>
      </w:r>
    </w:p>
    <w:p w:rsidR="000046E0" w:rsidRPr="003F38DB" w:rsidRDefault="000046E0" w:rsidP="000046E0">
      <w:pPr>
        <w:autoSpaceDE w:val="0"/>
        <w:autoSpaceDN w:val="0"/>
        <w:adjustRightInd w:val="0"/>
        <w:rPr>
          <w:sz w:val="28"/>
          <w:szCs w:val="28"/>
        </w:rPr>
      </w:pPr>
      <w:r w:rsidRPr="003F38DB">
        <w:rPr>
          <w:sz w:val="28"/>
          <w:szCs w:val="28"/>
        </w:rPr>
        <w:lastRenderedPageBreak/>
        <w:t>&lt;2&gt; для юридических лиц</w:t>
      </w:r>
    </w:p>
    <w:p w:rsidR="0096338B" w:rsidRPr="003F38DB" w:rsidRDefault="000046E0" w:rsidP="002E52E7">
      <w:pPr>
        <w:autoSpaceDE w:val="0"/>
        <w:autoSpaceDN w:val="0"/>
        <w:adjustRightInd w:val="0"/>
        <w:rPr>
          <w:sz w:val="28"/>
          <w:szCs w:val="28"/>
        </w:rPr>
      </w:pPr>
      <w:r w:rsidRPr="003F38DB">
        <w:rPr>
          <w:sz w:val="28"/>
          <w:szCs w:val="28"/>
        </w:rPr>
        <w:t xml:space="preserve">&lt;3&gt;графа не заполняется, если </w:t>
      </w:r>
      <w:r w:rsidR="0076635C" w:rsidRPr="003F38DB">
        <w:rPr>
          <w:sz w:val="28"/>
          <w:szCs w:val="28"/>
        </w:rPr>
        <w:t>З</w:t>
      </w:r>
      <w:r w:rsidRPr="003F38DB">
        <w:rPr>
          <w:sz w:val="28"/>
          <w:szCs w:val="28"/>
        </w:rPr>
        <w:t>аявителем является иностранное юридическое лицо</w:t>
      </w:r>
    </w:p>
    <w:p w:rsidR="00D8532F" w:rsidRPr="003F38DB" w:rsidRDefault="00D8532F" w:rsidP="002E52E7">
      <w:pPr>
        <w:autoSpaceDE w:val="0"/>
        <w:autoSpaceDN w:val="0"/>
        <w:adjustRightInd w:val="0"/>
        <w:rPr>
          <w:sz w:val="28"/>
          <w:szCs w:val="28"/>
        </w:rPr>
      </w:pPr>
    </w:p>
    <w:p w:rsidR="00D8532F" w:rsidRPr="003F38DB" w:rsidRDefault="00D8532F" w:rsidP="00F1294F">
      <w:pPr>
        <w:autoSpaceDE w:val="0"/>
        <w:autoSpaceDN w:val="0"/>
        <w:adjustRightInd w:val="0"/>
        <w:ind w:firstLine="540"/>
        <w:jc w:val="center"/>
        <w:rPr>
          <w:sz w:val="28"/>
          <w:szCs w:val="28"/>
        </w:rPr>
      </w:pPr>
    </w:p>
    <w:p w:rsidR="008C7436" w:rsidRPr="003F38DB" w:rsidRDefault="007B65C4" w:rsidP="00F1294F">
      <w:pPr>
        <w:autoSpaceDE w:val="0"/>
        <w:autoSpaceDN w:val="0"/>
        <w:adjustRightInd w:val="0"/>
        <w:ind w:firstLine="540"/>
        <w:jc w:val="center"/>
        <w:rPr>
          <w:sz w:val="28"/>
          <w:szCs w:val="28"/>
        </w:rPr>
      </w:pPr>
      <w:r>
        <w:rPr>
          <w:sz w:val="28"/>
          <w:szCs w:val="28"/>
        </w:rPr>
        <w:t>_</w:t>
      </w:r>
      <w:r w:rsidR="00E92A0F" w:rsidRPr="003F38DB">
        <w:rPr>
          <w:sz w:val="28"/>
          <w:szCs w:val="28"/>
        </w:rPr>
        <w:t>__________________</w:t>
      </w:r>
      <w:r w:rsidR="00F1294F" w:rsidRPr="003F38DB">
        <w:rPr>
          <w:sz w:val="28"/>
          <w:szCs w:val="28"/>
        </w:rPr>
        <w:t>_</w:t>
      </w:r>
      <w:r w:rsidR="000046E0" w:rsidRPr="003F38DB">
        <w:rPr>
          <w:sz w:val="28"/>
          <w:szCs w:val="28"/>
        </w:rPr>
        <w:br w:type="page"/>
      </w:r>
      <w:r w:rsidR="00F1294F" w:rsidRPr="003F38DB">
        <w:rPr>
          <w:sz w:val="28"/>
          <w:szCs w:val="28"/>
        </w:rPr>
        <w:lastRenderedPageBreak/>
        <w:t xml:space="preserve">                                                                                      </w:t>
      </w:r>
      <w:r w:rsidR="00B360E6" w:rsidRPr="003F38DB">
        <w:rPr>
          <w:sz w:val="28"/>
          <w:szCs w:val="28"/>
        </w:rPr>
        <w:t xml:space="preserve"> </w:t>
      </w:r>
      <w:r w:rsidR="00F1294F" w:rsidRPr="003F38DB">
        <w:rPr>
          <w:sz w:val="28"/>
          <w:szCs w:val="28"/>
        </w:rPr>
        <w:t xml:space="preserve"> </w:t>
      </w:r>
      <w:r w:rsidR="00D8532F" w:rsidRPr="003F38DB">
        <w:rPr>
          <w:sz w:val="28"/>
          <w:szCs w:val="28"/>
        </w:rPr>
        <w:t xml:space="preserve">                    </w:t>
      </w:r>
      <w:r w:rsidR="008C7436" w:rsidRPr="003F38DB">
        <w:rPr>
          <w:sz w:val="28"/>
          <w:szCs w:val="28"/>
        </w:rPr>
        <w:t xml:space="preserve">Приложение № </w:t>
      </w:r>
      <w:r w:rsidR="002E448C" w:rsidRPr="003F38DB">
        <w:rPr>
          <w:sz w:val="28"/>
          <w:szCs w:val="28"/>
        </w:rPr>
        <w:t>3</w:t>
      </w:r>
    </w:p>
    <w:p w:rsidR="008C7436" w:rsidRPr="003F38DB" w:rsidRDefault="008C7436" w:rsidP="008C7436">
      <w:pPr>
        <w:autoSpaceDE w:val="0"/>
        <w:autoSpaceDN w:val="0"/>
        <w:adjustRightInd w:val="0"/>
        <w:ind w:firstLine="540"/>
        <w:jc w:val="both"/>
        <w:rPr>
          <w:sz w:val="28"/>
          <w:szCs w:val="28"/>
        </w:rPr>
      </w:pP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00D8532F" w:rsidRPr="003F38DB">
        <w:rPr>
          <w:sz w:val="28"/>
          <w:szCs w:val="28"/>
        </w:rPr>
        <w:t xml:space="preserve">         </w:t>
      </w:r>
      <w:r w:rsidR="008B56D8">
        <w:rPr>
          <w:sz w:val="28"/>
          <w:szCs w:val="28"/>
        </w:rPr>
        <w:t xml:space="preserve"> </w:t>
      </w:r>
      <w:r w:rsidR="00317F85" w:rsidRPr="003F38DB">
        <w:rPr>
          <w:sz w:val="28"/>
          <w:szCs w:val="28"/>
        </w:rPr>
        <w:t xml:space="preserve">к </w:t>
      </w:r>
      <w:r w:rsidRPr="003F38DB">
        <w:rPr>
          <w:sz w:val="28"/>
          <w:szCs w:val="28"/>
        </w:rPr>
        <w:t>Регламенту</w:t>
      </w:r>
    </w:p>
    <w:p w:rsidR="00705086" w:rsidRPr="003F38DB" w:rsidRDefault="00356F32" w:rsidP="008C7436">
      <w:pPr>
        <w:widowControl w:val="0"/>
        <w:autoSpaceDE w:val="0"/>
        <w:autoSpaceDN w:val="0"/>
        <w:adjustRightInd w:val="0"/>
        <w:jc w:val="right"/>
        <w:outlineLvl w:val="1"/>
        <w:rPr>
          <w:sz w:val="28"/>
          <w:szCs w:val="28"/>
        </w:rPr>
      </w:pPr>
      <w:r w:rsidRPr="003F38DB">
        <w:rPr>
          <w:sz w:val="28"/>
          <w:szCs w:val="28"/>
        </w:rPr>
        <w:tab/>
      </w:r>
    </w:p>
    <w:p w:rsidR="00705086" w:rsidRPr="003F38DB" w:rsidRDefault="00705086" w:rsidP="00705086">
      <w:pPr>
        <w:widowControl w:val="0"/>
        <w:autoSpaceDE w:val="0"/>
        <w:autoSpaceDN w:val="0"/>
        <w:adjustRightInd w:val="0"/>
        <w:jc w:val="center"/>
        <w:rPr>
          <w:bCs/>
          <w:sz w:val="28"/>
          <w:szCs w:val="28"/>
        </w:rPr>
      </w:pPr>
      <w:r w:rsidRPr="003F38DB">
        <w:rPr>
          <w:bCs/>
          <w:sz w:val="28"/>
          <w:szCs w:val="28"/>
        </w:rPr>
        <w:t>Ф</w:t>
      </w:r>
      <w:r w:rsidR="00317F85" w:rsidRPr="003F38DB">
        <w:rPr>
          <w:bCs/>
          <w:sz w:val="28"/>
          <w:szCs w:val="28"/>
        </w:rPr>
        <w:t>орма заявления о заключении соглашения</w:t>
      </w:r>
    </w:p>
    <w:p w:rsidR="00317F85" w:rsidRPr="003F38DB" w:rsidRDefault="00317F85" w:rsidP="00705086">
      <w:pPr>
        <w:widowControl w:val="0"/>
        <w:autoSpaceDE w:val="0"/>
        <w:autoSpaceDN w:val="0"/>
        <w:adjustRightInd w:val="0"/>
        <w:jc w:val="center"/>
        <w:rPr>
          <w:bCs/>
          <w:sz w:val="28"/>
          <w:szCs w:val="28"/>
        </w:rPr>
      </w:pPr>
      <w:r w:rsidRPr="003F38DB">
        <w:rPr>
          <w:bCs/>
          <w:sz w:val="28"/>
          <w:szCs w:val="28"/>
        </w:rPr>
        <w:t>об установлении сервитута</w:t>
      </w:r>
    </w:p>
    <w:p w:rsidR="00705086" w:rsidRPr="003F38DB" w:rsidRDefault="00705086" w:rsidP="00705086">
      <w:pPr>
        <w:autoSpaceDE w:val="0"/>
        <w:autoSpaceDN w:val="0"/>
        <w:adjustRightInd w:val="0"/>
        <w:jc w:val="both"/>
        <w:rPr>
          <w:bCs/>
          <w:sz w:val="28"/>
          <w:szCs w:val="28"/>
        </w:rPr>
      </w:pPr>
    </w:p>
    <w:p w:rsidR="00705086" w:rsidRPr="003F38DB" w:rsidRDefault="00705086" w:rsidP="00705086">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Комитет имущественных отношений</w:t>
      </w:r>
    </w:p>
    <w:p w:rsidR="00705086" w:rsidRPr="003F38DB" w:rsidRDefault="00705086" w:rsidP="00705086">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города Мурманска</w:t>
      </w:r>
    </w:p>
    <w:p w:rsidR="00705086" w:rsidRPr="003F38DB" w:rsidRDefault="00705086" w:rsidP="00705086">
      <w:pPr>
        <w:autoSpaceDE w:val="0"/>
        <w:autoSpaceDN w:val="0"/>
        <w:adjustRightInd w:val="0"/>
        <w:ind w:left="4536"/>
        <w:jc w:val="both"/>
        <w:rPr>
          <w:sz w:val="28"/>
          <w:szCs w:val="28"/>
        </w:rPr>
      </w:pPr>
      <w:r w:rsidRPr="003F38DB">
        <w:rPr>
          <w:sz w:val="28"/>
          <w:szCs w:val="28"/>
        </w:rPr>
        <w:t xml:space="preserve">от </w:t>
      </w:r>
      <w:hyperlink r:id="rId30" w:history="1">
        <w:r w:rsidRPr="003F38DB">
          <w:rPr>
            <w:color w:val="0000FF"/>
            <w:sz w:val="28"/>
            <w:szCs w:val="28"/>
            <w:vertAlign w:val="superscript"/>
          </w:rPr>
          <w:t>&lt;1&gt;</w:t>
        </w:r>
      </w:hyperlink>
      <w:r w:rsidRPr="003F38DB">
        <w:rPr>
          <w:sz w:val="28"/>
          <w:szCs w:val="28"/>
        </w:rPr>
        <w:t>_________________________________,</w:t>
      </w:r>
    </w:p>
    <w:p w:rsidR="00705086" w:rsidRPr="003F38DB" w:rsidRDefault="00705086" w:rsidP="00705086">
      <w:pPr>
        <w:autoSpaceDE w:val="0"/>
        <w:autoSpaceDN w:val="0"/>
        <w:adjustRightInd w:val="0"/>
        <w:ind w:left="4536"/>
        <w:jc w:val="center"/>
        <w:rPr>
          <w:i/>
          <w:sz w:val="28"/>
          <w:szCs w:val="28"/>
        </w:rPr>
      </w:pPr>
      <w:r w:rsidRPr="003F38DB">
        <w:rPr>
          <w:i/>
          <w:sz w:val="28"/>
          <w:szCs w:val="28"/>
        </w:rPr>
        <w:t>фамилия, имя и (при наличии) отчество</w:t>
      </w:r>
    </w:p>
    <w:p w:rsidR="00705086" w:rsidRPr="003F38DB" w:rsidRDefault="00705086" w:rsidP="00705086">
      <w:pPr>
        <w:autoSpaceDE w:val="0"/>
        <w:autoSpaceDN w:val="0"/>
        <w:adjustRightInd w:val="0"/>
        <w:ind w:left="4536"/>
        <w:jc w:val="both"/>
        <w:rPr>
          <w:sz w:val="28"/>
          <w:szCs w:val="28"/>
        </w:rPr>
      </w:pPr>
      <w:r w:rsidRPr="003F38DB">
        <w:rPr>
          <w:sz w:val="28"/>
          <w:szCs w:val="28"/>
        </w:rPr>
        <w:t>место жительства: ____________________ ___________________________________,</w:t>
      </w:r>
    </w:p>
    <w:p w:rsidR="00705086" w:rsidRPr="003F38DB" w:rsidRDefault="00705086" w:rsidP="00705086">
      <w:pPr>
        <w:autoSpaceDE w:val="0"/>
        <w:autoSpaceDN w:val="0"/>
        <w:adjustRightInd w:val="0"/>
        <w:ind w:left="4536"/>
        <w:jc w:val="center"/>
        <w:rPr>
          <w:i/>
          <w:sz w:val="28"/>
          <w:szCs w:val="28"/>
        </w:rPr>
      </w:pPr>
      <w:r w:rsidRPr="003F38DB">
        <w:rPr>
          <w:i/>
          <w:sz w:val="28"/>
          <w:szCs w:val="28"/>
        </w:rPr>
        <w:t>(индекс, страна/республика, край, область, населенный пункт, улица, дом, корпус, квартира)</w:t>
      </w:r>
    </w:p>
    <w:p w:rsidR="00705086" w:rsidRPr="003F38DB" w:rsidRDefault="00705086" w:rsidP="00705086">
      <w:pPr>
        <w:autoSpaceDE w:val="0"/>
        <w:autoSpaceDN w:val="0"/>
        <w:adjustRightInd w:val="0"/>
        <w:ind w:left="4536"/>
        <w:jc w:val="both"/>
        <w:rPr>
          <w:sz w:val="28"/>
          <w:szCs w:val="28"/>
        </w:rPr>
      </w:pPr>
      <w:r w:rsidRPr="003F38DB">
        <w:rPr>
          <w:sz w:val="28"/>
          <w:szCs w:val="28"/>
        </w:rPr>
        <w:t>реквизиты документа, удостоверяющего личность гражданина: ________________</w:t>
      </w:r>
    </w:p>
    <w:p w:rsidR="00705086" w:rsidRPr="003F38DB" w:rsidRDefault="00317F85" w:rsidP="00705086">
      <w:pPr>
        <w:autoSpaceDE w:val="0"/>
        <w:autoSpaceDN w:val="0"/>
        <w:adjustRightInd w:val="0"/>
        <w:ind w:left="4536"/>
        <w:jc w:val="right"/>
        <w:rPr>
          <w:i/>
          <w:sz w:val="28"/>
          <w:szCs w:val="28"/>
        </w:rPr>
      </w:pPr>
      <w:r w:rsidRPr="003F38DB">
        <w:rPr>
          <w:i/>
          <w:sz w:val="28"/>
          <w:szCs w:val="28"/>
        </w:rPr>
        <w:t>на</w:t>
      </w:r>
      <w:r w:rsidR="00705086" w:rsidRPr="003F38DB">
        <w:rPr>
          <w:i/>
          <w:sz w:val="28"/>
          <w:szCs w:val="28"/>
        </w:rPr>
        <w:t>именование документа</w:t>
      </w:r>
    </w:p>
    <w:p w:rsidR="00317F85" w:rsidRPr="003F38DB" w:rsidRDefault="00705086" w:rsidP="00705086">
      <w:pPr>
        <w:autoSpaceDE w:val="0"/>
        <w:autoSpaceDN w:val="0"/>
        <w:adjustRightInd w:val="0"/>
        <w:ind w:left="4536"/>
        <w:jc w:val="both"/>
        <w:rPr>
          <w:sz w:val="28"/>
          <w:szCs w:val="28"/>
        </w:rPr>
      </w:pPr>
      <w:r w:rsidRPr="003F38DB">
        <w:rPr>
          <w:sz w:val="28"/>
          <w:szCs w:val="28"/>
        </w:rPr>
        <w:t>серия</w:t>
      </w:r>
      <w:r w:rsidR="00317F85" w:rsidRPr="003F38DB">
        <w:rPr>
          <w:sz w:val="28"/>
          <w:szCs w:val="28"/>
        </w:rPr>
        <w:t xml:space="preserve"> </w:t>
      </w:r>
      <w:r w:rsidRPr="003F38DB">
        <w:rPr>
          <w:sz w:val="28"/>
          <w:szCs w:val="28"/>
        </w:rPr>
        <w:t>_</w:t>
      </w:r>
      <w:r w:rsidR="00317F85" w:rsidRPr="003F38DB">
        <w:rPr>
          <w:sz w:val="28"/>
          <w:szCs w:val="28"/>
        </w:rPr>
        <w:t>____</w:t>
      </w:r>
      <w:r w:rsidRPr="003F38DB">
        <w:rPr>
          <w:sz w:val="28"/>
          <w:szCs w:val="28"/>
        </w:rPr>
        <w:t>__номер ________________</w:t>
      </w:r>
    </w:p>
    <w:p w:rsidR="00705086" w:rsidRPr="003F38DB" w:rsidRDefault="00705086" w:rsidP="00705086">
      <w:pPr>
        <w:autoSpaceDE w:val="0"/>
        <w:autoSpaceDN w:val="0"/>
        <w:adjustRightInd w:val="0"/>
        <w:ind w:left="4536"/>
        <w:jc w:val="both"/>
        <w:rPr>
          <w:sz w:val="28"/>
          <w:szCs w:val="28"/>
        </w:rPr>
      </w:pPr>
      <w:r w:rsidRPr="003F38DB">
        <w:rPr>
          <w:sz w:val="28"/>
          <w:szCs w:val="28"/>
        </w:rPr>
        <w:t>выдан «_____» _____________ ___ года</w:t>
      </w:r>
    </w:p>
    <w:p w:rsidR="00705086" w:rsidRPr="003F38DB" w:rsidRDefault="00705086" w:rsidP="00705086">
      <w:pPr>
        <w:autoSpaceDE w:val="0"/>
        <w:autoSpaceDN w:val="0"/>
        <w:adjustRightInd w:val="0"/>
        <w:ind w:left="4536"/>
        <w:jc w:val="both"/>
        <w:rPr>
          <w:sz w:val="28"/>
          <w:szCs w:val="28"/>
        </w:rPr>
      </w:pPr>
      <w:r w:rsidRPr="003F38DB">
        <w:rPr>
          <w:sz w:val="28"/>
          <w:szCs w:val="28"/>
        </w:rPr>
        <w:t>__________________________________.</w:t>
      </w:r>
    </w:p>
    <w:p w:rsidR="00705086" w:rsidRPr="003F38DB" w:rsidRDefault="00705086" w:rsidP="00705086">
      <w:pPr>
        <w:autoSpaceDE w:val="0"/>
        <w:autoSpaceDN w:val="0"/>
        <w:adjustRightInd w:val="0"/>
        <w:ind w:left="4536"/>
        <w:jc w:val="center"/>
        <w:rPr>
          <w:i/>
          <w:sz w:val="28"/>
          <w:szCs w:val="28"/>
        </w:rPr>
      </w:pPr>
      <w:r w:rsidRPr="003F38DB">
        <w:rPr>
          <w:i/>
          <w:sz w:val="28"/>
          <w:szCs w:val="28"/>
        </w:rPr>
        <w:t>(кем выдан)</w:t>
      </w:r>
    </w:p>
    <w:p w:rsidR="00317F85" w:rsidRPr="003F38DB" w:rsidRDefault="00705086" w:rsidP="00705086">
      <w:pPr>
        <w:autoSpaceDE w:val="0"/>
        <w:autoSpaceDN w:val="0"/>
        <w:adjustRightInd w:val="0"/>
        <w:ind w:left="4536"/>
        <w:jc w:val="both"/>
        <w:rPr>
          <w:sz w:val="28"/>
          <w:szCs w:val="28"/>
        </w:rPr>
      </w:pPr>
      <w:r w:rsidRPr="003F38DB">
        <w:rPr>
          <w:sz w:val="28"/>
          <w:szCs w:val="28"/>
        </w:rPr>
        <w:t xml:space="preserve">от </w:t>
      </w:r>
      <w:hyperlink r:id="rId31" w:history="1">
        <w:r w:rsidRPr="003F38DB">
          <w:rPr>
            <w:color w:val="0000FF"/>
            <w:sz w:val="28"/>
            <w:szCs w:val="28"/>
            <w:vertAlign w:val="superscript"/>
          </w:rPr>
          <w:t>&lt;2&gt;</w:t>
        </w:r>
      </w:hyperlink>
      <w:r w:rsidRPr="003F38DB">
        <w:rPr>
          <w:sz w:val="28"/>
          <w:szCs w:val="28"/>
        </w:rPr>
        <w:t xml:space="preserve"> ______________________________,</w:t>
      </w:r>
    </w:p>
    <w:p w:rsidR="00705086" w:rsidRPr="003F38DB" w:rsidRDefault="00317F85" w:rsidP="00705086">
      <w:pPr>
        <w:autoSpaceDE w:val="0"/>
        <w:autoSpaceDN w:val="0"/>
        <w:adjustRightInd w:val="0"/>
        <w:ind w:left="4536"/>
        <w:jc w:val="both"/>
        <w:rPr>
          <w:sz w:val="28"/>
          <w:szCs w:val="28"/>
        </w:rPr>
      </w:pPr>
      <w:r w:rsidRPr="003F38DB">
        <w:rPr>
          <w:sz w:val="28"/>
          <w:szCs w:val="28"/>
        </w:rPr>
        <w:t xml:space="preserve">        </w:t>
      </w:r>
      <w:r w:rsidR="00705086" w:rsidRPr="003F38DB">
        <w:rPr>
          <w:i/>
          <w:sz w:val="28"/>
          <w:szCs w:val="28"/>
        </w:rPr>
        <w:t>наименование юридического лица</w:t>
      </w:r>
    </w:p>
    <w:p w:rsidR="00705086" w:rsidRPr="003F38DB" w:rsidRDefault="00705086" w:rsidP="00705086">
      <w:pPr>
        <w:autoSpaceDE w:val="0"/>
        <w:autoSpaceDN w:val="0"/>
        <w:adjustRightInd w:val="0"/>
        <w:ind w:left="4536"/>
        <w:jc w:val="both"/>
        <w:rPr>
          <w:sz w:val="28"/>
          <w:szCs w:val="28"/>
        </w:rPr>
      </w:pPr>
      <w:r w:rsidRPr="003F38DB">
        <w:rPr>
          <w:sz w:val="28"/>
          <w:szCs w:val="28"/>
        </w:rPr>
        <w:t>место нахождения юридического лица:_______________________________</w:t>
      </w:r>
      <w:r w:rsidR="00C87E16" w:rsidRPr="003F38DB">
        <w:rPr>
          <w:sz w:val="28"/>
          <w:szCs w:val="28"/>
        </w:rPr>
        <w:t xml:space="preserve"> </w:t>
      </w:r>
      <w:r w:rsidRPr="003F38DB">
        <w:rPr>
          <w:sz w:val="28"/>
          <w:szCs w:val="28"/>
        </w:rPr>
        <w:t xml:space="preserve">___________________________________, </w:t>
      </w:r>
    </w:p>
    <w:p w:rsidR="0076635C" w:rsidRPr="003F38DB" w:rsidRDefault="00705086" w:rsidP="0076635C">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w:t>
      </w:r>
      <w:hyperlink r:id="rId32" w:history="1">
        <w:r w:rsidR="0076635C" w:rsidRPr="003F38DB">
          <w:rPr>
            <w:rFonts w:ascii="Times New Roman" w:hAnsi="Times New Roman" w:cs="Times New Roman"/>
            <w:color w:val="0000FF"/>
            <w:sz w:val="28"/>
            <w:szCs w:val="28"/>
            <w:vertAlign w:val="superscript"/>
          </w:rPr>
          <w:t>&lt;3&gt;</w:t>
        </w:r>
      </w:hyperlink>
      <w:r w:rsidR="0076635C" w:rsidRPr="003F38DB">
        <w:rPr>
          <w:rFonts w:ascii="Times New Roman" w:hAnsi="Times New Roman" w:cs="Times New Roman"/>
          <w:sz w:val="28"/>
          <w:szCs w:val="28"/>
        </w:rPr>
        <w:t>.</w:t>
      </w:r>
    </w:p>
    <w:p w:rsidR="00705086" w:rsidRPr="003F38DB" w:rsidRDefault="0076635C" w:rsidP="00705086">
      <w:pPr>
        <w:pStyle w:val="ConsPlusNonformat"/>
        <w:ind w:left="4536"/>
        <w:rPr>
          <w:rFonts w:ascii="Times New Roman" w:hAnsi="Times New Roman" w:cs="Times New Roman"/>
          <w:sz w:val="28"/>
          <w:szCs w:val="28"/>
        </w:rPr>
      </w:pPr>
      <w:r w:rsidRPr="003F38DB">
        <w:rPr>
          <w:rFonts w:ascii="Times New Roman" w:hAnsi="Times New Roman" w:cs="Times New Roman"/>
          <w:sz w:val="28"/>
          <w:szCs w:val="28"/>
        </w:rPr>
        <w:t>и</w:t>
      </w:r>
      <w:r w:rsidR="00705086" w:rsidRPr="003F38DB">
        <w:rPr>
          <w:rFonts w:ascii="Times New Roman" w:hAnsi="Times New Roman" w:cs="Times New Roman"/>
          <w:sz w:val="28"/>
          <w:szCs w:val="28"/>
        </w:rPr>
        <w:t>дентификационный номер налогоплательщика________________</w:t>
      </w:r>
      <w:hyperlink r:id="rId33" w:history="1">
        <w:r w:rsidR="00705086" w:rsidRPr="003F38DB">
          <w:rPr>
            <w:rFonts w:ascii="Times New Roman" w:hAnsi="Times New Roman" w:cs="Times New Roman"/>
            <w:color w:val="0000FF"/>
            <w:sz w:val="28"/>
            <w:szCs w:val="28"/>
            <w:vertAlign w:val="superscript"/>
          </w:rPr>
          <w:t>&lt;3&gt;</w:t>
        </w:r>
      </w:hyperlink>
      <w:r w:rsidR="00705086" w:rsidRPr="003F38DB">
        <w:rPr>
          <w:rFonts w:ascii="Times New Roman" w:hAnsi="Times New Roman" w:cs="Times New Roman"/>
          <w:sz w:val="28"/>
          <w:szCs w:val="28"/>
        </w:rPr>
        <w:t>.</w:t>
      </w:r>
    </w:p>
    <w:p w:rsidR="009D35C4" w:rsidRPr="003F38DB" w:rsidRDefault="009D35C4" w:rsidP="00705086">
      <w:pPr>
        <w:autoSpaceDE w:val="0"/>
        <w:autoSpaceDN w:val="0"/>
        <w:adjustRightInd w:val="0"/>
        <w:jc w:val="both"/>
        <w:rPr>
          <w:sz w:val="28"/>
          <w:szCs w:val="28"/>
        </w:rPr>
      </w:pPr>
    </w:p>
    <w:p w:rsidR="00C731AF" w:rsidRPr="003F38DB" w:rsidRDefault="00C731AF" w:rsidP="009D35C4">
      <w:pPr>
        <w:widowControl w:val="0"/>
        <w:autoSpaceDE w:val="0"/>
        <w:autoSpaceDN w:val="0"/>
        <w:adjustRightInd w:val="0"/>
        <w:jc w:val="center"/>
        <w:rPr>
          <w:bCs/>
          <w:sz w:val="28"/>
          <w:szCs w:val="28"/>
        </w:rPr>
      </w:pPr>
    </w:p>
    <w:p w:rsidR="009D35C4" w:rsidRPr="003F38DB" w:rsidRDefault="009D35C4" w:rsidP="009D35C4">
      <w:pPr>
        <w:widowControl w:val="0"/>
        <w:autoSpaceDE w:val="0"/>
        <w:autoSpaceDN w:val="0"/>
        <w:adjustRightInd w:val="0"/>
        <w:jc w:val="center"/>
        <w:rPr>
          <w:bCs/>
          <w:sz w:val="28"/>
          <w:szCs w:val="28"/>
        </w:rPr>
      </w:pPr>
      <w:r w:rsidRPr="003F38DB">
        <w:rPr>
          <w:bCs/>
          <w:sz w:val="28"/>
          <w:szCs w:val="28"/>
        </w:rPr>
        <w:t>Заявление о заключении соглашения</w:t>
      </w:r>
    </w:p>
    <w:p w:rsidR="009D35C4" w:rsidRPr="003F38DB" w:rsidRDefault="009D35C4" w:rsidP="009D35C4">
      <w:pPr>
        <w:widowControl w:val="0"/>
        <w:autoSpaceDE w:val="0"/>
        <w:autoSpaceDN w:val="0"/>
        <w:adjustRightInd w:val="0"/>
        <w:jc w:val="center"/>
        <w:rPr>
          <w:bCs/>
          <w:sz w:val="28"/>
          <w:szCs w:val="28"/>
        </w:rPr>
      </w:pPr>
      <w:r w:rsidRPr="003F38DB">
        <w:rPr>
          <w:bCs/>
          <w:sz w:val="28"/>
          <w:szCs w:val="28"/>
        </w:rPr>
        <w:t>об установлении сервитута</w:t>
      </w:r>
    </w:p>
    <w:p w:rsidR="00705086" w:rsidRPr="003F38DB" w:rsidRDefault="00705086" w:rsidP="00705086">
      <w:pPr>
        <w:widowControl w:val="0"/>
        <w:autoSpaceDE w:val="0"/>
        <w:autoSpaceDN w:val="0"/>
        <w:adjustRightInd w:val="0"/>
        <w:jc w:val="center"/>
        <w:rPr>
          <w:b/>
          <w:bCs/>
          <w:sz w:val="28"/>
          <w:szCs w:val="28"/>
        </w:rPr>
      </w:pPr>
    </w:p>
    <w:p w:rsidR="00705086" w:rsidRPr="003F38DB" w:rsidRDefault="00705086" w:rsidP="009D35C4">
      <w:pPr>
        <w:widowControl w:val="0"/>
        <w:autoSpaceDE w:val="0"/>
        <w:autoSpaceDN w:val="0"/>
        <w:adjustRightInd w:val="0"/>
        <w:ind w:firstLine="708"/>
        <w:jc w:val="both"/>
        <w:rPr>
          <w:bCs/>
          <w:sz w:val="28"/>
          <w:szCs w:val="28"/>
        </w:rPr>
      </w:pPr>
      <w:r w:rsidRPr="003F38DB">
        <w:rPr>
          <w:bCs/>
          <w:sz w:val="28"/>
          <w:szCs w:val="28"/>
        </w:rPr>
        <w:t>Прошу заключить соглашение об установлении сервитута на</w:t>
      </w:r>
      <w:r w:rsidRPr="003F38DB">
        <w:rPr>
          <w:b/>
          <w:bCs/>
          <w:sz w:val="28"/>
          <w:szCs w:val="28"/>
        </w:rPr>
        <w:t xml:space="preserve"> ________________________________ </w:t>
      </w:r>
      <w:r w:rsidRPr="003F38DB">
        <w:rPr>
          <w:bCs/>
          <w:sz w:val="28"/>
          <w:szCs w:val="28"/>
        </w:rPr>
        <w:t>с кадастровым</w:t>
      </w:r>
      <w:r w:rsidR="00317F85" w:rsidRPr="003F38DB">
        <w:rPr>
          <w:bCs/>
          <w:sz w:val="28"/>
          <w:szCs w:val="28"/>
        </w:rPr>
        <w:t xml:space="preserve"> </w:t>
      </w:r>
      <w:r w:rsidRPr="003F38DB">
        <w:rPr>
          <w:bCs/>
          <w:sz w:val="28"/>
          <w:szCs w:val="28"/>
        </w:rPr>
        <w:t>№ ____________________</w:t>
      </w:r>
    </w:p>
    <w:p w:rsidR="00705086" w:rsidRPr="003F38DB" w:rsidRDefault="00705086" w:rsidP="00705086">
      <w:pPr>
        <w:widowControl w:val="0"/>
        <w:autoSpaceDE w:val="0"/>
        <w:autoSpaceDN w:val="0"/>
        <w:adjustRightInd w:val="0"/>
        <w:rPr>
          <w:bCs/>
          <w:i/>
          <w:sz w:val="28"/>
          <w:szCs w:val="28"/>
        </w:rPr>
      </w:pPr>
      <w:r w:rsidRPr="003F38DB">
        <w:rPr>
          <w:bCs/>
          <w:i/>
          <w:sz w:val="28"/>
          <w:szCs w:val="28"/>
        </w:rPr>
        <w:t>(земельный участок/часть земельного участка)</w:t>
      </w:r>
    </w:p>
    <w:p w:rsidR="00C731AF" w:rsidRPr="003F38DB" w:rsidRDefault="00C731AF" w:rsidP="00705086">
      <w:pPr>
        <w:widowControl w:val="0"/>
        <w:autoSpaceDE w:val="0"/>
        <w:autoSpaceDN w:val="0"/>
        <w:adjustRightInd w:val="0"/>
        <w:rPr>
          <w:bCs/>
          <w:sz w:val="28"/>
          <w:szCs w:val="28"/>
        </w:rPr>
      </w:pPr>
    </w:p>
    <w:p w:rsidR="00705086" w:rsidRPr="003F38DB" w:rsidRDefault="00317F85" w:rsidP="00705086">
      <w:pPr>
        <w:widowControl w:val="0"/>
        <w:autoSpaceDE w:val="0"/>
        <w:autoSpaceDN w:val="0"/>
        <w:adjustRightInd w:val="0"/>
        <w:rPr>
          <w:bCs/>
          <w:i/>
          <w:sz w:val="28"/>
          <w:szCs w:val="28"/>
        </w:rPr>
      </w:pPr>
      <w:r w:rsidRPr="003F38DB">
        <w:rPr>
          <w:bCs/>
          <w:sz w:val="28"/>
          <w:szCs w:val="28"/>
        </w:rPr>
        <w:lastRenderedPageBreak/>
        <w:t>Д</w:t>
      </w:r>
      <w:r w:rsidR="00705086" w:rsidRPr="003F38DB">
        <w:rPr>
          <w:bCs/>
          <w:sz w:val="28"/>
          <w:szCs w:val="28"/>
        </w:rPr>
        <w:t>ля</w:t>
      </w:r>
      <w:r w:rsidRPr="003F38DB">
        <w:rPr>
          <w:bCs/>
          <w:sz w:val="28"/>
          <w:szCs w:val="28"/>
        </w:rPr>
        <w:t>_</w:t>
      </w:r>
      <w:r w:rsidR="00705086" w:rsidRPr="003F38DB">
        <w:rPr>
          <w:bCs/>
          <w:i/>
          <w:sz w:val="28"/>
          <w:szCs w:val="28"/>
        </w:rPr>
        <w:t>_____________________________________________________________</w:t>
      </w:r>
      <w:hyperlink r:id="rId34" w:history="1">
        <w:r w:rsidR="00705086" w:rsidRPr="003F38DB">
          <w:rPr>
            <w:color w:val="0000FF"/>
            <w:sz w:val="28"/>
            <w:szCs w:val="28"/>
            <w:vertAlign w:val="superscript"/>
          </w:rPr>
          <w:t>&lt;4&gt;</w:t>
        </w:r>
      </w:hyperlink>
      <w:r w:rsidR="00705086" w:rsidRPr="003F38DB">
        <w:rPr>
          <w:bCs/>
          <w:i/>
          <w:sz w:val="28"/>
          <w:szCs w:val="28"/>
        </w:rPr>
        <w:t>.</w:t>
      </w:r>
    </w:p>
    <w:p w:rsidR="00705086" w:rsidRPr="003F38DB" w:rsidRDefault="00705086" w:rsidP="00705086">
      <w:pPr>
        <w:widowControl w:val="0"/>
        <w:autoSpaceDE w:val="0"/>
        <w:autoSpaceDN w:val="0"/>
        <w:adjustRightInd w:val="0"/>
        <w:jc w:val="center"/>
        <w:rPr>
          <w:bCs/>
          <w:i/>
          <w:sz w:val="28"/>
          <w:szCs w:val="28"/>
        </w:rPr>
      </w:pPr>
      <w:r w:rsidRPr="003F38DB">
        <w:rPr>
          <w:bCs/>
          <w:i/>
          <w:sz w:val="28"/>
          <w:szCs w:val="28"/>
        </w:rPr>
        <w:t>(цель установления сервитута)</w:t>
      </w:r>
    </w:p>
    <w:p w:rsidR="00705086" w:rsidRPr="003F38DB" w:rsidRDefault="00705086" w:rsidP="00705086">
      <w:pPr>
        <w:widowControl w:val="0"/>
        <w:autoSpaceDE w:val="0"/>
        <w:autoSpaceDN w:val="0"/>
        <w:adjustRightInd w:val="0"/>
        <w:rPr>
          <w:bCs/>
          <w:sz w:val="28"/>
          <w:szCs w:val="28"/>
        </w:rPr>
      </w:pPr>
      <w:r w:rsidRPr="003F38DB">
        <w:rPr>
          <w:bCs/>
          <w:sz w:val="28"/>
          <w:szCs w:val="28"/>
        </w:rPr>
        <w:t>Срок действия сервитута по</w:t>
      </w:r>
      <w:r w:rsidR="00317F85" w:rsidRPr="003F38DB">
        <w:rPr>
          <w:bCs/>
          <w:sz w:val="28"/>
          <w:szCs w:val="28"/>
        </w:rPr>
        <w:t xml:space="preserve"> </w:t>
      </w:r>
      <w:r w:rsidRPr="003F38DB">
        <w:rPr>
          <w:bCs/>
          <w:i/>
          <w:sz w:val="28"/>
          <w:szCs w:val="28"/>
        </w:rPr>
        <w:t>«_____» _________________ ________</w:t>
      </w:r>
      <w:r w:rsidRPr="003F38DB">
        <w:rPr>
          <w:bCs/>
          <w:sz w:val="28"/>
          <w:szCs w:val="28"/>
        </w:rPr>
        <w:t>года.</w:t>
      </w:r>
    </w:p>
    <w:p w:rsidR="00705086" w:rsidRPr="003F38DB" w:rsidRDefault="00705086" w:rsidP="00705086">
      <w:pPr>
        <w:widowControl w:val="0"/>
        <w:autoSpaceDE w:val="0"/>
        <w:autoSpaceDN w:val="0"/>
        <w:adjustRightInd w:val="0"/>
        <w:rPr>
          <w:bCs/>
          <w:sz w:val="28"/>
          <w:szCs w:val="28"/>
        </w:rPr>
      </w:pPr>
    </w:p>
    <w:p w:rsidR="00317F85" w:rsidRPr="003F38DB" w:rsidRDefault="00705086" w:rsidP="00705086">
      <w:pPr>
        <w:widowControl w:val="0"/>
        <w:autoSpaceDE w:val="0"/>
        <w:autoSpaceDN w:val="0"/>
        <w:adjustRightInd w:val="0"/>
        <w:ind w:firstLine="851"/>
        <w:jc w:val="both"/>
        <w:rPr>
          <w:sz w:val="28"/>
          <w:szCs w:val="28"/>
          <w:lang w:eastAsia="en-US"/>
        </w:rPr>
      </w:pPr>
      <w:r w:rsidRPr="003F38DB">
        <w:rPr>
          <w:sz w:val="28"/>
          <w:szCs w:val="28"/>
          <w:lang w:eastAsia="en-US"/>
        </w:rPr>
        <w:t>Подтверждаю достоверность представленной информации.</w:t>
      </w:r>
    </w:p>
    <w:p w:rsidR="00705086" w:rsidRPr="003F38DB" w:rsidRDefault="00705086" w:rsidP="00705086">
      <w:pPr>
        <w:widowControl w:val="0"/>
        <w:autoSpaceDE w:val="0"/>
        <w:autoSpaceDN w:val="0"/>
        <w:adjustRightInd w:val="0"/>
        <w:ind w:firstLine="851"/>
        <w:jc w:val="both"/>
        <w:rPr>
          <w:bCs/>
          <w:sz w:val="28"/>
          <w:szCs w:val="28"/>
        </w:rPr>
      </w:pPr>
      <w:r w:rsidRPr="003F38DB">
        <w:rPr>
          <w:sz w:val="28"/>
          <w:szCs w:val="28"/>
          <w:lang w:eastAsia="en-US"/>
        </w:rPr>
        <w:t>Я предупрежден (а) об ответственности за представление ложных или неполных сведений. Настоящим во исполнение требований Федерального закона от 27.07.2006 № 152-ФЗ «О персональных данных» даем (даю)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hyperlink r:id="rId35" w:history="1">
        <w:r w:rsidRPr="003F38DB">
          <w:rPr>
            <w:color w:val="0000FF"/>
            <w:sz w:val="28"/>
            <w:szCs w:val="28"/>
            <w:vertAlign w:val="superscript"/>
          </w:rPr>
          <w:t>&lt;1&gt;</w:t>
        </w:r>
      </w:hyperlink>
    </w:p>
    <w:p w:rsidR="00705086" w:rsidRPr="003F38DB" w:rsidRDefault="00705086" w:rsidP="00705086">
      <w:pPr>
        <w:widowControl w:val="0"/>
        <w:autoSpaceDE w:val="0"/>
        <w:autoSpaceDN w:val="0"/>
        <w:adjustRightInd w:val="0"/>
        <w:rPr>
          <w:bCs/>
          <w:sz w:val="28"/>
          <w:szCs w:val="28"/>
        </w:rPr>
      </w:pPr>
    </w:p>
    <w:p w:rsidR="00705086" w:rsidRPr="003F38DB" w:rsidRDefault="00705086" w:rsidP="00705086">
      <w:pPr>
        <w:autoSpaceDE w:val="0"/>
        <w:autoSpaceDN w:val="0"/>
        <w:adjustRightInd w:val="0"/>
        <w:ind w:firstLine="540"/>
        <w:jc w:val="both"/>
        <w:rPr>
          <w:sz w:val="28"/>
          <w:szCs w:val="28"/>
        </w:rPr>
      </w:pPr>
      <w:r w:rsidRPr="003F38DB">
        <w:rPr>
          <w:sz w:val="28"/>
          <w:szCs w:val="28"/>
        </w:rPr>
        <w:t>Приложение:</w:t>
      </w:r>
      <w:r w:rsidR="009239C3" w:rsidRPr="003F38DB">
        <w:rPr>
          <w:sz w:val="28"/>
          <w:szCs w:val="28"/>
        </w:rPr>
        <w:t xml:space="preserve"> __________________________________________________</w:t>
      </w:r>
    </w:p>
    <w:p w:rsidR="00705086" w:rsidRPr="003F38DB" w:rsidRDefault="00705086" w:rsidP="00705086">
      <w:pPr>
        <w:spacing w:line="276" w:lineRule="auto"/>
        <w:jc w:val="both"/>
        <w:rPr>
          <w:sz w:val="28"/>
          <w:szCs w:val="28"/>
          <w:lang w:eastAsia="en-US"/>
        </w:rPr>
      </w:pPr>
    </w:p>
    <w:p w:rsidR="00705086" w:rsidRPr="003F38DB" w:rsidRDefault="00705086" w:rsidP="00705086">
      <w:pPr>
        <w:spacing w:line="276" w:lineRule="auto"/>
        <w:jc w:val="both"/>
        <w:rPr>
          <w:sz w:val="28"/>
          <w:szCs w:val="28"/>
          <w:lang w:eastAsia="en-US"/>
        </w:rPr>
      </w:pPr>
      <w:r w:rsidRPr="003F38DB">
        <w:rPr>
          <w:sz w:val="28"/>
          <w:szCs w:val="28"/>
          <w:lang w:eastAsia="en-US"/>
        </w:rPr>
        <w:t>_________           ___________________       _____________________________</w:t>
      </w:r>
    </w:p>
    <w:p w:rsidR="00705086" w:rsidRPr="003F38DB" w:rsidRDefault="00317F85" w:rsidP="00705086">
      <w:pPr>
        <w:spacing w:line="276" w:lineRule="auto"/>
        <w:jc w:val="both"/>
        <w:rPr>
          <w:sz w:val="28"/>
          <w:szCs w:val="28"/>
          <w:lang w:eastAsia="en-US"/>
        </w:rPr>
      </w:pPr>
      <w:r w:rsidRPr="003F38DB">
        <w:rPr>
          <w:sz w:val="28"/>
          <w:szCs w:val="28"/>
          <w:lang w:eastAsia="en-US"/>
        </w:rPr>
        <w:t xml:space="preserve">  </w:t>
      </w:r>
      <w:r w:rsidR="00705086" w:rsidRPr="003F38DB">
        <w:rPr>
          <w:sz w:val="28"/>
          <w:szCs w:val="28"/>
          <w:lang w:eastAsia="en-US"/>
        </w:rPr>
        <w:t xml:space="preserve"> (дата)                </w:t>
      </w:r>
      <w:r w:rsidRPr="003F38DB">
        <w:rPr>
          <w:sz w:val="28"/>
          <w:szCs w:val="28"/>
          <w:lang w:eastAsia="en-US"/>
        </w:rPr>
        <w:t xml:space="preserve">      </w:t>
      </w:r>
      <w:r w:rsidR="00705086" w:rsidRPr="003F38DB">
        <w:rPr>
          <w:sz w:val="28"/>
          <w:szCs w:val="28"/>
          <w:lang w:eastAsia="en-US"/>
        </w:rPr>
        <w:t xml:space="preserve">  (подпись)                </w:t>
      </w:r>
      <w:r w:rsidRPr="003F38DB">
        <w:rPr>
          <w:sz w:val="28"/>
          <w:szCs w:val="28"/>
          <w:lang w:eastAsia="en-US"/>
        </w:rPr>
        <w:t xml:space="preserve">          </w:t>
      </w:r>
      <w:r w:rsidR="00705086" w:rsidRPr="003F38DB">
        <w:rPr>
          <w:sz w:val="28"/>
          <w:szCs w:val="28"/>
          <w:lang w:eastAsia="en-US"/>
        </w:rPr>
        <w:t xml:space="preserve"> (расшифровка подписи)</w:t>
      </w:r>
    </w:p>
    <w:p w:rsidR="00705086" w:rsidRPr="003F38DB" w:rsidRDefault="00705086" w:rsidP="00705086">
      <w:pPr>
        <w:spacing w:line="276" w:lineRule="auto"/>
        <w:jc w:val="both"/>
        <w:rPr>
          <w:sz w:val="28"/>
          <w:szCs w:val="28"/>
          <w:lang w:eastAsia="en-US"/>
        </w:rPr>
      </w:pPr>
      <w:r w:rsidRPr="003F38DB">
        <w:rPr>
          <w:sz w:val="28"/>
          <w:szCs w:val="28"/>
          <w:lang w:eastAsia="en-US"/>
        </w:rPr>
        <w:t>--------------------------------</w:t>
      </w:r>
    </w:p>
    <w:p w:rsidR="00705086" w:rsidRPr="003F38DB" w:rsidRDefault="00705086" w:rsidP="00705086">
      <w:pPr>
        <w:autoSpaceDE w:val="0"/>
        <w:autoSpaceDN w:val="0"/>
        <w:adjustRightInd w:val="0"/>
        <w:rPr>
          <w:sz w:val="28"/>
          <w:szCs w:val="28"/>
        </w:rPr>
      </w:pPr>
      <w:r w:rsidRPr="003F38DB">
        <w:rPr>
          <w:sz w:val="28"/>
          <w:szCs w:val="28"/>
        </w:rPr>
        <w:t>&lt;1&gt; для граждан</w:t>
      </w:r>
    </w:p>
    <w:p w:rsidR="00705086" w:rsidRPr="003F38DB" w:rsidRDefault="00705086" w:rsidP="00705086">
      <w:pPr>
        <w:autoSpaceDE w:val="0"/>
        <w:autoSpaceDN w:val="0"/>
        <w:adjustRightInd w:val="0"/>
        <w:rPr>
          <w:sz w:val="28"/>
          <w:szCs w:val="28"/>
        </w:rPr>
      </w:pPr>
      <w:r w:rsidRPr="003F38DB">
        <w:rPr>
          <w:sz w:val="28"/>
          <w:szCs w:val="28"/>
        </w:rPr>
        <w:t>&lt;2&gt; для юридических лиц</w:t>
      </w:r>
    </w:p>
    <w:p w:rsidR="00705086" w:rsidRPr="003F38DB" w:rsidRDefault="00705086" w:rsidP="00705086">
      <w:pPr>
        <w:autoSpaceDE w:val="0"/>
        <w:autoSpaceDN w:val="0"/>
        <w:adjustRightInd w:val="0"/>
        <w:rPr>
          <w:sz w:val="28"/>
          <w:szCs w:val="28"/>
        </w:rPr>
      </w:pPr>
      <w:r w:rsidRPr="003F38DB">
        <w:rPr>
          <w:sz w:val="28"/>
          <w:szCs w:val="28"/>
        </w:rPr>
        <w:t xml:space="preserve">&lt;3&gt;графа не заполняется, если </w:t>
      </w:r>
      <w:r w:rsidR="0076635C" w:rsidRPr="003F38DB">
        <w:rPr>
          <w:sz w:val="28"/>
          <w:szCs w:val="28"/>
        </w:rPr>
        <w:t>З</w:t>
      </w:r>
      <w:r w:rsidRPr="003F38DB">
        <w:rPr>
          <w:sz w:val="28"/>
          <w:szCs w:val="28"/>
        </w:rPr>
        <w:t>аявителем является иностранное юридическое лицо</w:t>
      </w:r>
    </w:p>
    <w:p w:rsidR="00705086" w:rsidRPr="003F38DB" w:rsidRDefault="00705086" w:rsidP="00705086">
      <w:pPr>
        <w:autoSpaceDE w:val="0"/>
        <w:autoSpaceDN w:val="0"/>
        <w:adjustRightInd w:val="0"/>
        <w:rPr>
          <w:sz w:val="28"/>
          <w:szCs w:val="28"/>
        </w:rPr>
      </w:pPr>
      <w:r w:rsidRPr="003F38DB">
        <w:rPr>
          <w:sz w:val="28"/>
          <w:szCs w:val="28"/>
        </w:rPr>
        <w:t xml:space="preserve">&lt;4&gt;указывается основание в соответствии </w:t>
      </w:r>
      <w:r w:rsidR="009D35C4" w:rsidRPr="003F38DB">
        <w:rPr>
          <w:sz w:val="28"/>
          <w:szCs w:val="28"/>
        </w:rPr>
        <w:t>со</w:t>
      </w:r>
      <w:r w:rsidRPr="003F38DB">
        <w:rPr>
          <w:sz w:val="28"/>
          <w:szCs w:val="28"/>
        </w:rPr>
        <w:t xml:space="preserve"> статьей 39.23 Земельного кодекса Российской Федерации</w:t>
      </w:r>
    </w:p>
    <w:p w:rsidR="00C87E16" w:rsidRPr="00F47BB9" w:rsidRDefault="00C87E16" w:rsidP="005F4DF2">
      <w:pPr>
        <w:jc w:val="center"/>
        <w:rPr>
          <w:sz w:val="28"/>
          <w:szCs w:val="28"/>
        </w:rPr>
      </w:pPr>
    </w:p>
    <w:p w:rsidR="00C06B2E" w:rsidRPr="00F47BB9" w:rsidRDefault="00C06B2E" w:rsidP="00C06B2E">
      <w:pPr>
        <w:jc w:val="center"/>
        <w:rPr>
          <w:sz w:val="28"/>
          <w:szCs w:val="28"/>
        </w:rPr>
      </w:pPr>
    </w:p>
    <w:p w:rsidR="00C87E16" w:rsidRPr="00F47BB9" w:rsidRDefault="00E92A0F" w:rsidP="00C06B2E">
      <w:pPr>
        <w:jc w:val="center"/>
        <w:rPr>
          <w:sz w:val="28"/>
          <w:szCs w:val="28"/>
        </w:rPr>
      </w:pPr>
      <w:r w:rsidRPr="00F47BB9">
        <w:rPr>
          <w:sz w:val="28"/>
          <w:szCs w:val="28"/>
        </w:rPr>
        <w:t>___________________</w:t>
      </w:r>
      <w:r w:rsidR="00BF4780" w:rsidRPr="00F47BB9">
        <w:rPr>
          <w:sz w:val="28"/>
          <w:szCs w:val="28"/>
        </w:rPr>
        <w:t>_</w:t>
      </w:r>
    </w:p>
    <w:p w:rsidR="00C87E16" w:rsidRPr="00F47BB9" w:rsidRDefault="00C87E16" w:rsidP="00C06B2E">
      <w:pPr>
        <w:rPr>
          <w:sz w:val="28"/>
          <w:szCs w:val="28"/>
        </w:rPr>
      </w:pPr>
    </w:p>
    <w:p w:rsidR="00C87E16" w:rsidRPr="00F47BB9" w:rsidRDefault="00C87E16" w:rsidP="00C06B2E">
      <w:pPr>
        <w:rPr>
          <w:sz w:val="28"/>
          <w:szCs w:val="28"/>
        </w:rPr>
      </w:pPr>
    </w:p>
    <w:p w:rsidR="00F83568" w:rsidRPr="00F47BB9" w:rsidRDefault="00F83568" w:rsidP="00C06B2E">
      <w:pPr>
        <w:rPr>
          <w:sz w:val="28"/>
          <w:szCs w:val="28"/>
        </w:rPr>
      </w:pPr>
    </w:p>
    <w:p w:rsidR="002C378B" w:rsidRPr="00F47BB9" w:rsidRDefault="002C378B" w:rsidP="00C06B2E">
      <w:pPr>
        <w:autoSpaceDE w:val="0"/>
        <w:autoSpaceDN w:val="0"/>
        <w:adjustRightInd w:val="0"/>
        <w:ind w:left="6372" w:hanging="6372"/>
        <w:jc w:val="both"/>
        <w:rPr>
          <w:sz w:val="28"/>
          <w:szCs w:val="28"/>
        </w:rPr>
      </w:pPr>
    </w:p>
    <w:p w:rsidR="002C378B" w:rsidRPr="00F47BB9"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Default="002C378B" w:rsidP="00C06B2E">
      <w:pPr>
        <w:autoSpaceDE w:val="0"/>
        <w:autoSpaceDN w:val="0"/>
        <w:adjustRightInd w:val="0"/>
        <w:ind w:left="6372" w:hanging="6372"/>
        <w:jc w:val="both"/>
        <w:rPr>
          <w:sz w:val="28"/>
          <w:szCs w:val="28"/>
        </w:rPr>
      </w:pPr>
    </w:p>
    <w:p w:rsidR="00C06B2E" w:rsidRDefault="00C06B2E" w:rsidP="00C06B2E">
      <w:pPr>
        <w:autoSpaceDE w:val="0"/>
        <w:autoSpaceDN w:val="0"/>
        <w:adjustRightInd w:val="0"/>
        <w:ind w:left="6372" w:hanging="6372"/>
        <w:jc w:val="both"/>
        <w:rPr>
          <w:sz w:val="28"/>
          <w:szCs w:val="28"/>
        </w:rPr>
      </w:pPr>
    </w:p>
    <w:p w:rsidR="00C06B2E" w:rsidRPr="003F38DB" w:rsidRDefault="00C06B2E"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2C378B" w:rsidRPr="003F38DB" w:rsidRDefault="002C378B" w:rsidP="00C06B2E">
      <w:pPr>
        <w:autoSpaceDE w:val="0"/>
        <w:autoSpaceDN w:val="0"/>
        <w:adjustRightInd w:val="0"/>
        <w:ind w:left="6372" w:hanging="6372"/>
        <w:jc w:val="both"/>
        <w:rPr>
          <w:sz w:val="28"/>
          <w:szCs w:val="28"/>
        </w:rPr>
      </w:pPr>
    </w:p>
    <w:p w:rsidR="008B56D8" w:rsidRDefault="008B56D8" w:rsidP="00C06B2E">
      <w:pPr>
        <w:autoSpaceDE w:val="0"/>
        <w:autoSpaceDN w:val="0"/>
        <w:adjustRightInd w:val="0"/>
        <w:ind w:left="6372" w:hanging="6372"/>
        <w:jc w:val="both"/>
        <w:rPr>
          <w:sz w:val="28"/>
          <w:szCs w:val="28"/>
        </w:rPr>
      </w:pPr>
    </w:p>
    <w:p w:rsidR="00BF4780" w:rsidRPr="003F38DB" w:rsidRDefault="008B56D8" w:rsidP="00BF4780">
      <w:pPr>
        <w:autoSpaceDE w:val="0"/>
        <w:autoSpaceDN w:val="0"/>
        <w:adjustRightInd w:val="0"/>
        <w:ind w:left="6372" w:firstLine="708"/>
        <w:jc w:val="both"/>
        <w:rPr>
          <w:sz w:val="28"/>
          <w:szCs w:val="28"/>
        </w:rPr>
      </w:pPr>
      <w:r>
        <w:rPr>
          <w:sz w:val="28"/>
          <w:szCs w:val="28"/>
        </w:rPr>
        <w:lastRenderedPageBreak/>
        <w:t xml:space="preserve">       </w:t>
      </w:r>
      <w:r w:rsidR="003753A9" w:rsidRPr="003F38DB">
        <w:rPr>
          <w:sz w:val="28"/>
          <w:szCs w:val="28"/>
        </w:rPr>
        <w:t>П</w:t>
      </w:r>
      <w:r w:rsidR="00BF4780" w:rsidRPr="003F38DB">
        <w:rPr>
          <w:sz w:val="28"/>
          <w:szCs w:val="28"/>
        </w:rPr>
        <w:t xml:space="preserve">риложение № </w:t>
      </w:r>
      <w:r>
        <w:rPr>
          <w:sz w:val="28"/>
          <w:szCs w:val="28"/>
        </w:rPr>
        <w:t>4</w:t>
      </w:r>
    </w:p>
    <w:p w:rsidR="00BF4780" w:rsidRPr="003F38DB" w:rsidRDefault="00BF4780" w:rsidP="00BF4780">
      <w:pPr>
        <w:autoSpaceDE w:val="0"/>
        <w:autoSpaceDN w:val="0"/>
        <w:adjustRightInd w:val="0"/>
        <w:ind w:firstLine="540"/>
        <w:jc w:val="both"/>
        <w:rPr>
          <w:sz w:val="28"/>
          <w:szCs w:val="28"/>
        </w:rPr>
      </w:pP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Pr="003F38DB">
        <w:rPr>
          <w:sz w:val="28"/>
          <w:szCs w:val="28"/>
        </w:rPr>
        <w:tab/>
      </w:r>
      <w:r w:rsidR="00D8532F" w:rsidRPr="003F38DB">
        <w:rPr>
          <w:sz w:val="28"/>
          <w:szCs w:val="28"/>
        </w:rPr>
        <w:t xml:space="preserve">         </w:t>
      </w:r>
      <w:r w:rsidR="008B56D8">
        <w:rPr>
          <w:sz w:val="28"/>
          <w:szCs w:val="28"/>
        </w:rPr>
        <w:t xml:space="preserve"> </w:t>
      </w:r>
      <w:r w:rsidRPr="003F38DB">
        <w:rPr>
          <w:sz w:val="28"/>
          <w:szCs w:val="28"/>
        </w:rPr>
        <w:t>к Регламенту</w:t>
      </w:r>
    </w:p>
    <w:p w:rsidR="00BF4780" w:rsidRPr="003F38DB" w:rsidRDefault="00BF4780" w:rsidP="00BF4780">
      <w:pPr>
        <w:jc w:val="center"/>
        <w:rPr>
          <w:b/>
          <w:sz w:val="28"/>
          <w:szCs w:val="28"/>
        </w:rPr>
      </w:pPr>
    </w:p>
    <w:p w:rsidR="008B56D8" w:rsidRPr="0034719C" w:rsidRDefault="008B56D8" w:rsidP="008B56D8">
      <w:pPr>
        <w:autoSpaceDE w:val="0"/>
        <w:autoSpaceDN w:val="0"/>
        <w:adjustRightInd w:val="0"/>
        <w:jc w:val="center"/>
        <w:outlineLvl w:val="0"/>
        <w:rPr>
          <w:sz w:val="28"/>
          <w:szCs w:val="28"/>
        </w:rPr>
      </w:pPr>
      <w:r w:rsidRPr="0034719C">
        <w:rPr>
          <w:sz w:val="28"/>
          <w:szCs w:val="28"/>
        </w:rPr>
        <w:t xml:space="preserve">Показатели доступности и качества </w:t>
      </w:r>
    </w:p>
    <w:p w:rsidR="008B56D8" w:rsidRPr="0034719C" w:rsidRDefault="008B56D8" w:rsidP="008B56D8">
      <w:pPr>
        <w:autoSpaceDE w:val="0"/>
        <w:autoSpaceDN w:val="0"/>
        <w:adjustRightInd w:val="0"/>
        <w:jc w:val="center"/>
        <w:outlineLvl w:val="0"/>
        <w:rPr>
          <w:sz w:val="28"/>
          <w:szCs w:val="28"/>
        </w:rPr>
      </w:pPr>
      <w:r w:rsidRPr="0034719C">
        <w:rPr>
          <w:sz w:val="28"/>
          <w:szCs w:val="28"/>
        </w:rPr>
        <w:t>предоставления муниципальной услуги</w:t>
      </w:r>
    </w:p>
    <w:p w:rsidR="008B56D8" w:rsidRPr="0034719C" w:rsidRDefault="008B56D8" w:rsidP="008B56D8">
      <w:pPr>
        <w:autoSpaceDE w:val="0"/>
        <w:autoSpaceDN w:val="0"/>
        <w:adjustRightInd w:val="0"/>
        <w:ind w:firstLine="567"/>
        <w:jc w:val="center"/>
        <w:outlineLvl w:val="0"/>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372"/>
        <w:gridCol w:w="2390"/>
      </w:tblGrid>
      <w:tr w:rsidR="008B56D8" w:rsidRPr="0034719C" w:rsidTr="008B56D8">
        <w:tc>
          <w:tcPr>
            <w:tcW w:w="461" w:type="dxa"/>
          </w:tcPr>
          <w:p w:rsidR="008B56D8" w:rsidRPr="0034719C" w:rsidRDefault="008B56D8" w:rsidP="008B56D8">
            <w:pPr>
              <w:jc w:val="center"/>
              <w:rPr>
                <w:sz w:val="28"/>
                <w:szCs w:val="28"/>
              </w:rPr>
            </w:pPr>
            <w:r w:rsidRPr="0034719C">
              <w:rPr>
                <w:sz w:val="28"/>
                <w:szCs w:val="28"/>
              </w:rPr>
              <w:t>№ п/п</w:t>
            </w:r>
          </w:p>
        </w:tc>
        <w:tc>
          <w:tcPr>
            <w:tcW w:w="6485" w:type="dxa"/>
          </w:tcPr>
          <w:p w:rsidR="008B56D8" w:rsidRPr="0034719C" w:rsidRDefault="008B56D8" w:rsidP="008B56D8">
            <w:pPr>
              <w:jc w:val="center"/>
              <w:rPr>
                <w:sz w:val="28"/>
                <w:szCs w:val="28"/>
              </w:rPr>
            </w:pPr>
            <w:r w:rsidRPr="0034719C">
              <w:rPr>
                <w:sz w:val="28"/>
                <w:szCs w:val="28"/>
              </w:rPr>
              <w:t>Показатели доступности и качества предоставления муниципальной услуги</w:t>
            </w:r>
          </w:p>
        </w:tc>
        <w:tc>
          <w:tcPr>
            <w:tcW w:w="2410" w:type="dxa"/>
          </w:tcPr>
          <w:p w:rsidR="008B56D8" w:rsidRPr="0034719C" w:rsidRDefault="008B56D8" w:rsidP="008B56D8">
            <w:pPr>
              <w:jc w:val="center"/>
              <w:rPr>
                <w:sz w:val="28"/>
                <w:szCs w:val="28"/>
              </w:rPr>
            </w:pPr>
            <w:r w:rsidRPr="0034719C">
              <w:rPr>
                <w:sz w:val="28"/>
                <w:szCs w:val="28"/>
              </w:rPr>
              <w:t xml:space="preserve">Нормативное значение показателя </w:t>
            </w:r>
          </w:p>
        </w:tc>
      </w:tr>
      <w:tr w:rsidR="008B56D8" w:rsidRPr="0034719C" w:rsidTr="008B56D8">
        <w:tc>
          <w:tcPr>
            <w:tcW w:w="9356" w:type="dxa"/>
            <w:gridSpan w:val="3"/>
          </w:tcPr>
          <w:p w:rsidR="008B56D8" w:rsidRPr="0034719C" w:rsidRDefault="008B56D8" w:rsidP="008B56D8">
            <w:pPr>
              <w:jc w:val="center"/>
              <w:rPr>
                <w:bCs/>
                <w:sz w:val="28"/>
                <w:szCs w:val="28"/>
              </w:rPr>
            </w:pPr>
            <w:r w:rsidRPr="0034719C">
              <w:rPr>
                <w:bCs/>
                <w:sz w:val="28"/>
                <w:szCs w:val="28"/>
              </w:rPr>
              <w:t>Показатели доступности предоставления муниципальной услуги</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1.</w:t>
            </w:r>
          </w:p>
        </w:tc>
        <w:tc>
          <w:tcPr>
            <w:tcW w:w="6485" w:type="dxa"/>
          </w:tcPr>
          <w:p w:rsidR="008B56D8" w:rsidRPr="0034719C"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ожидавших в очереди при подаче документов не более 15 минут</w:t>
            </w: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2.</w:t>
            </w:r>
          </w:p>
        </w:tc>
        <w:tc>
          <w:tcPr>
            <w:tcW w:w="6485" w:type="dxa"/>
          </w:tcPr>
          <w:p w:rsidR="008B56D8" w:rsidRPr="0034719C"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графиком работы Комитета</w:t>
            </w: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3.</w:t>
            </w:r>
          </w:p>
        </w:tc>
        <w:tc>
          <w:tcPr>
            <w:tcW w:w="6485" w:type="dxa"/>
          </w:tcPr>
          <w:p w:rsidR="008B56D8" w:rsidRPr="0034719C" w:rsidRDefault="008B56D8" w:rsidP="008B56D8">
            <w:pPr>
              <w:jc w:val="both"/>
              <w:rPr>
                <w:sz w:val="28"/>
                <w:szCs w:val="28"/>
              </w:rPr>
            </w:pPr>
            <w:r w:rsidRPr="0034719C">
              <w:rPr>
                <w:sz w:val="28"/>
                <w:szCs w:val="28"/>
              </w:rPr>
              <w:t>Наличие на стендах в местах предоставления услуг информации о порядке предоставления муниципальной услуги</w:t>
            </w: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4.</w:t>
            </w:r>
          </w:p>
        </w:tc>
        <w:tc>
          <w:tcPr>
            <w:tcW w:w="6485" w:type="dxa"/>
          </w:tcPr>
          <w:p w:rsidR="008B56D8" w:rsidRPr="0034719C" w:rsidRDefault="008B56D8" w:rsidP="008B56D8">
            <w:pPr>
              <w:jc w:val="both"/>
              <w:rPr>
                <w:sz w:val="28"/>
                <w:szCs w:val="28"/>
              </w:rPr>
            </w:pPr>
            <w:r w:rsidRPr="0034719C">
              <w:rPr>
                <w:sz w:val="28"/>
                <w:szCs w:val="28"/>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 </w:t>
            </w:r>
          </w:p>
        </w:tc>
        <w:tc>
          <w:tcPr>
            <w:tcW w:w="2410" w:type="dxa"/>
          </w:tcPr>
          <w:p w:rsidR="008B56D8" w:rsidRPr="0034719C" w:rsidRDefault="008B56D8" w:rsidP="008B56D8">
            <w:pPr>
              <w:jc w:val="center"/>
              <w:rPr>
                <w:sz w:val="28"/>
                <w:szCs w:val="28"/>
              </w:rPr>
            </w:pPr>
            <w:r w:rsidRPr="0034719C">
              <w:rPr>
                <w:sz w:val="28"/>
                <w:szCs w:val="28"/>
              </w:rPr>
              <w:t>2</w:t>
            </w:r>
          </w:p>
        </w:tc>
      </w:tr>
      <w:tr w:rsidR="008B56D8" w:rsidRPr="0034719C" w:rsidTr="008B56D8">
        <w:tc>
          <w:tcPr>
            <w:tcW w:w="461" w:type="dxa"/>
          </w:tcPr>
          <w:p w:rsidR="008B56D8" w:rsidRPr="0034719C" w:rsidRDefault="008B56D8" w:rsidP="008B56D8">
            <w:pPr>
              <w:jc w:val="center"/>
              <w:rPr>
                <w:sz w:val="28"/>
                <w:szCs w:val="28"/>
              </w:rPr>
            </w:pPr>
            <w:r>
              <w:rPr>
                <w:sz w:val="28"/>
                <w:szCs w:val="28"/>
              </w:rPr>
              <w:t>5.</w:t>
            </w:r>
          </w:p>
        </w:tc>
        <w:tc>
          <w:tcPr>
            <w:tcW w:w="6485" w:type="dxa"/>
          </w:tcPr>
          <w:p w:rsidR="008B56D8" w:rsidRPr="0034719C" w:rsidRDefault="008B56D8" w:rsidP="008B56D8">
            <w:pPr>
              <w:jc w:val="both"/>
              <w:rPr>
                <w:sz w:val="28"/>
                <w:szCs w:val="28"/>
              </w:rPr>
            </w:pPr>
            <w:r>
              <w:rPr>
                <w:sz w:val="28"/>
                <w:szCs w:val="28"/>
              </w:rPr>
              <w:t>Возможность получения муниципальной услуги в электронной форме</w:t>
            </w:r>
          </w:p>
        </w:tc>
        <w:tc>
          <w:tcPr>
            <w:tcW w:w="2410" w:type="dxa"/>
          </w:tcPr>
          <w:p w:rsidR="008B56D8" w:rsidRPr="0034719C" w:rsidRDefault="008B56D8" w:rsidP="008B56D8">
            <w:pPr>
              <w:jc w:val="center"/>
              <w:rPr>
                <w:sz w:val="28"/>
                <w:szCs w:val="28"/>
              </w:rPr>
            </w:pPr>
            <w:r>
              <w:rPr>
                <w:sz w:val="28"/>
                <w:szCs w:val="28"/>
              </w:rPr>
              <w:t>нет</w:t>
            </w:r>
          </w:p>
        </w:tc>
      </w:tr>
      <w:tr w:rsidR="008B56D8" w:rsidRPr="0034719C" w:rsidTr="008B56D8">
        <w:tc>
          <w:tcPr>
            <w:tcW w:w="461" w:type="dxa"/>
          </w:tcPr>
          <w:p w:rsidR="008B56D8" w:rsidRPr="0034719C" w:rsidRDefault="008B56D8" w:rsidP="008B56D8">
            <w:pPr>
              <w:jc w:val="center"/>
              <w:rPr>
                <w:sz w:val="28"/>
                <w:szCs w:val="28"/>
              </w:rPr>
            </w:pPr>
            <w:r>
              <w:rPr>
                <w:sz w:val="28"/>
                <w:szCs w:val="28"/>
              </w:rPr>
              <w:t>6.</w:t>
            </w:r>
          </w:p>
        </w:tc>
        <w:tc>
          <w:tcPr>
            <w:tcW w:w="6485" w:type="dxa"/>
          </w:tcPr>
          <w:p w:rsidR="008B56D8" w:rsidRPr="0034719C" w:rsidRDefault="008B56D8" w:rsidP="008B56D8">
            <w:pPr>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410" w:type="dxa"/>
          </w:tcPr>
          <w:p w:rsidR="008B56D8" w:rsidRPr="0034719C" w:rsidRDefault="008B56D8" w:rsidP="008B56D8">
            <w:pPr>
              <w:jc w:val="center"/>
              <w:rPr>
                <w:sz w:val="28"/>
                <w:szCs w:val="28"/>
              </w:rPr>
            </w:pPr>
            <w:r>
              <w:rPr>
                <w:sz w:val="28"/>
                <w:szCs w:val="28"/>
              </w:rPr>
              <w:t>да</w:t>
            </w:r>
          </w:p>
        </w:tc>
      </w:tr>
      <w:tr w:rsidR="008B56D8" w:rsidRPr="0034719C" w:rsidTr="008B56D8">
        <w:tc>
          <w:tcPr>
            <w:tcW w:w="461" w:type="dxa"/>
          </w:tcPr>
          <w:p w:rsidR="008B56D8" w:rsidRPr="0034719C" w:rsidRDefault="008B56D8" w:rsidP="008B56D8">
            <w:pPr>
              <w:jc w:val="center"/>
              <w:rPr>
                <w:sz w:val="28"/>
                <w:szCs w:val="28"/>
              </w:rPr>
            </w:pPr>
            <w:r>
              <w:rPr>
                <w:sz w:val="28"/>
                <w:szCs w:val="28"/>
              </w:rPr>
              <w:t>7.</w:t>
            </w:r>
          </w:p>
        </w:tc>
        <w:tc>
          <w:tcPr>
            <w:tcW w:w="6485" w:type="dxa"/>
          </w:tcPr>
          <w:p w:rsidR="008B56D8" w:rsidRPr="0034719C" w:rsidRDefault="008B56D8" w:rsidP="008B56D8">
            <w:pPr>
              <w:jc w:val="both"/>
              <w:rPr>
                <w:sz w:val="28"/>
                <w:szCs w:val="28"/>
              </w:rPr>
            </w:pPr>
            <w:r>
              <w:rPr>
                <w:sz w:val="28"/>
                <w:szCs w:val="28"/>
              </w:rPr>
              <w:t>Возможность получения услуги через многофункциональный центр</w:t>
            </w:r>
          </w:p>
        </w:tc>
        <w:tc>
          <w:tcPr>
            <w:tcW w:w="2410" w:type="dxa"/>
          </w:tcPr>
          <w:p w:rsidR="008B56D8" w:rsidRPr="0034719C" w:rsidRDefault="008B56D8" w:rsidP="008B56D8">
            <w:pPr>
              <w:jc w:val="center"/>
              <w:rPr>
                <w:sz w:val="28"/>
                <w:szCs w:val="28"/>
              </w:rPr>
            </w:pPr>
            <w:r>
              <w:rPr>
                <w:sz w:val="28"/>
                <w:szCs w:val="28"/>
              </w:rPr>
              <w:t>нет</w:t>
            </w:r>
          </w:p>
        </w:tc>
      </w:tr>
      <w:tr w:rsidR="008B56D8" w:rsidRPr="0034719C" w:rsidTr="008B56D8">
        <w:tc>
          <w:tcPr>
            <w:tcW w:w="9356" w:type="dxa"/>
            <w:gridSpan w:val="3"/>
          </w:tcPr>
          <w:p w:rsidR="008B56D8" w:rsidRPr="0034719C" w:rsidRDefault="008B56D8" w:rsidP="008B56D8">
            <w:pPr>
              <w:jc w:val="center"/>
              <w:rPr>
                <w:bCs/>
                <w:sz w:val="28"/>
                <w:szCs w:val="28"/>
              </w:rPr>
            </w:pPr>
            <w:r w:rsidRPr="0034719C">
              <w:rPr>
                <w:bCs/>
                <w:sz w:val="28"/>
                <w:szCs w:val="28"/>
              </w:rPr>
              <w:t>Показатели качества предоставления муниципальной услуги</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1.</w:t>
            </w:r>
          </w:p>
        </w:tc>
        <w:tc>
          <w:tcPr>
            <w:tcW w:w="6485" w:type="dxa"/>
          </w:tcPr>
          <w:p w:rsidR="008B56D8" w:rsidRPr="0034719C" w:rsidRDefault="008B56D8" w:rsidP="008B56D8">
            <w:pPr>
              <w:jc w:val="both"/>
              <w:rPr>
                <w:sz w:val="28"/>
                <w:szCs w:val="28"/>
              </w:rPr>
            </w:pPr>
            <w:r w:rsidRPr="0034719C">
              <w:rPr>
                <w:sz w:val="28"/>
                <w:szCs w:val="28"/>
              </w:rPr>
              <w:t>Количество обоснованных жалоб</w:t>
            </w:r>
          </w:p>
        </w:tc>
        <w:tc>
          <w:tcPr>
            <w:tcW w:w="2410" w:type="dxa"/>
          </w:tcPr>
          <w:p w:rsidR="008B56D8" w:rsidRPr="0034719C" w:rsidRDefault="008B56D8" w:rsidP="008B56D8">
            <w:pPr>
              <w:jc w:val="center"/>
              <w:rPr>
                <w:sz w:val="28"/>
                <w:szCs w:val="28"/>
              </w:rPr>
            </w:pPr>
            <w:r w:rsidRPr="0034719C">
              <w:rPr>
                <w:sz w:val="28"/>
                <w:szCs w:val="28"/>
              </w:rPr>
              <w:t>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2.</w:t>
            </w:r>
          </w:p>
        </w:tc>
        <w:tc>
          <w:tcPr>
            <w:tcW w:w="6485" w:type="dxa"/>
          </w:tcPr>
          <w:p w:rsidR="008B56D8" w:rsidRPr="0034719C" w:rsidRDefault="008B56D8" w:rsidP="008B56D8">
            <w:pPr>
              <w:jc w:val="both"/>
              <w:rPr>
                <w:sz w:val="28"/>
                <w:szCs w:val="28"/>
              </w:rPr>
            </w:pPr>
            <w:r w:rsidRPr="0034719C">
              <w:rPr>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3.</w:t>
            </w:r>
          </w:p>
        </w:tc>
        <w:tc>
          <w:tcPr>
            <w:tcW w:w="6485" w:type="dxa"/>
          </w:tcPr>
          <w:p w:rsidR="008B56D8"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культурой обслуживания при предоставлении муниципальной услуги</w:t>
            </w:r>
          </w:p>
          <w:p w:rsidR="008B56D8" w:rsidRPr="0034719C" w:rsidRDefault="008B56D8" w:rsidP="008B56D8">
            <w:pPr>
              <w:jc w:val="both"/>
              <w:rPr>
                <w:sz w:val="28"/>
                <w:szCs w:val="28"/>
              </w:rPr>
            </w:pPr>
          </w:p>
        </w:tc>
        <w:tc>
          <w:tcPr>
            <w:tcW w:w="2410" w:type="dxa"/>
          </w:tcPr>
          <w:p w:rsidR="008B56D8" w:rsidRPr="0034719C" w:rsidRDefault="008B56D8" w:rsidP="008B56D8">
            <w:pPr>
              <w:jc w:val="center"/>
              <w:rPr>
                <w:sz w:val="28"/>
                <w:szCs w:val="28"/>
              </w:rPr>
            </w:pPr>
            <w:r w:rsidRPr="0034719C">
              <w:rPr>
                <w:sz w:val="28"/>
                <w:szCs w:val="28"/>
              </w:rPr>
              <w:t>100%</w:t>
            </w:r>
          </w:p>
        </w:tc>
      </w:tr>
      <w:tr w:rsidR="008B56D8" w:rsidRPr="0034719C" w:rsidTr="008B56D8">
        <w:tc>
          <w:tcPr>
            <w:tcW w:w="461" w:type="dxa"/>
          </w:tcPr>
          <w:p w:rsidR="008B56D8" w:rsidRPr="0034719C" w:rsidRDefault="008B56D8" w:rsidP="008B56D8">
            <w:pPr>
              <w:jc w:val="center"/>
              <w:rPr>
                <w:sz w:val="28"/>
                <w:szCs w:val="28"/>
              </w:rPr>
            </w:pPr>
            <w:r w:rsidRPr="0034719C">
              <w:rPr>
                <w:sz w:val="28"/>
                <w:szCs w:val="28"/>
              </w:rPr>
              <w:t>4.</w:t>
            </w:r>
          </w:p>
        </w:tc>
        <w:tc>
          <w:tcPr>
            <w:tcW w:w="6485" w:type="dxa"/>
          </w:tcPr>
          <w:p w:rsidR="008B56D8" w:rsidRPr="0034719C" w:rsidRDefault="008B56D8" w:rsidP="008B56D8">
            <w:pPr>
              <w:jc w:val="both"/>
              <w:rPr>
                <w:sz w:val="28"/>
                <w:szCs w:val="28"/>
              </w:rPr>
            </w:pPr>
            <w:r w:rsidRPr="0034719C">
              <w:rPr>
                <w:sz w:val="28"/>
                <w:szCs w:val="28"/>
              </w:rPr>
              <w:t xml:space="preserve">% </w:t>
            </w:r>
            <w:r>
              <w:rPr>
                <w:sz w:val="28"/>
                <w:szCs w:val="28"/>
              </w:rPr>
              <w:t>З</w:t>
            </w:r>
            <w:r w:rsidRPr="0034719C">
              <w:rPr>
                <w:sz w:val="28"/>
                <w:szCs w:val="28"/>
              </w:rPr>
              <w:t>аявителей, удовлетворенных качеством результатов труда муниципальных служащих при предоставлении муниципальной услуги</w:t>
            </w:r>
          </w:p>
        </w:tc>
        <w:tc>
          <w:tcPr>
            <w:tcW w:w="2410" w:type="dxa"/>
          </w:tcPr>
          <w:p w:rsidR="008B56D8" w:rsidRPr="0034719C" w:rsidRDefault="008B56D8" w:rsidP="008B56D8">
            <w:pPr>
              <w:jc w:val="center"/>
              <w:rPr>
                <w:sz w:val="28"/>
                <w:szCs w:val="28"/>
              </w:rPr>
            </w:pPr>
            <w:r w:rsidRPr="0034719C">
              <w:rPr>
                <w:sz w:val="28"/>
                <w:szCs w:val="28"/>
              </w:rPr>
              <w:t>100%</w:t>
            </w:r>
          </w:p>
        </w:tc>
      </w:tr>
    </w:tbl>
    <w:p w:rsidR="008B56D8" w:rsidRPr="0034719C" w:rsidRDefault="008B56D8" w:rsidP="008B56D8">
      <w:pPr>
        <w:jc w:val="center"/>
        <w:rPr>
          <w:sz w:val="28"/>
          <w:szCs w:val="28"/>
        </w:rPr>
      </w:pPr>
    </w:p>
    <w:p w:rsidR="00BF4780" w:rsidRPr="003F38DB" w:rsidRDefault="00F47BB9" w:rsidP="008B56D8">
      <w:pPr>
        <w:ind w:hanging="1399"/>
        <w:jc w:val="center"/>
        <w:rPr>
          <w:sz w:val="28"/>
          <w:szCs w:val="28"/>
        </w:rPr>
      </w:pPr>
      <w:r>
        <w:rPr>
          <w:sz w:val="28"/>
          <w:szCs w:val="28"/>
        </w:rPr>
        <w:t>____________________</w:t>
      </w:r>
    </w:p>
    <w:p w:rsidR="008B56D8" w:rsidRPr="004A7014" w:rsidRDefault="008B56D8" w:rsidP="008B56D8">
      <w:pPr>
        <w:autoSpaceDE w:val="0"/>
        <w:autoSpaceDN w:val="0"/>
        <w:adjustRightInd w:val="0"/>
        <w:ind w:firstLine="540"/>
        <w:jc w:val="center"/>
        <w:rPr>
          <w:sz w:val="28"/>
          <w:szCs w:val="28"/>
        </w:rPr>
      </w:pPr>
      <w:r>
        <w:rPr>
          <w:sz w:val="28"/>
          <w:szCs w:val="28"/>
        </w:rPr>
        <w:lastRenderedPageBreak/>
        <w:t xml:space="preserve">                                                                                               </w:t>
      </w:r>
      <w:r w:rsidRPr="004A7014">
        <w:rPr>
          <w:sz w:val="28"/>
          <w:szCs w:val="28"/>
        </w:rPr>
        <w:t xml:space="preserve">Приложение № </w:t>
      </w:r>
      <w:r>
        <w:rPr>
          <w:sz w:val="28"/>
          <w:szCs w:val="28"/>
        </w:rPr>
        <w:t>5</w:t>
      </w:r>
    </w:p>
    <w:p w:rsidR="008B56D8" w:rsidRPr="004A7014" w:rsidRDefault="008B56D8" w:rsidP="008B56D8">
      <w:pPr>
        <w:autoSpaceDE w:val="0"/>
        <w:autoSpaceDN w:val="0"/>
        <w:adjustRightInd w:val="0"/>
        <w:ind w:firstLine="540"/>
        <w:jc w:val="both"/>
        <w:rPr>
          <w:sz w:val="28"/>
          <w:szCs w:val="28"/>
        </w:rPr>
      </w:pPr>
      <w:r w:rsidRPr="004A7014">
        <w:rPr>
          <w:sz w:val="28"/>
          <w:szCs w:val="28"/>
        </w:rPr>
        <w:t xml:space="preserve">  </w:t>
      </w:r>
      <w:r w:rsidRPr="004A7014">
        <w:rPr>
          <w:sz w:val="28"/>
          <w:szCs w:val="28"/>
        </w:rPr>
        <w:tab/>
      </w:r>
      <w:r w:rsidRPr="004A7014">
        <w:rPr>
          <w:sz w:val="28"/>
          <w:szCs w:val="28"/>
        </w:rPr>
        <w:tab/>
      </w:r>
      <w:r w:rsidRPr="004A7014">
        <w:rPr>
          <w:sz w:val="28"/>
          <w:szCs w:val="28"/>
        </w:rPr>
        <w:tab/>
      </w:r>
      <w:r w:rsidRPr="004A7014">
        <w:rPr>
          <w:sz w:val="28"/>
          <w:szCs w:val="28"/>
        </w:rPr>
        <w:tab/>
      </w:r>
      <w:r w:rsidRPr="004A7014">
        <w:rPr>
          <w:sz w:val="28"/>
          <w:szCs w:val="28"/>
        </w:rPr>
        <w:tab/>
      </w:r>
      <w:r w:rsidRPr="004A7014">
        <w:rPr>
          <w:sz w:val="28"/>
          <w:szCs w:val="28"/>
        </w:rPr>
        <w:tab/>
      </w:r>
      <w:r w:rsidRPr="004A7014">
        <w:rPr>
          <w:sz w:val="28"/>
          <w:szCs w:val="28"/>
        </w:rPr>
        <w:tab/>
      </w:r>
      <w:r w:rsidRPr="004A7014">
        <w:rPr>
          <w:sz w:val="28"/>
          <w:szCs w:val="28"/>
        </w:rPr>
        <w:tab/>
      </w:r>
      <w:r w:rsidRPr="004A7014">
        <w:rPr>
          <w:sz w:val="28"/>
          <w:szCs w:val="28"/>
        </w:rPr>
        <w:tab/>
      </w:r>
      <w:r w:rsidRPr="004A7014">
        <w:rPr>
          <w:sz w:val="28"/>
          <w:szCs w:val="28"/>
        </w:rPr>
        <w:tab/>
      </w:r>
      <w:r>
        <w:rPr>
          <w:sz w:val="28"/>
          <w:szCs w:val="28"/>
        </w:rPr>
        <w:t xml:space="preserve">        </w:t>
      </w:r>
      <w:r w:rsidRPr="004A7014">
        <w:rPr>
          <w:sz w:val="28"/>
          <w:szCs w:val="28"/>
        </w:rPr>
        <w:t>к Регламенту</w:t>
      </w:r>
    </w:p>
    <w:p w:rsidR="008B56D8" w:rsidRDefault="008B56D8" w:rsidP="008B56D8">
      <w:pPr>
        <w:jc w:val="center"/>
        <w:rPr>
          <w:bCs/>
          <w:sz w:val="28"/>
          <w:szCs w:val="28"/>
        </w:rPr>
      </w:pPr>
    </w:p>
    <w:p w:rsidR="008B56D8" w:rsidRPr="00D8532F" w:rsidRDefault="008B56D8" w:rsidP="008B56D8">
      <w:pPr>
        <w:jc w:val="center"/>
        <w:rPr>
          <w:bCs/>
          <w:sz w:val="28"/>
          <w:szCs w:val="28"/>
        </w:rPr>
      </w:pPr>
      <w:r w:rsidRPr="00D8532F">
        <w:rPr>
          <w:bCs/>
          <w:sz w:val="28"/>
          <w:szCs w:val="28"/>
        </w:rPr>
        <w:t>Блок-схема</w:t>
      </w:r>
    </w:p>
    <w:p w:rsidR="008B56D8" w:rsidRDefault="008B56D8" w:rsidP="008B56D8">
      <w:pPr>
        <w:jc w:val="center"/>
        <w:rPr>
          <w:bCs/>
          <w:sz w:val="28"/>
          <w:szCs w:val="28"/>
        </w:rPr>
      </w:pPr>
      <w:r w:rsidRPr="00D8532F">
        <w:rPr>
          <w:bCs/>
          <w:sz w:val="28"/>
          <w:szCs w:val="28"/>
        </w:rPr>
        <w:t>последовательности административных процедур при предоставлении муниципальной услуги в случае обращения Заявителя с заявлением о предоставлении земельного участка</w:t>
      </w:r>
      <w:r>
        <w:rPr>
          <w:bCs/>
          <w:sz w:val="28"/>
          <w:szCs w:val="28"/>
        </w:rPr>
        <w:t xml:space="preserve"> в собственность, постоянное (бессрочное) пользование, безвозмездное пользование, аренду</w:t>
      </w:r>
    </w:p>
    <w:p w:rsidR="008B56D8" w:rsidRPr="0034719C" w:rsidRDefault="008B56D8" w:rsidP="008B56D8">
      <w:pPr>
        <w:shd w:val="clear" w:color="auto" w:fill="FFFFFF"/>
        <w:ind w:firstLine="851"/>
        <w:jc w:val="center"/>
        <w:rPr>
          <w:b/>
          <w:bCs/>
          <w:sz w:val="28"/>
          <w:szCs w:val="28"/>
        </w:rPr>
      </w:pPr>
    </w:p>
    <w:p w:rsidR="008B56D8" w:rsidRPr="0034719C" w:rsidRDefault="007227B6" w:rsidP="008B56D8">
      <w:pPr>
        <w:tabs>
          <w:tab w:val="left" w:pos="2226"/>
          <w:tab w:val="center" w:pos="4677"/>
        </w:tabs>
        <w:rPr>
          <w:sz w:val="28"/>
          <w:szCs w:val="28"/>
        </w:rPr>
      </w:pPr>
      <w:r>
        <w:pict>
          <v:rect id="_x0000_s1379" style="position:absolute;margin-left:234.7pt;margin-top:11.8pt;width:200.05pt;height:57.75pt;z-index:-251640320" strokeweight="1pt">
            <v:textbox style="mso-next-textbox:#_x0000_s1379">
              <w:txbxContent>
                <w:p w:rsidR="00A146C1" w:rsidRPr="00B557CA" w:rsidRDefault="00A146C1" w:rsidP="008B56D8">
                  <w:pPr>
                    <w:jc w:val="center"/>
                    <w:rPr>
                      <w:sz w:val="24"/>
                      <w:szCs w:val="24"/>
                    </w:rPr>
                  </w:pPr>
                  <w:r w:rsidRPr="00B557CA">
                    <w:rPr>
                      <w:sz w:val="24"/>
                      <w:szCs w:val="24"/>
                    </w:rPr>
                    <w:t>Прием и регистрация заявления с прилагаемыми к нему документами и передача его на исполнение</w:t>
                  </w:r>
                </w:p>
              </w:txbxContent>
            </v:textbox>
          </v:rect>
        </w:pict>
      </w:r>
    </w:p>
    <w:p w:rsidR="008B56D8" w:rsidRPr="0034719C" w:rsidRDefault="008B56D8" w:rsidP="008B56D8">
      <w:pPr>
        <w:rPr>
          <w:sz w:val="28"/>
          <w:szCs w:val="28"/>
        </w:rPr>
      </w:pPr>
    </w:p>
    <w:p w:rsidR="008B56D8" w:rsidRPr="0034719C" w:rsidRDefault="008B56D8" w:rsidP="008B56D8">
      <w:pPr>
        <w:rPr>
          <w:sz w:val="28"/>
          <w:szCs w:val="28"/>
        </w:rPr>
      </w:pPr>
    </w:p>
    <w:p w:rsidR="008B56D8" w:rsidRPr="0034719C" w:rsidRDefault="008B56D8" w:rsidP="008B56D8">
      <w:pPr>
        <w:jc w:val="both"/>
        <w:rPr>
          <w:sz w:val="28"/>
          <w:szCs w:val="28"/>
        </w:rPr>
      </w:pPr>
    </w:p>
    <w:p w:rsidR="008B56D8" w:rsidRPr="0034719C" w:rsidRDefault="007227B6" w:rsidP="008B56D8">
      <w:pPr>
        <w:rPr>
          <w:sz w:val="28"/>
          <w:szCs w:val="28"/>
        </w:rPr>
      </w:pPr>
      <w:r>
        <w:pict>
          <v:shapetype id="_x0000_t32" coordsize="21600,21600" o:spt="32" o:oned="t" path="m,l21600,21600e" filled="f">
            <v:path arrowok="t" fillok="f" o:connecttype="none"/>
            <o:lock v:ext="edit" shapetype="t"/>
          </v:shapetype>
          <v:shape id="_x0000_s1362" type="#_x0000_t32" style="position:absolute;margin-left:332.95pt;margin-top:5.15pt;width:.05pt;height:14.6pt;z-index:251641344" o:connectortype="straight">
            <v:stroke endarrow="block"/>
          </v:shape>
        </w:pict>
      </w:r>
    </w:p>
    <w:p w:rsidR="008B56D8" w:rsidRPr="0034719C" w:rsidRDefault="007227B6" w:rsidP="008B56D8">
      <w:pPr>
        <w:rPr>
          <w:sz w:val="28"/>
          <w:szCs w:val="28"/>
        </w:rPr>
      </w:pPr>
      <w:r>
        <w:pict>
          <v:rect id="_x0000_s1380" style="position:absolute;margin-left:234.5pt;margin-top:3.65pt;width:199.7pt;height:39.35pt;flip:y;z-index:-251639296" strokeweight="1pt">
            <v:textbox style="mso-next-textbox:#_x0000_s1380">
              <w:txbxContent>
                <w:p w:rsidR="00A146C1" w:rsidRPr="00B557CA" w:rsidRDefault="00A146C1" w:rsidP="008B56D8">
                  <w:pPr>
                    <w:jc w:val="center"/>
                    <w:rPr>
                      <w:sz w:val="24"/>
                      <w:szCs w:val="24"/>
                    </w:rPr>
                  </w:pPr>
                  <w:r w:rsidRPr="00B557CA">
                    <w:rPr>
                      <w:sz w:val="24"/>
                      <w:szCs w:val="24"/>
                    </w:rPr>
                    <w:t xml:space="preserve">Рассмотрение заявления и прилагаемых к нему документов </w:t>
                  </w:r>
                </w:p>
              </w:txbxContent>
            </v:textbox>
          </v:rect>
        </w:pict>
      </w:r>
    </w:p>
    <w:p w:rsidR="008B56D8" w:rsidRPr="0034719C" w:rsidRDefault="008B56D8" w:rsidP="008B56D8">
      <w:pPr>
        <w:rPr>
          <w:sz w:val="28"/>
          <w:szCs w:val="28"/>
        </w:rPr>
      </w:pPr>
    </w:p>
    <w:p w:rsidR="008B56D8" w:rsidRPr="0034719C" w:rsidRDefault="007227B6" w:rsidP="008B56D8">
      <w:pPr>
        <w:rPr>
          <w:sz w:val="28"/>
          <w:szCs w:val="28"/>
        </w:rPr>
      </w:pPr>
      <w:r>
        <w:rPr>
          <w:noProof/>
        </w:rPr>
        <w:pict>
          <v:shape id="_x0000_s1368" type="#_x0000_t32" style="position:absolute;margin-left:333pt;margin-top:10.8pt;width:0;height:14.95pt;z-index:251647488" o:connectortype="straight">
            <v:stroke endarrow="block"/>
          </v:shape>
        </w:pict>
      </w:r>
    </w:p>
    <w:p w:rsidR="008B56D8" w:rsidRPr="0034719C" w:rsidRDefault="007227B6" w:rsidP="008B56D8">
      <w:pPr>
        <w:tabs>
          <w:tab w:val="left" w:pos="1409"/>
        </w:tabs>
        <w:rPr>
          <w:sz w:val="28"/>
          <w:szCs w:val="28"/>
        </w:rPr>
      </w:pPr>
      <w:r>
        <w:rPr>
          <w:noProof/>
        </w:rPr>
        <w:pict>
          <v:rect id="_x0000_s1369" style="position:absolute;margin-left:5.6pt;margin-top:9.7pt;width:160.05pt;height:66.35pt;z-index:251648512" strokeweight="1pt">
            <v:textbox style="mso-next-textbox:#_x0000_s1369">
              <w:txbxContent>
                <w:p w:rsidR="00A146C1" w:rsidRPr="00B557CA" w:rsidRDefault="00A146C1" w:rsidP="008B56D8">
                  <w:pPr>
                    <w:jc w:val="center"/>
                    <w:rPr>
                      <w:sz w:val="24"/>
                      <w:szCs w:val="24"/>
                    </w:rPr>
                  </w:pPr>
                  <w:r w:rsidRPr="00B557CA">
                    <w:rPr>
                      <w:sz w:val="24"/>
                      <w:szCs w:val="24"/>
                    </w:rPr>
                    <w:t>Возврат (направление) заявления Заявителю (его уполномоченному представителю)</w:t>
                  </w:r>
                </w:p>
              </w:txbxContent>
            </v:textbox>
          </v:rect>
        </w:pict>
      </w:r>
      <w:r>
        <w:pict>
          <v:rect id="_x0000_s1360" style="position:absolute;margin-left:234.7pt;margin-top:9.7pt;width:199.5pt;height:63.2pt;z-index:251639296" strokeweight="1pt">
            <v:textbox style="mso-next-textbox:#_x0000_s1360">
              <w:txbxContent>
                <w:p w:rsidR="00A146C1" w:rsidRPr="00B557CA" w:rsidRDefault="00A146C1" w:rsidP="008B56D8">
                  <w:pPr>
                    <w:jc w:val="center"/>
                    <w:rPr>
                      <w:sz w:val="24"/>
                      <w:szCs w:val="24"/>
                    </w:rPr>
                  </w:pPr>
                  <w:r w:rsidRPr="00B557CA">
                    <w:rPr>
                      <w:sz w:val="24"/>
                      <w:szCs w:val="24"/>
                    </w:rPr>
                    <w:t>Полномочия Заявителя (его уполномоченного представителя) и документы соответствуют установленным требованиям</w:t>
                  </w:r>
                </w:p>
              </w:txbxContent>
            </v:textbox>
          </v:rect>
        </w:pict>
      </w:r>
    </w:p>
    <w:p w:rsidR="008B56D8" w:rsidRPr="0034719C" w:rsidRDefault="007227B6" w:rsidP="008B56D8">
      <w:pPr>
        <w:rPr>
          <w:sz w:val="28"/>
          <w:szCs w:val="28"/>
        </w:rPr>
      </w:pPr>
      <w:r>
        <w:rPr>
          <w:noProof/>
        </w:rPr>
        <w:pict>
          <v:shapetype id="_x0000_t202" coordsize="21600,21600" o:spt="202" path="m,l,21600r21600,l21600,xe">
            <v:stroke joinstyle="miter"/>
            <v:path gradientshapeok="t" o:connecttype="rect"/>
          </v:shapetype>
          <v:shape id="_x0000_s1371" type="#_x0000_t202" style="position:absolute;margin-left:175.65pt;margin-top:.4pt;width:48pt;height:49.7pt;z-index:251650560" filled="f" stroked="f">
            <v:textbox style="mso-next-textbox:#_x0000_s1371">
              <w:txbxContent>
                <w:p w:rsidR="00A146C1" w:rsidRPr="00B557CA" w:rsidRDefault="00A146C1" w:rsidP="008B56D8">
                  <w:pPr>
                    <w:rPr>
                      <w:sz w:val="24"/>
                      <w:szCs w:val="24"/>
                    </w:rPr>
                  </w:pPr>
                  <w:r w:rsidRPr="00B557CA">
                    <w:rPr>
                      <w:sz w:val="24"/>
                      <w:szCs w:val="24"/>
                    </w:rPr>
                    <w:t>нет</w:t>
                  </w:r>
                </w:p>
              </w:txbxContent>
            </v:textbox>
          </v:shape>
        </w:pict>
      </w:r>
    </w:p>
    <w:p w:rsidR="008B56D8" w:rsidRPr="0034719C" w:rsidRDefault="007227B6" w:rsidP="008B56D8">
      <w:pPr>
        <w:rPr>
          <w:sz w:val="28"/>
          <w:szCs w:val="28"/>
        </w:rPr>
      </w:pPr>
      <w:r>
        <w:rPr>
          <w:noProof/>
          <w:sz w:val="28"/>
          <w:szCs w:val="28"/>
        </w:rPr>
        <w:pict>
          <v:shape id="_x0000_s1370" type="#_x0000_t32" style="position:absolute;margin-left:165.65pt;margin-top:9.45pt;width:68.85pt;height:.05pt;flip:x;z-index:251649536" o:connectortype="straight">
            <v:stroke endarrow="block"/>
          </v:shape>
        </w:pict>
      </w:r>
    </w:p>
    <w:p w:rsidR="008B56D8" w:rsidRPr="0034719C" w:rsidRDefault="008B56D8" w:rsidP="008B56D8">
      <w:pPr>
        <w:tabs>
          <w:tab w:val="left" w:pos="8295"/>
        </w:tabs>
        <w:rPr>
          <w:sz w:val="28"/>
          <w:szCs w:val="28"/>
        </w:rPr>
      </w:pPr>
    </w:p>
    <w:p w:rsidR="008B56D8" w:rsidRPr="0034719C" w:rsidRDefault="007227B6" w:rsidP="008B56D8">
      <w:pPr>
        <w:tabs>
          <w:tab w:val="left" w:pos="5408"/>
          <w:tab w:val="left" w:pos="7650"/>
        </w:tabs>
        <w:rPr>
          <w:sz w:val="28"/>
          <w:szCs w:val="28"/>
          <w:vertAlign w:val="superscript"/>
        </w:rPr>
      </w:pPr>
      <w:r>
        <w:rPr>
          <w:noProof/>
        </w:rPr>
        <w:pict>
          <v:shape id="_x0000_s1372" type="#_x0000_t32" style="position:absolute;margin-left:337.15pt;margin-top:8.5pt;width:.05pt;height:22.1pt;z-index:251651584" o:connectortype="straight">
            <v:stroke endarrow="block"/>
          </v:shape>
        </w:pict>
      </w:r>
      <w:r>
        <w:pict>
          <v:shape id="_x0000_s1359" type="#_x0000_t202" style="position:absolute;margin-left:337.1pt;margin-top:8.5pt;width:84.2pt;height:51.25pt;z-index:251638272" filled="f" stroked="f">
            <v:textbox style="mso-next-textbox:#_x0000_s1359">
              <w:txbxContent>
                <w:p w:rsidR="00A146C1" w:rsidRPr="00B557CA" w:rsidRDefault="00A146C1" w:rsidP="008B56D8">
                  <w:pPr>
                    <w:rPr>
                      <w:sz w:val="24"/>
                      <w:szCs w:val="24"/>
                    </w:rPr>
                  </w:pPr>
                  <w:r w:rsidRPr="00B557CA">
                    <w:rPr>
                      <w:sz w:val="24"/>
                      <w:szCs w:val="24"/>
                    </w:rPr>
                    <w:t>да</w:t>
                  </w:r>
                </w:p>
              </w:txbxContent>
            </v:textbox>
          </v:shape>
        </w:pict>
      </w:r>
    </w:p>
    <w:p w:rsidR="008B56D8" w:rsidRPr="0034719C" w:rsidRDefault="007227B6" w:rsidP="008B56D8">
      <w:pPr>
        <w:rPr>
          <w:sz w:val="28"/>
          <w:szCs w:val="28"/>
        </w:rPr>
      </w:pPr>
      <w:r>
        <w:rPr>
          <w:noProof/>
        </w:rPr>
        <w:pict>
          <v:rect id="_x0000_s1373" style="position:absolute;margin-left:235.6pt;margin-top:14.5pt;width:199.5pt;height:51.75pt;z-index:251652608" strokeweight="1pt">
            <v:textbox style="mso-next-textbox:#_x0000_s1373">
              <w:txbxContent>
                <w:p w:rsidR="00A146C1" w:rsidRPr="00B557CA" w:rsidRDefault="00A146C1" w:rsidP="008B56D8">
                  <w:pPr>
                    <w:jc w:val="center"/>
                    <w:rPr>
                      <w:sz w:val="24"/>
                      <w:szCs w:val="24"/>
                    </w:rPr>
                  </w:pPr>
                  <w:r w:rsidRPr="00B557CA">
                    <w:rPr>
                      <w:sz w:val="24"/>
                      <w:szCs w:val="24"/>
                    </w:rPr>
                    <w:t>Формирование и направление межведомственных запросов (при необходимости)</w:t>
                  </w:r>
                </w:p>
              </w:txbxContent>
            </v:textbox>
          </v:rect>
        </w:pict>
      </w:r>
    </w:p>
    <w:p w:rsidR="008B56D8" w:rsidRPr="0034719C" w:rsidRDefault="008B56D8" w:rsidP="008B56D8">
      <w:pPr>
        <w:tabs>
          <w:tab w:val="left" w:pos="3595"/>
        </w:tabs>
      </w:pPr>
    </w:p>
    <w:p w:rsidR="008B56D8" w:rsidRPr="0034719C" w:rsidRDefault="008B56D8" w:rsidP="008B56D8">
      <w:pPr>
        <w:tabs>
          <w:tab w:val="left" w:pos="8175"/>
        </w:tabs>
        <w:rPr>
          <w:sz w:val="28"/>
          <w:szCs w:val="28"/>
        </w:rPr>
      </w:pPr>
    </w:p>
    <w:p w:rsidR="008B56D8" w:rsidRPr="0034719C" w:rsidRDefault="007227B6" w:rsidP="008B56D8">
      <w:pPr>
        <w:rPr>
          <w:sz w:val="28"/>
          <w:szCs w:val="28"/>
        </w:rPr>
      </w:pPr>
      <w:r>
        <w:pict>
          <v:shape id="_x0000_s1361" type="#_x0000_t202" style="position:absolute;margin-left:406.35pt;margin-top:5pt;width:28.75pt;height:19.5pt;z-index:251640320" filled="f" stroked="f">
            <v:textbox style="mso-next-textbox:#_x0000_s1361">
              <w:txbxContent>
                <w:p w:rsidR="00A146C1" w:rsidRPr="008113FC" w:rsidRDefault="00A146C1" w:rsidP="008B56D8">
                  <w:pPr>
                    <w:rPr>
                      <w:szCs w:val="18"/>
                    </w:rPr>
                  </w:pPr>
                </w:p>
              </w:txbxContent>
            </v:textbox>
          </v:shape>
        </w:pict>
      </w:r>
    </w:p>
    <w:p w:rsidR="008B56D8" w:rsidRPr="0034719C" w:rsidRDefault="007227B6" w:rsidP="008B56D8">
      <w:pPr>
        <w:tabs>
          <w:tab w:val="left" w:pos="3534"/>
          <w:tab w:val="left" w:pos="8191"/>
          <w:tab w:val="left" w:pos="8231"/>
        </w:tabs>
        <w:rPr>
          <w:sz w:val="28"/>
          <w:szCs w:val="28"/>
        </w:rPr>
      </w:pPr>
      <w:r>
        <w:pict>
          <v:shape id="_x0000_s1366" type="#_x0000_t32" style="position:absolute;margin-left:337.2pt;margin-top:6.45pt;width:.05pt;height:13.75pt;z-index:251645440" o:connectortype="straight">
            <v:stroke endarrow="block"/>
          </v:shape>
        </w:pict>
      </w:r>
    </w:p>
    <w:p w:rsidR="008B56D8" w:rsidRPr="0034719C" w:rsidRDefault="007227B6" w:rsidP="008B56D8">
      <w:pPr>
        <w:tabs>
          <w:tab w:val="left" w:pos="6434"/>
          <w:tab w:val="left" w:pos="6618"/>
        </w:tabs>
        <w:rPr>
          <w:sz w:val="28"/>
          <w:szCs w:val="28"/>
        </w:rPr>
      </w:pPr>
      <w:r>
        <w:rPr>
          <w:noProof/>
        </w:rPr>
        <w:pict>
          <v:rect id="_x0000_s1374" style="position:absolute;margin-left:234.5pt;margin-top:4.1pt;width:199.5pt;height:45.75pt;flip:y;z-index:251653632" strokeweight="1pt">
            <v:textbox style="mso-next-textbox:#_x0000_s1374">
              <w:txbxContent>
                <w:p w:rsidR="00A146C1" w:rsidRPr="00B557CA" w:rsidRDefault="00A146C1" w:rsidP="008B56D8">
                  <w:pPr>
                    <w:jc w:val="center"/>
                    <w:rPr>
                      <w:sz w:val="24"/>
                      <w:szCs w:val="24"/>
                    </w:rPr>
                  </w:pPr>
                  <w:r w:rsidRPr="00B557CA">
                    <w:rPr>
                      <w:sz w:val="24"/>
                      <w:szCs w:val="24"/>
                    </w:rPr>
                    <w:t>Подготовка и принятие решения по заявлению</w:t>
                  </w:r>
                </w:p>
              </w:txbxContent>
            </v:textbox>
          </v:rect>
        </w:pict>
      </w:r>
    </w:p>
    <w:p w:rsidR="008B56D8" w:rsidRPr="0034719C" w:rsidRDefault="008B56D8" w:rsidP="008B56D8">
      <w:pPr>
        <w:tabs>
          <w:tab w:val="left" w:pos="2730"/>
        </w:tabs>
        <w:jc w:val="both"/>
        <w:rPr>
          <w:sz w:val="28"/>
          <w:szCs w:val="28"/>
        </w:rPr>
      </w:pPr>
    </w:p>
    <w:p w:rsidR="008B56D8" w:rsidRPr="0034719C" w:rsidRDefault="007227B6" w:rsidP="008B56D8">
      <w:pPr>
        <w:tabs>
          <w:tab w:val="left" w:pos="7486"/>
        </w:tabs>
        <w:rPr>
          <w:sz w:val="28"/>
          <w:szCs w:val="28"/>
        </w:rPr>
      </w:pPr>
      <w:r>
        <w:pict>
          <v:rect id="_x0000_s1363" style="position:absolute;margin-left:5.6pt;margin-top:7.7pt;width:189.75pt;height:109.35pt;z-index:251642368" strokeweight="1pt">
            <v:textbox style="mso-next-textbox:#_x0000_s1363">
              <w:txbxContent>
                <w:p w:rsidR="00A146C1" w:rsidRDefault="00A146C1" w:rsidP="008B56D8">
                  <w:pPr>
                    <w:jc w:val="center"/>
                  </w:pPr>
                  <w:r w:rsidRPr="00B557CA">
                    <w:rPr>
                      <w:sz w:val="24"/>
                      <w:szCs w:val="24"/>
                    </w:rPr>
                    <w:t>Выдача (направление) Заявителю (его уполномоченному представителю) постановления администрации города Мурманска об отказе в предоставлении земельного участка</w:t>
                  </w:r>
                </w:p>
              </w:txbxContent>
            </v:textbox>
          </v:rect>
        </w:pict>
      </w:r>
      <w:r>
        <w:pict>
          <v:shape id="_x0000_s1365" style="position:absolute;margin-left:337.1pt;margin-top:13.35pt;width:74.3pt;height:25.5pt;z-index:251644416" coordsize="1,286" path="m,l,286e" filled="f">
            <v:stroke endarrow="block"/>
            <v:path arrowok="t"/>
          </v:shape>
        </w:pict>
      </w:r>
    </w:p>
    <w:tbl>
      <w:tblPr>
        <w:tblW w:w="10400" w:type="dxa"/>
        <w:tblInd w:w="-106" w:type="dxa"/>
        <w:tblLook w:val="01E0" w:firstRow="1" w:lastRow="1" w:firstColumn="1" w:lastColumn="1" w:noHBand="0" w:noVBand="0"/>
      </w:tblPr>
      <w:tblGrid>
        <w:gridCol w:w="222"/>
        <w:gridCol w:w="10178"/>
      </w:tblGrid>
      <w:tr w:rsidR="008B56D8" w:rsidRPr="0034719C" w:rsidTr="008B56D8">
        <w:tc>
          <w:tcPr>
            <w:tcW w:w="222" w:type="dxa"/>
          </w:tcPr>
          <w:p w:rsidR="008B56D8" w:rsidRPr="0034719C" w:rsidRDefault="008B56D8" w:rsidP="008B56D8">
            <w:pPr>
              <w:outlineLvl w:val="0"/>
              <w:rPr>
                <w:sz w:val="28"/>
                <w:szCs w:val="28"/>
              </w:rPr>
            </w:pPr>
          </w:p>
        </w:tc>
        <w:tc>
          <w:tcPr>
            <w:tcW w:w="10178" w:type="dxa"/>
          </w:tcPr>
          <w:p w:rsidR="008B56D8" w:rsidRPr="0034719C" w:rsidRDefault="008B56D8" w:rsidP="008B56D8">
            <w:pPr>
              <w:tabs>
                <w:tab w:val="left" w:pos="4800"/>
              </w:tabs>
              <w:jc w:val="center"/>
              <w:rPr>
                <w:sz w:val="28"/>
                <w:szCs w:val="28"/>
              </w:rPr>
            </w:pPr>
          </w:p>
        </w:tc>
      </w:tr>
    </w:tbl>
    <w:p w:rsidR="008B56D8" w:rsidRPr="0034719C" w:rsidRDefault="007227B6" w:rsidP="008B56D8">
      <w:pPr>
        <w:tabs>
          <w:tab w:val="left" w:pos="8497"/>
        </w:tabs>
        <w:jc w:val="both"/>
        <w:rPr>
          <w:sz w:val="28"/>
          <w:szCs w:val="28"/>
        </w:rPr>
      </w:pPr>
      <w:r>
        <w:pict>
          <v:shape id="_x0000_s1357" type="#_x0000_t202" style="position:absolute;left:0;text-align:left;margin-left:202.7pt;margin-top:6.65pt;width:43.65pt;height:72.7pt;z-index:251636224;mso-position-horizontal-relative:text;mso-position-vertical-relative:text" filled="f" stroked="f">
            <v:textbox style="mso-next-textbox:#_x0000_s1357">
              <w:txbxContent>
                <w:p w:rsidR="00A146C1" w:rsidRDefault="00A146C1" w:rsidP="008B56D8">
                  <w:pPr>
                    <w:rPr>
                      <w:sz w:val="18"/>
                      <w:szCs w:val="18"/>
                    </w:rPr>
                  </w:pPr>
                  <w:r w:rsidRPr="00B557CA">
                    <w:rPr>
                      <w:sz w:val="24"/>
                      <w:szCs w:val="24"/>
                    </w:rPr>
                    <w:t>да</w:t>
                  </w:r>
                </w:p>
              </w:txbxContent>
            </v:textbox>
          </v:shape>
        </w:pict>
      </w:r>
      <w:r>
        <w:rPr>
          <w:noProof/>
          <w:sz w:val="28"/>
          <w:szCs w:val="28"/>
        </w:rPr>
        <w:pict>
          <v:rect id="_x0000_s1367" style="position:absolute;left:0;text-align:left;margin-left:235.6pt;margin-top:6.65pt;width:199.5pt;height:49.45pt;z-index:251646464;mso-position-horizontal-relative:text;mso-position-vertical-relative:text" strokeweight="1pt">
            <v:textbox style="mso-next-textbox:#_x0000_s1367">
              <w:txbxContent>
                <w:p w:rsidR="00A146C1" w:rsidRPr="00B557CA" w:rsidRDefault="00A146C1" w:rsidP="008B56D8">
                  <w:pPr>
                    <w:jc w:val="center"/>
                    <w:rPr>
                      <w:sz w:val="24"/>
                      <w:szCs w:val="24"/>
                    </w:rPr>
                  </w:pPr>
                  <w:r w:rsidRPr="00B557CA">
                    <w:rPr>
                      <w:sz w:val="24"/>
                      <w:szCs w:val="24"/>
                    </w:rPr>
                    <w:t>Наличие оснований для отказа в предоставлении муниципальной услуги</w:t>
                  </w:r>
                </w:p>
              </w:txbxContent>
            </v:textbox>
          </v:rect>
        </w:pict>
      </w:r>
    </w:p>
    <w:p w:rsidR="008B56D8" w:rsidRPr="0034719C" w:rsidRDefault="007227B6" w:rsidP="008B56D8">
      <w:pPr>
        <w:tabs>
          <w:tab w:val="left" w:pos="8497"/>
        </w:tabs>
        <w:jc w:val="both"/>
        <w:rPr>
          <w:sz w:val="28"/>
          <w:szCs w:val="28"/>
        </w:rPr>
      </w:pPr>
      <w:r>
        <w:pict>
          <v:shape id="_x0000_s1364" type="#_x0000_t32" style="position:absolute;left:0;text-align:left;margin-left:191.75pt;margin-top:13.95pt;width:43.85pt;height:.05pt;flip:x;z-index:251643392" o:connectortype="straight">
            <v:stroke endarrow="block"/>
          </v:shape>
        </w:pict>
      </w:r>
    </w:p>
    <w:p w:rsidR="008B56D8" w:rsidRPr="0034719C" w:rsidRDefault="008B56D8" w:rsidP="008B56D8">
      <w:pPr>
        <w:tabs>
          <w:tab w:val="left" w:pos="8497"/>
        </w:tabs>
        <w:jc w:val="both"/>
        <w:rPr>
          <w:sz w:val="28"/>
          <w:szCs w:val="28"/>
        </w:rPr>
      </w:pPr>
    </w:p>
    <w:p w:rsidR="008B56D8" w:rsidRDefault="007227B6" w:rsidP="008B56D8">
      <w:pPr>
        <w:tabs>
          <w:tab w:val="left" w:pos="8497"/>
        </w:tabs>
        <w:jc w:val="both"/>
        <w:rPr>
          <w:sz w:val="28"/>
          <w:szCs w:val="28"/>
        </w:rPr>
      </w:pPr>
      <w:r>
        <w:rPr>
          <w:noProof/>
        </w:rPr>
        <w:pict>
          <v:shape id="_x0000_s1378" type="#_x0000_t32" style="position:absolute;left:0;text-align:left;margin-left:272.8pt;margin-top:7.8pt;width:.05pt;height:38.9pt;z-index:251657728" o:connectortype="straight">
            <v:stroke endarrow="block"/>
          </v:shape>
        </w:pict>
      </w:r>
      <w:r>
        <w:rPr>
          <w:noProof/>
        </w:rPr>
        <w:pict>
          <v:shape id="_x0000_s1377" type="#_x0000_t32" style="position:absolute;left:0;text-align:left;margin-left:396.35pt;margin-top:7.8pt;width:.05pt;height:38.9pt;z-index:251656704" o:connectortype="straight">
            <v:stroke endarrow="block"/>
          </v:shape>
        </w:pict>
      </w:r>
    </w:p>
    <w:p w:rsidR="008B56D8" w:rsidRDefault="00572C6E" w:rsidP="008B56D8">
      <w:pPr>
        <w:tabs>
          <w:tab w:val="left" w:pos="8497"/>
        </w:tabs>
        <w:jc w:val="both"/>
        <w:rPr>
          <w:sz w:val="28"/>
          <w:szCs w:val="28"/>
        </w:rPr>
      </w:pPr>
      <w:r>
        <w:rPr>
          <w:sz w:val="28"/>
          <w:szCs w:val="28"/>
        </w:rPr>
        <w:t xml:space="preserve">                                                                             </w:t>
      </w:r>
      <w:r w:rsidRPr="00572C6E">
        <w:rPr>
          <w:sz w:val="24"/>
          <w:szCs w:val="24"/>
        </w:rPr>
        <w:t xml:space="preserve">нет </w:t>
      </w:r>
      <w:r>
        <w:rPr>
          <w:sz w:val="28"/>
          <w:szCs w:val="28"/>
        </w:rPr>
        <w:t xml:space="preserve">                           </w:t>
      </w:r>
      <w:r w:rsidRPr="00572C6E">
        <w:rPr>
          <w:sz w:val="24"/>
          <w:szCs w:val="24"/>
        </w:rPr>
        <w:t>нет</w:t>
      </w:r>
    </w:p>
    <w:p w:rsidR="008B56D8" w:rsidRDefault="008B56D8" w:rsidP="008B56D8">
      <w:pPr>
        <w:tabs>
          <w:tab w:val="left" w:pos="8497"/>
        </w:tabs>
        <w:jc w:val="both"/>
        <w:rPr>
          <w:sz w:val="28"/>
          <w:szCs w:val="28"/>
        </w:rPr>
      </w:pPr>
    </w:p>
    <w:p w:rsidR="008B56D8" w:rsidRDefault="007227B6" w:rsidP="008B56D8">
      <w:pPr>
        <w:tabs>
          <w:tab w:val="left" w:pos="8497"/>
        </w:tabs>
        <w:jc w:val="both"/>
        <w:rPr>
          <w:sz w:val="28"/>
          <w:szCs w:val="28"/>
        </w:rPr>
      </w:pPr>
      <w:r>
        <w:rPr>
          <w:noProof/>
          <w:sz w:val="28"/>
          <w:szCs w:val="28"/>
        </w:rPr>
        <w:pict>
          <v:rect id="_x0000_s1376" style="position:absolute;left:0;text-align:left;margin-left:324.5pt;margin-top:.7pt;width:163.6pt;height:169.2pt;z-index:251655680" strokeweight="1pt">
            <v:textbox style="mso-next-textbox:#_x0000_s1376">
              <w:txbxContent>
                <w:p w:rsidR="00A146C1" w:rsidRDefault="00A146C1" w:rsidP="008B56D8">
                  <w:pPr>
                    <w:jc w:val="center"/>
                  </w:pPr>
                  <w:r w:rsidRPr="00B557CA">
                    <w:rPr>
                      <w:sz w:val="24"/>
                      <w:szCs w:val="24"/>
                    </w:rPr>
                    <w:t xml:space="preserve">Выдача (направление) Заявителю (его уполномоченному представителю) </w:t>
                  </w:r>
                  <w:r>
                    <w:rPr>
                      <w:sz w:val="24"/>
                      <w:szCs w:val="24"/>
                    </w:rPr>
                    <w:t>постановления администрации города Мурманска о предоставлении земельного участка в собственность бесплатно, в постоянное (бессрочное) пользование</w:t>
                  </w:r>
                </w:p>
              </w:txbxContent>
            </v:textbox>
          </v:rect>
        </w:pict>
      </w:r>
      <w:r>
        <w:pict>
          <v:rect id="_x0000_s1358" style="position:absolute;left:0;text-align:left;margin-left:151.85pt;margin-top:.7pt;width:164.25pt;height:151.25pt;z-index:251637248" strokeweight="1pt">
            <v:textbox style="mso-next-textbox:#_x0000_s1358">
              <w:txbxContent>
                <w:p w:rsidR="00A146C1" w:rsidRDefault="00A146C1" w:rsidP="008B56D8">
                  <w:pPr>
                    <w:jc w:val="center"/>
                  </w:pPr>
                  <w:r w:rsidRPr="00B557CA">
                    <w:rPr>
                      <w:sz w:val="24"/>
                      <w:szCs w:val="24"/>
                    </w:rPr>
                    <w:t>Выдача (направление) Заявителю (его уполномоченному представителю) проектов договора купли-продажи земельного участка, договора аренды земельного участка, договора безвозмездного пользования земельным участком</w:t>
                  </w:r>
                </w:p>
              </w:txbxContent>
            </v:textbox>
          </v:rect>
        </w:pict>
      </w:r>
    </w:p>
    <w:p w:rsidR="00572C6E" w:rsidRDefault="00572C6E" w:rsidP="00572C6E">
      <w:pPr>
        <w:rPr>
          <w:sz w:val="18"/>
          <w:szCs w:val="18"/>
        </w:rPr>
      </w:pPr>
    </w:p>
    <w:p w:rsidR="008B56D8" w:rsidRDefault="007227B6" w:rsidP="008B56D8">
      <w:pPr>
        <w:tabs>
          <w:tab w:val="left" w:pos="8497"/>
        </w:tabs>
        <w:jc w:val="both"/>
        <w:rPr>
          <w:sz w:val="28"/>
          <w:szCs w:val="28"/>
        </w:rPr>
      </w:pPr>
      <w:r>
        <w:rPr>
          <w:noProof/>
        </w:rPr>
        <w:pict>
          <v:shape id="_x0000_s1375" type="#_x0000_t202" style="position:absolute;left:0;text-align:left;margin-left:390.35pt;margin-top:10.9pt;width:48.7pt;height:52.2pt;z-index:251654656" filled="f" stroked="f">
            <v:textbox style="mso-next-textbox:#_x0000_s1375">
              <w:txbxContent>
                <w:p w:rsidR="00A146C1" w:rsidRPr="00B557CA" w:rsidRDefault="00A146C1" w:rsidP="008B56D8">
                  <w:pPr>
                    <w:rPr>
                      <w:sz w:val="24"/>
                      <w:szCs w:val="24"/>
                    </w:rPr>
                  </w:pPr>
                  <w:r>
                    <w:rPr>
                      <w:sz w:val="24"/>
                      <w:szCs w:val="24"/>
                    </w:rPr>
                    <w:t>н</w:t>
                  </w:r>
                  <w:r w:rsidRPr="00B557CA">
                    <w:rPr>
                      <w:sz w:val="24"/>
                      <w:szCs w:val="24"/>
                    </w:rPr>
                    <w:t>ет</w:t>
                  </w:r>
                </w:p>
              </w:txbxContent>
            </v:textbox>
          </v:shape>
        </w:pict>
      </w:r>
    </w:p>
    <w:p w:rsidR="008B56D8" w:rsidRPr="0034719C" w:rsidRDefault="008B56D8" w:rsidP="008B56D8">
      <w:pPr>
        <w:tabs>
          <w:tab w:val="left" w:pos="8080"/>
        </w:tabs>
        <w:jc w:val="both"/>
        <w:rPr>
          <w:sz w:val="28"/>
          <w:szCs w:val="28"/>
        </w:rPr>
      </w:pPr>
    </w:p>
    <w:p w:rsidR="008B56D8" w:rsidRPr="0034719C" w:rsidRDefault="008B56D8" w:rsidP="008B56D8">
      <w:pPr>
        <w:tabs>
          <w:tab w:val="left" w:pos="8497"/>
        </w:tabs>
        <w:jc w:val="both"/>
        <w:rPr>
          <w:sz w:val="28"/>
          <w:szCs w:val="28"/>
        </w:rPr>
      </w:pPr>
    </w:p>
    <w:p w:rsidR="008B56D8" w:rsidRPr="0034719C" w:rsidRDefault="008B56D8" w:rsidP="008B56D8">
      <w:pPr>
        <w:tabs>
          <w:tab w:val="left" w:pos="8497"/>
        </w:tabs>
        <w:jc w:val="both"/>
        <w:rPr>
          <w:sz w:val="28"/>
          <w:szCs w:val="28"/>
        </w:rPr>
      </w:pPr>
    </w:p>
    <w:p w:rsidR="008B56D8" w:rsidRPr="0034719C" w:rsidRDefault="008B56D8" w:rsidP="008B56D8">
      <w:pPr>
        <w:tabs>
          <w:tab w:val="left" w:pos="8497"/>
        </w:tabs>
        <w:jc w:val="both"/>
        <w:rPr>
          <w:sz w:val="28"/>
          <w:szCs w:val="28"/>
        </w:rPr>
      </w:pPr>
    </w:p>
    <w:p w:rsidR="008B56D8" w:rsidRPr="0034719C" w:rsidRDefault="008B56D8" w:rsidP="008B56D8">
      <w:pPr>
        <w:tabs>
          <w:tab w:val="left" w:pos="8497"/>
        </w:tabs>
        <w:jc w:val="both"/>
        <w:rPr>
          <w:sz w:val="28"/>
          <w:szCs w:val="28"/>
        </w:rPr>
      </w:pPr>
    </w:p>
    <w:tbl>
      <w:tblPr>
        <w:tblW w:w="10400" w:type="dxa"/>
        <w:tblInd w:w="-106" w:type="dxa"/>
        <w:tblLook w:val="01E0" w:firstRow="1" w:lastRow="1" w:firstColumn="1" w:lastColumn="1" w:noHBand="0" w:noVBand="0"/>
      </w:tblPr>
      <w:tblGrid>
        <w:gridCol w:w="222"/>
        <w:gridCol w:w="10178"/>
      </w:tblGrid>
      <w:tr w:rsidR="008B56D8" w:rsidRPr="004A7014" w:rsidTr="008B56D8">
        <w:tc>
          <w:tcPr>
            <w:tcW w:w="222" w:type="dxa"/>
          </w:tcPr>
          <w:p w:rsidR="008B56D8" w:rsidRPr="004A7014" w:rsidRDefault="008B56D8" w:rsidP="008B56D8">
            <w:pPr>
              <w:outlineLvl w:val="0"/>
              <w:rPr>
                <w:sz w:val="28"/>
                <w:szCs w:val="28"/>
              </w:rPr>
            </w:pPr>
          </w:p>
        </w:tc>
        <w:tc>
          <w:tcPr>
            <w:tcW w:w="10178" w:type="dxa"/>
          </w:tcPr>
          <w:p w:rsidR="008B56D8" w:rsidRPr="004A7014" w:rsidRDefault="008B56D8" w:rsidP="008B56D8">
            <w:pPr>
              <w:autoSpaceDE w:val="0"/>
              <w:autoSpaceDN w:val="0"/>
              <w:adjustRightInd w:val="0"/>
              <w:ind w:firstLine="540"/>
              <w:jc w:val="both"/>
              <w:rPr>
                <w:sz w:val="28"/>
                <w:szCs w:val="28"/>
              </w:rPr>
            </w:pPr>
            <w:r w:rsidRPr="004A7014">
              <w:rPr>
                <w:sz w:val="28"/>
                <w:szCs w:val="28"/>
              </w:rPr>
              <w:t xml:space="preserve">                                                                                      </w:t>
            </w:r>
            <w:r>
              <w:rPr>
                <w:sz w:val="28"/>
                <w:szCs w:val="28"/>
              </w:rPr>
              <w:t xml:space="preserve">      </w:t>
            </w:r>
            <w:r w:rsidRPr="004A7014">
              <w:rPr>
                <w:sz w:val="28"/>
                <w:szCs w:val="28"/>
              </w:rPr>
              <w:t xml:space="preserve"> Приложение №</w:t>
            </w:r>
            <w:r>
              <w:rPr>
                <w:sz w:val="28"/>
                <w:szCs w:val="28"/>
              </w:rPr>
              <w:t xml:space="preserve"> 6</w:t>
            </w:r>
          </w:p>
          <w:p w:rsidR="008B56D8" w:rsidRPr="004A7014" w:rsidRDefault="008B56D8" w:rsidP="008B56D8">
            <w:pPr>
              <w:autoSpaceDE w:val="0"/>
              <w:autoSpaceDN w:val="0"/>
              <w:adjustRightInd w:val="0"/>
              <w:ind w:firstLine="540"/>
              <w:jc w:val="both"/>
              <w:rPr>
                <w:sz w:val="28"/>
                <w:szCs w:val="28"/>
              </w:rPr>
            </w:pPr>
            <w:r>
              <w:rPr>
                <w:sz w:val="28"/>
                <w:szCs w:val="28"/>
              </w:rPr>
              <w:t xml:space="preserve">                                                                                                 </w:t>
            </w:r>
            <w:r w:rsidRPr="004A7014">
              <w:rPr>
                <w:sz w:val="28"/>
                <w:szCs w:val="28"/>
              </w:rPr>
              <w:t>к Регламенту</w:t>
            </w:r>
          </w:p>
          <w:tbl>
            <w:tblPr>
              <w:tblW w:w="9962" w:type="dxa"/>
              <w:tblLook w:val="01E0" w:firstRow="1" w:lastRow="1" w:firstColumn="1" w:lastColumn="1" w:noHBand="0" w:noVBand="0"/>
            </w:tblPr>
            <w:tblGrid>
              <w:gridCol w:w="4354"/>
              <w:gridCol w:w="5608"/>
            </w:tblGrid>
            <w:tr w:rsidR="008B56D8" w:rsidRPr="004A7014" w:rsidTr="008B56D8">
              <w:trPr>
                <w:trHeight w:val="80"/>
              </w:trPr>
              <w:tc>
                <w:tcPr>
                  <w:tcW w:w="4354" w:type="dxa"/>
                </w:tcPr>
                <w:p w:rsidR="008B56D8" w:rsidRPr="004A7014" w:rsidRDefault="008B56D8" w:rsidP="008B56D8">
                  <w:pPr>
                    <w:outlineLvl w:val="0"/>
                    <w:rPr>
                      <w:sz w:val="28"/>
                      <w:szCs w:val="28"/>
                    </w:rPr>
                  </w:pPr>
                </w:p>
              </w:tc>
              <w:tc>
                <w:tcPr>
                  <w:tcW w:w="5608" w:type="dxa"/>
                </w:tcPr>
                <w:p w:rsidR="008B56D8" w:rsidRPr="004A7014" w:rsidRDefault="008B56D8" w:rsidP="008B56D8">
                  <w:pPr>
                    <w:tabs>
                      <w:tab w:val="left" w:pos="4800"/>
                    </w:tabs>
                    <w:jc w:val="both"/>
                    <w:rPr>
                      <w:sz w:val="28"/>
                      <w:szCs w:val="28"/>
                    </w:rPr>
                  </w:pPr>
                </w:p>
              </w:tc>
            </w:tr>
          </w:tbl>
          <w:p w:rsidR="008B56D8" w:rsidRPr="00587076" w:rsidRDefault="008B56D8" w:rsidP="008B56D8">
            <w:pPr>
              <w:jc w:val="center"/>
              <w:rPr>
                <w:bCs/>
                <w:sz w:val="28"/>
                <w:szCs w:val="28"/>
              </w:rPr>
            </w:pPr>
            <w:r w:rsidRPr="00587076">
              <w:rPr>
                <w:bCs/>
                <w:sz w:val="28"/>
                <w:szCs w:val="28"/>
              </w:rPr>
              <w:t>Блок-схема</w:t>
            </w:r>
          </w:p>
          <w:p w:rsidR="008B56D8" w:rsidRPr="00587076" w:rsidRDefault="008B56D8" w:rsidP="008B56D8">
            <w:pPr>
              <w:jc w:val="center"/>
              <w:rPr>
                <w:sz w:val="28"/>
                <w:szCs w:val="28"/>
              </w:rPr>
            </w:pPr>
            <w:r w:rsidRPr="00587076">
              <w:rPr>
                <w:bCs/>
                <w:sz w:val="28"/>
                <w:szCs w:val="28"/>
              </w:rPr>
              <w:t>последовательности административных процедур при предоставлении муниципальной услуги в случае обращения Заявителя с заявлением о заключении соглашения об установлении сервитута</w:t>
            </w:r>
          </w:p>
          <w:p w:rsidR="008B56D8" w:rsidRPr="004A7014" w:rsidRDefault="008B56D8" w:rsidP="008B56D8">
            <w:pPr>
              <w:jc w:val="center"/>
              <w:rPr>
                <w:sz w:val="28"/>
                <w:szCs w:val="28"/>
              </w:rPr>
            </w:pPr>
          </w:p>
        </w:tc>
      </w:tr>
    </w:tbl>
    <w:p w:rsidR="008B56D8" w:rsidRPr="004A7014" w:rsidRDefault="007227B6" w:rsidP="008B56D8">
      <w:pPr>
        <w:tabs>
          <w:tab w:val="left" w:pos="2226"/>
          <w:tab w:val="center" w:pos="4677"/>
        </w:tabs>
        <w:rPr>
          <w:sz w:val="28"/>
          <w:szCs w:val="28"/>
        </w:rPr>
      </w:pPr>
      <w:r>
        <w:rPr>
          <w:noProof/>
          <w:sz w:val="28"/>
          <w:szCs w:val="28"/>
        </w:rPr>
        <w:pict>
          <v:rect id="_x0000_s1398" style="position:absolute;margin-left:214.1pt;margin-top:5.5pt;width:226.5pt;height:54pt;z-index:-251638272;mso-position-horizontal-relative:text;mso-position-vertical-relative:text" strokeweight="1pt">
            <v:textbox style="mso-next-textbox:#_x0000_s1398">
              <w:txbxContent>
                <w:p w:rsidR="00A146C1" w:rsidRPr="00587076" w:rsidRDefault="00A146C1" w:rsidP="008B56D8">
                  <w:pPr>
                    <w:jc w:val="center"/>
                    <w:rPr>
                      <w:sz w:val="24"/>
                      <w:szCs w:val="24"/>
                    </w:rPr>
                  </w:pPr>
                  <w:r w:rsidRPr="00587076">
                    <w:rPr>
                      <w:sz w:val="24"/>
                      <w:szCs w:val="24"/>
                    </w:rPr>
                    <w:t>Прием и регистрация заявления с прил</w:t>
                  </w:r>
                  <w:r>
                    <w:rPr>
                      <w:sz w:val="24"/>
                      <w:szCs w:val="24"/>
                    </w:rPr>
                    <w:t>агаемыми</w:t>
                  </w:r>
                  <w:r w:rsidRPr="00587076">
                    <w:rPr>
                      <w:sz w:val="24"/>
                      <w:szCs w:val="24"/>
                    </w:rPr>
                    <w:t xml:space="preserve"> к нему документами и передача его на исполнение</w:t>
                  </w:r>
                </w:p>
              </w:txbxContent>
            </v:textbox>
          </v:rect>
        </w:pict>
      </w:r>
    </w:p>
    <w:p w:rsidR="008B56D8" w:rsidRPr="004A7014" w:rsidRDefault="008B56D8" w:rsidP="008B56D8">
      <w:pPr>
        <w:rPr>
          <w:sz w:val="28"/>
          <w:szCs w:val="28"/>
        </w:rPr>
      </w:pPr>
    </w:p>
    <w:p w:rsidR="008B56D8" w:rsidRPr="004A7014" w:rsidRDefault="008B56D8" w:rsidP="008B56D8">
      <w:pPr>
        <w:rPr>
          <w:sz w:val="28"/>
          <w:szCs w:val="28"/>
        </w:rPr>
      </w:pPr>
    </w:p>
    <w:p w:rsidR="008B56D8" w:rsidRDefault="007227B6" w:rsidP="008B56D8">
      <w:pPr>
        <w:jc w:val="both"/>
        <w:rPr>
          <w:sz w:val="28"/>
          <w:szCs w:val="28"/>
        </w:rPr>
      </w:pPr>
      <w:r>
        <w:rPr>
          <w:noProof/>
          <w:sz w:val="28"/>
          <w:szCs w:val="28"/>
        </w:rPr>
        <w:pict>
          <v:shape id="_x0000_s1387" type="#_x0000_t32" style="position:absolute;left:0;text-align:left;margin-left:328.85pt;margin-top:11.2pt;width:0;height:15pt;z-index:251664896" o:connectortype="straight">
            <v:stroke endarrow="block"/>
          </v:shape>
        </w:pict>
      </w:r>
    </w:p>
    <w:p w:rsidR="008B56D8" w:rsidRPr="004A7014" w:rsidRDefault="007227B6" w:rsidP="008B56D8">
      <w:pPr>
        <w:jc w:val="both"/>
        <w:rPr>
          <w:sz w:val="28"/>
          <w:szCs w:val="28"/>
        </w:rPr>
      </w:pPr>
      <w:r>
        <w:rPr>
          <w:noProof/>
          <w:sz w:val="28"/>
          <w:szCs w:val="28"/>
        </w:rPr>
        <w:pict>
          <v:rect id="_x0000_s1399" style="position:absolute;left:0;text-align:left;margin-left:214.1pt;margin-top:10.1pt;width:225.65pt;height:40.75pt;z-index:-251637248" strokeweight="1pt">
            <v:textbox style="mso-next-textbox:#_x0000_s1399">
              <w:txbxContent>
                <w:p w:rsidR="00A146C1" w:rsidRPr="00587076" w:rsidRDefault="00A146C1" w:rsidP="008B56D8">
                  <w:pPr>
                    <w:jc w:val="center"/>
                    <w:rPr>
                      <w:sz w:val="24"/>
                      <w:szCs w:val="24"/>
                    </w:rPr>
                  </w:pPr>
                  <w:r>
                    <w:rPr>
                      <w:sz w:val="24"/>
                      <w:szCs w:val="24"/>
                    </w:rPr>
                    <w:t xml:space="preserve">Рассмотрение </w:t>
                  </w:r>
                  <w:r w:rsidRPr="00587076">
                    <w:rPr>
                      <w:sz w:val="24"/>
                      <w:szCs w:val="24"/>
                    </w:rPr>
                    <w:t>заявления</w:t>
                  </w:r>
                  <w:r>
                    <w:rPr>
                      <w:sz w:val="24"/>
                      <w:szCs w:val="24"/>
                    </w:rPr>
                    <w:t xml:space="preserve"> и</w:t>
                  </w:r>
                  <w:r w:rsidRPr="00587076">
                    <w:rPr>
                      <w:sz w:val="24"/>
                      <w:szCs w:val="24"/>
                    </w:rPr>
                    <w:t xml:space="preserve"> прил</w:t>
                  </w:r>
                  <w:r>
                    <w:rPr>
                      <w:sz w:val="24"/>
                      <w:szCs w:val="24"/>
                    </w:rPr>
                    <w:t>агаемых</w:t>
                  </w:r>
                  <w:r w:rsidRPr="00587076">
                    <w:rPr>
                      <w:sz w:val="24"/>
                      <w:szCs w:val="24"/>
                    </w:rPr>
                    <w:t xml:space="preserve"> к нему документ</w:t>
                  </w:r>
                  <w:r>
                    <w:rPr>
                      <w:sz w:val="24"/>
                      <w:szCs w:val="24"/>
                    </w:rPr>
                    <w:t>ов</w:t>
                  </w:r>
                </w:p>
              </w:txbxContent>
            </v:textbox>
          </v:rect>
        </w:pict>
      </w:r>
    </w:p>
    <w:p w:rsidR="008B56D8" w:rsidRPr="004A7014" w:rsidRDefault="008B56D8" w:rsidP="008B56D8">
      <w:pPr>
        <w:rPr>
          <w:sz w:val="28"/>
          <w:szCs w:val="28"/>
        </w:rPr>
      </w:pPr>
    </w:p>
    <w:p w:rsidR="008B56D8" w:rsidRPr="004A7014" w:rsidRDefault="008B56D8" w:rsidP="008B56D8">
      <w:pPr>
        <w:rPr>
          <w:sz w:val="28"/>
          <w:szCs w:val="28"/>
        </w:rPr>
      </w:pPr>
    </w:p>
    <w:p w:rsidR="008B56D8" w:rsidRPr="004A7014" w:rsidRDefault="007227B6" w:rsidP="008B56D8">
      <w:pPr>
        <w:rPr>
          <w:sz w:val="28"/>
          <w:szCs w:val="28"/>
        </w:rPr>
      </w:pPr>
      <w:r>
        <w:rPr>
          <w:noProof/>
          <w:sz w:val="28"/>
          <w:szCs w:val="28"/>
        </w:rPr>
        <w:pict>
          <v:shape id="_x0000_s1389" type="#_x0000_t32" style="position:absolute;margin-left:328.85pt;margin-top:2.6pt;width:0;height:16.25pt;z-index:251666944" o:connectortype="straight">
            <v:stroke endarrow="block"/>
          </v:shape>
        </w:pict>
      </w:r>
    </w:p>
    <w:p w:rsidR="008B56D8" w:rsidRPr="004A7014" w:rsidRDefault="007227B6" w:rsidP="008B56D8">
      <w:pPr>
        <w:rPr>
          <w:sz w:val="28"/>
          <w:szCs w:val="28"/>
        </w:rPr>
      </w:pPr>
      <w:r>
        <w:rPr>
          <w:noProof/>
          <w:sz w:val="28"/>
          <w:szCs w:val="28"/>
        </w:rPr>
        <w:pict>
          <v:rect id="_x0000_s1382" style="position:absolute;margin-left:216.05pt;margin-top:2.75pt;width:223.7pt;height:48.75pt;flip:y;z-index:251659776" strokeweight="1pt">
            <v:textbox style="mso-next-textbox:#_x0000_s1382">
              <w:txbxContent>
                <w:p w:rsidR="00A146C1" w:rsidRPr="00587076" w:rsidRDefault="00A146C1" w:rsidP="008B56D8">
                  <w:pPr>
                    <w:jc w:val="center"/>
                    <w:rPr>
                      <w:sz w:val="24"/>
                      <w:szCs w:val="24"/>
                    </w:rPr>
                  </w:pPr>
                  <w:r>
                    <w:rPr>
                      <w:sz w:val="24"/>
                      <w:szCs w:val="24"/>
                    </w:rPr>
                    <w:t>Формирование и направление межведомственных запросов (при необходимости)</w:t>
                  </w:r>
                </w:p>
              </w:txbxContent>
            </v:textbox>
          </v:rect>
        </w:pict>
      </w:r>
    </w:p>
    <w:p w:rsidR="008B56D8" w:rsidRPr="004A7014" w:rsidRDefault="008B56D8" w:rsidP="008B56D8">
      <w:pPr>
        <w:tabs>
          <w:tab w:val="left" w:pos="1409"/>
        </w:tabs>
        <w:rPr>
          <w:sz w:val="28"/>
          <w:szCs w:val="28"/>
        </w:rPr>
      </w:pPr>
    </w:p>
    <w:p w:rsidR="008B56D8" w:rsidRPr="004A7014" w:rsidRDefault="008B56D8" w:rsidP="008B56D8">
      <w:pPr>
        <w:rPr>
          <w:sz w:val="28"/>
          <w:szCs w:val="28"/>
        </w:rPr>
      </w:pPr>
    </w:p>
    <w:p w:rsidR="008B56D8" w:rsidRPr="004A7014" w:rsidRDefault="007227B6" w:rsidP="008B56D8">
      <w:pPr>
        <w:rPr>
          <w:sz w:val="28"/>
          <w:szCs w:val="28"/>
        </w:rPr>
      </w:pPr>
      <w:r>
        <w:rPr>
          <w:noProof/>
          <w:sz w:val="28"/>
          <w:szCs w:val="28"/>
        </w:rPr>
        <w:pict>
          <v:shape id="_x0000_s1391" type="#_x0000_t32" style="position:absolute;margin-left:328.85pt;margin-top:3.2pt;width:0;height:17.25pt;z-index:251668992" o:connectortype="straight">
            <v:stroke endarrow="block"/>
          </v:shape>
        </w:pict>
      </w:r>
    </w:p>
    <w:p w:rsidR="008B56D8" w:rsidRDefault="007227B6" w:rsidP="008B56D8">
      <w:pPr>
        <w:tabs>
          <w:tab w:val="left" w:pos="8295"/>
        </w:tabs>
        <w:rPr>
          <w:sz w:val="28"/>
          <w:szCs w:val="28"/>
        </w:rPr>
      </w:pPr>
      <w:r>
        <w:rPr>
          <w:noProof/>
          <w:sz w:val="28"/>
          <w:szCs w:val="28"/>
        </w:rPr>
        <w:pict>
          <v:rect id="_x0000_s1390" style="position:absolute;margin-left:216.9pt;margin-top:4.35pt;width:223.7pt;height:48.75pt;flip:y;z-index:251667968" strokeweight="1pt">
            <v:textbox style="mso-next-textbox:#_x0000_s1390">
              <w:txbxContent>
                <w:p w:rsidR="00A146C1" w:rsidRPr="00587076" w:rsidRDefault="00A146C1" w:rsidP="008B56D8">
                  <w:pPr>
                    <w:jc w:val="center"/>
                    <w:rPr>
                      <w:sz w:val="24"/>
                      <w:szCs w:val="24"/>
                    </w:rPr>
                  </w:pPr>
                  <w:r>
                    <w:rPr>
                      <w:sz w:val="24"/>
                      <w:szCs w:val="24"/>
                    </w:rPr>
                    <w:t>Подготовка и принятие решения по заявлению</w:t>
                  </w:r>
                </w:p>
              </w:txbxContent>
            </v:textbox>
          </v:rect>
        </w:pict>
      </w:r>
    </w:p>
    <w:p w:rsidR="008B56D8" w:rsidRPr="004A7014" w:rsidRDefault="008B56D8" w:rsidP="008B56D8">
      <w:pPr>
        <w:tabs>
          <w:tab w:val="left" w:pos="8295"/>
        </w:tabs>
        <w:rPr>
          <w:sz w:val="28"/>
          <w:szCs w:val="28"/>
        </w:rPr>
      </w:pPr>
    </w:p>
    <w:p w:rsidR="008B56D8" w:rsidRDefault="007227B6" w:rsidP="008B56D8">
      <w:pPr>
        <w:tabs>
          <w:tab w:val="left" w:pos="7650"/>
        </w:tabs>
        <w:rPr>
          <w:sz w:val="28"/>
          <w:szCs w:val="28"/>
        </w:rPr>
      </w:pPr>
      <w:r>
        <w:rPr>
          <w:noProof/>
          <w:sz w:val="28"/>
          <w:szCs w:val="28"/>
        </w:rPr>
        <w:pict>
          <v:rect id="_x0000_s1388" style="position:absolute;margin-left:-10.9pt;margin-top:14.9pt;width:192.05pt;height:96pt;z-index:251665920" strokeweight="1pt">
            <v:textbox style="mso-next-textbox:#_x0000_s1388">
              <w:txbxContent>
                <w:p w:rsidR="00A146C1" w:rsidRPr="00587076" w:rsidRDefault="00A146C1" w:rsidP="008B56D8">
                  <w:pPr>
                    <w:jc w:val="center"/>
                    <w:rPr>
                      <w:sz w:val="24"/>
                      <w:szCs w:val="24"/>
                    </w:rPr>
                  </w:pPr>
                  <w:r>
                    <w:rPr>
                      <w:sz w:val="24"/>
                      <w:szCs w:val="24"/>
                    </w:rPr>
                    <w:t xml:space="preserve">Выдача (направление) Заявителю (его уполномоченному представителю) </w:t>
                  </w:r>
                  <w:r w:rsidRPr="00587076">
                    <w:rPr>
                      <w:sz w:val="24"/>
                      <w:szCs w:val="24"/>
                    </w:rPr>
                    <w:t>постановления администрации города Мурманска об отказе в установлении сервитута</w:t>
                  </w:r>
                </w:p>
              </w:txbxContent>
            </v:textbox>
          </v:rect>
        </w:pict>
      </w:r>
    </w:p>
    <w:p w:rsidR="008B56D8" w:rsidRPr="004A7014" w:rsidRDefault="007227B6" w:rsidP="008B56D8">
      <w:pPr>
        <w:tabs>
          <w:tab w:val="left" w:pos="7650"/>
        </w:tabs>
        <w:rPr>
          <w:sz w:val="28"/>
          <w:szCs w:val="28"/>
        </w:rPr>
      </w:pPr>
      <w:r>
        <w:rPr>
          <w:noProof/>
          <w:sz w:val="28"/>
          <w:szCs w:val="28"/>
        </w:rPr>
        <w:pict>
          <v:shape id="_x0000_s1393" type="#_x0000_t32" style="position:absolute;margin-left:328.85pt;margin-top:4.8pt;width:.05pt;height:22.5pt;z-index:251671040" o:connectortype="straight">
            <v:stroke endarrow="block"/>
          </v:shape>
        </w:pict>
      </w:r>
    </w:p>
    <w:p w:rsidR="008B56D8" w:rsidRPr="004A7014" w:rsidRDefault="007227B6" w:rsidP="008B56D8">
      <w:pPr>
        <w:rPr>
          <w:sz w:val="28"/>
          <w:szCs w:val="28"/>
        </w:rPr>
      </w:pPr>
      <w:r>
        <w:rPr>
          <w:noProof/>
          <w:sz w:val="28"/>
          <w:szCs w:val="28"/>
        </w:rPr>
        <w:pict>
          <v:shape id="_x0000_s1383" type="#_x0000_t202" style="position:absolute;margin-left:187.85pt;margin-top:15.7pt;width:26.25pt;height:73.25pt;z-index:251660800" filled="f" stroked="f">
            <v:textbox style="mso-next-textbox:#_x0000_s1383">
              <w:txbxContent>
                <w:p w:rsidR="00A146C1" w:rsidRDefault="00A146C1" w:rsidP="008B56D8">
                  <w:pPr>
                    <w:rPr>
                      <w:sz w:val="18"/>
                      <w:szCs w:val="18"/>
                    </w:rPr>
                  </w:pPr>
                  <w:r w:rsidRPr="00531B71">
                    <w:rPr>
                      <w:sz w:val="24"/>
                      <w:szCs w:val="24"/>
                    </w:rPr>
                    <w:t>да</w:t>
                  </w:r>
                </w:p>
              </w:txbxContent>
            </v:textbox>
          </v:shape>
        </w:pict>
      </w:r>
      <w:r>
        <w:rPr>
          <w:noProof/>
          <w:sz w:val="28"/>
          <w:szCs w:val="28"/>
        </w:rPr>
        <w:pict>
          <v:rect id="_x0000_s1392" style="position:absolute;margin-left:215.6pt;margin-top:11.2pt;width:225pt;height:52.9pt;flip:y;z-index:251670016" strokeweight="1pt">
            <v:textbox style="mso-next-textbox:#_x0000_s1392">
              <w:txbxContent>
                <w:p w:rsidR="00A146C1" w:rsidRPr="00587076" w:rsidRDefault="00A146C1" w:rsidP="008B56D8">
                  <w:pPr>
                    <w:jc w:val="center"/>
                    <w:rPr>
                      <w:sz w:val="24"/>
                      <w:szCs w:val="24"/>
                    </w:rPr>
                  </w:pPr>
                  <w:r>
                    <w:rPr>
                      <w:sz w:val="24"/>
                      <w:szCs w:val="24"/>
                    </w:rPr>
                    <w:t>Наличие оснований для отказа в предоставлении муниципальной услуги</w:t>
                  </w:r>
                </w:p>
              </w:txbxContent>
            </v:textbox>
          </v:rect>
        </w:pict>
      </w:r>
    </w:p>
    <w:p w:rsidR="008B56D8" w:rsidRPr="004A7014" w:rsidRDefault="008B56D8" w:rsidP="008B56D8">
      <w:pPr>
        <w:tabs>
          <w:tab w:val="left" w:pos="6840"/>
        </w:tabs>
        <w:rPr>
          <w:sz w:val="28"/>
          <w:szCs w:val="28"/>
        </w:rPr>
      </w:pPr>
    </w:p>
    <w:p w:rsidR="008B56D8" w:rsidRPr="004A7014" w:rsidRDefault="007227B6" w:rsidP="008B56D8">
      <w:pPr>
        <w:tabs>
          <w:tab w:val="left" w:pos="2730"/>
        </w:tabs>
        <w:rPr>
          <w:sz w:val="28"/>
          <w:szCs w:val="28"/>
        </w:rPr>
      </w:pPr>
      <w:r>
        <w:rPr>
          <w:noProof/>
          <w:sz w:val="28"/>
          <w:szCs w:val="28"/>
        </w:rPr>
        <w:pict>
          <v:shape id="_x0000_s1384" type="#_x0000_t32" style="position:absolute;margin-left:181.15pt;margin-top:4.5pt;width:34.45pt;height:0;flip:x;z-index:251661824" o:connectortype="straight">
            <v:stroke endarrow="block"/>
          </v:shape>
        </w:pict>
      </w:r>
    </w:p>
    <w:p w:rsidR="008B56D8" w:rsidRDefault="007227B6" w:rsidP="008B56D8">
      <w:pPr>
        <w:tabs>
          <w:tab w:val="left" w:pos="8497"/>
        </w:tabs>
        <w:rPr>
          <w:sz w:val="28"/>
          <w:szCs w:val="28"/>
        </w:rPr>
      </w:pPr>
      <w:r>
        <w:rPr>
          <w:noProof/>
          <w:sz w:val="28"/>
          <w:szCs w:val="28"/>
        </w:rPr>
        <w:pict>
          <v:shape id="_x0000_s1381" type="#_x0000_t202" style="position:absolute;margin-left:226.85pt;margin-top:11.65pt;width:79.5pt;height:29pt;z-index:251658752" filled="f" stroked="f">
            <v:textbox style="mso-next-textbox:#_x0000_s1381">
              <w:txbxContent>
                <w:p w:rsidR="00A146C1" w:rsidRPr="00531B71" w:rsidRDefault="00A146C1" w:rsidP="008B56D8">
                  <w:pPr>
                    <w:rPr>
                      <w:sz w:val="24"/>
                      <w:szCs w:val="24"/>
                    </w:rPr>
                  </w:pPr>
                  <w:r w:rsidRPr="00531B71">
                    <w:rPr>
                      <w:sz w:val="24"/>
                      <w:szCs w:val="24"/>
                    </w:rPr>
                    <w:t>нет</w:t>
                  </w:r>
                </w:p>
              </w:txbxContent>
            </v:textbox>
          </v:shape>
        </w:pict>
      </w:r>
    </w:p>
    <w:p w:rsidR="008B56D8" w:rsidRPr="0025477F" w:rsidRDefault="007227B6" w:rsidP="008B56D8">
      <w:pPr>
        <w:tabs>
          <w:tab w:val="left" w:pos="8497"/>
        </w:tabs>
        <w:jc w:val="both"/>
        <w:rPr>
          <w:sz w:val="24"/>
          <w:szCs w:val="24"/>
        </w:rPr>
      </w:pPr>
      <w:r>
        <w:rPr>
          <w:noProof/>
          <w:sz w:val="28"/>
          <w:szCs w:val="28"/>
        </w:rPr>
        <w:pict>
          <v:line id="_x0000_s1397" style="position:absolute;left:0;text-align:left;z-index:251675136" from="427.1pt,-.3pt" to="427.1pt,22.25pt">
            <v:stroke endarrow="block"/>
          </v:line>
        </w:pict>
      </w:r>
      <w:r>
        <w:rPr>
          <w:noProof/>
          <w:sz w:val="28"/>
          <w:szCs w:val="28"/>
        </w:rPr>
        <w:pict>
          <v:line id="_x0000_s1386" style="position:absolute;left:0;text-align:left;z-index:251663872" from="226.85pt,-.3pt" to="226.85pt,22.25pt">
            <v:stroke endarrow="block"/>
          </v:line>
        </w:pict>
      </w:r>
      <w:r>
        <w:rPr>
          <w:noProof/>
          <w:sz w:val="28"/>
          <w:szCs w:val="28"/>
        </w:rPr>
        <w:pict>
          <v:line id="_x0000_s1396" style="position:absolute;left:0;text-align:left;z-index:251674112" from="322.1pt,-.3pt" to="322.1pt,22.25pt">
            <v:stroke endarrow="block"/>
          </v:line>
        </w:pict>
      </w:r>
      <w:r w:rsidR="008B56D8">
        <w:rPr>
          <w:sz w:val="28"/>
          <w:szCs w:val="28"/>
        </w:rPr>
        <w:t xml:space="preserve">                                                                                        </w:t>
      </w:r>
      <w:r w:rsidR="008B56D8" w:rsidRPr="0046691E">
        <w:rPr>
          <w:sz w:val="24"/>
          <w:szCs w:val="24"/>
        </w:rPr>
        <w:t xml:space="preserve">нет  </w:t>
      </w:r>
      <w:r w:rsidR="008B56D8">
        <w:rPr>
          <w:sz w:val="24"/>
          <w:szCs w:val="24"/>
        </w:rPr>
        <w:t xml:space="preserve">                        </w:t>
      </w:r>
      <w:r w:rsidR="00C03784">
        <w:rPr>
          <w:sz w:val="24"/>
          <w:szCs w:val="24"/>
        </w:rPr>
        <w:t xml:space="preserve">  </w:t>
      </w:r>
      <w:r w:rsidR="008B56D8">
        <w:rPr>
          <w:sz w:val="24"/>
          <w:szCs w:val="24"/>
        </w:rPr>
        <w:t xml:space="preserve"> нет</w:t>
      </w:r>
    </w:p>
    <w:p w:rsidR="008B56D8" w:rsidRDefault="007227B6" w:rsidP="008B56D8">
      <w:pPr>
        <w:tabs>
          <w:tab w:val="left" w:pos="8497"/>
        </w:tabs>
        <w:jc w:val="both"/>
        <w:rPr>
          <w:sz w:val="28"/>
          <w:szCs w:val="28"/>
        </w:rPr>
      </w:pPr>
      <w:r>
        <w:rPr>
          <w:noProof/>
          <w:sz w:val="28"/>
          <w:szCs w:val="28"/>
        </w:rPr>
        <w:pict>
          <v:rect id="_x0000_s1395" style="position:absolute;left:0;text-align:left;margin-left:387.35pt;margin-top:8.45pt;width:114pt;height:93.95pt;z-index:251673088" strokeweight="1pt">
            <v:textbox style="mso-next-textbox:#_x0000_s1395">
              <w:txbxContent>
                <w:p w:rsidR="00A146C1" w:rsidRPr="00E44C6E" w:rsidRDefault="00A146C1" w:rsidP="008B56D8">
                  <w:pPr>
                    <w:jc w:val="center"/>
                  </w:pPr>
                  <w:r>
                    <w:rPr>
                      <w:sz w:val="24"/>
                      <w:szCs w:val="24"/>
                    </w:rPr>
                    <w:t xml:space="preserve">Выдача (направление) </w:t>
                  </w:r>
                  <w:r w:rsidRPr="00587076">
                    <w:rPr>
                      <w:sz w:val="24"/>
                      <w:szCs w:val="24"/>
                    </w:rPr>
                    <w:t>Заявителю</w:t>
                  </w:r>
                  <w:r>
                    <w:rPr>
                      <w:sz w:val="24"/>
                      <w:szCs w:val="24"/>
                    </w:rPr>
                    <w:t xml:space="preserve"> (его уполномоченному представителю)</w:t>
                  </w:r>
                  <w:r w:rsidRPr="00587076">
                    <w:rPr>
                      <w:sz w:val="24"/>
                      <w:szCs w:val="24"/>
                    </w:rPr>
                    <w:t xml:space="preserve"> </w:t>
                  </w:r>
                  <w:r>
                    <w:rPr>
                      <w:sz w:val="24"/>
                      <w:szCs w:val="24"/>
                    </w:rPr>
                    <w:t>предложения</w:t>
                  </w:r>
                </w:p>
              </w:txbxContent>
            </v:textbox>
          </v:rect>
        </w:pict>
      </w:r>
      <w:r>
        <w:rPr>
          <w:noProof/>
          <w:sz w:val="28"/>
          <w:szCs w:val="28"/>
        </w:rPr>
        <w:pict>
          <v:rect id="_x0000_s1394" style="position:absolute;left:0;text-align:left;margin-left:268.1pt;margin-top:8.45pt;width:111.75pt;height:96.25pt;z-index:251672064" strokeweight="1pt">
            <v:textbox style="mso-next-textbox:#_x0000_s1394">
              <w:txbxContent>
                <w:p w:rsidR="00A146C1" w:rsidRPr="00E44C6E" w:rsidRDefault="00A146C1" w:rsidP="008B56D8">
                  <w:pPr>
                    <w:jc w:val="center"/>
                  </w:pPr>
                  <w:r>
                    <w:rPr>
                      <w:sz w:val="24"/>
                      <w:szCs w:val="24"/>
                    </w:rPr>
                    <w:t xml:space="preserve">Выдача (направление) </w:t>
                  </w:r>
                  <w:r w:rsidRPr="00587076">
                    <w:rPr>
                      <w:sz w:val="24"/>
                      <w:szCs w:val="24"/>
                    </w:rPr>
                    <w:t>Заявителю</w:t>
                  </w:r>
                  <w:r>
                    <w:rPr>
                      <w:sz w:val="24"/>
                      <w:szCs w:val="24"/>
                    </w:rPr>
                    <w:t xml:space="preserve"> (его уполномоченному представителю)</w:t>
                  </w:r>
                  <w:r w:rsidRPr="00587076">
                    <w:rPr>
                      <w:sz w:val="24"/>
                      <w:szCs w:val="24"/>
                    </w:rPr>
                    <w:t xml:space="preserve"> </w:t>
                  </w:r>
                  <w:r>
                    <w:rPr>
                      <w:sz w:val="24"/>
                      <w:szCs w:val="24"/>
                    </w:rPr>
                    <w:t>уведомления</w:t>
                  </w:r>
                </w:p>
              </w:txbxContent>
            </v:textbox>
          </v:rect>
        </w:pict>
      </w:r>
      <w:r>
        <w:rPr>
          <w:noProof/>
          <w:sz w:val="28"/>
          <w:szCs w:val="28"/>
        </w:rPr>
        <w:pict>
          <v:rect id="_x0000_s1385" style="position:absolute;left:0;text-align:left;margin-left:145.85pt;margin-top:8.45pt;width:114pt;height:136pt;z-index:251662848" strokeweight="1pt">
            <v:textbox style="mso-next-textbox:#_x0000_s1385">
              <w:txbxContent>
                <w:p w:rsidR="00A146C1" w:rsidRPr="00E44C6E" w:rsidRDefault="00A146C1" w:rsidP="008B56D8">
                  <w:pPr>
                    <w:jc w:val="center"/>
                  </w:pPr>
                  <w:r>
                    <w:rPr>
                      <w:sz w:val="24"/>
                      <w:szCs w:val="24"/>
                    </w:rPr>
                    <w:t xml:space="preserve">Выдача (направление) </w:t>
                  </w:r>
                  <w:r w:rsidRPr="00587076">
                    <w:rPr>
                      <w:sz w:val="24"/>
                      <w:szCs w:val="24"/>
                    </w:rPr>
                    <w:t>Заявителю</w:t>
                  </w:r>
                  <w:r>
                    <w:rPr>
                      <w:sz w:val="24"/>
                      <w:szCs w:val="24"/>
                    </w:rPr>
                    <w:t xml:space="preserve"> (его уполномоченному представителю)</w:t>
                  </w:r>
                  <w:r w:rsidRPr="00587076">
                    <w:rPr>
                      <w:sz w:val="24"/>
                      <w:szCs w:val="24"/>
                    </w:rPr>
                    <w:t xml:space="preserve"> </w:t>
                  </w:r>
                  <w:r>
                    <w:rPr>
                      <w:sz w:val="24"/>
                      <w:szCs w:val="24"/>
                    </w:rPr>
                    <w:t xml:space="preserve">проекта </w:t>
                  </w:r>
                  <w:r w:rsidRPr="00587076">
                    <w:rPr>
                      <w:sz w:val="24"/>
                      <w:szCs w:val="24"/>
                    </w:rPr>
                    <w:t>соглашения</w:t>
                  </w:r>
                  <w:r>
                    <w:rPr>
                      <w:sz w:val="24"/>
                      <w:szCs w:val="24"/>
                    </w:rPr>
                    <w:t xml:space="preserve"> об установлении сервитута</w:t>
                  </w:r>
                </w:p>
              </w:txbxContent>
            </v:textbox>
          </v:rect>
        </w:pict>
      </w:r>
    </w:p>
    <w:p w:rsidR="008B56D8" w:rsidRDefault="008B56D8" w:rsidP="008B56D8">
      <w:pPr>
        <w:tabs>
          <w:tab w:val="left" w:pos="8497"/>
        </w:tabs>
        <w:jc w:val="both"/>
        <w:rPr>
          <w:sz w:val="28"/>
          <w:szCs w:val="28"/>
        </w:rPr>
      </w:pPr>
    </w:p>
    <w:p w:rsidR="008B56D8" w:rsidRDefault="008B56D8" w:rsidP="008B56D8">
      <w:pPr>
        <w:tabs>
          <w:tab w:val="left" w:pos="8497"/>
        </w:tabs>
        <w:jc w:val="both"/>
        <w:rPr>
          <w:sz w:val="28"/>
          <w:szCs w:val="28"/>
        </w:rPr>
      </w:pPr>
    </w:p>
    <w:p w:rsidR="008B56D8" w:rsidRDefault="008B56D8" w:rsidP="008B56D8">
      <w:pPr>
        <w:tabs>
          <w:tab w:val="left" w:pos="8497"/>
        </w:tabs>
        <w:jc w:val="both"/>
        <w:rPr>
          <w:sz w:val="28"/>
          <w:szCs w:val="28"/>
        </w:rPr>
      </w:pPr>
    </w:p>
    <w:p w:rsidR="008B56D8" w:rsidRDefault="008B56D8" w:rsidP="008B56D8">
      <w:pPr>
        <w:tabs>
          <w:tab w:val="left" w:pos="8497"/>
        </w:tabs>
        <w:jc w:val="both"/>
        <w:rPr>
          <w:sz w:val="28"/>
          <w:szCs w:val="28"/>
        </w:rPr>
      </w:pPr>
    </w:p>
    <w:p w:rsidR="008B56D8" w:rsidRDefault="008B56D8" w:rsidP="008B56D8">
      <w:pPr>
        <w:tabs>
          <w:tab w:val="left" w:pos="8497"/>
        </w:tabs>
        <w:jc w:val="both"/>
        <w:rPr>
          <w:sz w:val="28"/>
          <w:szCs w:val="28"/>
        </w:rPr>
      </w:pPr>
    </w:p>
    <w:p w:rsidR="008B56D8" w:rsidRDefault="008B56D8" w:rsidP="008B56D8">
      <w:pPr>
        <w:tabs>
          <w:tab w:val="left" w:pos="8497"/>
        </w:tabs>
        <w:jc w:val="both"/>
        <w:rPr>
          <w:sz w:val="28"/>
          <w:szCs w:val="28"/>
        </w:rPr>
      </w:pPr>
    </w:p>
    <w:p w:rsidR="008B56D8" w:rsidRDefault="008B56D8" w:rsidP="008B56D8">
      <w:pPr>
        <w:tabs>
          <w:tab w:val="left" w:pos="8497"/>
        </w:tabs>
        <w:jc w:val="both"/>
        <w:rPr>
          <w:sz w:val="28"/>
          <w:szCs w:val="28"/>
        </w:rPr>
      </w:pPr>
    </w:p>
    <w:p w:rsidR="008B56D8" w:rsidRDefault="008B56D8" w:rsidP="00F47BB9">
      <w:pPr>
        <w:tabs>
          <w:tab w:val="left" w:pos="8497"/>
        </w:tabs>
        <w:rPr>
          <w:sz w:val="28"/>
          <w:szCs w:val="28"/>
        </w:rPr>
      </w:pPr>
    </w:p>
    <w:p w:rsidR="004405DD" w:rsidRDefault="004405DD" w:rsidP="008B56D8">
      <w:pPr>
        <w:tabs>
          <w:tab w:val="left" w:pos="8497"/>
        </w:tabs>
        <w:jc w:val="both"/>
        <w:rPr>
          <w:sz w:val="28"/>
          <w:szCs w:val="28"/>
        </w:rPr>
      </w:pPr>
    </w:p>
    <w:p w:rsidR="004405DD" w:rsidRDefault="004405DD" w:rsidP="008B56D8">
      <w:pPr>
        <w:tabs>
          <w:tab w:val="left" w:pos="8497"/>
        </w:tabs>
        <w:jc w:val="both"/>
        <w:rPr>
          <w:sz w:val="28"/>
          <w:szCs w:val="28"/>
        </w:rPr>
      </w:pPr>
    </w:p>
    <w:p w:rsidR="004405DD" w:rsidRDefault="004405DD" w:rsidP="008B56D8">
      <w:pPr>
        <w:tabs>
          <w:tab w:val="left" w:pos="8497"/>
        </w:tabs>
        <w:jc w:val="both"/>
        <w:rPr>
          <w:sz w:val="28"/>
          <w:szCs w:val="28"/>
        </w:rPr>
      </w:pPr>
    </w:p>
    <w:p w:rsidR="00B9680F" w:rsidRPr="003F38DB" w:rsidRDefault="008B56D8" w:rsidP="004405DD">
      <w:pPr>
        <w:tabs>
          <w:tab w:val="left" w:pos="8497"/>
        </w:tabs>
        <w:jc w:val="center"/>
        <w:rPr>
          <w:sz w:val="28"/>
          <w:szCs w:val="28"/>
        </w:rPr>
      </w:pPr>
      <w:r>
        <w:rPr>
          <w:sz w:val="28"/>
          <w:szCs w:val="28"/>
        </w:rPr>
        <w:t>____________________</w:t>
      </w:r>
    </w:p>
    <w:sectPr w:rsidR="00B9680F" w:rsidRPr="003F38DB" w:rsidSect="007B65C4">
      <w:headerReference w:type="default" r:id="rId3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802" w:rsidRDefault="00393802">
      <w:r>
        <w:separator/>
      </w:r>
    </w:p>
  </w:endnote>
  <w:endnote w:type="continuationSeparator" w:id="0">
    <w:p w:rsidR="00393802" w:rsidRDefault="003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802" w:rsidRDefault="00393802">
      <w:r>
        <w:separator/>
      </w:r>
    </w:p>
  </w:footnote>
  <w:footnote w:type="continuationSeparator" w:id="0">
    <w:p w:rsidR="00393802" w:rsidRDefault="00393802">
      <w:r>
        <w:continuationSeparator/>
      </w:r>
    </w:p>
  </w:footnote>
  <w:footnote w:id="1">
    <w:p w:rsidR="00A146C1" w:rsidRDefault="00A146C1" w:rsidP="003F38DB">
      <w:pPr>
        <w:pStyle w:val="a9"/>
      </w:pPr>
      <w:r>
        <w:rPr>
          <w:rStyle w:val="a8"/>
        </w:rPr>
        <w:footnoteRef/>
      </w:r>
      <w:r>
        <w:t xml:space="preserve"> </w:t>
      </w:r>
      <w:r w:rsidRPr="00782536">
        <w:rPr>
          <w:spacing w:val="-1"/>
        </w:rPr>
        <w:t>«</w:t>
      </w:r>
      <w:r>
        <w:rPr>
          <w:spacing w:val="-1"/>
        </w:rPr>
        <w:t>Собрание законодательства РФ</w:t>
      </w:r>
      <w:r w:rsidRPr="00782536">
        <w:t>»,</w:t>
      </w:r>
      <w:r>
        <w:t xml:space="preserve"> 04.08.2014</w:t>
      </w:r>
      <w:r w:rsidRPr="00782536">
        <w:t xml:space="preserve"> № </w:t>
      </w:r>
      <w:r>
        <w:t>31</w:t>
      </w:r>
      <w:r w:rsidRPr="00782536">
        <w:t xml:space="preserve">, </w:t>
      </w:r>
      <w:r>
        <w:t>ст. 4398</w:t>
      </w:r>
    </w:p>
  </w:footnote>
  <w:footnote w:id="2">
    <w:p w:rsidR="00A146C1" w:rsidRDefault="00A146C1" w:rsidP="003F38DB">
      <w:pPr>
        <w:pStyle w:val="a9"/>
      </w:pPr>
      <w:r>
        <w:rPr>
          <w:rStyle w:val="a8"/>
        </w:rPr>
        <w:footnoteRef/>
      </w:r>
      <w:r>
        <w:t xml:space="preserve"> </w:t>
      </w:r>
      <w:r w:rsidRPr="00782536">
        <w:rPr>
          <w:spacing w:val="-1"/>
        </w:rPr>
        <w:t>«</w:t>
      </w:r>
      <w:r>
        <w:rPr>
          <w:spacing w:val="-1"/>
        </w:rPr>
        <w:t>Собрание законодательства РФ», 06.10.2003 № 40, ст. 3822</w:t>
      </w:r>
    </w:p>
  </w:footnote>
  <w:footnote w:id="3">
    <w:p w:rsidR="00A146C1" w:rsidRDefault="00A146C1" w:rsidP="003F38DB">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29</w:t>
      </w:r>
      <w:r w:rsidRPr="00782536">
        <w:t>.</w:t>
      </w:r>
      <w:r>
        <w:t>1</w:t>
      </w:r>
      <w:r w:rsidRPr="00782536">
        <w:t>0.200</w:t>
      </w:r>
      <w:r>
        <w:t>1 № 44, ст. 4147</w:t>
      </w:r>
    </w:p>
  </w:footnote>
  <w:footnote w:id="4">
    <w:p w:rsidR="00A146C1" w:rsidRDefault="00A146C1" w:rsidP="003F38DB">
      <w:pPr>
        <w:tabs>
          <w:tab w:val="num" w:pos="284"/>
        </w:tabs>
        <w:autoSpaceDE w:val="0"/>
        <w:autoSpaceDN w:val="0"/>
        <w:adjustRightInd w:val="0"/>
        <w:jc w:val="both"/>
      </w:pPr>
      <w:r w:rsidRPr="00782536">
        <w:rPr>
          <w:rStyle w:val="a8"/>
        </w:rPr>
        <w:footnoteRef/>
      </w:r>
      <w:r w:rsidRPr="00782536">
        <w:t xml:space="preserve"> «</w:t>
      </w:r>
      <w:r>
        <w:t>Собрание законодательства РФ</w:t>
      </w:r>
      <w:r w:rsidRPr="00782536">
        <w:t xml:space="preserve">», </w:t>
      </w:r>
      <w:r>
        <w:t>29</w:t>
      </w:r>
      <w:r w:rsidRPr="00782536">
        <w:t>.</w:t>
      </w:r>
      <w:r>
        <w:t>1</w:t>
      </w:r>
      <w:r w:rsidRPr="00782536">
        <w:t>0.200</w:t>
      </w:r>
      <w:r>
        <w:t>1 № 44, ст. 4148</w:t>
      </w:r>
    </w:p>
  </w:footnote>
  <w:footnote w:id="5">
    <w:p w:rsidR="00A146C1" w:rsidRDefault="00A146C1" w:rsidP="003F38DB">
      <w:pPr>
        <w:pStyle w:val="a9"/>
        <w:jc w:val="both"/>
      </w:pPr>
      <w:r w:rsidRPr="00782536">
        <w:rPr>
          <w:rStyle w:val="a8"/>
        </w:rPr>
        <w:footnoteRef/>
      </w:r>
      <w:r w:rsidRPr="00782536">
        <w:t xml:space="preserve"> </w:t>
      </w:r>
      <w:r w:rsidRPr="006D38EC">
        <w:t>«</w:t>
      </w:r>
      <w:r>
        <w:t>Собрание законодательства РФ</w:t>
      </w:r>
      <w:r w:rsidRPr="006D38EC">
        <w:t xml:space="preserve">», </w:t>
      </w:r>
      <w:r>
        <w:t xml:space="preserve">05.12.1994 </w:t>
      </w:r>
      <w:r w:rsidRPr="006D38EC">
        <w:t>№</w:t>
      </w:r>
      <w:r>
        <w:t xml:space="preserve"> 3</w:t>
      </w:r>
      <w:r w:rsidRPr="006D38EC">
        <w:t xml:space="preserve">2, </w:t>
      </w:r>
      <w:r>
        <w:t>ст. 3301</w:t>
      </w:r>
    </w:p>
  </w:footnote>
  <w:footnote w:id="6">
    <w:p w:rsidR="00A146C1" w:rsidRDefault="00A146C1" w:rsidP="003F38DB">
      <w:pPr>
        <w:pStyle w:val="a9"/>
      </w:pPr>
      <w:r w:rsidRPr="006D38EC">
        <w:rPr>
          <w:rStyle w:val="a8"/>
        </w:rPr>
        <w:footnoteRef/>
      </w:r>
      <w:r>
        <w:t xml:space="preserve"> </w:t>
      </w:r>
      <w:r w:rsidRPr="006D38EC">
        <w:t>«Российская газета»</w:t>
      </w:r>
      <w:r>
        <w:t xml:space="preserve"> от</w:t>
      </w:r>
      <w:r w:rsidRPr="006D38EC">
        <w:t xml:space="preserve"> 30.07.2010</w:t>
      </w:r>
      <w:r>
        <w:t xml:space="preserve"> № 168</w:t>
      </w:r>
    </w:p>
  </w:footnote>
  <w:footnote w:id="7">
    <w:p w:rsidR="00A146C1" w:rsidRPr="00063444" w:rsidRDefault="00A146C1" w:rsidP="003F38DB">
      <w:pPr>
        <w:pStyle w:val="a9"/>
      </w:pPr>
      <w:r>
        <w:rPr>
          <w:rStyle w:val="a8"/>
        </w:rPr>
        <w:footnoteRef/>
      </w:r>
      <w:r>
        <w:t xml:space="preserve"> Официальный интернет-портал</w:t>
      </w:r>
      <w:r w:rsidRPr="00811232">
        <w:t xml:space="preserve"> правовой</w:t>
      </w:r>
      <w:r>
        <w:t xml:space="preserve"> </w:t>
      </w:r>
      <w:r w:rsidRPr="002706F2">
        <w:t xml:space="preserve">информации </w:t>
      </w:r>
      <w:hyperlink r:id="rId1" w:history="1">
        <w:r w:rsidRPr="002706F2">
          <w:rPr>
            <w:rStyle w:val="a7"/>
            <w:color w:val="auto"/>
            <w:u w:val="none"/>
          </w:rPr>
          <w:t>http://www.pravo.gov.ru</w:t>
        </w:r>
      </w:hyperlink>
      <w:r w:rsidRPr="00C24FA8">
        <w:t>,</w:t>
      </w:r>
      <w:r>
        <w:t xml:space="preserve"> 28.02.2015</w:t>
      </w:r>
    </w:p>
  </w:footnote>
  <w:footnote w:id="8">
    <w:p w:rsidR="00A146C1" w:rsidRPr="00811232" w:rsidRDefault="00A146C1" w:rsidP="003F38DB">
      <w:pPr>
        <w:pStyle w:val="a9"/>
      </w:pPr>
      <w:r w:rsidRPr="006D38EC">
        <w:rPr>
          <w:rStyle w:val="a8"/>
        </w:rPr>
        <w:footnoteRef/>
      </w:r>
      <w:r w:rsidRPr="006D38EC">
        <w:t xml:space="preserve"> </w:t>
      </w:r>
      <w:r>
        <w:t>Официальный интернет-портал</w:t>
      </w:r>
      <w:r w:rsidRPr="00811232">
        <w:t xml:space="preserve"> правовой</w:t>
      </w:r>
      <w:r>
        <w:t xml:space="preserve"> </w:t>
      </w:r>
      <w:r w:rsidRPr="00811232">
        <w:t>информации http://www.pravo.gov.ru, 27.02.2015</w:t>
      </w:r>
      <w:r w:rsidRPr="00FD67A6">
        <w:rPr>
          <w:color w:val="FFFFFF"/>
        </w:rPr>
        <w:t>, 28</w:t>
      </w:r>
    </w:p>
  </w:footnote>
  <w:footnote w:id="9">
    <w:p w:rsidR="00A146C1" w:rsidRPr="00621EAB" w:rsidRDefault="00A146C1" w:rsidP="003F38DB">
      <w:pPr>
        <w:pStyle w:val="a9"/>
      </w:pPr>
      <w:r w:rsidRPr="006D38EC">
        <w:rPr>
          <w:rStyle w:val="a8"/>
        </w:rPr>
        <w:footnoteRef/>
      </w:r>
      <w:r w:rsidRPr="006D38EC">
        <w:t xml:space="preserve"> </w:t>
      </w:r>
      <w:r>
        <w:t>«</w:t>
      </w:r>
      <w:r w:rsidRPr="00621EAB">
        <w:t>Электронный бюллетень Правительства Мурманской области</w:t>
      </w:r>
      <w:r>
        <w:t>»</w:t>
      </w:r>
      <w:r w:rsidRPr="00621EAB">
        <w:t xml:space="preserve"> http://www.gov-murman.ru, 14.12.2015,</w:t>
      </w:r>
    </w:p>
    <w:p w:rsidR="00A146C1" w:rsidRPr="00811232" w:rsidRDefault="00A146C1" w:rsidP="003F38DB">
      <w:pPr>
        <w:pStyle w:val="a9"/>
      </w:pPr>
      <w:r>
        <w:t xml:space="preserve">  «</w:t>
      </w:r>
      <w:r w:rsidRPr="00621EAB">
        <w:t>Мурманский Вестник</w:t>
      </w:r>
      <w:r>
        <w:t>»</w:t>
      </w:r>
      <w:r w:rsidRPr="00621EAB">
        <w:t xml:space="preserve">, </w:t>
      </w:r>
      <w:r>
        <w:t>№</w:t>
      </w:r>
      <w:r w:rsidRPr="00621EAB">
        <w:t xml:space="preserve"> 240, 18.12.2015, с. 3</w:t>
      </w:r>
    </w:p>
  </w:footnote>
  <w:footnote w:id="10">
    <w:p w:rsidR="00A146C1" w:rsidRDefault="00A146C1" w:rsidP="003F38DB">
      <w:pPr>
        <w:pStyle w:val="a9"/>
      </w:pPr>
      <w:r w:rsidRPr="006D38EC">
        <w:rPr>
          <w:rStyle w:val="a8"/>
        </w:rPr>
        <w:footnoteRef/>
      </w:r>
      <w:r w:rsidRPr="006D38EC">
        <w:t xml:space="preserve"> </w:t>
      </w:r>
      <w:r>
        <w:t>«</w:t>
      </w:r>
      <w:r w:rsidRPr="006D38EC">
        <w:t xml:space="preserve">Вечерний Мурманск», </w:t>
      </w:r>
      <w:r>
        <w:t>№ 77,</w:t>
      </w:r>
      <w:r w:rsidRPr="006D38EC">
        <w:t xml:space="preserve"> 0</w:t>
      </w:r>
      <w:r>
        <w:t>8</w:t>
      </w:r>
      <w:r w:rsidRPr="006D38EC">
        <w:t>.</w:t>
      </w:r>
      <w:r>
        <w:t>05</w:t>
      </w:r>
      <w:r w:rsidRPr="006D38EC">
        <w:t>.20</w:t>
      </w:r>
      <w:r>
        <w:t>18, с 5-16</w:t>
      </w:r>
    </w:p>
  </w:footnote>
  <w:footnote w:id="11">
    <w:p w:rsidR="00A146C1" w:rsidRDefault="00A146C1" w:rsidP="003F38DB">
      <w:pPr>
        <w:pStyle w:val="a9"/>
      </w:pPr>
      <w:r w:rsidRPr="006D38EC">
        <w:rPr>
          <w:rStyle w:val="a8"/>
        </w:rPr>
        <w:footnoteRef/>
      </w:r>
      <w:r w:rsidRPr="006D38EC">
        <w:t xml:space="preserve"> «Вечерний Мурманск»</w:t>
      </w:r>
      <w:r>
        <w:t xml:space="preserve"> от 07.04.2015 № 59</w:t>
      </w:r>
    </w:p>
  </w:footnote>
  <w:footnote w:id="12">
    <w:p w:rsidR="00A146C1" w:rsidRDefault="00A146C1" w:rsidP="003F38DB">
      <w:pPr>
        <w:pStyle w:val="a9"/>
      </w:pPr>
      <w:r w:rsidRPr="006D38EC">
        <w:rPr>
          <w:rStyle w:val="a8"/>
        </w:rPr>
        <w:footnoteRef/>
      </w:r>
      <w:r w:rsidRPr="006D38EC">
        <w:t xml:space="preserve"> «Вечерний Мурманск»</w:t>
      </w:r>
      <w:r>
        <w:t xml:space="preserve"> от 19.01.2013 № 9</w:t>
      </w:r>
    </w:p>
  </w:footnote>
  <w:footnote w:id="13">
    <w:p w:rsidR="00A146C1" w:rsidRDefault="00A146C1" w:rsidP="003F38DB">
      <w:pPr>
        <w:pStyle w:val="a9"/>
      </w:pPr>
      <w:r>
        <w:rPr>
          <w:rStyle w:val="a8"/>
        </w:rPr>
        <w:footnoteRef/>
      </w:r>
      <w: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C1" w:rsidRDefault="00A146C1">
    <w:pPr>
      <w:pStyle w:val="ad"/>
      <w:jc w:val="center"/>
    </w:pPr>
    <w:r w:rsidRPr="00BE548D">
      <w:rPr>
        <w:sz w:val="28"/>
        <w:szCs w:val="28"/>
      </w:rPr>
      <w:fldChar w:fldCharType="begin"/>
    </w:r>
    <w:r w:rsidRPr="00BE548D">
      <w:rPr>
        <w:sz w:val="28"/>
        <w:szCs w:val="28"/>
      </w:rPr>
      <w:instrText xml:space="preserve"> PAGE   \* MERGEFORMAT </w:instrText>
    </w:r>
    <w:r w:rsidRPr="00BE548D">
      <w:rPr>
        <w:sz w:val="28"/>
        <w:szCs w:val="28"/>
      </w:rPr>
      <w:fldChar w:fldCharType="separate"/>
    </w:r>
    <w:r w:rsidR="007227B6">
      <w:rPr>
        <w:noProof/>
        <w:sz w:val="28"/>
        <w:szCs w:val="28"/>
      </w:rPr>
      <w:t>2</w:t>
    </w:r>
    <w:r w:rsidRPr="00BE548D">
      <w:rPr>
        <w:sz w:val="28"/>
        <w:szCs w:val="28"/>
      </w:rPr>
      <w:fldChar w:fldCharType="end"/>
    </w:r>
  </w:p>
  <w:p w:rsidR="00A146C1" w:rsidRDefault="00A146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BF9"/>
    <w:multiLevelType w:val="hybridMultilevel"/>
    <w:tmpl w:val="49E68C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7F56B9"/>
    <w:multiLevelType w:val="multilevel"/>
    <w:tmpl w:val="89F889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7B1AEA"/>
    <w:multiLevelType w:val="multilevel"/>
    <w:tmpl w:val="83143DA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4890F3A"/>
    <w:multiLevelType w:val="hybridMultilevel"/>
    <w:tmpl w:val="79CE743A"/>
    <w:lvl w:ilvl="0" w:tplc="B30C6D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A446681"/>
    <w:multiLevelType w:val="hybridMultilevel"/>
    <w:tmpl w:val="7284D372"/>
    <w:lvl w:ilvl="0" w:tplc="CCC8B340">
      <w:start w:val="1"/>
      <w:numFmt w:val="bullet"/>
      <w:lvlText w:val=""/>
      <w:lvlJc w:val="left"/>
      <w:pPr>
        <w:tabs>
          <w:tab w:val="num" w:pos="796"/>
        </w:tabs>
        <w:ind w:left="-451" w:firstLine="851"/>
      </w:pPr>
      <w:rPr>
        <w:rFonts w:ascii="Symbol" w:hAnsi="Symbol" w:cs="Symbol" w:hint="default"/>
        <w:b w:val="0"/>
        <w:bCs w:val="0"/>
        <w:i w:val="0"/>
        <w:iCs w:val="0"/>
        <w:color w:val="auto"/>
        <w:sz w:val="28"/>
        <w:szCs w:val="28"/>
      </w:rPr>
    </w:lvl>
    <w:lvl w:ilvl="1" w:tplc="F4AC0394">
      <w:start w:val="7"/>
      <w:numFmt w:val="decimal"/>
      <w:lvlText w:val="%2."/>
      <w:lvlJc w:val="left"/>
      <w:pPr>
        <w:tabs>
          <w:tab w:val="num" w:pos="1931"/>
        </w:tabs>
        <w:ind w:left="1080" w:firstLine="851"/>
      </w:pPr>
      <w:rPr>
        <w:b w:val="0"/>
        <w:bCs w:val="0"/>
        <w:i w:val="0"/>
        <w:iCs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2209B4"/>
    <w:multiLevelType w:val="hybridMultilevel"/>
    <w:tmpl w:val="0860AD10"/>
    <w:lvl w:ilvl="0" w:tplc="7D047A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54220B"/>
    <w:multiLevelType w:val="hybridMultilevel"/>
    <w:tmpl w:val="C744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566B8"/>
    <w:multiLevelType w:val="hybridMultilevel"/>
    <w:tmpl w:val="78B2CD40"/>
    <w:lvl w:ilvl="0" w:tplc="2AF435B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BF05B47"/>
    <w:multiLevelType w:val="hybridMultilevel"/>
    <w:tmpl w:val="070C99D2"/>
    <w:lvl w:ilvl="0" w:tplc="B30C6D52">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43B4C0F"/>
    <w:multiLevelType w:val="hybridMultilevel"/>
    <w:tmpl w:val="309C416C"/>
    <w:lvl w:ilvl="0" w:tplc="35569AB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1041CE"/>
    <w:multiLevelType w:val="multilevel"/>
    <w:tmpl w:val="73B6883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EEE4AB1"/>
    <w:multiLevelType w:val="hybridMultilevel"/>
    <w:tmpl w:val="F9C4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9342FB"/>
    <w:multiLevelType w:val="hybridMultilevel"/>
    <w:tmpl w:val="C384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FC7711"/>
    <w:multiLevelType w:val="hybridMultilevel"/>
    <w:tmpl w:val="7ACE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54F91"/>
    <w:multiLevelType w:val="hybridMultilevel"/>
    <w:tmpl w:val="D09EF4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774F1"/>
    <w:multiLevelType w:val="hybridMultilevel"/>
    <w:tmpl w:val="0ABC2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736FCD"/>
    <w:multiLevelType w:val="multilevel"/>
    <w:tmpl w:val="A82ADF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72557C17"/>
    <w:multiLevelType w:val="hybridMultilevel"/>
    <w:tmpl w:val="1112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91BA6"/>
    <w:multiLevelType w:val="hybridMultilevel"/>
    <w:tmpl w:val="18723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DF203A"/>
    <w:multiLevelType w:val="multilevel"/>
    <w:tmpl w:val="2C32F14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4"/>
  </w:num>
  <w:num w:numId="6">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5"/>
  </w:num>
  <w:num w:numId="10">
    <w:abstractNumId w:val="18"/>
  </w:num>
  <w:num w:numId="11">
    <w:abstractNumId w:val="14"/>
  </w:num>
  <w:num w:numId="12">
    <w:abstractNumId w:val="0"/>
  </w:num>
  <w:num w:numId="13">
    <w:abstractNumId w:val="3"/>
  </w:num>
  <w:num w:numId="14">
    <w:abstractNumId w:val="8"/>
  </w:num>
  <w:num w:numId="15">
    <w:abstractNumId w:val="2"/>
  </w:num>
  <w:num w:numId="16">
    <w:abstractNumId w:val="10"/>
  </w:num>
  <w:num w:numId="17">
    <w:abstractNumId w:val="19"/>
  </w:num>
  <w:num w:numId="18">
    <w:abstractNumId w:val="12"/>
  </w:num>
  <w:num w:numId="19">
    <w:abstractNumId w:val="17"/>
  </w:num>
  <w:num w:numId="20">
    <w:abstractNumId w:val="1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6F9"/>
    <w:rsid w:val="000012ED"/>
    <w:rsid w:val="000027A2"/>
    <w:rsid w:val="000046E0"/>
    <w:rsid w:val="00006F14"/>
    <w:rsid w:val="00010C8E"/>
    <w:rsid w:val="00011DF8"/>
    <w:rsid w:val="00012289"/>
    <w:rsid w:val="00012773"/>
    <w:rsid w:val="0001470F"/>
    <w:rsid w:val="00020F43"/>
    <w:rsid w:val="00021B51"/>
    <w:rsid w:val="00022846"/>
    <w:rsid w:val="00022A10"/>
    <w:rsid w:val="000258A6"/>
    <w:rsid w:val="00040582"/>
    <w:rsid w:val="00042F70"/>
    <w:rsid w:val="00051749"/>
    <w:rsid w:val="00051A3B"/>
    <w:rsid w:val="0005656D"/>
    <w:rsid w:val="000614B7"/>
    <w:rsid w:val="0006190A"/>
    <w:rsid w:val="00065F17"/>
    <w:rsid w:val="000662AC"/>
    <w:rsid w:val="0006770F"/>
    <w:rsid w:val="00077B58"/>
    <w:rsid w:val="00083C7C"/>
    <w:rsid w:val="00084389"/>
    <w:rsid w:val="00084DDD"/>
    <w:rsid w:val="00090D9A"/>
    <w:rsid w:val="00091685"/>
    <w:rsid w:val="000A6231"/>
    <w:rsid w:val="000A70B6"/>
    <w:rsid w:val="000B0DFA"/>
    <w:rsid w:val="000B3E1A"/>
    <w:rsid w:val="000B5CBB"/>
    <w:rsid w:val="000C026B"/>
    <w:rsid w:val="000C0993"/>
    <w:rsid w:val="000C1FEF"/>
    <w:rsid w:val="000C5CC2"/>
    <w:rsid w:val="000C7044"/>
    <w:rsid w:val="000D178C"/>
    <w:rsid w:val="000D1DDE"/>
    <w:rsid w:val="000E15C3"/>
    <w:rsid w:val="000E20DD"/>
    <w:rsid w:val="000E3D6F"/>
    <w:rsid w:val="000E481C"/>
    <w:rsid w:val="000E666E"/>
    <w:rsid w:val="000E7D8D"/>
    <w:rsid w:val="000F1913"/>
    <w:rsid w:val="000F233F"/>
    <w:rsid w:val="000F2976"/>
    <w:rsid w:val="000F304A"/>
    <w:rsid w:val="000F3516"/>
    <w:rsid w:val="000F60C8"/>
    <w:rsid w:val="001021D3"/>
    <w:rsid w:val="00102A15"/>
    <w:rsid w:val="00105C49"/>
    <w:rsid w:val="00107C30"/>
    <w:rsid w:val="00112C1C"/>
    <w:rsid w:val="0011314B"/>
    <w:rsid w:val="0011624A"/>
    <w:rsid w:val="00122C51"/>
    <w:rsid w:val="0013142E"/>
    <w:rsid w:val="00132979"/>
    <w:rsid w:val="00133796"/>
    <w:rsid w:val="00134351"/>
    <w:rsid w:val="0013656C"/>
    <w:rsid w:val="00141037"/>
    <w:rsid w:val="00141366"/>
    <w:rsid w:val="00141B5A"/>
    <w:rsid w:val="00144AB7"/>
    <w:rsid w:val="001450AB"/>
    <w:rsid w:val="00152179"/>
    <w:rsid w:val="00153B96"/>
    <w:rsid w:val="00154712"/>
    <w:rsid w:val="001569C9"/>
    <w:rsid w:val="00156D66"/>
    <w:rsid w:val="001621E2"/>
    <w:rsid w:val="00162C6D"/>
    <w:rsid w:val="00164E9A"/>
    <w:rsid w:val="00170FFA"/>
    <w:rsid w:val="00171534"/>
    <w:rsid w:val="001855C8"/>
    <w:rsid w:val="00190146"/>
    <w:rsid w:val="00192D2B"/>
    <w:rsid w:val="001A00C5"/>
    <w:rsid w:val="001A027F"/>
    <w:rsid w:val="001A4F5F"/>
    <w:rsid w:val="001A6A55"/>
    <w:rsid w:val="001B05CE"/>
    <w:rsid w:val="001B3838"/>
    <w:rsid w:val="001B492F"/>
    <w:rsid w:val="001B4D4C"/>
    <w:rsid w:val="001B5376"/>
    <w:rsid w:val="001B78A1"/>
    <w:rsid w:val="001B7E90"/>
    <w:rsid w:val="001C26FD"/>
    <w:rsid w:val="001C46D0"/>
    <w:rsid w:val="001C47B3"/>
    <w:rsid w:val="001C6111"/>
    <w:rsid w:val="001C6E79"/>
    <w:rsid w:val="001D3D65"/>
    <w:rsid w:val="001D637B"/>
    <w:rsid w:val="001D6543"/>
    <w:rsid w:val="001E3509"/>
    <w:rsid w:val="001E577F"/>
    <w:rsid w:val="001F0810"/>
    <w:rsid w:val="001F797D"/>
    <w:rsid w:val="00204051"/>
    <w:rsid w:val="0020552F"/>
    <w:rsid w:val="00205613"/>
    <w:rsid w:val="002066A1"/>
    <w:rsid w:val="00206FB5"/>
    <w:rsid w:val="00212DCE"/>
    <w:rsid w:val="00214D22"/>
    <w:rsid w:val="002163A1"/>
    <w:rsid w:val="00226536"/>
    <w:rsid w:val="002333BD"/>
    <w:rsid w:val="00233A0F"/>
    <w:rsid w:val="00237FDE"/>
    <w:rsid w:val="0024066C"/>
    <w:rsid w:val="00241697"/>
    <w:rsid w:val="00244BEC"/>
    <w:rsid w:val="00244E99"/>
    <w:rsid w:val="00245001"/>
    <w:rsid w:val="00251775"/>
    <w:rsid w:val="002523FF"/>
    <w:rsid w:val="00253063"/>
    <w:rsid w:val="0025316F"/>
    <w:rsid w:val="002568C7"/>
    <w:rsid w:val="00257617"/>
    <w:rsid w:val="002579E5"/>
    <w:rsid w:val="0026114C"/>
    <w:rsid w:val="0026463C"/>
    <w:rsid w:val="00265B30"/>
    <w:rsid w:val="00270276"/>
    <w:rsid w:val="00270ED2"/>
    <w:rsid w:val="00272333"/>
    <w:rsid w:val="00272C06"/>
    <w:rsid w:val="00276172"/>
    <w:rsid w:val="0027783C"/>
    <w:rsid w:val="00281605"/>
    <w:rsid w:val="00282AD8"/>
    <w:rsid w:val="002854B1"/>
    <w:rsid w:val="002860DD"/>
    <w:rsid w:val="00294BCE"/>
    <w:rsid w:val="002A0780"/>
    <w:rsid w:val="002A1515"/>
    <w:rsid w:val="002A6125"/>
    <w:rsid w:val="002C1702"/>
    <w:rsid w:val="002C221B"/>
    <w:rsid w:val="002C378B"/>
    <w:rsid w:val="002D107A"/>
    <w:rsid w:val="002D2546"/>
    <w:rsid w:val="002D35A6"/>
    <w:rsid w:val="002D54FD"/>
    <w:rsid w:val="002D697B"/>
    <w:rsid w:val="002D6B1E"/>
    <w:rsid w:val="002E2029"/>
    <w:rsid w:val="002E238F"/>
    <w:rsid w:val="002E2AB5"/>
    <w:rsid w:val="002E367F"/>
    <w:rsid w:val="002E448C"/>
    <w:rsid w:val="002E4918"/>
    <w:rsid w:val="002E52E7"/>
    <w:rsid w:val="002E7529"/>
    <w:rsid w:val="002E7B2C"/>
    <w:rsid w:val="002F0E71"/>
    <w:rsid w:val="002F3462"/>
    <w:rsid w:val="002F47F8"/>
    <w:rsid w:val="002F510B"/>
    <w:rsid w:val="0030354B"/>
    <w:rsid w:val="00304C2E"/>
    <w:rsid w:val="0030510A"/>
    <w:rsid w:val="00305AB8"/>
    <w:rsid w:val="003063FA"/>
    <w:rsid w:val="003067AA"/>
    <w:rsid w:val="003079C1"/>
    <w:rsid w:val="00313096"/>
    <w:rsid w:val="00313E55"/>
    <w:rsid w:val="00315490"/>
    <w:rsid w:val="00315A9E"/>
    <w:rsid w:val="00317A55"/>
    <w:rsid w:val="00317F85"/>
    <w:rsid w:val="00320B6E"/>
    <w:rsid w:val="003215C5"/>
    <w:rsid w:val="00327ED6"/>
    <w:rsid w:val="003318F8"/>
    <w:rsid w:val="00332E53"/>
    <w:rsid w:val="00334CC4"/>
    <w:rsid w:val="00335990"/>
    <w:rsid w:val="00337159"/>
    <w:rsid w:val="00341EC6"/>
    <w:rsid w:val="0034297C"/>
    <w:rsid w:val="00343C9B"/>
    <w:rsid w:val="0034648B"/>
    <w:rsid w:val="0035173F"/>
    <w:rsid w:val="003523D5"/>
    <w:rsid w:val="00352704"/>
    <w:rsid w:val="00354EAE"/>
    <w:rsid w:val="00356F32"/>
    <w:rsid w:val="00360D7D"/>
    <w:rsid w:val="003611D2"/>
    <w:rsid w:val="00362D12"/>
    <w:rsid w:val="003672A3"/>
    <w:rsid w:val="00371707"/>
    <w:rsid w:val="003753A9"/>
    <w:rsid w:val="00375AAC"/>
    <w:rsid w:val="00380027"/>
    <w:rsid w:val="00381A5D"/>
    <w:rsid w:val="003911E3"/>
    <w:rsid w:val="00392860"/>
    <w:rsid w:val="00393802"/>
    <w:rsid w:val="003A033D"/>
    <w:rsid w:val="003A0C01"/>
    <w:rsid w:val="003A0F53"/>
    <w:rsid w:val="003A18E8"/>
    <w:rsid w:val="003A2309"/>
    <w:rsid w:val="003A3D8A"/>
    <w:rsid w:val="003A7E25"/>
    <w:rsid w:val="003B1C2F"/>
    <w:rsid w:val="003B5DF6"/>
    <w:rsid w:val="003C74F4"/>
    <w:rsid w:val="003D0D3E"/>
    <w:rsid w:val="003D12C5"/>
    <w:rsid w:val="003D1C25"/>
    <w:rsid w:val="003D451D"/>
    <w:rsid w:val="003D66B5"/>
    <w:rsid w:val="003D7111"/>
    <w:rsid w:val="003E667E"/>
    <w:rsid w:val="003F215C"/>
    <w:rsid w:val="003F38DB"/>
    <w:rsid w:val="003F6793"/>
    <w:rsid w:val="003F6D78"/>
    <w:rsid w:val="0040036B"/>
    <w:rsid w:val="004018A5"/>
    <w:rsid w:val="004064E9"/>
    <w:rsid w:val="004140A5"/>
    <w:rsid w:val="00414CCA"/>
    <w:rsid w:val="00414E5F"/>
    <w:rsid w:val="00420A87"/>
    <w:rsid w:val="00423811"/>
    <w:rsid w:val="004300BD"/>
    <w:rsid w:val="004313F8"/>
    <w:rsid w:val="0043625A"/>
    <w:rsid w:val="004405DD"/>
    <w:rsid w:val="00442C09"/>
    <w:rsid w:val="00443F5E"/>
    <w:rsid w:val="0044512B"/>
    <w:rsid w:val="004458FE"/>
    <w:rsid w:val="004466FD"/>
    <w:rsid w:val="0045295F"/>
    <w:rsid w:val="00453ED2"/>
    <w:rsid w:val="0046077A"/>
    <w:rsid w:val="004628E1"/>
    <w:rsid w:val="00462C89"/>
    <w:rsid w:val="00466F43"/>
    <w:rsid w:val="00472CE5"/>
    <w:rsid w:val="0047377F"/>
    <w:rsid w:val="0047427D"/>
    <w:rsid w:val="00474850"/>
    <w:rsid w:val="004767B7"/>
    <w:rsid w:val="00481EE1"/>
    <w:rsid w:val="004821DD"/>
    <w:rsid w:val="004825A4"/>
    <w:rsid w:val="00482CB0"/>
    <w:rsid w:val="00485F31"/>
    <w:rsid w:val="00490EED"/>
    <w:rsid w:val="00492C98"/>
    <w:rsid w:val="004965B9"/>
    <w:rsid w:val="00497876"/>
    <w:rsid w:val="004A0DE7"/>
    <w:rsid w:val="004A1D6C"/>
    <w:rsid w:val="004A6C5E"/>
    <w:rsid w:val="004A7014"/>
    <w:rsid w:val="004B0133"/>
    <w:rsid w:val="004B4501"/>
    <w:rsid w:val="004B54B0"/>
    <w:rsid w:val="004B564C"/>
    <w:rsid w:val="004C069D"/>
    <w:rsid w:val="004C35BE"/>
    <w:rsid w:val="004C5269"/>
    <w:rsid w:val="004D1E76"/>
    <w:rsid w:val="004D26FE"/>
    <w:rsid w:val="004E0022"/>
    <w:rsid w:val="004E3420"/>
    <w:rsid w:val="004E7B2F"/>
    <w:rsid w:val="004F55D8"/>
    <w:rsid w:val="004F569A"/>
    <w:rsid w:val="004F5E9A"/>
    <w:rsid w:val="00502A2B"/>
    <w:rsid w:val="00503637"/>
    <w:rsid w:val="00503BC3"/>
    <w:rsid w:val="00505E2B"/>
    <w:rsid w:val="005142C5"/>
    <w:rsid w:val="00517B99"/>
    <w:rsid w:val="00523EBD"/>
    <w:rsid w:val="0052516F"/>
    <w:rsid w:val="0052589F"/>
    <w:rsid w:val="0052625D"/>
    <w:rsid w:val="00530E60"/>
    <w:rsid w:val="00531516"/>
    <w:rsid w:val="00534CE7"/>
    <w:rsid w:val="00536846"/>
    <w:rsid w:val="0053791A"/>
    <w:rsid w:val="00541432"/>
    <w:rsid w:val="00543525"/>
    <w:rsid w:val="005449E0"/>
    <w:rsid w:val="00545F2F"/>
    <w:rsid w:val="005531D7"/>
    <w:rsid w:val="00553598"/>
    <w:rsid w:val="005619BA"/>
    <w:rsid w:val="00564E42"/>
    <w:rsid w:val="00571783"/>
    <w:rsid w:val="00572C6E"/>
    <w:rsid w:val="00572D83"/>
    <w:rsid w:val="00573C66"/>
    <w:rsid w:val="0057474D"/>
    <w:rsid w:val="00575D49"/>
    <w:rsid w:val="00581D7A"/>
    <w:rsid w:val="00587076"/>
    <w:rsid w:val="00591547"/>
    <w:rsid w:val="00591CA0"/>
    <w:rsid w:val="00597E1E"/>
    <w:rsid w:val="005A1C4A"/>
    <w:rsid w:val="005A2CDF"/>
    <w:rsid w:val="005A5689"/>
    <w:rsid w:val="005B0C8B"/>
    <w:rsid w:val="005B3922"/>
    <w:rsid w:val="005B3CB7"/>
    <w:rsid w:val="005B4A45"/>
    <w:rsid w:val="005C15D3"/>
    <w:rsid w:val="005C27A1"/>
    <w:rsid w:val="005C64D6"/>
    <w:rsid w:val="005D7B3B"/>
    <w:rsid w:val="005E2238"/>
    <w:rsid w:val="005E3FB8"/>
    <w:rsid w:val="005E7FBC"/>
    <w:rsid w:val="005F23CB"/>
    <w:rsid w:val="005F3852"/>
    <w:rsid w:val="005F4DF2"/>
    <w:rsid w:val="00601667"/>
    <w:rsid w:val="00603EEA"/>
    <w:rsid w:val="00604CD7"/>
    <w:rsid w:val="00605FC5"/>
    <w:rsid w:val="00611A87"/>
    <w:rsid w:val="00612EDA"/>
    <w:rsid w:val="006131DF"/>
    <w:rsid w:val="00614228"/>
    <w:rsid w:val="00614D8E"/>
    <w:rsid w:val="00615FAE"/>
    <w:rsid w:val="00617F5E"/>
    <w:rsid w:val="00620C45"/>
    <w:rsid w:val="0062152C"/>
    <w:rsid w:val="00621579"/>
    <w:rsid w:val="0062205A"/>
    <w:rsid w:val="0062213B"/>
    <w:rsid w:val="00625A03"/>
    <w:rsid w:val="00625E4F"/>
    <w:rsid w:val="006310A3"/>
    <w:rsid w:val="00642152"/>
    <w:rsid w:val="006425AB"/>
    <w:rsid w:val="00643CBD"/>
    <w:rsid w:val="00644957"/>
    <w:rsid w:val="00653B49"/>
    <w:rsid w:val="006551E3"/>
    <w:rsid w:val="006565BF"/>
    <w:rsid w:val="006602BB"/>
    <w:rsid w:val="006628B0"/>
    <w:rsid w:val="006645C6"/>
    <w:rsid w:val="00671604"/>
    <w:rsid w:val="00671B2D"/>
    <w:rsid w:val="00675365"/>
    <w:rsid w:val="00680C65"/>
    <w:rsid w:val="00686937"/>
    <w:rsid w:val="00687483"/>
    <w:rsid w:val="006915A4"/>
    <w:rsid w:val="00692CE0"/>
    <w:rsid w:val="0069525C"/>
    <w:rsid w:val="00696BCB"/>
    <w:rsid w:val="006A03FF"/>
    <w:rsid w:val="006A0D1A"/>
    <w:rsid w:val="006A1600"/>
    <w:rsid w:val="006A4B7E"/>
    <w:rsid w:val="006A5682"/>
    <w:rsid w:val="006A6E6C"/>
    <w:rsid w:val="006A789D"/>
    <w:rsid w:val="006B3A1D"/>
    <w:rsid w:val="006B3A67"/>
    <w:rsid w:val="006B4545"/>
    <w:rsid w:val="006B7CD7"/>
    <w:rsid w:val="006C3307"/>
    <w:rsid w:val="006D38EC"/>
    <w:rsid w:val="006D701E"/>
    <w:rsid w:val="006E1635"/>
    <w:rsid w:val="006E54C6"/>
    <w:rsid w:val="006F129F"/>
    <w:rsid w:val="007005C6"/>
    <w:rsid w:val="0070151A"/>
    <w:rsid w:val="007034D5"/>
    <w:rsid w:val="0070467B"/>
    <w:rsid w:val="00705086"/>
    <w:rsid w:val="00706DBD"/>
    <w:rsid w:val="00710220"/>
    <w:rsid w:val="00711515"/>
    <w:rsid w:val="0071166F"/>
    <w:rsid w:val="00713332"/>
    <w:rsid w:val="00716CE3"/>
    <w:rsid w:val="00717DBE"/>
    <w:rsid w:val="00721BEC"/>
    <w:rsid w:val="007227B6"/>
    <w:rsid w:val="00724C47"/>
    <w:rsid w:val="00724DEA"/>
    <w:rsid w:val="00731115"/>
    <w:rsid w:val="00733FB3"/>
    <w:rsid w:val="007345C7"/>
    <w:rsid w:val="00736D3D"/>
    <w:rsid w:val="007373BB"/>
    <w:rsid w:val="00740175"/>
    <w:rsid w:val="00747477"/>
    <w:rsid w:val="007504AD"/>
    <w:rsid w:val="007524C1"/>
    <w:rsid w:val="007569C8"/>
    <w:rsid w:val="00756E98"/>
    <w:rsid w:val="00761742"/>
    <w:rsid w:val="00763CD8"/>
    <w:rsid w:val="00765214"/>
    <w:rsid w:val="0076635C"/>
    <w:rsid w:val="00766570"/>
    <w:rsid w:val="00770032"/>
    <w:rsid w:val="00782536"/>
    <w:rsid w:val="00782FC4"/>
    <w:rsid w:val="007924F3"/>
    <w:rsid w:val="007929FA"/>
    <w:rsid w:val="00793E74"/>
    <w:rsid w:val="007952C4"/>
    <w:rsid w:val="00797303"/>
    <w:rsid w:val="007A17B9"/>
    <w:rsid w:val="007A1A51"/>
    <w:rsid w:val="007A1CBC"/>
    <w:rsid w:val="007A30EC"/>
    <w:rsid w:val="007A3764"/>
    <w:rsid w:val="007A3954"/>
    <w:rsid w:val="007A6F74"/>
    <w:rsid w:val="007B105D"/>
    <w:rsid w:val="007B16C2"/>
    <w:rsid w:val="007B30E2"/>
    <w:rsid w:val="007B4E79"/>
    <w:rsid w:val="007B65C4"/>
    <w:rsid w:val="007B7146"/>
    <w:rsid w:val="007C1293"/>
    <w:rsid w:val="007C6FD7"/>
    <w:rsid w:val="007D36B0"/>
    <w:rsid w:val="007D47D2"/>
    <w:rsid w:val="007D4D60"/>
    <w:rsid w:val="007E41D2"/>
    <w:rsid w:val="007E4B19"/>
    <w:rsid w:val="007E57E7"/>
    <w:rsid w:val="007E5C56"/>
    <w:rsid w:val="007E5F9C"/>
    <w:rsid w:val="007F55CC"/>
    <w:rsid w:val="007F7D0C"/>
    <w:rsid w:val="00800564"/>
    <w:rsid w:val="008010BC"/>
    <w:rsid w:val="00802569"/>
    <w:rsid w:val="00804B09"/>
    <w:rsid w:val="00805555"/>
    <w:rsid w:val="00811172"/>
    <w:rsid w:val="00811F30"/>
    <w:rsid w:val="00813754"/>
    <w:rsid w:val="00815430"/>
    <w:rsid w:val="00815D66"/>
    <w:rsid w:val="0081618B"/>
    <w:rsid w:val="0082730B"/>
    <w:rsid w:val="008303BB"/>
    <w:rsid w:val="00830726"/>
    <w:rsid w:val="00833825"/>
    <w:rsid w:val="00836F6C"/>
    <w:rsid w:val="0084477A"/>
    <w:rsid w:val="00847EFD"/>
    <w:rsid w:val="008523EF"/>
    <w:rsid w:val="00852DCA"/>
    <w:rsid w:val="0085776F"/>
    <w:rsid w:val="00857D83"/>
    <w:rsid w:val="0086325B"/>
    <w:rsid w:val="00871331"/>
    <w:rsid w:val="00874801"/>
    <w:rsid w:val="00875F78"/>
    <w:rsid w:val="0088274F"/>
    <w:rsid w:val="008834F6"/>
    <w:rsid w:val="0088464A"/>
    <w:rsid w:val="0088545A"/>
    <w:rsid w:val="008875B8"/>
    <w:rsid w:val="00893832"/>
    <w:rsid w:val="008A5365"/>
    <w:rsid w:val="008B042F"/>
    <w:rsid w:val="008B36CC"/>
    <w:rsid w:val="008B479F"/>
    <w:rsid w:val="008B56D8"/>
    <w:rsid w:val="008B6863"/>
    <w:rsid w:val="008C20B6"/>
    <w:rsid w:val="008C649B"/>
    <w:rsid w:val="008C7436"/>
    <w:rsid w:val="008C7456"/>
    <w:rsid w:val="008C7504"/>
    <w:rsid w:val="008D1E7A"/>
    <w:rsid w:val="008E0F7F"/>
    <w:rsid w:val="008E18C1"/>
    <w:rsid w:val="008E4EAA"/>
    <w:rsid w:val="008E5619"/>
    <w:rsid w:val="008F1639"/>
    <w:rsid w:val="008F1A07"/>
    <w:rsid w:val="008F5934"/>
    <w:rsid w:val="00900034"/>
    <w:rsid w:val="00901B1C"/>
    <w:rsid w:val="00902E0D"/>
    <w:rsid w:val="00902EFD"/>
    <w:rsid w:val="00904A36"/>
    <w:rsid w:val="00914579"/>
    <w:rsid w:val="00915105"/>
    <w:rsid w:val="009178D3"/>
    <w:rsid w:val="00922297"/>
    <w:rsid w:val="009239C3"/>
    <w:rsid w:val="00926304"/>
    <w:rsid w:val="009375D8"/>
    <w:rsid w:val="009435D5"/>
    <w:rsid w:val="00944205"/>
    <w:rsid w:val="00946000"/>
    <w:rsid w:val="00947FB5"/>
    <w:rsid w:val="00952EA3"/>
    <w:rsid w:val="00953756"/>
    <w:rsid w:val="009568D5"/>
    <w:rsid w:val="00957241"/>
    <w:rsid w:val="00957686"/>
    <w:rsid w:val="009630F2"/>
    <w:rsid w:val="009632EE"/>
    <w:rsid w:val="0096338B"/>
    <w:rsid w:val="00965C9B"/>
    <w:rsid w:val="00973D10"/>
    <w:rsid w:val="009747C8"/>
    <w:rsid w:val="00975044"/>
    <w:rsid w:val="009809C4"/>
    <w:rsid w:val="00981447"/>
    <w:rsid w:val="00986245"/>
    <w:rsid w:val="00986375"/>
    <w:rsid w:val="0098773C"/>
    <w:rsid w:val="00987E21"/>
    <w:rsid w:val="00990AB0"/>
    <w:rsid w:val="00990B83"/>
    <w:rsid w:val="009A05EC"/>
    <w:rsid w:val="009A3C3A"/>
    <w:rsid w:val="009A7828"/>
    <w:rsid w:val="009B0574"/>
    <w:rsid w:val="009B356E"/>
    <w:rsid w:val="009B3C9A"/>
    <w:rsid w:val="009B62C9"/>
    <w:rsid w:val="009C202E"/>
    <w:rsid w:val="009C3FDD"/>
    <w:rsid w:val="009D1148"/>
    <w:rsid w:val="009D1D40"/>
    <w:rsid w:val="009D2051"/>
    <w:rsid w:val="009D35C4"/>
    <w:rsid w:val="009D546F"/>
    <w:rsid w:val="009D54B0"/>
    <w:rsid w:val="009D6BD8"/>
    <w:rsid w:val="009E456B"/>
    <w:rsid w:val="009F3071"/>
    <w:rsid w:val="00A01594"/>
    <w:rsid w:val="00A01BAE"/>
    <w:rsid w:val="00A01F2F"/>
    <w:rsid w:val="00A04455"/>
    <w:rsid w:val="00A06B68"/>
    <w:rsid w:val="00A076FA"/>
    <w:rsid w:val="00A146C1"/>
    <w:rsid w:val="00A155DE"/>
    <w:rsid w:val="00A16692"/>
    <w:rsid w:val="00A17579"/>
    <w:rsid w:val="00A226E0"/>
    <w:rsid w:val="00A2291C"/>
    <w:rsid w:val="00A2566B"/>
    <w:rsid w:val="00A26DED"/>
    <w:rsid w:val="00A331FC"/>
    <w:rsid w:val="00A357E6"/>
    <w:rsid w:val="00A3659B"/>
    <w:rsid w:val="00A37993"/>
    <w:rsid w:val="00A40D39"/>
    <w:rsid w:val="00A43FB8"/>
    <w:rsid w:val="00A448D0"/>
    <w:rsid w:val="00A46B10"/>
    <w:rsid w:val="00A55930"/>
    <w:rsid w:val="00A6279A"/>
    <w:rsid w:val="00A651EF"/>
    <w:rsid w:val="00A67EA8"/>
    <w:rsid w:val="00A7055B"/>
    <w:rsid w:val="00A721E5"/>
    <w:rsid w:val="00A74285"/>
    <w:rsid w:val="00A7509F"/>
    <w:rsid w:val="00A7583F"/>
    <w:rsid w:val="00A75BBB"/>
    <w:rsid w:val="00A76268"/>
    <w:rsid w:val="00A76817"/>
    <w:rsid w:val="00A81449"/>
    <w:rsid w:val="00A825A7"/>
    <w:rsid w:val="00A83EC3"/>
    <w:rsid w:val="00A83FE8"/>
    <w:rsid w:val="00A853FE"/>
    <w:rsid w:val="00A90A12"/>
    <w:rsid w:val="00A9205B"/>
    <w:rsid w:val="00A94784"/>
    <w:rsid w:val="00A959F3"/>
    <w:rsid w:val="00A96E3F"/>
    <w:rsid w:val="00AA11E0"/>
    <w:rsid w:val="00AA1C87"/>
    <w:rsid w:val="00AA2236"/>
    <w:rsid w:val="00AA2D88"/>
    <w:rsid w:val="00AA3864"/>
    <w:rsid w:val="00AB0BC7"/>
    <w:rsid w:val="00AB2DFF"/>
    <w:rsid w:val="00AB34DD"/>
    <w:rsid w:val="00AB47A3"/>
    <w:rsid w:val="00AB60EC"/>
    <w:rsid w:val="00AB7DEC"/>
    <w:rsid w:val="00AC53BC"/>
    <w:rsid w:val="00AC5BBF"/>
    <w:rsid w:val="00AD1E1B"/>
    <w:rsid w:val="00AD2CDC"/>
    <w:rsid w:val="00AD67AB"/>
    <w:rsid w:val="00AE2E05"/>
    <w:rsid w:val="00AE4FFE"/>
    <w:rsid w:val="00AE5E07"/>
    <w:rsid w:val="00AF2179"/>
    <w:rsid w:val="00AF5F05"/>
    <w:rsid w:val="00B02370"/>
    <w:rsid w:val="00B0522F"/>
    <w:rsid w:val="00B06D9A"/>
    <w:rsid w:val="00B108D2"/>
    <w:rsid w:val="00B11011"/>
    <w:rsid w:val="00B174E1"/>
    <w:rsid w:val="00B2378E"/>
    <w:rsid w:val="00B27EC3"/>
    <w:rsid w:val="00B31E5E"/>
    <w:rsid w:val="00B3328F"/>
    <w:rsid w:val="00B34DDB"/>
    <w:rsid w:val="00B360E6"/>
    <w:rsid w:val="00B37352"/>
    <w:rsid w:val="00B40BE1"/>
    <w:rsid w:val="00B4405F"/>
    <w:rsid w:val="00B5190A"/>
    <w:rsid w:val="00B5536C"/>
    <w:rsid w:val="00B57405"/>
    <w:rsid w:val="00B57B14"/>
    <w:rsid w:val="00B676F9"/>
    <w:rsid w:val="00B72F55"/>
    <w:rsid w:val="00B741FD"/>
    <w:rsid w:val="00B77E8F"/>
    <w:rsid w:val="00B8060C"/>
    <w:rsid w:val="00B81740"/>
    <w:rsid w:val="00B81B98"/>
    <w:rsid w:val="00B82DED"/>
    <w:rsid w:val="00B83137"/>
    <w:rsid w:val="00B84F2A"/>
    <w:rsid w:val="00B86177"/>
    <w:rsid w:val="00B862F7"/>
    <w:rsid w:val="00B8711A"/>
    <w:rsid w:val="00B9680F"/>
    <w:rsid w:val="00B976E7"/>
    <w:rsid w:val="00B97C8D"/>
    <w:rsid w:val="00BA12C2"/>
    <w:rsid w:val="00BA5EC2"/>
    <w:rsid w:val="00BA7ED0"/>
    <w:rsid w:val="00BB0362"/>
    <w:rsid w:val="00BB3696"/>
    <w:rsid w:val="00BB3A11"/>
    <w:rsid w:val="00BB5CDF"/>
    <w:rsid w:val="00BB62D7"/>
    <w:rsid w:val="00BC02FA"/>
    <w:rsid w:val="00BC375C"/>
    <w:rsid w:val="00BC3979"/>
    <w:rsid w:val="00BC5038"/>
    <w:rsid w:val="00BD0157"/>
    <w:rsid w:val="00BD6696"/>
    <w:rsid w:val="00BD7310"/>
    <w:rsid w:val="00BD7D2C"/>
    <w:rsid w:val="00BE2F32"/>
    <w:rsid w:val="00BE416D"/>
    <w:rsid w:val="00BE548D"/>
    <w:rsid w:val="00BE6806"/>
    <w:rsid w:val="00BE682C"/>
    <w:rsid w:val="00BE74C8"/>
    <w:rsid w:val="00BE7A97"/>
    <w:rsid w:val="00BF00FF"/>
    <w:rsid w:val="00BF2149"/>
    <w:rsid w:val="00BF4780"/>
    <w:rsid w:val="00BF6DDE"/>
    <w:rsid w:val="00C02155"/>
    <w:rsid w:val="00C03784"/>
    <w:rsid w:val="00C060A4"/>
    <w:rsid w:val="00C06B2E"/>
    <w:rsid w:val="00C17009"/>
    <w:rsid w:val="00C21722"/>
    <w:rsid w:val="00C22E0B"/>
    <w:rsid w:val="00C249D3"/>
    <w:rsid w:val="00C24AC3"/>
    <w:rsid w:val="00C26A8E"/>
    <w:rsid w:val="00C26B5D"/>
    <w:rsid w:val="00C27FFE"/>
    <w:rsid w:val="00C313A2"/>
    <w:rsid w:val="00C4143A"/>
    <w:rsid w:val="00C418C6"/>
    <w:rsid w:val="00C4541C"/>
    <w:rsid w:val="00C500D4"/>
    <w:rsid w:val="00C510A6"/>
    <w:rsid w:val="00C55A24"/>
    <w:rsid w:val="00C64F70"/>
    <w:rsid w:val="00C64F78"/>
    <w:rsid w:val="00C65163"/>
    <w:rsid w:val="00C654C8"/>
    <w:rsid w:val="00C655C8"/>
    <w:rsid w:val="00C731AF"/>
    <w:rsid w:val="00C73295"/>
    <w:rsid w:val="00C80A86"/>
    <w:rsid w:val="00C82A22"/>
    <w:rsid w:val="00C85CB3"/>
    <w:rsid w:val="00C8639C"/>
    <w:rsid w:val="00C86AB7"/>
    <w:rsid w:val="00C86BF9"/>
    <w:rsid w:val="00C87706"/>
    <w:rsid w:val="00C87E16"/>
    <w:rsid w:val="00C915D6"/>
    <w:rsid w:val="00C96C8B"/>
    <w:rsid w:val="00CA2B74"/>
    <w:rsid w:val="00CA38F2"/>
    <w:rsid w:val="00CA44B3"/>
    <w:rsid w:val="00CA6589"/>
    <w:rsid w:val="00CA6EB3"/>
    <w:rsid w:val="00CA70C0"/>
    <w:rsid w:val="00CB4143"/>
    <w:rsid w:val="00CB4EA3"/>
    <w:rsid w:val="00CB547D"/>
    <w:rsid w:val="00CC19E0"/>
    <w:rsid w:val="00CC647A"/>
    <w:rsid w:val="00CE593F"/>
    <w:rsid w:val="00CE72E9"/>
    <w:rsid w:val="00CE7AD5"/>
    <w:rsid w:val="00CF263B"/>
    <w:rsid w:val="00D04CC2"/>
    <w:rsid w:val="00D058D8"/>
    <w:rsid w:val="00D06BAF"/>
    <w:rsid w:val="00D14268"/>
    <w:rsid w:val="00D22E14"/>
    <w:rsid w:val="00D22E5A"/>
    <w:rsid w:val="00D31BCA"/>
    <w:rsid w:val="00D34ACC"/>
    <w:rsid w:val="00D36E41"/>
    <w:rsid w:val="00D4044D"/>
    <w:rsid w:val="00D40C2F"/>
    <w:rsid w:val="00D44F26"/>
    <w:rsid w:val="00D52376"/>
    <w:rsid w:val="00D55E2A"/>
    <w:rsid w:val="00D610E0"/>
    <w:rsid w:val="00D612C8"/>
    <w:rsid w:val="00D617B4"/>
    <w:rsid w:val="00D61B99"/>
    <w:rsid w:val="00D628C5"/>
    <w:rsid w:val="00D6472F"/>
    <w:rsid w:val="00D83162"/>
    <w:rsid w:val="00D8506A"/>
    <w:rsid w:val="00D8532F"/>
    <w:rsid w:val="00D8654F"/>
    <w:rsid w:val="00D866E8"/>
    <w:rsid w:val="00D9058E"/>
    <w:rsid w:val="00D94744"/>
    <w:rsid w:val="00D96375"/>
    <w:rsid w:val="00DA0C0C"/>
    <w:rsid w:val="00DA54ED"/>
    <w:rsid w:val="00DA72C1"/>
    <w:rsid w:val="00DB2EA5"/>
    <w:rsid w:val="00DB3F5A"/>
    <w:rsid w:val="00DB445F"/>
    <w:rsid w:val="00DC0E7D"/>
    <w:rsid w:val="00DC3AA7"/>
    <w:rsid w:val="00DC6263"/>
    <w:rsid w:val="00DC66DB"/>
    <w:rsid w:val="00DD48E7"/>
    <w:rsid w:val="00DE1B86"/>
    <w:rsid w:val="00DE1DD7"/>
    <w:rsid w:val="00DE2441"/>
    <w:rsid w:val="00DE41FE"/>
    <w:rsid w:val="00DE4466"/>
    <w:rsid w:val="00DE4AFC"/>
    <w:rsid w:val="00DE73F7"/>
    <w:rsid w:val="00DE766E"/>
    <w:rsid w:val="00DF0FE7"/>
    <w:rsid w:val="00DF3E25"/>
    <w:rsid w:val="00E01616"/>
    <w:rsid w:val="00E01AC7"/>
    <w:rsid w:val="00E04319"/>
    <w:rsid w:val="00E14795"/>
    <w:rsid w:val="00E151F2"/>
    <w:rsid w:val="00E160CA"/>
    <w:rsid w:val="00E235E1"/>
    <w:rsid w:val="00E2570D"/>
    <w:rsid w:val="00E25F76"/>
    <w:rsid w:val="00E33144"/>
    <w:rsid w:val="00E36EF6"/>
    <w:rsid w:val="00E44C6E"/>
    <w:rsid w:val="00E44E9F"/>
    <w:rsid w:val="00E458D0"/>
    <w:rsid w:val="00E51691"/>
    <w:rsid w:val="00E6215A"/>
    <w:rsid w:val="00E62748"/>
    <w:rsid w:val="00E62EDB"/>
    <w:rsid w:val="00E64B58"/>
    <w:rsid w:val="00E672DE"/>
    <w:rsid w:val="00E741B0"/>
    <w:rsid w:val="00E778B4"/>
    <w:rsid w:val="00E81DC3"/>
    <w:rsid w:val="00E92A0F"/>
    <w:rsid w:val="00E93C1F"/>
    <w:rsid w:val="00EA6698"/>
    <w:rsid w:val="00EB0573"/>
    <w:rsid w:val="00EB0859"/>
    <w:rsid w:val="00EB260C"/>
    <w:rsid w:val="00EB44D3"/>
    <w:rsid w:val="00EB7CAC"/>
    <w:rsid w:val="00EC4102"/>
    <w:rsid w:val="00EC6204"/>
    <w:rsid w:val="00ED088E"/>
    <w:rsid w:val="00ED2DB9"/>
    <w:rsid w:val="00ED3A7A"/>
    <w:rsid w:val="00EE372F"/>
    <w:rsid w:val="00EE3A84"/>
    <w:rsid w:val="00EE453E"/>
    <w:rsid w:val="00EE6189"/>
    <w:rsid w:val="00EE66B3"/>
    <w:rsid w:val="00EE7FC7"/>
    <w:rsid w:val="00EF2CE0"/>
    <w:rsid w:val="00EF3EA7"/>
    <w:rsid w:val="00EF4B02"/>
    <w:rsid w:val="00EF4E97"/>
    <w:rsid w:val="00EF5319"/>
    <w:rsid w:val="00EF53D9"/>
    <w:rsid w:val="00F02926"/>
    <w:rsid w:val="00F10028"/>
    <w:rsid w:val="00F10391"/>
    <w:rsid w:val="00F1108B"/>
    <w:rsid w:val="00F1294F"/>
    <w:rsid w:val="00F13A0F"/>
    <w:rsid w:val="00F14A66"/>
    <w:rsid w:val="00F14D74"/>
    <w:rsid w:val="00F172C9"/>
    <w:rsid w:val="00F223C0"/>
    <w:rsid w:val="00F269C2"/>
    <w:rsid w:val="00F30A68"/>
    <w:rsid w:val="00F40C71"/>
    <w:rsid w:val="00F43BB5"/>
    <w:rsid w:val="00F4544B"/>
    <w:rsid w:val="00F47BB9"/>
    <w:rsid w:val="00F5071C"/>
    <w:rsid w:val="00F508A7"/>
    <w:rsid w:val="00F51049"/>
    <w:rsid w:val="00F52DA3"/>
    <w:rsid w:val="00F539C7"/>
    <w:rsid w:val="00F54902"/>
    <w:rsid w:val="00F57348"/>
    <w:rsid w:val="00F645A2"/>
    <w:rsid w:val="00F70E08"/>
    <w:rsid w:val="00F74FCA"/>
    <w:rsid w:val="00F808DE"/>
    <w:rsid w:val="00F83568"/>
    <w:rsid w:val="00F92348"/>
    <w:rsid w:val="00F95802"/>
    <w:rsid w:val="00FB109C"/>
    <w:rsid w:val="00FB26DF"/>
    <w:rsid w:val="00FB60D5"/>
    <w:rsid w:val="00FB686D"/>
    <w:rsid w:val="00FB6F42"/>
    <w:rsid w:val="00FB7B47"/>
    <w:rsid w:val="00FC4D0A"/>
    <w:rsid w:val="00FC6112"/>
    <w:rsid w:val="00FC7D96"/>
    <w:rsid w:val="00FD32A4"/>
    <w:rsid w:val="00FD3FEE"/>
    <w:rsid w:val="00FD4918"/>
    <w:rsid w:val="00FE3C98"/>
    <w:rsid w:val="00FE73B1"/>
    <w:rsid w:val="00FF0F40"/>
    <w:rsid w:val="00FF3387"/>
    <w:rsid w:val="00FF65A7"/>
    <w:rsid w:val="00FF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1"/>
    <o:shapelayout v:ext="edit">
      <o:idmap v:ext="edit" data="1"/>
      <o:rules v:ext="edit">
        <o:r id="V:Rule14" type="connector" idref="#_x0000_s1372"/>
        <o:r id="V:Rule15" type="connector" idref="#_x0000_s1370"/>
        <o:r id="V:Rule16" type="connector" idref="#_x0000_s1364"/>
        <o:r id="V:Rule17" type="connector" idref="#_x0000_s1366"/>
        <o:r id="V:Rule18" type="connector" idref="#_x0000_s1368"/>
        <o:r id="V:Rule19" type="connector" idref="#_x0000_s1378"/>
        <o:r id="V:Rule20" type="connector" idref="#_x0000_s1362"/>
        <o:r id="V:Rule21" type="connector" idref="#_x0000_s1387"/>
        <o:r id="V:Rule22" type="connector" idref="#_x0000_s1377"/>
        <o:r id="V:Rule23" type="connector" idref="#_x0000_s1389"/>
        <o:r id="V:Rule24" type="connector" idref="#_x0000_s1391"/>
        <o:r id="V:Rule25" type="connector" idref="#_x0000_s1393"/>
        <o:r id="V:Rule26" type="connector" idref="#_x0000_s1384"/>
      </o:rules>
    </o:shapelayout>
  </w:shapeDefaults>
  <w:decimalSymbol w:val=","/>
  <w:listSeparator w:val=";"/>
  <w15:docId w15:val="{EA7D8E39-327B-40AD-9972-47DBB139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712"/>
  </w:style>
  <w:style w:type="paragraph" w:styleId="1">
    <w:name w:val="heading 1"/>
    <w:basedOn w:val="a"/>
    <w:next w:val="a"/>
    <w:link w:val="10"/>
    <w:uiPriority w:val="99"/>
    <w:qFormat/>
    <w:rsid w:val="00154712"/>
    <w:pPr>
      <w:keepNext/>
      <w:jc w:val="both"/>
      <w:outlineLvl w:val="0"/>
    </w:pPr>
    <w:rPr>
      <w:b/>
      <w:bCs/>
    </w:rPr>
  </w:style>
  <w:style w:type="paragraph" w:styleId="2">
    <w:name w:val="heading 2"/>
    <w:basedOn w:val="a"/>
    <w:next w:val="a"/>
    <w:link w:val="20"/>
    <w:uiPriority w:val="9"/>
    <w:semiHidden/>
    <w:unhideWhenUsed/>
    <w:qFormat/>
    <w:rsid w:val="007227B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54712"/>
    <w:rPr>
      <w:b/>
      <w:bCs/>
      <w:lang w:eastAsia="ru-RU"/>
    </w:rPr>
  </w:style>
  <w:style w:type="paragraph" w:styleId="a3">
    <w:name w:val="Title"/>
    <w:basedOn w:val="a"/>
    <w:link w:val="a4"/>
    <w:uiPriority w:val="99"/>
    <w:qFormat/>
    <w:rsid w:val="00154712"/>
    <w:pPr>
      <w:jc w:val="center"/>
    </w:pPr>
    <w:rPr>
      <w:b/>
      <w:bCs/>
      <w:sz w:val="28"/>
      <w:szCs w:val="28"/>
    </w:rPr>
  </w:style>
  <w:style w:type="character" w:customStyle="1" w:styleId="a4">
    <w:name w:val="Название Знак"/>
    <w:link w:val="a3"/>
    <w:uiPriority w:val="99"/>
    <w:rsid w:val="00EB44D3"/>
    <w:rPr>
      <w:rFonts w:ascii="Cambria" w:hAnsi="Cambria" w:cs="Cambria"/>
      <w:b/>
      <w:bCs/>
      <w:kern w:val="28"/>
      <w:sz w:val="32"/>
      <w:szCs w:val="32"/>
    </w:rPr>
  </w:style>
  <w:style w:type="paragraph" w:styleId="a5">
    <w:name w:val="Body Text"/>
    <w:basedOn w:val="a"/>
    <w:link w:val="a6"/>
    <w:uiPriority w:val="99"/>
    <w:rsid w:val="00154712"/>
    <w:pPr>
      <w:ind w:right="-1333"/>
      <w:jc w:val="both"/>
    </w:pPr>
    <w:rPr>
      <w:sz w:val="28"/>
      <w:szCs w:val="28"/>
    </w:rPr>
  </w:style>
  <w:style w:type="character" w:customStyle="1" w:styleId="a6">
    <w:name w:val="Основной текст Знак"/>
    <w:link w:val="a5"/>
    <w:uiPriority w:val="99"/>
    <w:rsid w:val="00EB44D3"/>
    <w:rPr>
      <w:sz w:val="20"/>
      <w:szCs w:val="20"/>
    </w:rPr>
  </w:style>
  <w:style w:type="paragraph" w:styleId="21">
    <w:name w:val="Body Text 2"/>
    <w:basedOn w:val="a"/>
    <w:link w:val="22"/>
    <w:uiPriority w:val="99"/>
    <w:rsid w:val="00154712"/>
    <w:pPr>
      <w:ind w:right="-908"/>
      <w:jc w:val="both"/>
    </w:pPr>
    <w:rPr>
      <w:sz w:val="28"/>
      <w:szCs w:val="28"/>
    </w:rPr>
  </w:style>
  <w:style w:type="character" w:customStyle="1" w:styleId="22">
    <w:name w:val="Основной текст 2 Знак"/>
    <w:link w:val="21"/>
    <w:uiPriority w:val="99"/>
    <w:rsid w:val="00EB44D3"/>
    <w:rPr>
      <w:sz w:val="20"/>
      <w:szCs w:val="20"/>
    </w:rPr>
  </w:style>
  <w:style w:type="paragraph" w:customStyle="1" w:styleId="ConsPlusNormal">
    <w:name w:val="ConsPlusNormal"/>
    <w:link w:val="ConsPlusNormal0"/>
    <w:rsid w:val="00154712"/>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154712"/>
    <w:pPr>
      <w:ind w:left="708"/>
    </w:pPr>
  </w:style>
  <w:style w:type="character" w:styleId="a7">
    <w:name w:val="Hyperlink"/>
    <w:uiPriority w:val="99"/>
    <w:rsid w:val="00154712"/>
    <w:rPr>
      <w:color w:val="0000FF"/>
      <w:u w:val="single"/>
    </w:rPr>
  </w:style>
  <w:style w:type="paragraph" w:customStyle="1" w:styleId="110">
    <w:name w:val="Абзац списка11"/>
    <w:basedOn w:val="a"/>
    <w:uiPriority w:val="99"/>
    <w:rsid w:val="00154712"/>
    <w:pPr>
      <w:widowControl w:val="0"/>
      <w:autoSpaceDE w:val="0"/>
      <w:autoSpaceDN w:val="0"/>
      <w:adjustRightInd w:val="0"/>
      <w:ind w:left="720"/>
    </w:pPr>
  </w:style>
  <w:style w:type="paragraph" w:customStyle="1" w:styleId="23">
    <w:name w:val="Абзац списка2"/>
    <w:basedOn w:val="a"/>
    <w:uiPriority w:val="99"/>
    <w:rsid w:val="00154712"/>
    <w:pPr>
      <w:widowControl w:val="0"/>
      <w:autoSpaceDE w:val="0"/>
      <w:autoSpaceDN w:val="0"/>
      <w:adjustRightInd w:val="0"/>
      <w:ind w:left="720"/>
    </w:pPr>
  </w:style>
  <w:style w:type="character" w:styleId="a8">
    <w:name w:val="footnote reference"/>
    <w:uiPriority w:val="99"/>
    <w:rsid w:val="00154712"/>
    <w:rPr>
      <w:vertAlign w:val="superscript"/>
    </w:rPr>
  </w:style>
  <w:style w:type="paragraph" w:styleId="a9">
    <w:name w:val="footnote text"/>
    <w:basedOn w:val="a"/>
    <w:link w:val="aa"/>
    <w:uiPriority w:val="99"/>
    <w:rsid w:val="00154712"/>
  </w:style>
  <w:style w:type="character" w:customStyle="1" w:styleId="aa">
    <w:name w:val="Текст сноски Знак"/>
    <w:link w:val="a9"/>
    <w:uiPriority w:val="99"/>
    <w:rsid w:val="00EB44D3"/>
    <w:rPr>
      <w:sz w:val="20"/>
      <w:szCs w:val="20"/>
    </w:rPr>
  </w:style>
  <w:style w:type="paragraph" w:customStyle="1" w:styleId="3">
    <w:name w:val="Абзац списка3"/>
    <w:basedOn w:val="a"/>
    <w:uiPriority w:val="99"/>
    <w:rsid w:val="00154712"/>
    <w:pPr>
      <w:widowControl w:val="0"/>
      <w:autoSpaceDE w:val="0"/>
      <w:autoSpaceDN w:val="0"/>
      <w:adjustRightInd w:val="0"/>
      <w:ind w:left="720"/>
    </w:pPr>
  </w:style>
  <w:style w:type="paragraph" w:styleId="ab">
    <w:name w:val="Balloon Text"/>
    <w:basedOn w:val="a"/>
    <w:link w:val="ac"/>
    <w:uiPriority w:val="99"/>
    <w:semiHidden/>
    <w:rsid w:val="00154712"/>
    <w:rPr>
      <w:rFonts w:ascii="Tahoma" w:hAnsi="Tahoma" w:cs="Tahoma"/>
      <w:sz w:val="16"/>
      <w:szCs w:val="16"/>
    </w:rPr>
  </w:style>
  <w:style w:type="character" w:customStyle="1" w:styleId="ac">
    <w:name w:val="Текст выноски Знак"/>
    <w:link w:val="ab"/>
    <w:uiPriority w:val="99"/>
    <w:semiHidden/>
    <w:rsid w:val="00EB44D3"/>
    <w:rPr>
      <w:sz w:val="2"/>
      <w:szCs w:val="2"/>
    </w:rPr>
  </w:style>
  <w:style w:type="paragraph" w:styleId="ad">
    <w:name w:val="header"/>
    <w:basedOn w:val="a"/>
    <w:link w:val="ae"/>
    <w:uiPriority w:val="99"/>
    <w:rsid w:val="00154712"/>
    <w:pPr>
      <w:tabs>
        <w:tab w:val="center" w:pos="4677"/>
        <w:tab w:val="right" w:pos="9355"/>
      </w:tabs>
    </w:pPr>
  </w:style>
  <w:style w:type="character" w:customStyle="1" w:styleId="ae">
    <w:name w:val="Верхний колонтитул Знак"/>
    <w:link w:val="ad"/>
    <w:uiPriority w:val="99"/>
    <w:rsid w:val="00EB44D3"/>
    <w:rPr>
      <w:sz w:val="20"/>
      <w:szCs w:val="20"/>
    </w:rPr>
  </w:style>
  <w:style w:type="paragraph" w:styleId="af">
    <w:name w:val="Normal (Web)"/>
    <w:basedOn w:val="a"/>
    <w:uiPriority w:val="99"/>
    <w:semiHidden/>
    <w:rsid w:val="00154712"/>
    <w:pPr>
      <w:spacing w:before="100" w:beforeAutospacing="1" w:after="100" w:afterAutospacing="1"/>
    </w:pPr>
    <w:rPr>
      <w:sz w:val="24"/>
      <w:szCs w:val="24"/>
    </w:rPr>
  </w:style>
  <w:style w:type="character" w:styleId="af0">
    <w:name w:val="Strong"/>
    <w:uiPriority w:val="99"/>
    <w:qFormat/>
    <w:rsid w:val="00154712"/>
    <w:rPr>
      <w:b/>
      <w:bCs/>
    </w:rPr>
  </w:style>
  <w:style w:type="paragraph" w:styleId="af1">
    <w:name w:val="Plain Text"/>
    <w:basedOn w:val="a"/>
    <w:link w:val="af2"/>
    <w:uiPriority w:val="99"/>
    <w:semiHidden/>
    <w:rsid w:val="00154712"/>
  </w:style>
  <w:style w:type="character" w:customStyle="1" w:styleId="af2">
    <w:name w:val="Текст Знак"/>
    <w:basedOn w:val="a0"/>
    <w:link w:val="af1"/>
    <w:uiPriority w:val="99"/>
    <w:semiHidden/>
    <w:rsid w:val="00154712"/>
  </w:style>
  <w:style w:type="paragraph" w:customStyle="1" w:styleId="12">
    <w:name w:val="нум список 1"/>
    <w:basedOn w:val="a"/>
    <w:uiPriority w:val="99"/>
    <w:rsid w:val="00154712"/>
    <w:pPr>
      <w:tabs>
        <w:tab w:val="left" w:pos="360"/>
      </w:tabs>
      <w:spacing w:before="120" w:after="120"/>
      <w:jc w:val="both"/>
    </w:pPr>
    <w:rPr>
      <w:sz w:val="24"/>
      <w:szCs w:val="24"/>
      <w:lang w:eastAsia="ar-SA"/>
    </w:rPr>
  </w:style>
  <w:style w:type="paragraph" w:styleId="af3">
    <w:name w:val="No Spacing"/>
    <w:uiPriority w:val="99"/>
    <w:qFormat/>
    <w:rsid w:val="00154712"/>
    <w:rPr>
      <w:rFonts w:ascii="Calibri" w:hAnsi="Calibri" w:cs="Calibri"/>
      <w:sz w:val="22"/>
      <w:szCs w:val="22"/>
      <w:lang w:eastAsia="en-US"/>
    </w:rPr>
  </w:style>
  <w:style w:type="paragraph" w:styleId="af4">
    <w:name w:val="footer"/>
    <w:basedOn w:val="a"/>
    <w:link w:val="af5"/>
    <w:uiPriority w:val="99"/>
    <w:rsid w:val="007E5C56"/>
    <w:pPr>
      <w:tabs>
        <w:tab w:val="center" w:pos="4677"/>
        <w:tab w:val="right" w:pos="9355"/>
      </w:tabs>
    </w:pPr>
  </w:style>
  <w:style w:type="character" w:customStyle="1" w:styleId="af5">
    <w:name w:val="Нижний колонтитул Знак"/>
    <w:link w:val="af4"/>
    <w:uiPriority w:val="99"/>
    <w:rsid w:val="00EB44D3"/>
    <w:rPr>
      <w:sz w:val="20"/>
      <w:szCs w:val="20"/>
    </w:rPr>
  </w:style>
  <w:style w:type="paragraph" w:customStyle="1" w:styleId="41">
    <w:name w:val="Основной текст (4)1"/>
    <w:basedOn w:val="a"/>
    <w:uiPriority w:val="99"/>
    <w:rsid w:val="00C65163"/>
    <w:pPr>
      <w:shd w:val="clear" w:color="auto" w:fill="FFFFFF"/>
      <w:spacing w:line="326" w:lineRule="exact"/>
    </w:pPr>
    <w:rPr>
      <w:sz w:val="30"/>
      <w:szCs w:val="30"/>
    </w:rPr>
  </w:style>
  <w:style w:type="paragraph" w:customStyle="1" w:styleId="ConsPlusNonformat">
    <w:name w:val="ConsPlusNonformat"/>
    <w:uiPriority w:val="99"/>
    <w:rsid w:val="00C86BF9"/>
    <w:pPr>
      <w:widowControl w:val="0"/>
      <w:autoSpaceDE w:val="0"/>
      <w:autoSpaceDN w:val="0"/>
      <w:adjustRightInd w:val="0"/>
    </w:pPr>
    <w:rPr>
      <w:rFonts w:ascii="Courier New" w:hAnsi="Courier New" w:cs="Courier New"/>
    </w:rPr>
  </w:style>
  <w:style w:type="paragraph" w:styleId="af6">
    <w:name w:val="endnote text"/>
    <w:basedOn w:val="a"/>
    <w:link w:val="af7"/>
    <w:uiPriority w:val="99"/>
    <w:semiHidden/>
    <w:unhideWhenUsed/>
    <w:rsid w:val="00112C1C"/>
  </w:style>
  <w:style w:type="character" w:customStyle="1" w:styleId="af7">
    <w:name w:val="Текст концевой сноски Знак"/>
    <w:basedOn w:val="a0"/>
    <w:link w:val="af6"/>
    <w:uiPriority w:val="99"/>
    <w:semiHidden/>
    <w:rsid w:val="00112C1C"/>
  </w:style>
  <w:style w:type="character" w:styleId="af8">
    <w:name w:val="endnote reference"/>
    <w:uiPriority w:val="99"/>
    <w:semiHidden/>
    <w:unhideWhenUsed/>
    <w:rsid w:val="00112C1C"/>
    <w:rPr>
      <w:vertAlign w:val="superscript"/>
    </w:rPr>
  </w:style>
  <w:style w:type="character" w:customStyle="1" w:styleId="ConsPlusNormal0">
    <w:name w:val="ConsPlusNormal Знак"/>
    <w:link w:val="ConsPlusNormal"/>
    <w:locked/>
    <w:rsid w:val="0024066C"/>
    <w:rPr>
      <w:rFonts w:ascii="Arial" w:hAnsi="Arial" w:cs="Arial"/>
      <w:lang w:val="ru-RU" w:eastAsia="ru-RU" w:bidi="ar-SA"/>
    </w:rPr>
  </w:style>
  <w:style w:type="table" w:styleId="af9">
    <w:name w:val="Table Grid"/>
    <w:basedOn w:val="a1"/>
    <w:uiPriority w:val="59"/>
    <w:rsid w:val="0097504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a">
    <w:name w:val="Основной текст_"/>
    <w:link w:val="6"/>
    <w:uiPriority w:val="99"/>
    <w:locked/>
    <w:rsid w:val="00765214"/>
    <w:rPr>
      <w:sz w:val="27"/>
      <w:szCs w:val="27"/>
      <w:shd w:val="clear" w:color="auto" w:fill="FFFFFF"/>
    </w:rPr>
  </w:style>
  <w:style w:type="paragraph" w:customStyle="1" w:styleId="6">
    <w:name w:val="Основной текст6"/>
    <w:basedOn w:val="a"/>
    <w:link w:val="afa"/>
    <w:uiPriority w:val="99"/>
    <w:rsid w:val="00765214"/>
    <w:pPr>
      <w:shd w:val="clear" w:color="auto" w:fill="FFFFFF"/>
      <w:spacing w:before="720" w:after="720" w:line="240" w:lineRule="atLeast"/>
      <w:ind w:hanging="1080"/>
      <w:jc w:val="center"/>
    </w:pPr>
    <w:rPr>
      <w:sz w:val="27"/>
      <w:szCs w:val="27"/>
      <w:shd w:val="clear" w:color="auto" w:fill="FFFFFF"/>
    </w:rPr>
  </w:style>
  <w:style w:type="character" w:customStyle="1" w:styleId="20">
    <w:name w:val="Заголовок 2 Знак"/>
    <w:basedOn w:val="a0"/>
    <w:link w:val="2"/>
    <w:uiPriority w:val="9"/>
    <w:semiHidden/>
    <w:rsid w:val="007227B6"/>
    <w:rPr>
      <w:rFonts w:asciiTheme="majorHAnsi" w:eastAsiaTheme="majorEastAsia" w:hAnsiTheme="majorHAnsi" w:cstheme="majorBidi"/>
      <w:b/>
      <w:bCs/>
      <w:i/>
      <w:iCs/>
      <w:sz w:val="28"/>
      <w:szCs w:val="28"/>
    </w:rPr>
  </w:style>
  <w:style w:type="paragraph" w:styleId="30">
    <w:name w:val="Body Text 3"/>
    <w:basedOn w:val="a"/>
    <w:link w:val="31"/>
    <w:uiPriority w:val="99"/>
    <w:semiHidden/>
    <w:unhideWhenUsed/>
    <w:rsid w:val="007227B6"/>
    <w:pPr>
      <w:spacing w:after="120"/>
    </w:pPr>
    <w:rPr>
      <w:sz w:val="16"/>
      <w:szCs w:val="16"/>
    </w:rPr>
  </w:style>
  <w:style w:type="character" w:customStyle="1" w:styleId="31">
    <w:name w:val="Основной текст 3 Знак"/>
    <w:basedOn w:val="a0"/>
    <w:link w:val="30"/>
    <w:uiPriority w:val="99"/>
    <w:semiHidden/>
    <w:rsid w:val="007227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ABFBA2BC153D15306BD2EFD7E4E0133C6AACD791E674DF3913BB9C4901B40364680D75n4mEO" TargetMode="External"/><Relationship Id="rId18" Type="http://schemas.openxmlformats.org/officeDocument/2006/relationships/hyperlink" Target="consultantplus://offline/ref=F46C1AF3AF509C0E6DA45C6537DDE879F5751F905900E48B01961101002BBF89E0B736A010E010FDz8q3L" TargetMode="External"/><Relationship Id="rId26" Type="http://schemas.openxmlformats.org/officeDocument/2006/relationships/hyperlink" Target="consultantplus://offline/ref=CFB193A435FF6CAA84FDF81FBCD437EF93A5BD97B6A6623CD022DB52ACA1A6125596B84185O0yDL" TargetMode="External"/><Relationship Id="rId3" Type="http://schemas.openxmlformats.org/officeDocument/2006/relationships/styles" Target="styles.xml"/><Relationship Id="rId21" Type="http://schemas.openxmlformats.org/officeDocument/2006/relationships/hyperlink" Target="consultantplus://offline/ref=549D0B32EFEEA3584A845DC98C806611E11D85CB12285E3C92F0416BA6CEA8B7E92A220C7CB0415C035A12h2ZCL" TargetMode="External"/><Relationship Id="rId34" Type="http://schemas.openxmlformats.org/officeDocument/2006/relationships/hyperlink" Target="consultantplus://offline/ref=549D0B32EFEEA3584A845DC98C806611E11D85CB12285E3C92F0416BA6CEA8B7E92A220C7CB0415C035A12h2ZC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mail@kio-murman.ru" TargetMode="External"/><Relationship Id="rId25" Type="http://schemas.openxmlformats.org/officeDocument/2006/relationships/hyperlink" Target="consultantplus://offline/ref=CFB193A435FF6CAA84FDF81FBCD437EF93A5BD97B6A6623CD022DB52ACA1A6125596B84186O0yFL" TargetMode="External"/><Relationship Id="rId33" Type="http://schemas.openxmlformats.org/officeDocument/2006/relationships/hyperlink" Target="consultantplus://offline/ref=549D0B32EFEEA3584A845DC98C806611E11D85CB12285E3C92F0416BA6CEA8B7E92A220C7CB0415C035A12h2ZC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51gosuslugi.ru" TargetMode="External"/><Relationship Id="rId20" Type="http://schemas.openxmlformats.org/officeDocument/2006/relationships/hyperlink" Target="consultantplus://offline/ref=549D0B32EFEEA3584A845DC98C806611E11D85CB12285E3C92F0416BA6CEA8B7E92A220C7CB0415C035A12h2ZCL" TargetMode="External"/><Relationship Id="rId29" Type="http://schemas.openxmlformats.org/officeDocument/2006/relationships/hyperlink" Target="consultantplus://offline/ref=549D0B32EFEEA3584A845DC98C806611E11D85CB12285E3C92F0416BA6CEA8B7E92A220C7CB0415C035A12h2Z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FB193A435FF6CAA84FDF81FBCD437EF93A5BD97B6A6623CD022DB52ACA1A6125596B84180O0yFL" TargetMode="External"/><Relationship Id="rId32" Type="http://schemas.openxmlformats.org/officeDocument/2006/relationships/hyperlink" Target="consultantplus://offline/ref=549D0B32EFEEA3584A845DC98C806611E11D85CB12285E3C92F0416BA6CEA8B7E92A220C7CB0415C035A12h2ZC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549D0B32EFEEA3584A845DC98C806611E11D85CB12285E3C92F0416BA6CEA8B7E92A220C7CB0415C035A12h2ZCL" TargetMode="External"/><Relationship Id="rId28" Type="http://schemas.openxmlformats.org/officeDocument/2006/relationships/hyperlink" Target="consultantplus://offline/ref=549D0B32EFEEA3584A8443C49AEC3814E710D8CF11285068CFAF1A36F1hCZ7L" TargetMode="External"/><Relationship Id="rId36" Type="http://schemas.openxmlformats.org/officeDocument/2006/relationships/header" Target="header1.xml"/><Relationship Id="rId10" Type="http://schemas.openxmlformats.org/officeDocument/2006/relationships/hyperlink" Target="http://51.gosuslugi.ru/pgu/" TargetMode="External"/><Relationship Id="rId19" Type="http://schemas.openxmlformats.org/officeDocument/2006/relationships/hyperlink" Target="consultantplus://offline/ref=28E9BAE4E3B9FE867BDA48BFF14C1545FDF54D528EF274588219CD7465C5F6674DA6271BBFu0x1L" TargetMode="External"/><Relationship Id="rId31" Type="http://schemas.openxmlformats.org/officeDocument/2006/relationships/hyperlink" Target="consultantplus://offline/ref=549D0B32EFEEA3584A845DC98C806611E11D85CB12285E3C92F0416BA6CEA8B7E92A220C7CB0415C035A12h2ZC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9ABFBA2BC153D15306BD2EFD7E4E0133C6AACD791E674DF3913BB9C4901B40364680D7Bn4mBO" TargetMode="External"/><Relationship Id="rId22" Type="http://schemas.openxmlformats.org/officeDocument/2006/relationships/hyperlink" Target="consultantplus://offline/ref=549D0B32EFEEA3584A845DC98C806611E11D85CB12285E3C92F0416BA6CEA8B7E92A220C7CB0415C035A12h2ZCL" TargetMode="External"/><Relationship Id="rId27" Type="http://schemas.openxmlformats.org/officeDocument/2006/relationships/hyperlink" Target="consultantplus://offline/ref=CFB193A435FF6CAA84FDF81FBCD437EF93A5BD97B6A6623CD022DB52ACA1A6125596B84084O0yFL" TargetMode="External"/><Relationship Id="rId30" Type="http://schemas.openxmlformats.org/officeDocument/2006/relationships/hyperlink" Target="consultantplus://offline/ref=549D0B32EFEEA3584A845DC98C806611E11D85CB12285E3C92F0416BA6CEA8B7E92A220C7CB0415C035A12h2ZCL" TargetMode="External"/><Relationship Id="rId35" Type="http://schemas.openxmlformats.org/officeDocument/2006/relationships/hyperlink" Target="consultantplus://offline/ref=549D0B32EFEEA3584A845DC98C806611E11D85CB12285E3C92F0416BA6CEA8B7E92A220C7CB0415C035A12h2Z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1011-EF07-4D4D-B427-6F0B78EE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15091</Words>
  <Characters>86023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КИО</Company>
  <LinksUpToDate>false</LinksUpToDate>
  <CharactersWithSpaces>100913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KrisalnayaOA</dc:creator>
  <cp:keywords/>
  <dc:description/>
  <cp:lastModifiedBy>Узбеков Алексей Раилович</cp:lastModifiedBy>
  <cp:revision>2</cp:revision>
  <cp:lastPrinted>2015-09-24T12:35:00Z</cp:lastPrinted>
  <dcterms:created xsi:type="dcterms:W3CDTF">2018-11-08T13:43:00Z</dcterms:created>
  <dcterms:modified xsi:type="dcterms:W3CDTF">2018-11-08T13:43:00Z</dcterms:modified>
</cp:coreProperties>
</file>