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15430631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FF3DE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FF3DE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15430631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8487197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58487197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17469740" w:edGrp="everyone" w:displacedByCustomXml="prev"/>
        <w:p w:rsidR="00FF3DE8" w:rsidRPr="00FF3DE8" w:rsidRDefault="00FF3DE8" w:rsidP="00FF3DE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F3DE8">
            <w:rPr>
              <w:rFonts w:eastAsia="Times New Roman"/>
              <w:b/>
              <w:szCs w:val="20"/>
              <w:lang w:eastAsia="ru-RU"/>
            </w:rPr>
            <w:t>О проведении общегородского смотра-конкурса</w:t>
          </w:r>
        </w:p>
        <w:p w:rsidR="00FF3DE8" w:rsidRPr="00FF3DE8" w:rsidRDefault="00FF3DE8" w:rsidP="00FF3DE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F3DE8">
            <w:rPr>
              <w:rFonts w:eastAsia="Times New Roman"/>
              <w:b/>
              <w:szCs w:val="20"/>
              <w:lang w:eastAsia="ru-RU"/>
            </w:rPr>
            <w:t>по озеленению и благоустройству города Мурманска</w:t>
          </w:r>
        </w:p>
        <w:p w:rsidR="00FD3B16" w:rsidRPr="00FD3B16" w:rsidRDefault="00FF3DE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F3DE8">
            <w:rPr>
              <w:rFonts w:eastAsia="Times New Roman"/>
              <w:b/>
              <w:szCs w:val="20"/>
              <w:lang w:eastAsia="ru-RU"/>
            </w:rPr>
            <w:t>«Мой зеленый город - мой уютный дом»</w:t>
          </w:r>
        </w:p>
        <w:permEnd w:id="211746974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F3DE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94551134" w:edGrp="everyone"/>
      <w:r w:rsidRPr="002F46B3">
        <w:rPr>
          <w:szCs w:val="28"/>
        </w:rPr>
        <w:t>В соответствии с Федеральным закон</w:t>
      </w:r>
      <w:r>
        <w:rPr>
          <w:szCs w:val="28"/>
        </w:rPr>
        <w:t>о</w:t>
      </w:r>
      <w:r w:rsidRPr="002F46B3">
        <w:rPr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hyperlink r:id="rId7" w:history="1">
        <w:r w:rsidRPr="002F46B3">
          <w:rPr>
            <w:szCs w:val="28"/>
          </w:rPr>
          <w:t>Уставом</w:t>
        </w:r>
      </w:hyperlink>
      <w:r w:rsidRPr="002F46B3">
        <w:rPr>
          <w:szCs w:val="28"/>
        </w:rPr>
        <w:t xml:space="preserve"> муниципального образования город Мурманск, </w:t>
      </w:r>
      <w:hyperlink r:id="rId8" w:history="1">
        <w:r w:rsidRPr="002F46B3">
          <w:rPr>
            <w:szCs w:val="28"/>
          </w:rPr>
          <w:t>Правилами</w:t>
        </w:r>
      </w:hyperlink>
      <w:r w:rsidRPr="002F46B3">
        <w:rPr>
          <w:szCs w:val="28"/>
        </w:rPr>
        <w:t xml:space="preserve"> благоустройства территории муниципального образования город Мурманск, утвержденными решением Совета депутатов города Мурманска </w:t>
      </w:r>
      <w:r>
        <w:rPr>
          <w:szCs w:val="28"/>
        </w:rPr>
        <w:br/>
      </w:r>
      <w:r w:rsidRPr="002F46B3">
        <w:rPr>
          <w:szCs w:val="28"/>
        </w:rPr>
        <w:t>от 27.10.2017 № 40-712, в целях активного проведения работ по благоустройству и озеленению городской территории, для увеличения количества зеленых насаждений и осуществления надлежащего их содержания</w:t>
      </w:r>
      <w:permEnd w:id="49455113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F3DE8" w:rsidRPr="00FF3DE8" w:rsidRDefault="00FF3DE8" w:rsidP="00FF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05069117" w:edGrp="everyone"/>
      <w:r w:rsidRPr="00FF3DE8">
        <w:rPr>
          <w:rFonts w:eastAsia="Times New Roman"/>
          <w:szCs w:val="28"/>
          <w:lang w:eastAsia="ru-RU"/>
        </w:rPr>
        <w:t>1. Организовать и провести общегородской смотр-конкурс по озеленению и благоустройству города Мурманска «Мой зеленый город - мой уютный дом».</w:t>
      </w:r>
    </w:p>
    <w:p w:rsidR="00FF3DE8" w:rsidRPr="00FF3DE8" w:rsidRDefault="00FF3DE8" w:rsidP="00FF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F3DE8" w:rsidRPr="00FF3DE8" w:rsidRDefault="00FF3DE8" w:rsidP="00FF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F3DE8">
        <w:rPr>
          <w:rFonts w:eastAsia="Times New Roman"/>
          <w:szCs w:val="28"/>
          <w:lang w:eastAsia="ru-RU"/>
        </w:rPr>
        <w:t xml:space="preserve">2. Утвердить положение о проведении общегородского смотра-конкурса по озеленению и благоустройству города Мурманска «Мой зеленый город - мой уютный дом» согласно </w:t>
      </w:r>
      <w:proofErr w:type="gramStart"/>
      <w:r w:rsidRPr="00FF3DE8">
        <w:rPr>
          <w:rFonts w:eastAsia="Times New Roman"/>
          <w:szCs w:val="28"/>
          <w:lang w:eastAsia="ru-RU"/>
        </w:rPr>
        <w:t>приложению</w:t>
      </w:r>
      <w:proofErr w:type="gramEnd"/>
      <w:r w:rsidRPr="00FF3DE8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FF3DE8" w:rsidRPr="00FF3DE8" w:rsidRDefault="00FF3DE8" w:rsidP="00FF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F3DE8" w:rsidRDefault="00FF3DE8" w:rsidP="00FF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F3DE8">
        <w:rPr>
          <w:rFonts w:eastAsia="Times New Roman"/>
          <w:szCs w:val="28"/>
          <w:lang w:eastAsia="ru-RU"/>
        </w:rPr>
        <w:t>3. Комитету по развитию городского хозяйства администрации города Мурманска (Мастюгин К.А.) обеспечить подготовку и проведение общегородского смотра-конкурса по озеленению и благоустройству города Мурманска «Мой зеленый город - мой уютный дом».</w:t>
      </w:r>
    </w:p>
    <w:p w:rsidR="00015904" w:rsidRDefault="00015904" w:rsidP="00FF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15904" w:rsidRPr="00FF3DE8" w:rsidRDefault="00015904" w:rsidP="00FF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</w:t>
      </w:r>
      <w:r w:rsidR="00C64170">
        <w:rPr>
          <w:rFonts w:eastAsia="Times New Roman"/>
          <w:szCs w:val="28"/>
          <w:lang w:eastAsia="ru-RU"/>
        </w:rPr>
        <w:t> </w:t>
      </w:r>
      <w:r w:rsidR="00270425">
        <w:rPr>
          <w:rFonts w:eastAsia="Times New Roman"/>
          <w:szCs w:val="28"/>
          <w:lang w:eastAsia="ru-RU"/>
        </w:rPr>
        <w:t>К</w:t>
      </w:r>
      <w:r w:rsidR="00270425">
        <w:rPr>
          <w:szCs w:val="28"/>
        </w:rPr>
        <w:t>омитет</w:t>
      </w:r>
      <w:r w:rsidR="00270425" w:rsidRPr="00473BCF">
        <w:rPr>
          <w:szCs w:val="28"/>
        </w:rPr>
        <w:t xml:space="preserve"> по образованию администрации города Мурманска</w:t>
      </w:r>
      <w:r w:rsidR="00270425">
        <w:rPr>
          <w:szCs w:val="28"/>
        </w:rPr>
        <w:t xml:space="preserve"> </w:t>
      </w:r>
      <w:r w:rsidR="00784633">
        <w:rPr>
          <w:szCs w:val="28"/>
        </w:rPr>
        <w:br/>
      </w:r>
      <w:r w:rsidR="00270425">
        <w:rPr>
          <w:szCs w:val="28"/>
        </w:rPr>
        <w:t>(</w:t>
      </w:r>
      <w:r w:rsidR="00270425">
        <w:t>Андрианов</w:t>
      </w:r>
      <w:r w:rsidR="00270425">
        <w:t xml:space="preserve"> В.Г.)</w:t>
      </w:r>
      <w:r w:rsidR="00270425">
        <w:rPr>
          <w:szCs w:val="28"/>
        </w:rPr>
        <w:t>, управление</w:t>
      </w:r>
      <w:r w:rsidR="00270425" w:rsidRPr="00473BCF">
        <w:rPr>
          <w:szCs w:val="28"/>
        </w:rPr>
        <w:t xml:space="preserve"> Ленинского</w:t>
      </w:r>
      <w:r w:rsidR="00270425" w:rsidRPr="00270425">
        <w:rPr>
          <w:szCs w:val="28"/>
        </w:rPr>
        <w:t xml:space="preserve"> </w:t>
      </w:r>
      <w:r w:rsidR="00270425" w:rsidRPr="00473BCF">
        <w:rPr>
          <w:szCs w:val="28"/>
        </w:rPr>
        <w:t>административн</w:t>
      </w:r>
      <w:r w:rsidR="00270425">
        <w:rPr>
          <w:szCs w:val="28"/>
        </w:rPr>
        <w:t>ого</w:t>
      </w:r>
      <w:r w:rsidR="00270425" w:rsidRPr="00473BCF">
        <w:rPr>
          <w:szCs w:val="28"/>
        </w:rPr>
        <w:t xml:space="preserve"> округ</w:t>
      </w:r>
      <w:r w:rsidR="00270425">
        <w:rPr>
          <w:szCs w:val="28"/>
        </w:rPr>
        <w:t>а</w:t>
      </w:r>
      <w:r w:rsidR="00270425" w:rsidRPr="00473BCF">
        <w:rPr>
          <w:szCs w:val="28"/>
        </w:rPr>
        <w:t xml:space="preserve"> города Мурманска</w:t>
      </w:r>
      <w:r w:rsidR="00EA38D3">
        <w:rPr>
          <w:szCs w:val="28"/>
        </w:rPr>
        <w:t xml:space="preserve"> (</w:t>
      </w:r>
      <w:proofErr w:type="spellStart"/>
      <w:r w:rsidR="00EA38D3" w:rsidRPr="00EA38D3">
        <w:rPr>
          <w:szCs w:val="28"/>
        </w:rPr>
        <w:t>Ярошинский</w:t>
      </w:r>
      <w:proofErr w:type="spellEnd"/>
      <w:r w:rsidR="00EA38D3" w:rsidRPr="00EA38D3">
        <w:rPr>
          <w:szCs w:val="28"/>
        </w:rPr>
        <w:t xml:space="preserve"> В.В</w:t>
      </w:r>
      <w:r w:rsidR="00EA38D3">
        <w:rPr>
          <w:szCs w:val="28"/>
        </w:rPr>
        <w:t>)</w:t>
      </w:r>
      <w:r w:rsidR="00270425" w:rsidRPr="00473BCF">
        <w:rPr>
          <w:szCs w:val="28"/>
        </w:rPr>
        <w:t xml:space="preserve">, </w:t>
      </w:r>
      <w:r w:rsidR="00EA38D3">
        <w:rPr>
          <w:szCs w:val="28"/>
        </w:rPr>
        <w:t>управление</w:t>
      </w:r>
      <w:r w:rsidR="00EA38D3" w:rsidRPr="00473BCF">
        <w:rPr>
          <w:szCs w:val="28"/>
        </w:rPr>
        <w:t xml:space="preserve"> Октябрьского административн</w:t>
      </w:r>
      <w:r w:rsidR="00EA38D3">
        <w:rPr>
          <w:szCs w:val="28"/>
        </w:rPr>
        <w:t>ого</w:t>
      </w:r>
      <w:r w:rsidR="00EA38D3" w:rsidRPr="00473BCF">
        <w:rPr>
          <w:szCs w:val="28"/>
        </w:rPr>
        <w:t xml:space="preserve"> округ</w:t>
      </w:r>
      <w:r w:rsidR="00EA38D3">
        <w:rPr>
          <w:szCs w:val="28"/>
        </w:rPr>
        <w:t>а</w:t>
      </w:r>
      <w:r w:rsidR="00EA38D3" w:rsidRPr="00473BCF">
        <w:rPr>
          <w:szCs w:val="28"/>
        </w:rPr>
        <w:t xml:space="preserve"> города Мурманска</w:t>
      </w:r>
      <w:r w:rsidR="00EA38D3">
        <w:rPr>
          <w:szCs w:val="28"/>
        </w:rPr>
        <w:t xml:space="preserve"> </w:t>
      </w:r>
      <w:r w:rsidR="00EA38D3">
        <w:rPr>
          <w:szCs w:val="28"/>
        </w:rPr>
        <w:t>(</w:t>
      </w:r>
      <w:proofErr w:type="spellStart"/>
      <w:r w:rsidR="00EA38D3" w:rsidRPr="00EA38D3">
        <w:rPr>
          <w:szCs w:val="28"/>
        </w:rPr>
        <w:t>Здвижков</w:t>
      </w:r>
      <w:proofErr w:type="spellEnd"/>
      <w:r w:rsidR="00EA38D3" w:rsidRPr="00EA38D3">
        <w:rPr>
          <w:szCs w:val="28"/>
        </w:rPr>
        <w:t xml:space="preserve"> А.Г.</w:t>
      </w:r>
      <w:r w:rsidR="00EA38D3">
        <w:rPr>
          <w:szCs w:val="28"/>
        </w:rPr>
        <w:t>)</w:t>
      </w:r>
      <w:r w:rsidR="00784633">
        <w:rPr>
          <w:szCs w:val="28"/>
        </w:rPr>
        <w:t>,</w:t>
      </w:r>
      <w:r w:rsidR="00EA38D3">
        <w:rPr>
          <w:szCs w:val="28"/>
        </w:rPr>
        <w:t xml:space="preserve"> уп</w:t>
      </w:r>
      <w:r w:rsidR="00EA38D3">
        <w:rPr>
          <w:szCs w:val="28"/>
        </w:rPr>
        <w:t>равление</w:t>
      </w:r>
      <w:r w:rsidR="00EA38D3" w:rsidRPr="00473BCF">
        <w:rPr>
          <w:szCs w:val="28"/>
        </w:rPr>
        <w:t xml:space="preserve"> Первомайского</w:t>
      </w:r>
      <w:r w:rsidR="00EA38D3" w:rsidRPr="00473BCF">
        <w:rPr>
          <w:szCs w:val="28"/>
        </w:rPr>
        <w:t xml:space="preserve"> </w:t>
      </w:r>
      <w:r w:rsidR="00EA38D3" w:rsidRPr="00473BCF">
        <w:rPr>
          <w:szCs w:val="28"/>
        </w:rPr>
        <w:t>административн</w:t>
      </w:r>
      <w:r w:rsidR="00EA38D3">
        <w:rPr>
          <w:szCs w:val="28"/>
        </w:rPr>
        <w:t>ого</w:t>
      </w:r>
      <w:r w:rsidR="00EA38D3" w:rsidRPr="00473BCF">
        <w:rPr>
          <w:szCs w:val="28"/>
        </w:rPr>
        <w:t xml:space="preserve"> округ</w:t>
      </w:r>
      <w:r w:rsidR="00EA38D3">
        <w:rPr>
          <w:szCs w:val="28"/>
        </w:rPr>
        <w:t>а</w:t>
      </w:r>
      <w:r w:rsidR="00EA38D3" w:rsidRPr="00473BCF">
        <w:rPr>
          <w:szCs w:val="28"/>
        </w:rPr>
        <w:t xml:space="preserve"> города Мурманска</w:t>
      </w:r>
      <w:r w:rsidR="00EA38D3">
        <w:rPr>
          <w:szCs w:val="28"/>
        </w:rPr>
        <w:t xml:space="preserve"> (</w:t>
      </w:r>
      <w:proofErr w:type="spellStart"/>
      <w:r w:rsidR="00EA38D3" w:rsidRPr="00EA38D3">
        <w:rPr>
          <w:szCs w:val="28"/>
        </w:rPr>
        <w:t>Зикеев</w:t>
      </w:r>
      <w:proofErr w:type="spellEnd"/>
      <w:r w:rsidR="00EA38D3" w:rsidRPr="00EA38D3">
        <w:rPr>
          <w:szCs w:val="28"/>
        </w:rPr>
        <w:t xml:space="preserve"> Н.Г.</w:t>
      </w:r>
      <w:r w:rsidR="00EA38D3">
        <w:rPr>
          <w:szCs w:val="28"/>
        </w:rPr>
        <w:t>)</w:t>
      </w:r>
      <w:r w:rsidR="00270425" w:rsidRPr="00473BCF">
        <w:rPr>
          <w:szCs w:val="28"/>
        </w:rPr>
        <w:t>,</w:t>
      </w:r>
      <w:r w:rsidR="00270425">
        <w:rPr>
          <w:szCs w:val="28"/>
        </w:rPr>
        <w:t xml:space="preserve"> </w:t>
      </w:r>
      <w:r w:rsidR="00325BD2">
        <w:rPr>
          <w:szCs w:val="28"/>
        </w:rPr>
        <w:t>муниципальное казенное учреждение</w:t>
      </w:r>
      <w:r w:rsidR="00270425">
        <w:rPr>
          <w:szCs w:val="28"/>
        </w:rPr>
        <w:t xml:space="preserve"> «</w:t>
      </w:r>
      <w:r w:rsidR="00270425" w:rsidRPr="00473BCF">
        <w:rPr>
          <w:szCs w:val="28"/>
        </w:rPr>
        <w:t>Новые формы управления</w:t>
      </w:r>
      <w:r w:rsidR="00270425">
        <w:rPr>
          <w:szCs w:val="28"/>
        </w:rPr>
        <w:t>»</w:t>
      </w:r>
      <w:r w:rsidR="00EA38D3">
        <w:rPr>
          <w:szCs w:val="28"/>
        </w:rPr>
        <w:t xml:space="preserve"> (</w:t>
      </w:r>
      <w:proofErr w:type="spellStart"/>
      <w:r w:rsidR="00EA38D3" w:rsidRPr="00EA38D3">
        <w:rPr>
          <w:szCs w:val="28"/>
        </w:rPr>
        <w:t>Раев</w:t>
      </w:r>
      <w:proofErr w:type="spellEnd"/>
      <w:r w:rsidR="00EA38D3" w:rsidRPr="00EA38D3">
        <w:rPr>
          <w:szCs w:val="28"/>
        </w:rPr>
        <w:t xml:space="preserve"> А.В.</w:t>
      </w:r>
      <w:r w:rsidR="00EA38D3">
        <w:rPr>
          <w:szCs w:val="28"/>
        </w:rPr>
        <w:t>)</w:t>
      </w:r>
      <w:r w:rsidR="00270425">
        <w:rPr>
          <w:szCs w:val="28"/>
        </w:rPr>
        <w:t xml:space="preserve">, </w:t>
      </w:r>
      <w:r w:rsidR="00325BD2">
        <w:rPr>
          <w:szCs w:val="28"/>
        </w:rPr>
        <w:t>Мурманское автономное учреждение культуры</w:t>
      </w:r>
      <w:r w:rsidR="00270425">
        <w:rPr>
          <w:szCs w:val="28"/>
        </w:rPr>
        <w:t xml:space="preserve"> «Мурманские городские парки и скверы»</w:t>
      </w:r>
      <w:r w:rsidR="00EA38D3">
        <w:rPr>
          <w:szCs w:val="28"/>
        </w:rPr>
        <w:t xml:space="preserve"> </w:t>
      </w:r>
      <w:r w:rsidR="00EA38D3">
        <w:rPr>
          <w:szCs w:val="28"/>
        </w:rPr>
        <w:lastRenderedPageBreak/>
        <w:t>(</w:t>
      </w:r>
      <w:proofErr w:type="spellStart"/>
      <w:r w:rsidR="00EA38D3" w:rsidRPr="00EA38D3">
        <w:rPr>
          <w:szCs w:val="28"/>
        </w:rPr>
        <w:t>Накай</w:t>
      </w:r>
      <w:proofErr w:type="spellEnd"/>
      <w:r w:rsidR="00EA38D3" w:rsidRPr="00EA38D3">
        <w:rPr>
          <w:szCs w:val="28"/>
        </w:rPr>
        <w:t xml:space="preserve"> А.В.</w:t>
      </w:r>
      <w:r w:rsidR="00EA38D3">
        <w:rPr>
          <w:szCs w:val="28"/>
        </w:rPr>
        <w:t>)</w:t>
      </w:r>
      <w:r w:rsidR="00270425">
        <w:rPr>
          <w:szCs w:val="28"/>
        </w:rPr>
        <w:t xml:space="preserve">: </w:t>
      </w:r>
      <w:r w:rsidR="00270425">
        <w:rPr>
          <w:rFonts w:eastAsia="Times New Roman"/>
          <w:szCs w:val="28"/>
          <w:lang w:eastAsia="ru-RU"/>
        </w:rPr>
        <w:t>обеспечить присутствие специалистов при осмотр</w:t>
      </w:r>
      <w:r w:rsidR="00325BD2">
        <w:rPr>
          <w:rFonts w:eastAsia="Times New Roman"/>
          <w:szCs w:val="28"/>
          <w:lang w:eastAsia="ru-RU"/>
        </w:rPr>
        <w:t>ах озелененных участков</w:t>
      </w:r>
      <w:r w:rsidR="00270425">
        <w:rPr>
          <w:rFonts w:eastAsia="Times New Roman"/>
          <w:szCs w:val="28"/>
          <w:lang w:eastAsia="ru-RU"/>
        </w:rPr>
        <w:t xml:space="preserve"> и заседани</w:t>
      </w:r>
      <w:r w:rsidR="00325BD2">
        <w:rPr>
          <w:rFonts w:eastAsia="Times New Roman"/>
          <w:szCs w:val="28"/>
          <w:lang w:eastAsia="ru-RU"/>
        </w:rPr>
        <w:t>ях</w:t>
      </w:r>
      <w:r w:rsidR="00270425">
        <w:rPr>
          <w:rFonts w:eastAsia="Times New Roman"/>
          <w:szCs w:val="28"/>
          <w:lang w:eastAsia="ru-RU"/>
        </w:rPr>
        <w:t xml:space="preserve"> </w:t>
      </w:r>
      <w:r w:rsidR="00270425" w:rsidRPr="00473BCF">
        <w:rPr>
          <w:szCs w:val="28"/>
        </w:rPr>
        <w:t>конкурсн</w:t>
      </w:r>
      <w:r w:rsidR="00270425">
        <w:rPr>
          <w:szCs w:val="28"/>
        </w:rPr>
        <w:t>ой</w:t>
      </w:r>
      <w:r w:rsidR="00270425" w:rsidRPr="00473BCF">
        <w:rPr>
          <w:szCs w:val="28"/>
        </w:rPr>
        <w:t xml:space="preserve"> комисси</w:t>
      </w:r>
      <w:r w:rsidR="00270425">
        <w:rPr>
          <w:szCs w:val="28"/>
        </w:rPr>
        <w:t>и</w:t>
      </w:r>
      <w:r w:rsidR="00270425" w:rsidRPr="00473BCF">
        <w:rPr>
          <w:szCs w:val="28"/>
        </w:rPr>
        <w:t xml:space="preserve"> общегородского смотра-конкурса по озеленению и благоустройству города Мурманска </w:t>
      </w:r>
      <w:r w:rsidR="00270425">
        <w:rPr>
          <w:szCs w:val="28"/>
        </w:rPr>
        <w:t>«</w:t>
      </w:r>
      <w:r w:rsidR="00270425" w:rsidRPr="00473BCF">
        <w:rPr>
          <w:szCs w:val="28"/>
        </w:rPr>
        <w:t xml:space="preserve">Мой зеленый город </w:t>
      </w:r>
      <w:r w:rsidR="00270425">
        <w:rPr>
          <w:szCs w:val="28"/>
        </w:rPr>
        <w:t>–</w:t>
      </w:r>
      <w:r w:rsidR="00270425" w:rsidRPr="00473BCF">
        <w:rPr>
          <w:szCs w:val="28"/>
        </w:rPr>
        <w:t xml:space="preserve"> мой уютный дом</w:t>
      </w:r>
      <w:r w:rsidR="00270425">
        <w:rPr>
          <w:szCs w:val="28"/>
        </w:rPr>
        <w:t>»</w:t>
      </w:r>
      <w:r w:rsidR="00784633">
        <w:rPr>
          <w:rFonts w:eastAsia="Times New Roman"/>
          <w:szCs w:val="28"/>
          <w:lang w:eastAsia="ru-RU"/>
        </w:rPr>
        <w:t>.</w:t>
      </w:r>
    </w:p>
    <w:p w:rsidR="00FF3DE8" w:rsidRPr="00FF3DE8" w:rsidRDefault="00FF3DE8" w:rsidP="00FF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F3DE8" w:rsidRPr="00FF3DE8" w:rsidRDefault="00FF3DE8" w:rsidP="00FF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F3DE8">
        <w:rPr>
          <w:rFonts w:eastAsia="Times New Roman"/>
          <w:szCs w:val="28"/>
          <w:lang w:eastAsia="ru-RU"/>
        </w:rPr>
        <w:t>4.</w:t>
      </w:r>
      <w:r w:rsidR="00C64170">
        <w:rPr>
          <w:rFonts w:eastAsia="Times New Roman"/>
          <w:szCs w:val="28"/>
          <w:lang w:eastAsia="ru-RU"/>
        </w:rPr>
        <w:t> </w:t>
      </w:r>
      <w:r w:rsidRPr="00FF3DE8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FF3DE8" w:rsidRPr="00FF3DE8" w:rsidRDefault="00FF3DE8" w:rsidP="00FF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F3DE8" w:rsidRPr="00FF3DE8" w:rsidRDefault="00FF3DE8" w:rsidP="00FF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F3DE8">
        <w:rPr>
          <w:rFonts w:eastAsia="Times New Roman"/>
          <w:szCs w:val="28"/>
          <w:lang w:eastAsia="ru-RU"/>
        </w:rPr>
        <w:t>5. Редакции газеты «Вечерний Мурманск» (Хабаров В.А.) опубликовать настоящее постановление с приложением.</w:t>
      </w:r>
    </w:p>
    <w:p w:rsidR="00FF3DE8" w:rsidRPr="00FF3DE8" w:rsidRDefault="00FF3DE8" w:rsidP="00FF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F3DE8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FF3DE8" w:rsidRPr="00FF3DE8" w:rsidRDefault="00FF3DE8" w:rsidP="00FF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FF3DE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F3DE8">
        <w:rPr>
          <w:rFonts w:eastAsia="Times New Roman"/>
          <w:szCs w:val="28"/>
          <w:lang w:eastAsia="ru-RU"/>
        </w:rPr>
        <w:t xml:space="preserve">7. Контроль за выполнением настоящего постановления возложить </w:t>
      </w:r>
      <w:r w:rsidR="00C64170">
        <w:rPr>
          <w:rFonts w:eastAsia="Times New Roman"/>
          <w:szCs w:val="28"/>
          <w:lang w:eastAsia="ru-RU"/>
        </w:rPr>
        <w:br/>
      </w:r>
      <w:bookmarkStart w:id="2" w:name="_GoBack"/>
      <w:bookmarkEnd w:id="2"/>
      <w:r w:rsidRPr="00FF3DE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</w:t>
      </w:r>
      <w:proofErr w:type="spellStart"/>
      <w:r w:rsidRPr="00FF3DE8">
        <w:rPr>
          <w:rFonts w:eastAsia="Times New Roman"/>
          <w:szCs w:val="28"/>
          <w:lang w:eastAsia="ru-RU"/>
        </w:rPr>
        <w:t>Доцник</w:t>
      </w:r>
      <w:proofErr w:type="spellEnd"/>
      <w:r w:rsidRPr="00FF3DE8">
        <w:rPr>
          <w:rFonts w:eastAsia="Times New Roman"/>
          <w:szCs w:val="28"/>
          <w:lang w:eastAsia="ru-RU"/>
        </w:rPr>
        <w:t xml:space="preserve"> В.А.</w:t>
      </w:r>
      <w:permEnd w:id="110506911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F3DE8" w:rsidRPr="00FF3DE8" w:rsidRDefault="00FF3DE8" w:rsidP="00FF3DE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83872602" w:edGrp="everyone"/>
      <w:r w:rsidRPr="00FF3DE8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FF3DE8" w:rsidP="00FF3DE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FF3DE8">
        <w:rPr>
          <w:rFonts w:eastAsia="Times New Roman"/>
          <w:b/>
          <w:szCs w:val="20"/>
          <w:lang w:eastAsia="ru-RU"/>
        </w:rPr>
        <w:t>города Мурманска</w:t>
      </w:r>
      <w:r w:rsidRPr="00FF3DE8">
        <w:rPr>
          <w:rFonts w:eastAsia="Times New Roman"/>
          <w:b/>
          <w:szCs w:val="20"/>
          <w:lang w:eastAsia="ru-RU"/>
        </w:rPr>
        <w:tab/>
        <w:t xml:space="preserve">                                                               </w:t>
      </w:r>
      <w:r>
        <w:rPr>
          <w:rFonts w:eastAsia="Times New Roman"/>
          <w:b/>
          <w:szCs w:val="20"/>
          <w:lang w:eastAsia="ru-RU"/>
        </w:rPr>
        <w:t xml:space="preserve">           </w:t>
      </w:r>
      <w:r w:rsidRPr="00FF3DE8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1483872602"/>
      <w:proofErr w:type="spellEnd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47" w:rsidRDefault="00686347" w:rsidP="00534CFE">
      <w:pPr>
        <w:spacing w:after="0" w:line="240" w:lineRule="auto"/>
      </w:pPr>
      <w:r>
        <w:separator/>
      </w:r>
    </w:p>
  </w:endnote>
  <w:endnote w:type="continuationSeparator" w:id="0">
    <w:p w:rsidR="00686347" w:rsidRDefault="0068634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47" w:rsidRDefault="00686347" w:rsidP="00534CFE">
      <w:pPr>
        <w:spacing w:after="0" w:line="240" w:lineRule="auto"/>
      </w:pPr>
      <w:r>
        <w:separator/>
      </w:r>
    </w:p>
  </w:footnote>
  <w:footnote w:type="continuationSeparator" w:id="0">
    <w:p w:rsidR="00686347" w:rsidRDefault="0068634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58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5904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70425"/>
    <w:rsid w:val="0028113A"/>
    <w:rsid w:val="002A5865"/>
    <w:rsid w:val="002B3B64"/>
    <w:rsid w:val="00316F7C"/>
    <w:rsid w:val="00325BD2"/>
    <w:rsid w:val="00336DB7"/>
    <w:rsid w:val="00355EAC"/>
    <w:rsid w:val="00451559"/>
    <w:rsid w:val="0047067D"/>
    <w:rsid w:val="004A157E"/>
    <w:rsid w:val="00513583"/>
    <w:rsid w:val="00534CFE"/>
    <w:rsid w:val="005519F1"/>
    <w:rsid w:val="00556012"/>
    <w:rsid w:val="00584256"/>
    <w:rsid w:val="005F3C94"/>
    <w:rsid w:val="00630398"/>
    <w:rsid w:val="00653E17"/>
    <w:rsid w:val="00683347"/>
    <w:rsid w:val="00686347"/>
    <w:rsid w:val="006C713C"/>
    <w:rsid w:val="007833C5"/>
    <w:rsid w:val="00784633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C3333"/>
    <w:rsid w:val="00AD3188"/>
    <w:rsid w:val="00B26F81"/>
    <w:rsid w:val="00B35E42"/>
    <w:rsid w:val="00B63303"/>
    <w:rsid w:val="00B640FF"/>
    <w:rsid w:val="00B75FE6"/>
    <w:rsid w:val="00C64170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A38D3"/>
    <w:rsid w:val="00FA4B58"/>
    <w:rsid w:val="00FD3B16"/>
    <w:rsid w:val="00FF3DE8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EA5C205997299026D75246D327620726D4301EDB451DB9941D38C4B51500CAD0DCDA905E9BD2CD14322kAZ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EEA5C205997299026D75246D327620726D4301ECB558DF9E41D38C4B51500CAD0DCDA905E9BD2CD04623kAZ2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22BDD"/>
    <w:rsid w:val="001520F6"/>
    <w:rsid w:val="00167403"/>
    <w:rsid w:val="001C32C4"/>
    <w:rsid w:val="004F4620"/>
    <w:rsid w:val="006506B2"/>
    <w:rsid w:val="0074271C"/>
    <w:rsid w:val="0083717E"/>
    <w:rsid w:val="00890B0A"/>
    <w:rsid w:val="00AF1095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7403"/>
    <w:rPr>
      <w:color w:val="808080"/>
    </w:rPr>
  </w:style>
  <w:style w:type="paragraph" w:customStyle="1" w:styleId="709DD91FF74841E6B7ECAEDDF07D6834">
    <w:name w:val="709DD91FF74841E6B7ECAEDDF07D6834"/>
    <w:rsid w:val="00167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475</Words>
  <Characters>2708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Попова Любовь Александровна</cp:lastModifiedBy>
  <cp:revision>11</cp:revision>
  <cp:lastPrinted>2020-02-13T12:21:00Z</cp:lastPrinted>
  <dcterms:created xsi:type="dcterms:W3CDTF">2018-12-24T13:24:00Z</dcterms:created>
  <dcterms:modified xsi:type="dcterms:W3CDTF">2020-02-13T12:32:00Z</dcterms:modified>
</cp:coreProperties>
</file>