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3C4" w:rsidRPr="00CA4FF5" w:rsidRDefault="003523C4" w:rsidP="003777F2">
      <w:pPr>
        <w:widowControl w:val="0"/>
        <w:shd w:val="clear" w:color="auto" w:fill="FFFFFF"/>
        <w:tabs>
          <w:tab w:val="left" w:pos="426"/>
        </w:tabs>
        <w:spacing w:after="0" w:line="240" w:lineRule="auto"/>
        <w:jc w:val="center"/>
        <w:rPr>
          <w:rFonts w:ascii="Times New Roman" w:eastAsia="Calibri" w:hAnsi="Times New Roman" w:cs="Times New Roman"/>
          <w:b/>
          <w:bCs/>
          <w:color w:val="000000"/>
          <w:sz w:val="28"/>
          <w:szCs w:val="28"/>
        </w:rPr>
      </w:pPr>
      <w:r w:rsidRPr="00CA4FF5">
        <w:rPr>
          <w:rFonts w:ascii="Times New Roman" w:eastAsia="Calibri" w:hAnsi="Times New Roman" w:cs="Times New Roman"/>
          <w:noProof/>
          <w:color w:val="000000"/>
          <w:sz w:val="28"/>
          <w:szCs w:val="28"/>
        </w:rPr>
        <w:drawing>
          <wp:inline distT="0" distB="0" distL="0" distR="0" wp14:anchorId="79C9FBF0" wp14:editId="54D328DD">
            <wp:extent cx="457200" cy="828675"/>
            <wp:effectExtent l="0" t="0" r="0" b="0"/>
            <wp:docPr id="1" name="Рисунок 1" descr="Gsk-fir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sk-firm10"/>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t="-17235" b="-17235"/>
                    <a:stretch>
                      <a:fillRect/>
                    </a:stretch>
                  </pic:blipFill>
                  <pic:spPr bwMode="auto">
                    <a:xfrm>
                      <a:off x="0" y="0"/>
                      <a:ext cx="457200" cy="828675"/>
                    </a:xfrm>
                    <a:prstGeom prst="rect">
                      <a:avLst/>
                    </a:prstGeom>
                    <a:noFill/>
                    <a:ln>
                      <a:noFill/>
                    </a:ln>
                  </pic:spPr>
                </pic:pic>
              </a:graphicData>
            </a:graphic>
          </wp:inline>
        </w:drawing>
      </w:r>
    </w:p>
    <w:p w:rsidR="003523C4" w:rsidRPr="00CA4FF5" w:rsidRDefault="003523C4" w:rsidP="003523C4">
      <w:pPr>
        <w:shd w:val="clear" w:color="auto" w:fill="FFFFFF"/>
        <w:spacing w:after="0" w:line="240" w:lineRule="auto"/>
        <w:jc w:val="center"/>
        <w:rPr>
          <w:rFonts w:ascii="Times New Roman" w:eastAsia="Calibri" w:hAnsi="Times New Roman" w:cs="Times New Roman"/>
          <w:b/>
          <w:bCs/>
          <w:color w:val="000000"/>
          <w:sz w:val="28"/>
          <w:szCs w:val="28"/>
        </w:rPr>
      </w:pPr>
      <w:r w:rsidRPr="00CA4FF5">
        <w:rPr>
          <w:rFonts w:ascii="Times New Roman" w:eastAsia="Calibri" w:hAnsi="Times New Roman" w:cs="Times New Roman"/>
          <w:b/>
          <w:bCs/>
          <w:color w:val="000000"/>
          <w:sz w:val="28"/>
          <w:szCs w:val="28"/>
        </w:rPr>
        <w:t xml:space="preserve">АДМИНИСТРАЦИЯ ГОРОДА МУРМАНСКА </w:t>
      </w:r>
    </w:p>
    <w:p w:rsidR="003523C4" w:rsidRPr="00CA4FF5" w:rsidRDefault="003523C4" w:rsidP="003523C4">
      <w:pPr>
        <w:shd w:val="clear" w:color="auto" w:fill="FFFFFF"/>
        <w:spacing w:after="0" w:line="240" w:lineRule="auto"/>
        <w:jc w:val="center"/>
        <w:rPr>
          <w:rFonts w:ascii="Times New Roman" w:eastAsia="Calibri" w:hAnsi="Times New Roman" w:cs="Times New Roman"/>
          <w:b/>
          <w:bCs/>
          <w:color w:val="000000"/>
          <w:sz w:val="28"/>
          <w:szCs w:val="28"/>
        </w:rPr>
      </w:pPr>
    </w:p>
    <w:p w:rsidR="003523C4" w:rsidRPr="00CA4FF5" w:rsidRDefault="003523C4" w:rsidP="003523C4">
      <w:pPr>
        <w:keepNext/>
        <w:spacing w:after="0" w:line="240" w:lineRule="auto"/>
        <w:ind w:right="-521" w:hanging="567"/>
        <w:jc w:val="center"/>
        <w:outlineLvl w:val="4"/>
        <w:rPr>
          <w:rFonts w:ascii="Times New Roman" w:eastAsia="Calibri" w:hAnsi="Times New Roman" w:cs="Times New Roman"/>
          <w:b/>
          <w:sz w:val="28"/>
          <w:szCs w:val="28"/>
        </w:rPr>
      </w:pPr>
      <w:r w:rsidRPr="00CA4FF5">
        <w:rPr>
          <w:rFonts w:ascii="Times New Roman" w:eastAsia="Calibri" w:hAnsi="Times New Roman" w:cs="Times New Roman"/>
          <w:b/>
          <w:sz w:val="28"/>
          <w:szCs w:val="28"/>
        </w:rPr>
        <w:t>П О С Т А Н О В Л Е Н И Е</w:t>
      </w:r>
    </w:p>
    <w:p w:rsidR="003523C4" w:rsidRPr="00CA4FF5" w:rsidRDefault="003523C4" w:rsidP="003523C4">
      <w:pPr>
        <w:shd w:val="clear" w:color="auto" w:fill="FFFFFF"/>
        <w:spacing w:after="0" w:line="240" w:lineRule="auto"/>
        <w:jc w:val="both"/>
        <w:rPr>
          <w:rFonts w:ascii="Times New Roman" w:eastAsia="Calibri" w:hAnsi="Times New Roman" w:cs="Times New Roman"/>
          <w:sz w:val="28"/>
          <w:szCs w:val="28"/>
        </w:rPr>
      </w:pPr>
    </w:p>
    <w:p w:rsidR="00DB556D" w:rsidRPr="00CA4FF5" w:rsidRDefault="00DB556D" w:rsidP="003523C4">
      <w:pPr>
        <w:shd w:val="clear" w:color="auto" w:fill="FFFFFF"/>
        <w:spacing w:after="0" w:line="240" w:lineRule="auto"/>
        <w:jc w:val="both"/>
        <w:rPr>
          <w:rFonts w:ascii="Times New Roman" w:eastAsia="Calibri" w:hAnsi="Times New Roman" w:cs="Times New Roman"/>
          <w:sz w:val="28"/>
          <w:szCs w:val="28"/>
        </w:rPr>
      </w:pPr>
    </w:p>
    <w:p w:rsidR="007220F2" w:rsidRPr="00CA4FF5" w:rsidRDefault="003C6434" w:rsidP="00A66514">
      <w:pPr>
        <w:shd w:val="clear" w:color="auto" w:fill="FFFFFF"/>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_________</w:t>
      </w:r>
      <w:r w:rsidR="003523C4" w:rsidRPr="00CA4FF5">
        <w:rPr>
          <w:rFonts w:ascii="Times New Roman" w:eastAsia="Calibri" w:hAnsi="Times New Roman" w:cs="Times New Roman"/>
          <w:sz w:val="28"/>
          <w:szCs w:val="28"/>
        </w:rPr>
        <w:tab/>
      </w:r>
      <w:r w:rsidR="003523C4" w:rsidRPr="00CA4FF5">
        <w:rPr>
          <w:rFonts w:ascii="Times New Roman" w:eastAsia="Calibri" w:hAnsi="Times New Roman" w:cs="Times New Roman"/>
          <w:sz w:val="28"/>
          <w:szCs w:val="28"/>
        </w:rPr>
        <w:tab/>
      </w:r>
      <w:r w:rsidR="003523C4" w:rsidRPr="00CA4FF5">
        <w:rPr>
          <w:rFonts w:ascii="Times New Roman" w:eastAsia="Calibri" w:hAnsi="Times New Roman" w:cs="Times New Roman"/>
          <w:sz w:val="28"/>
          <w:szCs w:val="28"/>
        </w:rPr>
        <w:tab/>
      </w:r>
      <w:r w:rsidR="003523C4" w:rsidRPr="00CA4FF5">
        <w:rPr>
          <w:rFonts w:ascii="Times New Roman" w:eastAsia="Calibri" w:hAnsi="Times New Roman" w:cs="Times New Roman"/>
          <w:sz w:val="28"/>
          <w:szCs w:val="28"/>
        </w:rPr>
        <w:tab/>
      </w:r>
      <w:r w:rsidR="00120E51" w:rsidRPr="00CA4FF5">
        <w:rPr>
          <w:rFonts w:ascii="Times New Roman" w:eastAsia="Calibri" w:hAnsi="Times New Roman" w:cs="Times New Roman"/>
          <w:sz w:val="28"/>
          <w:szCs w:val="28"/>
        </w:rPr>
        <w:tab/>
      </w:r>
      <w:r w:rsidR="00737300">
        <w:rPr>
          <w:rFonts w:ascii="Times New Roman" w:eastAsia="Calibri" w:hAnsi="Times New Roman" w:cs="Times New Roman"/>
          <w:sz w:val="28"/>
          <w:szCs w:val="28"/>
        </w:rPr>
        <w:t xml:space="preserve">                      </w:t>
      </w:r>
      <w:r w:rsidR="00120E51" w:rsidRPr="00CA4FF5">
        <w:rPr>
          <w:rFonts w:ascii="Times New Roman" w:eastAsia="Calibri" w:hAnsi="Times New Roman" w:cs="Times New Roman"/>
          <w:sz w:val="28"/>
          <w:szCs w:val="28"/>
        </w:rPr>
        <w:tab/>
      </w:r>
      <w:r w:rsidR="00A66514" w:rsidRPr="00CA4FF5">
        <w:rPr>
          <w:rFonts w:ascii="Times New Roman" w:eastAsia="Calibri" w:hAnsi="Times New Roman" w:cs="Times New Roman"/>
          <w:sz w:val="28"/>
          <w:szCs w:val="28"/>
        </w:rPr>
        <w:t xml:space="preserve">                            </w:t>
      </w:r>
      <w:r w:rsidR="00120E51" w:rsidRPr="00CA4FF5">
        <w:rPr>
          <w:rFonts w:ascii="Times New Roman" w:eastAsia="Calibri" w:hAnsi="Times New Roman" w:cs="Times New Roman"/>
          <w:sz w:val="28"/>
          <w:szCs w:val="28"/>
        </w:rPr>
        <w:tab/>
      </w:r>
      <w:r>
        <w:rPr>
          <w:rFonts w:ascii="Times New Roman" w:eastAsia="Calibri" w:hAnsi="Times New Roman" w:cs="Times New Roman"/>
          <w:sz w:val="28"/>
          <w:szCs w:val="28"/>
        </w:rPr>
        <w:t>№ _____</w:t>
      </w:r>
    </w:p>
    <w:p w:rsidR="004636F1" w:rsidRPr="00CA4FF5" w:rsidRDefault="004636F1" w:rsidP="00120E51">
      <w:pPr>
        <w:shd w:val="clear" w:color="auto" w:fill="FFFFFF"/>
        <w:spacing w:after="0" w:line="240" w:lineRule="auto"/>
        <w:jc w:val="both"/>
        <w:rPr>
          <w:rFonts w:ascii="Times New Roman" w:eastAsia="Calibri" w:hAnsi="Times New Roman" w:cs="Times New Roman"/>
          <w:sz w:val="28"/>
          <w:szCs w:val="28"/>
        </w:rPr>
      </w:pPr>
    </w:p>
    <w:p w:rsidR="00DB556D" w:rsidRPr="00CA4FF5" w:rsidRDefault="00DB556D" w:rsidP="00120E51">
      <w:pPr>
        <w:shd w:val="clear" w:color="auto" w:fill="FFFFFF"/>
        <w:spacing w:after="0" w:line="240" w:lineRule="auto"/>
        <w:jc w:val="both"/>
        <w:rPr>
          <w:rFonts w:ascii="Times New Roman" w:eastAsia="Calibri" w:hAnsi="Times New Roman" w:cs="Times New Roman"/>
          <w:sz w:val="28"/>
          <w:szCs w:val="28"/>
        </w:rPr>
      </w:pPr>
    </w:p>
    <w:p w:rsidR="003C6434" w:rsidRDefault="000D45EA" w:rsidP="003C6434">
      <w:pPr>
        <w:pStyle w:val="2"/>
        <w:tabs>
          <w:tab w:val="left" w:pos="9781"/>
        </w:tabs>
        <w:spacing w:after="0" w:line="240" w:lineRule="auto"/>
        <w:jc w:val="center"/>
        <w:rPr>
          <w:b/>
          <w:sz w:val="28"/>
          <w:szCs w:val="28"/>
        </w:rPr>
      </w:pPr>
      <w:r w:rsidRPr="00CA4FF5">
        <w:rPr>
          <w:b/>
          <w:sz w:val="28"/>
          <w:szCs w:val="28"/>
        </w:rPr>
        <w:t>О вн</w:t>
      </w:r>
      <w:r w:rsidR="0030159C" w:rsidRPr="00CA4FF5">
        <w:rPr>
          <w:b/>
          <w:sz w:val="28"/>
          <w:szCs w:val="28"/>
        </w:rPr>
        <w:t>есении изменений в</w:t>
      </w:r>
      <w:r w:rsidR="00862914" w:rsidRPr="00CA4FF5">
        <w:rPr>
          <w:b/>
          <w:sz w:val="28"/>
          <w:szCs w:val="28"/>
        </w:rPr>
        <w:t xml:space="preserve"> </w:t>
      </w:r>
      <w:r w:rsidR="003C6434">
        <w:rPr>
          <w:b/>
          <w:sz w:val="28"/>
          <w:szCs w:val="28"/>
        </w:rPr>
        <w:t xml:space="preserve">приложение к </w:t>
      </w:r>
      <w:r w:rsidR="0030159C" w:rsidRPr="00CA4FF5">
        <w:rPr>
          <w:b/>
          <w:sz w:val="28"/>
          <w:szCs w:val="28"/>
        </w:rPr>
        <w:t>постановлени</w:t>
      </w:r>
      <w:r w:rsidR="003C6434">
        <w:rPr>
          <w:b/>
          <w:sz w:val="28"/>
          <w:szCs w:val="28"/>
        </w:rPr>
        <w:t>ю</w:t>
      </w:r>
      <w:r w:rsidRPr="00CA4FF5">
        <w:rPr>
          <w:b/>
          <w:sz w:val="28"/>
          <w:szCs w:val="28"/>
        </w:rPr>
        <w:t xml:space="preserve"> </w:t>
      </w:r>
    </w:p>
    <w:p w:rsidR="003C6434" w:rsidRDefault="000D45EA" w:rsidP="003C6434">
      <w:pPr>
        <w:pStyle w:val="2"/>
        <w:tabs>
          <w:tab w:val="left" w:pos="9781"/>
        </w:tabs>
        <w:spacing w:after="0" w:line="240" w:lineRule="auto"/>
        <w:jc w:val="center"/>
        <w:rPr>
          <w:b/>
          <w:sz w:val="28"/>
          <w:szCs w:val="28"/>
        </w:rPr>
      </w:pPr>
      <w:proofErr w:type="gramStart"/>
      <w:r w:rsidRPr="00CA4FF5">
        <w:rPr>
          <w:b/>
          <w:sz w:val="28"/>
          <w:szCs w:val="28"/>
        </w:rPr>
        <w:t>адми</w:t>
      </w:r>
      <w:r w:rsidR="001462F1" w:rsidRPr="00CA4FF5">
        <w:rPr>
          <w:b/>
          <w:sz w:val="28"/>
          <w:szCs w:val="28"/>
        </w:rPr>
        <w:t xml:space="preserve">нистрации города Мурманска от </w:t>
      </w:r>
      <w:r w:rsidR="00755D36" w:rsidRPr="00CA4FF5">
        <w:rPr>
          <w:b/>
          <w:sz w:val="28"/>
          <w:szCs w:val="28"/>
        </w:rPr>
        <w:t>27.03.2014</w:t>
      </w:r>
      <w:r w:rsidR="001462F1" w:rsidRPr="00CA4FF5">
        <w:rPr>
          <w:b/>
          <w:sz w:val="28"/>
          <w:szCs w:val="28"/>
        </w:rPr>
        <w:t xml:space="preserve"> № </w:t>
      </w:r>
      <w:r w:rsidR="00755D36" w:rsidRPr="00CA4FF5">
        <w:rPr>
          <w:b/>
          <w:sz w:val="28"/>
          <w:szCs w:val="28"/>
        </w:rPr>
        <w:t>844</w:t>
      </w:r>
      <w:r w:rsidRPr="00CA4FF5">
        <w:rPr>
          <w:b/>
          <w:sz w:val="28"/>
          <w:szCs w:val="28"/>
        </w:rPr>
        <w:t xml:space="preserve"> «</w:t>
      </w:r>
      <w:r w:rsidR="00755D36" w:rsidRPr="00CA4FF5">
        <w:rPr>
          <w:b/>
          <w:sz w:val="28"/>
          <w:szCs w:val="28"/>
        </w:rPr>
        <w:t>Об утверждении административного регламента предоставления</w:t>
      </w:r>
      <w:r w:rsidR="00A66514" w:rsidRPr="00CA4FF5">
        <w:rPr>
          <w:b/>
          <w:sz w:val="28"/>
          <w:szCs w:val="28"/>
        </w:rPr>
        <w:t xml:space="preserve"> </w:t>
      </w:r>
      <w:r w:rsidR="00755D36" w:rsidRPr="00CA4FF5">
        <w:rPr>
          <w:b/>
          <w:sz w:val="28"/>
          <w:szCs w:val="28"/>
        </w:rPr>
        <w:t>муниципальной услуги «Предоставление социальных выплат</w:t>
      </w:r>
      <w:r w:rsidR="00A66514" w:rsidRPr="00CA4FF5">
        <w:rPr>
          <w:b/>
          <w:sz w:val="28"/>
          <w:szCs w:val="28"/>
        </w:rPr>
        <w:t xml:space="preserve"> </w:t>
      </w:r>
      <w:r w:rsidR="00755D36" w:rsidRPr="00CA4FF5">
        <w:rPr>
          <w:b/>
          <w:sz w:val="28"/>
          <w:szCs w:val="28"/>
        </w:rPr>
        <w:t>многодетным семьям для строительства жилья</w:t>
      </w:r>
      <w:r w:rsidR="00A66514" w:rsidRPr="00CA4FF5">
        <w:rPr>
          <w:b/>
          <w:sz w:val="28"/>
          <w:szCs w:val="28"/>
        </w:rPr>
        <w:t xml:space="preserve"> </w:t>
      </w:r>
      <w:r w:rsidR="00755D36" w:rsidRPr="00CA4FF5">
        <w:rPr>
          <w:b/>
          <w:sz w:val="28"/>
          <w:szCs w:val="28"/>
        </w:rPr>
        <w:t>на предоставленных на безвозмездной основе земельны</w:t>
      </w:r>
      <w:r w:rsidR="00556E07" w:rsidRPr="00CA4FF5">
        <w:rPr>
          <w:b/>
          <w:sz w:val="28"/>
          <w:szCs w:val="28"/>
        </w:rPr>
        <w:t>х участках» (в ред. </w:t>
      </w:r>
      <w:r w:rsidR="00755D36" w:rsidRPr="00CA4FF5">
        <w:rPr>
          <w:b/>
          <w:sz w:val="28"/>
          <w:szCs w:val="28"/>
        </w:rPr>
        <w:t xml:space="preserve">постановлений от 10.02.2016 </w:t>
      </w:r>
      <w:r w:rsidR="00556E07" w:rsidRPr="00CA4FF5">
        <w:rPr>
          <w:b/>
          <w:sz w:val="28"/>
          <w:szCs w:val="28"/>
        </w:rPr>
        <w:t>№ </w:t>
      </w:r>
      <w:r w:rsidR="00E70DAA" w:rsidRPr="00CA4FF5">
        <w:rPr>
          <w:b/>
          <w:sz w:val="28"/>
          <w:szCs w:val="28"/>
        </w:rPr>
        <w:t>325, от 08.09.2016 № 2693, от </w:t>
      </w:r>
      <w:r w:rsidR="00755D36" w:rsidRPr="00CA4FF5">
        <w:rPr>
          <w:b/>
          <w:sz w:val="28"/>
          <w:szCs w:val="28"/>
        </w:rPr>
        <w:t>27.12.2016 № 3971</w:t>
      </w:r>
      <w:r w:rsidR="003C6434">
        <w:rPr>
          <w:b/>
          <w:sz w:val="28"/>
          <w:szCs w:val="28"/>
        </w:rPr>
        <w:t xml:space="preserve">, от 29.05.2018 № 1537, </w:t>
      </w:r>
      <w:proofErr w:type="gramEnd"/>
    </w:p>
    <w:p w:rsidR="000D45EA" w:rsidRPr="00CA4FF5" w:rsidRDefault="003C6434" w:rsidP="003C6434">
      <w:pPr>
        <w:pStyle w:val="2"/>
        <w:tabs>
          <w:tab w:val="left" w:pos="9781"/>
        </w:tabs>
        <w:spacing w:after="0" w:line="240" w:lineRule="auto"/>
        <w:jc w:val="center"/>
        <w:rPr>
          <w:b/>
          <w:sz w:val="28"/>
          <w:szCs w:val="28"/>
        </w:rPr>
      </w:pPr>
      <w:r>
        <w:rPr>
          <w:b/>
          <w:sz w:val="28"/>
          <w:szCs w:val="28"/>
        </w:rPr>
        <w:t>от 06.06.2018 № 1674</w:t>
      </w:r>
      <w:r w:rsidR="00755D36" w:rsidRPr="00CA4FF5">
        <w:rPr>
          <w:b/>
          <w:sz w:val="28"/>
          <w:szCs w:val="28"/>
        </w:rPr>
        <w:t>)</w:t>
      </w:r>
    </w:p>
    <w:p w:rsidR="000D45EA" w:rsidRPr="00CA4FF5" w:rsidRDefault="000D45EA" w:rsidP="00556E07">
      <w:pPr>
        <w:widowControl w:val="0"/>
        <w:autoSpaceDE w:val="0"/>
        <w:autoSpaceDN w:val="0"/>
        <w:adjustRightInd w:val="0"/>
        <w:spacing w:after="0" w:line="240" w:lineRule="auto"/>
        <w:ind w:left="426" w:right="565"/>
        <w:jc w:val="both"/>
        <w:rPr>
          <w:rFonts w:ascii="Times New Roman" w:hAnsi="Times New Roman" w:cs="Times New Roman"/>
          <w:color w:val="1D1B11" w:themeColor="background2" w:themeShade="1A"/>
          <w:sz w:val="28"/>
          <w:szCs w:val="28"/>
        </w:rPr>
      </w:pPr>
    </w:p>
    <w:p w:rsidR="003C6434" w:rsidRPr="00BC4344" w:rsidRDefault="003C6434" w:rsidP="00BC4344">
      <w:pPr>
        <w:pStyle w:val="ConsPlusNormal"/>
        <w:ind w:firstLine="709"/>
        <w:jc w:val="both"/>
        <w:rPr>
          <w:color w:val="1D1B11" w:themeColor="background2" w:themeShade="1A"/>
        </w:rPr>
      </w:pPr>
      <w:proofErr w:type="gramStart"/>
      <w:r w:rsidRPr="00BC4344">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муниципального образования город Мурманск, постановлениями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 от 11.01.2013 № 01                           «О порядке подачи</w:t>
      </w:r>
      <w:proofErr w:type="gramEnd"/>
      <w:r w:rsidRPr="00BC4344">
        <w:t xml:space="preserve">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r w:rsidRPr="00BC4344">
        <w:rPr>
          <w:spacing w:val="-2"/>
        </w:rPr>
        <w:t xml:space="preserve">                                           </w:t>
      </w:r>
      <w:r w:rsidRPr="00BC4344">
        <w:t xml:space="preserve"> </w:t>
      </w:r>
      <w:r w:rsidRPr="00BC4344">
        <w:rPr>
          <w:color w:val="FF0000"/>
        </w:rPr>
        <w:t xml:space="preserve"> </w:t>
      </w:r>
      <w:proofErr w:type="gramStart"/>
      <w:r w:rsidRPr="00BC4344">
        <w:rPr>
          <w:b/>
          <w:bCs/>
          <w:color w:val="1D1B11" w:themeColor="background2" w:themeShade="1A"/>
        </w:rPr>
        <w:t>п</w:t>
      </w:r>
      <w:proofErr w:type="gramEnd"/>
      <w:r w:rsidRPr="00BC4344">
        <w:rPr>
          <w:b/>
          <w:bCs/>
          <w:color w:val="1D1B11" w:themeColor="background2" w:themeShade="1A"/>
        </w:rPr>
        <w:t xml:space="preserve"> о с т а н о в л я ю:</w:t>
      </w:r>
    </w:p>
    <w:p w:rsidR="0030159C" w:rsidRPr="00BC4344" w:rsidRDefault="0030159C" w:rsidP="00BC4344">
      <w:pPr>
        <w:pStyle w:val="ConsPlusNormal"/>
        <w:ind w:firstLine="709"/>
        <w:jc w:val="both"/>
        <w:rPr>
          <w:color w:val="1D1B11" w:themeColor="background2" w:themeShade="1A"/>
        </w:rPr>
      </w:pPr>
    </w:p>
    <w:p w:rsidR="00ED21C0" w:rsidRPr="00BC4344" w:rsidRDefault="00862914" w:rsidP="00BC4344">
      <w:pPr>
        <w:pStyle w:val="2"/>
        <w:tabs>
          <w:tab w:val="left" w:pos="1134"/>
        </w:tabs>
        <w:spacing w:after="0" w:line="240" w:lineRule="auto"/>
        <w:ind w:firstLine="709"/>
        <w:jc w:val="both"/>
        <w:rPr>
          <w:sz w:val="28"/>
          <w:szCs w:val="28"/>
        </w:rPr>
      </w:pPr>
      <w:r w:rsidRPr="00BC4344">
        <w:rPr>
          <w:sz w:val="28"/>
          <w:szCs w:val="28"/>
        </w:rPr>
        <w:t>1</w:t>
      </w:r>
      <w:r w:rsidR="00175D09" w:rsidRPr="00BC4344">
        <w:rPr>
          <w:sz w:val="28"/>
          <w:szCs w:val="28"/>
        </w:rPr>
        <w:t>.</w:t>
      </w:r>
      <w:r w:rsidR="00E70DAA" w:rsidRPr="00BC4344">
        <w:rPr>
          <w:sz w:val="28"/>
          <w:szCs w:val="28"/>
        </w:rPr>
        <w:tab/>
      </w:r>
      <w:r w:rsidR="00ED21C0" w:rsidRPr="00BC4344">
        <w:rPr>
          <w:sz w:val="28"/>
          <w:szCs w:val="28"/>
        </w:rPr>
        <w:t xml:space="preserve">Внести в </w:t>
      </w:r>
      <w:r w:rsidR="003C6434" w:rsidRPr="00BC4344">
        <w:rPr>
          <w:sz w:val="28"/>
          <w:szCs w:val="28"/>
        </w:rPr>
        <w:t xml:space="preserve">приложение к </w:t>
      </w:r>
      <w:r w:rsidR="00ED21C0" w:rsidRPr="00BC4344">
        <w:rPr>
          <w:sz w:val="28"/>
          <w:szCs w:val="28"/>
        </w:rPr>
        <w:t>постановлени</w:t>
      </w:r>
      <w:r w:rsidR="003C6434" w:rsidRPr="00BC4344">
        <w:rPr>
          <w:sz w:val="28"/>
          <w:szCs w:val="28"/>
        </w:rPr>
        <w:t>ю</w:t>
      </w:r>
      <w:r w:rsidR="00ED21C0" w:rsidRPr="00BC4344">
        <w:rPr>
          <w:sz w:val="28"/>
          <w:szCs w:val="28"/>
        </w:rPr>
        <w:t xml:space="preserve"> администрации города Мурманска от 27.03.2014 № 844 «Об утверждении административного регламента предоставления муниципальной услуги «Предоставление социальных выплат многодетным семьям для строительства жилья на предоставленных на безвозмездной основе земельных участках» (в ред. постановлений от 10.02.2016 № 325, от 08.09.2016 № 2693, от 27.12.2016 </w:t>
      </w:r>
      <w:r w:rsidR="003C6434" w:rsidRPr="00BC4344">
        <w:rPr>
          <w:sz w:val="28"/>
          <w:szCs w:val="28"/>
        </w:rPr>
        <w:t xml:space="preserve">                </w:t>
      </w:r>
      <w:r w:rsidR="00ED21C0" w:rsidRPr="00BC4344">
        <w:rPr>
          <w:sz w:val="28"/>
          <w:szCs w:val="28"/>
        </w:rPr>
        <w:t>№ 3971</w:t>
      </w:r>
      <w:r w:rsidR="003C6434" w:rsidRPr="00BC4344">
        <w:rPr>
          <w:sz w:val="28"/>
          <w:szCs w:val="28"/>
        </w:rPr>
        <w:t>, от 29.05.2018 № 1537, от 06.06.2018 № 1674</w:t>
      </w:r>
      <w:proofErr w:type="gramStart"/>
      <w:r w:rsidR="003C6434" w:rsidRPr="00BC4344">
        <w:rPr>
          <w:sz w:val="28"/>
          <w:szCs w:val="28"/>
        </w:rPr>
        <w:t xml:space="preserve"> </w:t>
      </w:r>
      <w:r w:rsidR="00ED21C0" w:rsidRPr="00BC4344">
        <w:rPr>
          <w:sz w:val="28"/>
          <w:szCs w:val="28"/>
        </w:rPr>
        <w:t>)</w:t>
      </w:r>
      <w:proofErr w:type="gramEnd"/>
      <w:r w:rsidR="00ED21C0" w:rsidRPr="00BC4344">
        <w:rPr>
          <w:sz w:val="28"/>
          <w:szCs w:val="28"/>
        </w:rPr>
        <w:t xml:space="preserve"> следующие изменения:</w:t>
      </w:r>
    </w:p>
    <w:p w:rsidR="003C6434" w:rsidRPr="00BC4344" w:rsidRDefault="003C6434" w:rsidP="00BC4344">
      <w:pPr>
        <w:tabs>
          <w:tab w:val="left" w:pos="851"/>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BC4344">
        <w:rPr>
          <w:rFonts w:ascii="Times New Roman" w:hAnsi="Times New Roman" w:cs="Times New Roman"/>
          <w:sz w:val="28"/>
          <w:szCs w:val="28"/>
        </w:rPr>
        <w:lastRenderedPageBreak/>
        <w:t>1.1.</w:t>
      </w:r>
      <w:r w:rsidRPr="00BC4344">
        <w:rPr>
          <w:rFonts w:ascii="Times New Roman" w:hAnsi="Times New Roman" w:cs="Times New Roman"/>
          <w:sz w:val="28"/>
          <w:szCs w:val="28"/>
        </w:rPr>
        <w:tab/>
        <w:t>Абзац 6 пункта 1.3.1 подраздела 1.3 раздела 1 изложить в новой редакции:</w:t>
      </w:r>
    </w:p>
    <w:p w:rsidR="003C6434" w:rsidRPr="00BC4344" w:rsidRDefault="003C6434" w:rsidP="00BC4344">
      <w:pPr>
        <w:tabs>
          <w:tab w:val="left" w:pos="709"/>
          <w:tab w:val="left" w:pos="1134"/>
          <w:tab w:val="left" w:pos="1418"/>
          <w:tab w:val="left" w:pos="1701"/>
        </w:tabs>
        <w:spacing w:after="0" w:line="240" w:lineRule="auto"/>
        <w:ind w:firstLine="709"/>
        <w:jc w:val="both"/>
        <w:rPr>
          <w:rFonts w:ascii="Times New Roman" w:hAnsi="Times New Roman" w:cs="Times New Roman"/>
          <w:sz w:val="28"/>
          <w:szCs w:val="28"/>
        </w:rPr>
      </w:pPr>
      <w:r w:rsidRPr="00BC4344">
        <w:rPr>
          <w:rFonts w:ascii="Times New Roman" w:hAnsi="Times New Roman" w:cs="Times New Roman"/>
          <w:sz w:val="28"/>
          <w:szCs w:val="28"/>
        </w:rPr>
        <w:t>«- справочные телефоны: (8152) 45-67-98 (приемная), (8152) 45-16-07 (добавочные 123, 125, 126, кабинет 14), (8152) 45-35-40 (добавочный 108, кабинет № 6);».</w:t>
      </w:r>
    </w:p>
    <w:p w:rsidR="003C6434" w:rsidRPr="00BC4344" w:rsidRDefault="003C6434" w:rsidP="00BC4344">
      <w:pPr>
        <w:tabs>
          <w:tab w:val="left" w:pos="1276"/>
          <w:tab w:val="left" w:pos="1701"/>
        </w:tabs>
        <w:spacing w:after="0" w:line="240" w:lineRule="auto"/>
        <w:ind w:firstLine="709"/>
        <w:jc w:val="both"/>
        <w:rPr>
          <w:rFonts w:ascii="Times New Roman" w:hAnsi="Times New Roman" w:cs="Times New Roman"/>
          <w:spacing w:val="4"/>
          <w:sz w:val="28"/>
          <w:szCs w:val="28"/>
        </w:rPr>
      </w:pPr>
      <w:r w:rsidRPr="00BC4344">
        <w:rPr>
          <w:rFonts w:ascii="Times New Roman" w:hAnsi="Times New Roman" w:cs="Times New Roman"/>
          <w:spacing w:val="4"/>
          <w:sz w:val="28"/>
          <w:szCs w:val="28"/>
        </w:rPr>
        <w:t>1.2.</w:t>
      </w:r>
      <w:r w:rsidRPr="00BC4344">
        <w:rPr>
          <w:rFonts w:ascii="Times New Roman" w:hAnsi="Times New Roman" w:cs="Times New Roman"/>
          <w:spacing w:val="4"/>
          <w:sz w:val="28"/>
          <w:szCs w:val="28"/>
        </w:rPr>
        <w:tab/>
        <w:t>Пункт</w:t>
      </w:r>
      <w:r w:rsidRPr="00BC4344">
        <w:rPr>
          <w:rFonts w:ascii="Times New Roman" w:hAnsi="Times New Roman" w:cs="Times New Roman"/>
          <w:spacing w:val="4"/>
          <w:sz w:val="28"/>
          <w:szCs w:val="28"/>
        </w:rPr>
        <w:t xml:space="preserve"> 2.2.3</w:t>
      </w:r>
      <w:r w:rsidRPr="00BC4344">
        <w:rPr>
          <w:rFonts w:ascii="Times New Roman" w:hAnsi="Times New Roman" w:cs="Times New Roman"/>
          <w:spacing w:val="4"/>
          <w:sz w:val="28"/>
          <w:szCs w:val="28"/>
        </w:rPr>
        <w:t xml:space="preserve"> подраздела 2.2 раздела 2 изложить в новой редакции:</w:t>
      </w:r>
    </w:p>
    <w:p w:rsidR="003C6434" w:rsidRPr="00BC4344" w:rsidRDefault="003C6434" w:rsidP="00BC4344">
      <w:pPr>
        <w:tabs>
          <w:tab w:val="left" w:pos="1134"/>
          <w:tab w:val="left" w:pos="1701"/>
        </w:tabs>
        <w:spacing w:after="0" w:line="240" w:lineRule="auto"/>
        <w:ind w:firstLine="709"/>
        <w:jc w:val="both"/>
        <w:rPr>
          <w:rFonts w:ascii="Times New Roman" w:hAnsi="Times New Roman" w:cs="Times New Roman"/>
          <w:spacing w:val="4"/>
          <w:sz w:val="28"/>
          <w:szCs w:val="28"/>
        </w:rPr>
      </w:pPr>
      <w:r w:rsidRPr="00BC4344">
        <w:rPr>
          <w:rFonts w:ascii="Times New Roman" w:hAnsi="Times New Roman" w:cs="Times New Roman"/>
          <w:spacing w:val="4"/>
          <w:sz w:val="28"/>
          <w:szCs w:val="28"/>
        </w:rPr>
        <w:t>«</w:t>
      </w:r>
      <w:r w:rsidRPr="00BC4344">
        <w:rPr>
          <w:rFonts w:ascii="Times New Roman" w:eastAsia="MS Mincho" w:hAnsi="Times New Roman" w:cs="Times New Roman"/>
          <w:sz w:val="28"/>
          <w:szCs w:val="28"/>
        </w:rPr>
        <w:t>2.2.1.</w:t>
      </w:r>
      <w:r w:rsidRPr="00BC4344">
        <w:rPr>
          <w:rFonts w:ascii="Times New Roman" w:eastAsia="MS Mincho" w:hAnsi="Times New Roman" w:cs="Times New Roman"/>
          <w:sz w:val="28"/>
          <w:szCs w:val="28"/>
        </w:rPr>
        <w:tab/>
        <w:t xml:space="preserve">Предоставление муниципальной услуги осуществляет Комитет, в том числе через ГОБУ «МФЦ МО» в части приема и передачи в Комитет заявлений о предоставлении муниципальной услуги и документов, жалоб, </w:t>
      </w:r>
      <w:r w:rsidRPr="00BC4344">
        <w:rPr>
          <w:rFonts w:ascii="Times New Roman" w:hAnsi="Times New Roman" w:cs="Times New Roman"/>
          <w:sz w:val="28"/>
          <w:szCs w:val="28"/>
        </w:rPr>
        <w:t xml:space="preserve">направленных через </w:t>
      </w:r>
      <w:r w:rsidRPr="00BC4344">
        <w:rPr>
          <w:rFonts w:ascii="Times New Roman" w:eastAsia="MS Mincho" w:hAnsi="Times New Roman" w:cs="Times New Roman"/>
          <w:sz w:val="28"/>
          <w:szCs w:val="28"/>
        </w:rPr>
        <w:t>ГОБУ «МФЦ МО», с момента заключения соглашения о взаимодействии между ГОБУ «МФЦ МО» и Комитетом</w:t>
      </w:r>
      <w:proofErr w:type="gramStart"/>
      <w:r w:rsidRPr="00BC4344">
        <w:rPr>
          <w:rFonts w:ascii="Times New Roman" w:eastAsia="MS Mincho" w:hAnsi="Times New Roman" w:cs="Times New Roman"/>
          <w:sz w:val="28"/>
          <w:szCs w:val="28"/>
        </w:rPr>
        <w:t>.</w:t>
      </w:r>
      <w:r w:rsidRPr="00BC4344">
        <w:rPr>
          <w:rFonts w:ascii="Times New Roman" w:hAnsi="Times New Roman" w:cs="Times New Roman"/>
          <w:sz w:val="28"/>
          <w:szCs w:val="28"/>
        </w:rPr>
        <w:t>».</w:t>
      </w:r>
      <w:proofErr w:type="gramEnd"/>
    </w:p>
    <w:p w:rsidR="003C6434" w:rsidRPr="00BC4344" w:rsidRDefault="003C6434" w:rsidP="00BC4344">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BC4344">
        <w:rPr>
          <w:rFonts w:ascii="Times New Roman" w:eastAsia="Calibri" w:hAnsi="Times New Roman" w:cs="Times New Roman"/>
          <w:iCs/>
          <w:sz w:val="28"/>
          <w:szCs w:val="28"/>
        </w:rPr>
        <w:t>1.3.</w:t>
      </w:r>
      <w:r w:rsidRPr="00BC4344">
        <w:rPr>
          <w:rFonts w:ascii="Times New Roman" w:eastAsia="Calibri" w:hAnsi="Times New Roman" w:cs="Times New Roman"/>
          <w:iCs/>
          <w:sz w:val="28"/>
          <w:szCs w:val="28"/>
        </w:rPr>
        <w:tab/>
      </w:r>
      <w:r w:rsidRPr="00BC4344">
        <w:rPr>
          <w:rFonts w:ascii="Times New Roman" w:eastAsia="Calibri" w:hAnsi="Times New Roman" w:cs="Times New Roman"/>
          <w:iCs/>
          <w:sz w:val="28"/>
          <w:szCs w:val="28"/>
        </w:rPr>
        <w:t xml:space="preserve">В абзаце 2 подраздела 2.4 раздела 2 слова «пунктах 2.4.1 и 2.4.3» заменить словами </w:t>
      </w:r>
      <w:r w:rsidR="00BC4344" w:rsidRPr="00BC4344">
        <w:rPr>
          <w:rFonts w:ascii="Times New Roman" w:eastAsia="Calibri" w:hAnsi="Times New Roman" w:cs="Times New Roman"/>
          <w:iCs/>
          <w:sz w:val="28"/>
          <w:szCs w:val="28"/>
        </w:rPr>
        <w:t>«первом абзаце подраздела 2.4».</w:t>
      </w:r>
      <w:r w:rsidRPr="00BC4344">
        <w:rPr>
          <w:rFonts w:ascii="Times New Roman" w:eastAsia="Calibri" w:hAnsi="Times New Roman" w:cs="Times New Roman"/>
          <w:iCs/>
          <w:sz w:val="28"/>
          <w:szCs w:val="28"/>
        </w:rPr>
        <w:tab/>
      </w:r>
    </w:p>
    <w:p w:rsidR="003C6434" w:rsidRPr="00BC4344" w:rsidRDefault="003C6434" w:rsidP="00BC4344">
      <w:pPr>
        <w:pStyle w:val="ConsPlusNormal"/>
        <w:tabs>
          <w:tab w:val="left" w:pos="1276"/>
        </w:tabs>
        <w:ind w:firstLine="709"/>
        <w:jc w:val="both"/>
      </w:pPr>
      <w:r w:rsidRPr="00BC4344">
        <w:rPr>
          <w:rFonts w:eastAsia="Calibri"/>
          <w:iCs/>
        </w:rPr>
        <w:t>1.4.</w:t>
      </w:r>
      <w:r w:rsidRPr="00BC4344">
        <w:rPr>
          <w:rFonts w:eastAsia="Calibri"/>
          <w:iCs/>
        </w:rPr>
        <w:tab/>
      </w:r>
      <w:r w:rsidR="00BC4344" w:rsidRPr="00BC4344">
        <w:rPr>
          <w:rFonts w:eastAsia="Calibri"/>
          <w:iCs/>
        </w:rPr>
        <w:t>Пункт 2.6.1 подраздела 2.6 раздела 2 после слова «Комитет» дополнить словами «или ГОБУ «МФЦ МО»</w:t>
      </w:r>
      <w:r w:rsidR="009F2292">
        <w:rPr>
          <w:rFonts w:eastAsia="Calibri"/>
          <w:iCs/>
        </w:rPr>
        <w:t>»</w:t>
      </w:r>
      <w:bookmarkStart w:id="0" w:name="_GoBack"/>
      <w:bookmarkEnd w:id="0"/>
      <w:r w:rsidR="00BC4344" w:rsidRPr="00BC4344">
        <w:rPr>
          <w:rFonts w:eastAsia="Calibri"/>
          <w:iCs/>
        </w:rPr>
        <w:t>.</w:t>
      </w:r>
    </w:p>
    <w:p w:rsidR="00BC4344" w:rsidRPr="00BC4344" w:rsidRDefault="003C6434" w:rsidP="00BC4344">
      <w:pPr>
        <w:pStyle w:val="ConsPlusNormal"/>
        <w:tabs>
          <w:tab w:val="left" w:pos="1276"/>
        </w:tabs>
        <w:ind w:firstLine="709"/>
        <w:jc w:val="both"/>
      </w:pPr>
      <w:r w:rsidRPr="00BC4344">
        <w:t>1.5.</w:t>
      </w:r>
      <w:r w:rsidR="00BC4344">
        <w:tab/>
      </w:r>
      <w:r w:rsidR="00BC4344" w:rsidRPr="00BC4344">
        <w:t>В подразделе 2.10 подраздела 2 слова «не должно превышать» заменить словами «не превышает».</w:t>
      </w:r>
      <w:r w:rsidRPr="00BC4344">
        <w:tab/>
      </w:r>
    </w:p>
    <w:p w:rsidR="003C6434" w:rsidRPr="00BC4344" w:rsidRDefault="00BC4344" w:rsidP="00BC4344">
      <w:pPr>
        <w:pStyle w:val="ConsPlusNormal"/>
        <w:tabs>
          <w:tab w:val="left" w:pos="1276"/>
        </w:tabs>
        <w:ind w:firstLine="709"/>
        <w:jc w:val="both"/>
      </w:pPr>
      <w:r w:rsidRPr="00BC4344">
        <w:t>1.6.</w:t>
      </w:r>
      <w:r>
        <w:tab/>
      </w:r>
      <w:r w:rsidR="003C6434" w:rsidRPr="00BC4344">
        <w:t>Раздел 5 изложить в новой редакции:</w:t>
      </w:r>
    </w:p>
    <w:p w:rsidR="003C6434" w:rsidRPr="00BC4344" w:rsidRDefault="00BC4344" w:rsidP="00BC4344">
      <w:pPr>
        <w:pStyle w:val="ConsPlusNormal"/>
        <w:ind w:firstLine="709"/>
        <w:jc w:val="center"/>
      </w:pPr>
      <w:r w:rsidRPr="00BC4344">
        <w:t xml:space="preserve"> </w:t>
      </w:r>
      <w:r w:rsidR="003C6434" w:rsidRPr="00BC4344">
        <w:t>«5. Досудебный (внесудебный) порядок обжалования решений и действий (бездействия), принимаемых и выполняемых (не выполненных) при предоставлении муниципальной услуги</w:t>
      </w:r>
    </w:p>
    <w:p w:rsidR="003C6434" w:rsidRPr="00BC4344" w:rsidRDefault="003C6434" w:rsidP="00BC4344">
      <w:pPr>
        <w:pStyle w:val="ConsPlusNormal"/>
        <w:ind w:firstLine="709"/>
        <w:jc w:val="both"/>
      </w:pPr>
    </w:p>
    <w:p w:rsidR="003C6434" w:rsidRPr="00BC4344" w:rsidRDefault="003C6434" w:rsidP="00BC4344">
      <w:pPr>
        <w:pStyle w:val="ConsPlusNormal"/>
        <w:tabs>
          <w:tab w:val="left" w:pos="1276"/>
        </w:tabs>
        <w:ind w:firstLine="709"/>
        <w:jc w:val="both"/>
      </w:pPr>
      <w:r w:rsidRPr="00BC4344">
        <w:t>5.1.</w:t>
      </w:r>
      <w:r w:rsidRPr="00BC4344">
        <w:tab/>
      </w:r>
      <w:proofErr w:type="gramStart"/>
      <w:r w:rsidRPr="00BC4344">
        <w:t xml:space="preserve">Заявитель имеет право на досудебное (внесудебное) обжалование решений, действий (бездействия) Комитета, его должностных лиц или муниципальных служащих при предоставлении муниципальной услуги, а также решений или действий (бездействия) работников </w:t>
      </w:r>
      <w:r w:rsidRPr="00BC4344">
        <w:rPr>
          <w:rFonts w:eastAsia="MS Mincho"/>
        </w:rPr>
        <w:t xml:space="preserve">ГОБУ «МФЦ МО» </w:t>
      </w:r>
      <w:r w:rsidRPr="00BC4344">
        <w:t>при приеме заявления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Федеральный закон).</w:t>
      </w:r>
      <w:proofErr w:type="gramEnd"/>
    </w:p>
    <w:p w:rsidR="003C6434" w:rsidRPr="00BC4344" w:rsidRDefault="003C6434" w:rsidP="00BC4344">
      <w:pPr>
        <w:pStyle w:val="ConsPlusNormal"/>
        <w:tabs>
          <w:tab w:val="left" w:pos="1276"/>
        </w:tabs>
        <w:ind w:firstLine="709"/>
        <w:jc w:val="both"/>
      </w:pPr>
      <w:r w:rsidRPr="00BC4344">
        <w:t>5.2.</w:t>
      </w:r>
      <w:r w:rsidRPr="00BC4344">
        <w:tab/>
        <w:t>Заявитель может обратиться с жалобой, в том числе в следующих случаях:</w:t>
      </w:r>
    </w:p>
    <w:p w:rsidR="003C6434" w:rsidRPr="00BC4344" w:rsidRDefault="003C6434" w:rsidP="00BC4344">
      <w:pPr>
        <w:pStyle w:val="ConsPlusNormal"/>
        <w:tabs>
          <w:tab w:val="left" w:pos="1134"/>
        </w:tabs>
        <w:ind w:firstLine="709"/>
        <w:jc w:val="both"/>
      </w:pPr>
      <w:r w:rsidRPr="00BC4344">
        <w:t>а)</w:t>
      </w:r>
      <w:r w:rsidRPr="00BC4344">
        <w:tab/>
        <w:t>нарушение срока регистрации заявления о предоставлении муниципальной услуги, запроса, указанного в статье 15.1 Федерального закона;</w:t>
      </w:r>
    </w:p>
    <w:p w:rsidR="003C6434" w:rsidRPr="00BC4344" w:rsidRDefault="003C6434" w:rsidP="00BC4344">
      <w:pPr>
        <w:pStyle w:val="ConsPlusNormal"/>
        <w:tabs>
          <w:tab w:val="left" w:pos="1134"/>
        </w:tabs>
        <w:ind w:firstLine="709"/>
        <w:jc w:val="both"/>
      </w:pPr>
      <w:r w:rsidRPr="00BC4344">
        <w:t>б)</w:t>
      </w:r>
      <w:r w:rsidRPr="00BC4344">
        <w:tab/>
        <w:t>нарушение срока предоставления муниципальной услуги;</w:t>
      </w:r>
    </w:p>
    <w:p w:rsidR="003C6434" w:rsidRPr="00BC4344" w:rsidRDefault="003C6434" w:rsidP="00BC4344">
      <w:pPr>
        <w:pStyle w:val="ConsPlusNormal"/>
        <w:tabs>
          <w:tab w:val="left" w:pos="1134"/>
        </w:tabs>
        <w:ind w:firstLine="709"/>
        <w:jc w:val="both"/>
      </w:pPr>
      <w:r w:rsidRPr="00BC4344">
        <w:t>в)</w:t>
      </w:r>
      <w:r w:rsidRPr="00BC4344">
        <w:tab/>
        <w:t>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3C6434" w:rsidRPr="00BC4344" w:rsidRDefault="003C6434" w:rsidP="00BC4344">
      <w:pPr>
        <w:pStyle w:val="ConsPlusNormal"/>
        <w:tabs>
          <w:tab w:val="left" w:pos="1134"/>
        </w:tabs>
        <w:ind w:firstLine="709"/>
        <w:jc w:val="both"/>
      </w:pPr>
      <w:r w:rsidRPr="00BC4344">
        <w:t>г)</w:t>
      </w:r>
      <w:r w:rsidRPr="00BC4344">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3C6434" w:rsidRPr="00BC4344" w:rsidRDefault="003C6434" w:rsidP="00BC4344">
      <w:pPr>
        <w:pStyle w:val="ConsPlusNormal"/>
        <w:tabs>
          <w:tab w:val="left" w:pos="1134"/>
        </w:tabs>
        <w:ind w:firstLine="709"/>
        <w:jc w:val="both"/>
      </w:pPr>
      <w:proofErr w:type="gramStart"/>
      <w:r w:rsidRPr="00BC4344">
        <w:t>д)</w:t>
      </w:r>
      <w:r w:rsidRPr="00BC4344">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w:t>
      </w:r>
      <w:r w:rsidRPr="00BC4344">
        <w:lastRenderedPageBreak/>
        <w:t>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3C6434" w:rsidRPr="00BC4344" w:rsidRDefault="003C6434" w:rsidP="00BC4344">
      <w:pPr>
        <w:pStyle w:val="ConsPlusNormal"/>
        <w:tabs>
          <w:tab w:val="left" w:pos="1134"/>
        </w:tabs>
        <w:ind w:firstLine="709"/>
        <w:jc w:val="both"/>
      </w:pPr>
      <w:r w:rsidRPr="00BC4344">
        <w:t>е)</w:t>
      </w:r>
      <w:r w:rsidRPr="00BC4344">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3C6434" w:rsidRPr="00BC4344" w:rsidRDefault="003C6434" w:rsidP="00BC4344">
      <w:pPr>
        <w:pStyle w:val="ConsPlusNormal"/>
        <w:tabs>
          <w:tab w:val="left" w:pos="1134"/>
        </w:tabs>
        <w:ind w:firstLine="709"/>
        <w:jc w:val="both"/>
      </w:pPr>
      <w:proofErr w:type="gramStart"/>
      <w:r w:rsidRPr="00BC4344">
        <w:t>ж)</w:t>
      </w:r>
      <w:r w:rsidRPr="00BC4344">
        <w:tab/>
        <w:t>отказ Комитета,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C6434" w:rsidRPr="00BC4344" w:rsidRDefault="003C6434" w:rsidP="00BC4344">
      <w:pPr>
        <w:pStyle w:val="ConsPlusNormal"/>
        <w:tabs>
          <w:tab w:val="left" w:pos="1134"/>
        </w:tabs>
        <w:ind w:firstLine="709"/>
        <w:jc w:val="both"/>
      </w:pPr>
      <w:r w:rsidRPr="00BC4344">
        <w:t>з)</w:t>
      </w:r>
      <w:r w:rsidRPr="00BC4344">
        <w:tab/>
        <w:t>нарушение срока или порядка выдачи документов по результатам предоставления муниципальной услуги;</w:t>
      </w:r>
    </w:p>
    <w:p w:rsidR="003C6434" w:rsidRPr="00BC4344" w:rsidRDefault="003C6434" w:rsidP="00BC4344">
      <w:pPr>
        <w:pStyle w:val="ConsPlusNormal"/>
        <w:tabs>
          <w:tab w:val="left" w:pos="1134"/>
        </w:tabs>
        <w:ind w:firstLine="709"/>
        <w:jc w:val="both"/>
        <w:rPr>
          <w:i/>
        </w:rPr>
      </w:pPr>
      <w:proofErr w:type="gramStart"/>
      <w:r w:rsidRPr="00BC4344">
        <w:t>и)</w:t>
      </w:r>
      <w:r w:rsidRPr="00BC4344">
        <w:ta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3C6434" w:rsidRPr="00BC4344" w:rsidRDefault="003C6434" w:rsidP="00BC4344">
      <w:pPr>
        <w:pStyle w:val="ConsPlusNormal"/>
        <w:tabs>
          <w:tab w:val="left" w:pos="1276"/>
        </w:tabs>
        <w:ind w:firstLine="709"/>
        <w:jc w:val="both"/>
      </w:pPr>
      <w:r w:rsidRPr="00BC4344">
        <w:t>5.3.</w:t>
      </w:r>
      <w:r w:rsidRPr="00BC4344">
        <w:tab/>
        <w:t xml:space="preserve">Жалоба подается в Комитет, администрацию города Мурманска, в </w:t>
      </w:r>
      <w:r w:rsidRPr="00BC4344">
        <w:rPr>
          <w:rFonts w:eastAsia="MS Mincho"/>
        </w:rPr>
        <w:t xml:space="preserve">ГОБУ «МФЦ МО» </w:t>
      </w:r>
      <w:r w:rsidRPr="00BC4344">
        <w:t>в письменной форме на бумажном носителе, в том числе при личном приеме заявителя, в электронной форме.</w:t>
      </w:r>
    </w:p>
    <w:p w:rsidR="003C6434" w:rsidRPr="00BC4344" w:rsidRDefault="003C6434" w:rsidP="00BC4344">
      <w:pPr>
        <w:pStyle w:val="ConsPlusNormal"/>
        <w:ind w:firstLine="709"/>
        <w:jc w:val="both"/>
      </w:pPr>
      <w:r w:rsidRPr="00BC4344">
        <w:t>Жалобы на решения и действия (бездействие) председателя Комитета (лица, исполняющего его обязанности) подаются главе администрации города Мурманска.</w:t>
      </w:r>
    </w:p>
    <w:p w:rsidR="003C6434" w:rsidRPr="00BC4344" w:rsidRDefault="003C6434" w:rsidP="00BC4344">
      <w:pPr>
        <w:pStyle w:val="ConsPlusNormal"/>
        <w:ind w:firstLine="709"/>
        <w:jc w:val="both"/>
      </w:pPr>
      <w:r w:rsidRPr="00BC4344">
        <w:t xml:space="preserve">Жалобы на действия (бездействие) работника </w:t>
      </w:r>
      <w:r w:rsidRPr="00BC4344">
        <w:rPr>
          <w:rFonts w:eastAsia="MS Mincho"/>
        </w:rPr>
        <w:t xml:space="preserve">ГОБУ «МФЦ МО» </w:t>
      </w:r>
      <w:r w:rsidRPr="00BC4344">
        <w:t>подаются руководителю этого</w:t>
      </w:r>
      <w:r w:rsidRPr="00BC4344">
        <w:rPr>
          <w:rFonts w:eastAsia="MS Mincho"/>
        </w:rPr>
        <w:t xml:space="preserve"> ГОБУ «МФЦ МО»</w:t>
      </w:r>
      <w:r w:rsidRPr="00BC4344">
        <w:t xml:space="preserve">. </w:t>
      </w:r>
    </w:p>
    <w:p w:rsidR="003C6434" w:rsidRPr="00BC4344" w:rsidRDefault="003C6434" w:rsidP="00BC4344">
      <w:pPr>
        <w:pStyle w:val="ConsPlusNormal"/>
        <w:ind w:firstLine="709"/>
        <w:jc w:val="both"/>
      </w:pPr>
      <w:proofErr w:type="gramStart"/>
      <w:r w:rsidRPr="00BC4344">
        <w:t>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жалоба может быть подана такими лицами в порядке, установленном абзацем 1 настоящего пункта, либо в порядке, установленном антимонопольным законодательством Российской Федерации, в антимонопольный</w:t>
      </w:r>
      <w:proofErr w:type="gramEnd"/>
      <w:r w:rsidRPr="00BC4344">
        <w:t xml:space="preserve"> орган.</w:t>
      </w:r>
    </w:p>
    <w:p w:rsidR="003C6434" w:rsidRPr="00BC4344" w:rsidRDefault="003C6434" w:rsidP="00BC4344">
      <w:pPr>
        <w:pStyle w:val="ConsPlusNormal"/>
        <w:tabs>
          <w:tab w:val="left" w:pos="1276"/>
        </w:tabs>
        <w:ind w:firstLine="709"/>
        <w:jc w:val="both"/>
      </w:pPr>
      <w:r w:rsidRPr="00BC4344">
        <w:t>5.4.</w:t>
      </w:r>
      <w:r w:rsidRPr="00BC4344">
        <w:tab/>
        <w:t>Жалоба должна содержать:</w:t>
      </w:r>
    </w:p>
    <w:p w:rsidR="003C6434" w:rsidRPr="00BC4344" w:rsidRDefault="003C6434" w:rsidP="00BC4344">
      <w:pPr>
        <w:pStyle w:val="ConsPlusNormal"/>
        <w:ind w:firstLine="709"/>
        <w:jc w:val="both"/>
      </w:pPr>
      <w:r w:rsidRPr="00BC4344">
        <w:t xml:space="preserve">а) наименование Комитета, его должностного лица либо муниципального служащего, </w:t>
      </w:r>
      <w:r w:rsidRPr="00BC4344">
        <w:rPr>
          <w:rFonts w:eastAsia="MS Mincho"/>
        </w:rPr>
        <w:t>ГОБУ «МФЦ МО»</w:t>
      </w:r>
      <w:r w:rsidRPr="00BC4344">
        <w:t>, его руководителя и (или) работника, решения и действия (бездействие) которых обжалуются;</w:t>
      </w:r>
    </w:p>
    <w:p w:rsidR="003C6434" w:rsidRPr="00BC4344" w:rsidRDefault="003C6434" w:rsidP="00BC4344">
      <w:pPr>
        <w:pStyle w:val="ConsPlusNormal"/>
        <w:ind w:firstLine="709"/>
        <w:jc w:val="both"/>
      </w:pPr>
      <w:proofErr w:type="gramStart"/>
      <w:r w:rsidRPr="00BC4344">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6434" w:rsidRPr="00BC4344" w:rsidRDefault="003C6434" w:rsidP="00BC4344">
      <w:pPr>
        <w:pStyle w:val="ConsPlusNormal"/>
        <w:ind w:firstLine="709"/>
        <w:jc w:val="both"/>
      </w:pPr>
      <w:r w:rsidRPr="00BC4344">
        <w:lastRenderedPageBreak/>
        <w:t xml:space="preserve">в) сведения об обжалуемых решениях и действиях (бездействии) Комитета, его должностного лица либо муниципального служащего, </w:t>
      </w:r>
      <w:r w:rsidRPr="00BC4344">
        <w:rPr>
          <w:rFonts w:eastAsia="MS Mincho"/>
        </w:rPr>
        <w:t>ГОБУ «МФЦ МО»</w:t>
      </w:r>
      <w:r w:rsidRPr="00BC4344">
        <w:t>, его руководителя и (или) работника;</w:t>
      </w:r>
    </w:p>
    <w:p w:rsidR="003C6434" w:rsidRPr="00BC4344" w:rsidRDefault="003C6434" w:rsidP="00BC4344">
      <w:pPr>
        <w:pStyle w:val="ConsPlusNormal"/>
        <w:ind w:firstLine="709"/>
        <w:jc w:val="both"/>
      </w:pPr>
      <w:r w:rsidRPr="00BC4344">
        <w:t xml:space="preserve">г) доводы, на основании которых заявитель не согласен с решением и действием (бездействием) Комитета, его должностного лица либо муниципального служащего, </w:t>
      </w:r>
      <w:r w:rsidRPr="00BC4344">
        <w:rPr>
          <w:rFonts w:eastAsia="MS Mincho"/>
        </w:rPr>
        <w:t>ГОБУ «МФЦ МО»</w:t>
      </w:r>
      <w:r w:rsidRPr="00BC4344">
        <w:t>, его руководителя и (или) работника</w:t>
      </w:r>
      <w:r w:rsidRPr="00BC4344">
        <w:rPr>
          <w:i/>
        </w:rPr>
        <w:t>.</w:t>
      </w:r>
      <w:r w:rsidRPr="00BC4344">
        <w:t xml:space="preserve"> Заявителем могут быть представлены документы (при наличии), подтверждающие доводы заявителя, либо их копии.</w:t>
      </w:r>
    </w:p>
    <w:p w:rsidR="003C6434" w:rsidRPr="00BC4344" w:rsidRDefault="003C6434" w:rsidP="00BC4344">
      <w:pPr>
        <w:pStyle w:val="ConsPlusNormal"/>
        <w:tabs>
          <w:tab w:val="left" w:pos="1276"/>
        </w:tabs>
        <w:ind w:firstLine="709"/>
        <w:jc w:val="both"/>
      </w:pPr>
      <w:r w:rsidRPr="00BC4344">
        <w:t>5.5.</w:t>
      </w:r>
      <w:r w:rsidRPr="00BC4344">
        <w:tab/>
        <w:t xml:space="preserve">В случае если жалоба подается через представителя заявителя, </w:t>
      </w:r>
      <w:proofErr w:type="gramStart"/>
      <w:r w:rsidRPr="00BC4344">
        <w:t>предоставляется документ</w:t>
      </w:r>
      <w:proofErr w:type="gramEnd"/>
      <w:r w:rsidRPr="00BC4344">
        <w:t xml:space="preserve">,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C4344">
        <w:t>представлена</w:t>
      </w:r>
      <w:proofErr w:type="gramEnd"/>
      <w:r w:rsidRPr="00BC4344">
        <w:t>:</w:t>
      </w:r>
    </w:p>
    <w:p w:rsidR="003C6434" w:rsidRPr="00BC4344" w:rsidRDefault="003C6434" w:rsidP="00BC4344">
      <w:pPr>
        <w:pStyle w:val="ConsPlusNormal"/>
        <w:ind w:firstLine="709"/>
        <w:jc w:val="both"/>
      </w:pPr>
      <w:r w:rsidRPr="00BC4344">
        <w:t>а) оформленная в соответствии с законодательством Российской Федерации доверенность (для физических лиц);</w:t>
      </w:r>
    </w:p>
    <w:p w:rsidR="003C6434" w:rsidRPr="00BC4344" w:rsidRDefault="003C6434" w:rsidP="00BC4344">
      <w:pPr>
        <w:pStyle w:val="ConsPlusNormal"/>
        <w:ind w:firstLine="709"/>
        <w:jc w:val="both"/>
      </w:pPr>
      <w:r w:rsidRPr="00BC4344">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C6434" w:rsidRPr="00BC4344" w:rsidRDefault="003C6434" w:rsidP="00BC4344">
      <w:pPr>
        <w:pStyle w:val="ConsPlusNormal"/>
        <w:ind w:firstLine="709"/>
        <w:jc w:val="both"/>
      </w:pPr>
      <w:r w:rsidRPr="00BC434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C6434" w:rsidRPr="00BC4344" w:rsidRDefault="003C6434" w:rsidP="00BC4344">
      <w:pPr>
        <w:pStyle w:val="ConsPlusNormal"/>
        <w:ind w:firstLine="709"/>
        <w:jc w:val="both"/>
      </w:pPr>
      <w:r w:rsidRPr="00BC4344">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C6434" w:rsidRPr="00BC4344" w:rsidRDefault="003C6434" w:rsidP="00BC4344">
      <w:pPr>
        <w:pStyle w:val="ConsPlusNormal"/>
        <w:tabs>
          <w:tab w:val="left" w:pos="1276"/>
        </w:tabs>
        <w:ind w:firstLine="709"/>
        <w:jc w:val="both"/>
      </w:pPr>
      <w:r w:rsidRPr="00BC4344">
        <w:t>5.6.</w:t>
      </w:r>
      <w:r w:rsidRPr="00BC4344">
        <w:tab/>
        <w:t xml:space="preserve">Прием жалоб в письменной форме осуществляется Комитетом по адресу: г. Мурманск, пр. Ленина, д. № 77 в рабочие дни: понедельник - четверг с 9.00 до 17.00, пятница с 9.00 до 16.00; перерыв с 13.00 </w:t>
      </w:r>
      <w:proofErr w:type="gramStart"/>
      <w:r w:rsidRPr="00BC4344">
        <w:t>до</w:t>
      </w:r>
      <w:proofErr w:type="gramEnd"/>
      <w:r w:rsidRPr="00BC4344">
        <w:t xml:space="preserve"> 14.00; e-</w:t>
      </w:r>
      <w:proofErr w:type="spellStart"/>
      <w:r w:rsidRPr="00BC4344">
        <w:t>mail</w:t>
      </w:r>
      <w:proofErr w:type="spellEnd"/>
      <w:r w:rsidRPr="00BC4344">
        <w:t>: murmangrad@citymurmansk.com.</w:t>
      </w:r>
    </w:p>
    <w:p w:rsidR="003C6434" w:rsidRPr="00BC4344" w:rsidRDefault="003C6434" w:rsidP="00BC4344">
      <w:pPr>
        <w:pStyle w:val="ConsPlusNormal"/>
        <w:ind w:firstLine="709"/>
        <w:jc w:val="both"/>
      </w:pPr>
      <w:r w:rsidRPr="00BC4344">
        <w:t>Жалоба на решения и действия (бездействие) Комитета, председателя Комитета (лица, исполняющего его обязанности), муниципального служащего может быть направлена:</w:t>
      </w:r>
    </w:p>
    <w:p w:rsidR="003C6434" w:rsidRPr="00BC4344" w:rsidRDefault="003C6434" w:rsidP="00BC4344">
      <w:pPr>
        <w:pStyle w:val="ConsPlusNormal"/>
        <w:tabs>
          <w:tab w:val="left" w:pos="993"/>
        </w:tabs>
        <w:ind w:firstLine="709"/>
        <w:jc w:val="both"/>
      </w:pPr>
      <w:r w:rsidRPr="00BC4344">
        <w:t>-</w:t>
      </w:r>
      <w:r w:rsidRPr="00BC4344">
        <w:tab/>
        <w:t>по почте;</w:t>
      </w:r>
    </w:p>
    <w:p w:rsidR="003C6434" w:rsidRPr="00BC4344" w:rsidRDefault="003C6434" w:rsidP="00BC4344">
      <w:pPr>
        <w:pStyle w:val="ConsPlusNormal"/>
        <w:tabs>
          <w:tab w:val="left" w:pos="993"/>
        </w:tabs>
        <w:ind w:firstLine="709"/>
        <w:jc w:val="both"/>
      </w:pPr>
      <w:r w:rsidRPr="00BC4344">
        <w:t>-</w:t>
      </w:r>
      <w:r w:rsidRPr="00BC4344">
        <w:tab/>
        <w:t>через</w:t>
      </w:r>
      <w:r w:rsidRPr="00BC4344">
        <w:rPr>
          <w:rFonts w:eastAsia="MS Mincho"/>
        </w:rPr>
        <w:t xml:space="preserve"> ГОБУ «МФЦ МО»</w:t>
      </w:r>
      <w:r w:rsidRPr="00BC4344">
        <w:t>;</w:t>
      </w:r>
    </w:p>
    <w:p w:rsidR="003C6434" w:rsidRPr="00BC4344" w:rsidRDefault="003C6434" w:rsidP="00BC4344">
      <w:pPr>
        <w:pStyle w:val="ConsPlusNormal"/>
        <w:tabs>
          <w:tab w:val="left" w:pos="993"/>
        </w:tabs>
        <w:ind w:firstLine="709"/>
        <w:jc w:val="both"/>
      </w:pPr>
      <w:r w:rsidRPr="00BC4344">
        <w:t>-</w:t>
      </w:r>
      <w:r w:rsidRPr="00BC4344">
        <w:tab/>
        <w:t>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C6434" w:rsidRPr="00BC4344" w:rsidRDefault="003C6434" w:rsidP="00BC4344">
      <w:pPr>
        <w:pStyle w:val="ConsPlusNormal"/>
        <w:tabs>
          <w:tab w:val="left" w:pos="993"/>
        </w:tabs>
        <w:ind w:firstLine="709"/>
        <w:jc w:val="both"/>
      </w:pPr>
      <w:r w:rsidRPr="00BC4344">
        <w:t>-</w:t>
      </w:r>
      <w:r w:rsidRPr="00BC4344">
        <w:tab/>
        <w:t>с использованием официального сайта администрации города Мурманска www.citymurmansk.ru;</w:t>
      </w:r>
    </w:p>
    <w:p w:rsidR="003C6434" w:rsidRPr="00BC4344" w:rsidRDefault="003C6434" w:rsidP="00BC4344">
      <w:pPr>
        <w:pStyle w:val="ConsPlusNormal"/>
        <w:tabs>
          <w:tab w:val="left" w:pos="993"/>
        </w:tabs>
        <w:ind w:firstLine="709"/>
        <w:jc w:val="both"/>
      </w:pPr>
      <w:r w:rsidRPr="00BC4344">
        <w:lastRenderedPageBreak/>
        <w:t>-</w:t>
      </w:r>
      <w:r w:rsidRPr="00BC4344">
        <w:tab/>
        <w:t>с использованием Единого портала государственных и муниципальных услуг (функций);</w:t>
      </w:r>
    </w:p>
    <w:p w:rsidR="003C6434" w:rsidRPr="00BC4344" w:rsidRDefault="003C6434" w:rsidP="00BC4344">
      <w:pPr>
        <w:pStyle w:val="ConsPlusNormal"/>
        <w:tabs>
          <w:tab w:val="left" w:pos="993"/>
        </w:tabs>
        <w:ind w:firstLine="709"/>
        <w:jc w:val="both"/>
      </w:pPr>
      <w:r w:rsidRPr="00BC4344">
        <w:t>-</w:t>
      </w:r>
      <w:r w:rsidRPr="00BC4344">
        <w:tab/>
        <w:t>с использованием регионального портала государственных и муниципальных услуг.</w:t>
      </w:r>
    </w:p>
    <w:p w:rsidR="003C6434" w:rsidRPr="00BC4344" w:rsidRDefault="003C6434" w:rsidP="00BC4344">
      <w:pPr>
        <w:pStyle w:val="ConsPlusNormal"/>
        <w:ind w:firstLine="709"/>
        <w:jc w:val="both"/>
      </w:pPr>
      <w:r w:rsidRPr="00BC4344">
        <w:t>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C6434" w:rsidRPr="00BC4344" w:rsidRDefault="003C6434" w:rsidP="00BC4344">
      <w:pPr>
        <w:pStyle w:val="ConsPlusNormal"/>
        <w:ind w:firstLine="709"/>
        <w:jc w:val="both"/>
      </w:pPr>
      <w:r w:rsidRPr="00BC4344">
        <w:rPr>
          <w:rFonts w:eastAsia="MS Mincho"/>
        </w:rPr>
        <w:t xml:space="preserve">ГОБУ «МФЦ МО» </w:t>
      </w:r>
      <w:r w:rsidRPr="00BC4344">
        <w:t>обеспечивает передачу жалобы, направленной через</w:t>
      </w:r>
      <w:r w:rsidRPr="00BC4344">
        <w:rPr>
          <w:rFonts w:eastAsia="MS Mincho"/>
        </w:rPr>
        <w:t xml:space="preserve"> ГОБУ «МФЦ МО»</w:t>
      </w:r>
      <w:r w:rsidRPr="00BC4344">
        <w:t xml:space="preserve">, в Комитет в порядке и сроки, которые установлены соглашением о взаимодействии между </w:t>
      </w:r>
      <w:r w:rsidRPr="00BC4344">
        <w:rPr>
          <w:rFonts w:eastAsia="MS Mincho"/>
        </w:rPr>
        <w:t xml:space="preserve">ГОБУ «МФЦ МО» </w:t>
      </w:r>
      <w:r w:rsidRPr="00BC4344">
        <w:t>и Комитетом, но не позднее следующего рабочего дня со дня поступления жалобы.</w:t>
      </w:r>
    </w:p>
    <w:p w:rsidR="003C6434" w:rsidRPr="00BC4344" w:rsidRDefault="003C6434" w:rsidP="00BC4344">
      <w:pPr>
        <w:pStyle w:val="ConsPlusNormal"/>
        <w:ind w:firstLine="709"/>
        <w:jc w:val="both"/>
      </w:pPr>
      <w:proofErr w:type="gramStart"/>
      <w:r w:rsidRPr="00BC4344">
        <w:t xml:space="preserve">Жалоба на действия (бездействие) работника </w:t>
      </w:r>
      <w:r w:rsidRPr="00BC4344">
        <w:rPr>
          <w:rFonts w:eastAsia="MS Mincho"/>
        </w:rPr>
        <w:t xml:space="preserve">ГОБУ «МФЦ МО» </w:t>
      </w:r>
      <w:r w:rsidRPr="00BC4344">
        <w:t>может быть направлена по почте, с использованием информационно-телекоммуникационной сети Интернет посредством портала, официального сайта</w:t>
      </w:r>
      <w:r w:rsidRPr="00BC4344">
        <w:rPr>
          <w:rFonts w:eastAsia="MS Mincho"/>
        </w:rPr>
        <w:t xml:space="preserve"> ГОБУ «МФЦ МО»</w:t>
      </w:r>
      <w:r w:rsidRPr="00BC4344">
        <w:t>, Единого портала государственных и муниципальных услуг (функций) либо регионального портала государственных и муниципальных услуг (функций), а также может быть принята при личном приеме заявителя, направлена по почте.</w:t>
      </w:r>
      <w:proofErr w:type="gramEnd"/>
    </w:p>
    <w:p w:rsidR="003C6434" w:rsidRPr="00BC4344" w:rsidRDefault="003C6434" w:rsidP="00BC4344">
      <w:pPr>
        <w:pStyle w:val="ConsPlusNormal"/>
        <w:ind w:firstLine="709"/>
        <w:jc w:val="both"/>
      </w:pPr>
      <w:proofErr w:type="gramStart"/>
      <w:r w:rsidRPr="00BC4344">
        <w:t xml:space="preserve">Жалоба, поступившая в Комитет, </w:t>
      </w:r>
      <w:r w:rsidRPr="00BC4344">
        <w:rPr>
          <w:rFonts w:eastAsia="MS Mincho"/>
        </w:rPr>
        <w:t xml:space="preserve">ГОБУ «МФЦ МО» </w:t>
      </w:r>
      <w:r w:rsidRPr="00BC4344">
        <w:t xml:space="preserve">либо администрацию города Мурманска,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3C6434" w:rsidRPr="00BC4344" w:rsidRDefault="003C6434" w:rsidP="00BC4344">
      <w:pPr>
        <w:pStyle w:val="ConsPlusNormal"/>
        <w:ind w:firstLine="709"/>
        <w:jc w:val="both"/>
      </w:pPr>
      <w:r w:rsidRPr="00BC4344">
        <w:t>Жалоба, поступившая в</w:t>
      </w:r>
      <w:r w:rsidRPr="00BC4344">
        <w:rPr>
          <w:rFonts w:eastAsia="MS Mincho"/>
        </w:rPr>
        <w:t xml:space="preserve"> ГОБУ «МФЦ МО»</w:t>
      </w:r>
      <w:r w:rsidRPr="00BC4344">
        <w:t xml:space="preserve">, на отказ </w:t>
      </w:r>
      <w:r w:rsidRPr="00BC4344">
        <w:rPr>
          <w:rFonts w:eastAsia="MS Mincho"/>
        </w:rPr>
        <w:t xml:space="preserve">ГОБУ «МФЦ МО» </w:t>
      </w:r>
      <w:r w:rsidRPr="00BC4344">
        <w:t>в приеме документов у заявителя рассматривается в течение пяти рабочих дней со дня ее регистрации.</w:t>
      </w:r>
    </w:p>
    <w:p w:rsidR="003C6434" w:rsidRPr="00BC4344" w:rsidRDefault="003C6434" w:rsidP="00BC4344">
      <w:pPr>
        <w:pStyle w:val="ConsPlusNormal"/>
        <w:tabs>
          <w:tab w:val="left" w:pos="1276"/>
        </w:tabs>
        <w:ind w:firstLine="709"/>
        <w:jc w:val="both"/>
      </w:pPr>
      <w:r w:rsidRPr="00BC4344">
        <w:t>5.7.</w:t>
      </w:r>
      <w:r w:rsidRPr="00BC4344">
        <w:tab/>
        <w:t>По результатам рассмотрения жалобы в соответствии с частью                      7 статьи 11.2 Федерального закона принимается одно из следующих решений:</w:t>
      </w:r>
    </w:p>
    <w:p w:rsidR="003C6434" w:rsidRPr="00BC4344" w:rsidRDefault="003C6434" w:rsidP="00BC4344">
      <w:pPr>
        <w:pStyle w:val="ConsPlusNormal"/>
        <w:tabs>
          <w:tab w:val="left" w:pos="567"/>
          <w:tab w:val="left" w:pos="1134"/>
        </w:tabs>
        <w:ind w:firstLine="709"/>
        <w:jc w:val="both"/>
      </w:pPr>
      <w:proofErr w:type="gramStart"/>
      <w:r w:rsidRPr="00BC4344">
        <w:t>1)</w:t>
      </w:r>
      <w:r w:rsidRPr="00BC4344">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3C6434" w:rsidRPr="00BC4344" w:rsidRDefault="003C6434" w:rsidP="00BC4344">
      <w:pPr>
        <w:pStyle w:val="ConsPlusNormal"/>
        <w:tabs>
          <w:tab w:val="left" w:pos="1134"/>
        </w:tabs>
        <w:ind w:firstLine="709"/>
        <w:jc w:val="both"/>
      </w:pPr>
      <w:r w:rsidRPr="00BC4344">
        <w:t>2)</w:t>
      </w:r>
      <w:r w:rsidRPr="00BC4344">
        <w:tab/>
        <w:t>в удовлетворении жалобы отказывается.</w:t>
      </w:r>
    </w:p>
    <w:p w:rsidR="003C6434" w:rsidRPr="00BC4344" w:rsidRDefault="003C6434" w:rsidP="00BC4344">
      <w:pPr>
        <w:pStyle w:val="ConsPlusNormal"/>
        <w:ind w:firstLine="709"/>
        <w:jc w:val="both"/>
      </w:pPr>
      <w:r w:rsidRPr="00BC4344">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3C6434" w:rsidRPr="00BC4344" w:rsidRDefault="003C6434" w:rsidP="00BC4344">
      <w:pPr>
        <w:pStyle w:val="ConsPlusNormal"/>
        <w:tabs>
          <w:tab w:val="left" w:pos="1276"/>
        </w:tabs>
        <w:ind w:firstLine="709"/>
        <w:jc w:val="both"/>
      </w:pPr>
      <w:r w:rsidRPr="00BC4344">
        <w:t>5.8.</w:t>
      </w:r>
      <w:r w:rsidRPr="00BC4344">
        <w:tab/>
        <w:t xml:space="preserve">По результатам рассмотрения жалобы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w:t>
      </w:r>
      <w:r w:rsidRPr="00BC4344">
        <w:lastRenderedPageBreak/>
        <w:t>электронной форме мотивированный ответ о результатах рассмотрения жалобы.</w:t>
      </w:r>
    </w:p>
    <w:p w:rsidR="003C6434" w:rsidRPr="00BC4344" w:rsidRDefault="003C6434" w:rsidP="00BC4344">
      <w:pPr>
        <w:pStyle w:val="ConsPlusNormal"/>
        <w:tabs>
          <w:tab w:val="left" w:pos="1276"/>
        </w:tabs>
        <w:ind w:firstLine="709"/>
        <w:jc w:val="both"/>
      </w:pPr>
      <w:r w:rsidRPr="00BC4344">
        <w:t>5.9.</w:t>
      </w:r>
      <w:r w:rsidRPr="00BC4344">
        <w:tab/>
        <w:t>В ответе по результатам рассмотрения жалобы указываются:</w:t>
      </w:r>
    </w:p>
    <w:p w:rsidR="003C6434" w:rsidRPr="00BC4344" w:rsidRDefault="003C6434" w:rsidP="00BC4344">
      <w:pPr>
        <w:pStyle w:val="ConsPlusNormal"/>
        <w:ind w:firstLine="709"/>
        <w:jc w:val="both"/>
      </w:pPr>
      <w:proofErr w:type="gramStart"/>
      <w:r w:rsidRPr="00BC4344">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C6434" w:rsidRPr="00BC4344" w:rsidRDefault="003C6434" w:rsidP="00BC4344">
      <w:pPr>
        <w:pStyle w:val="ConsPlusNormal"/>
        <w:ind w:firstLine="709"/>
        <w:jc w:val="both"/>
      </w:pPr>
      <w:r w:rsidRPr="00BC4344">
        <w:t>б) номер, дата, место принятия решения, включая сведения о должностном лице, решение или действие (бездействие) которого обжалуется;</w:t>
      </w:r>
    </w:p>
    <w:p w:rsidR="003C6434" w:rsidRPr="00BC4344" w:rsidRDefault="003C6434" w:rsidP="00BC4344">
      <w:pPr>
        <w:pStyle w:val="ConsPlusNormal"/>
        <w:ind w:firstLine="709"/>
        <w:jc w:val="both"/>
      </w:pPr>
      <w:r w:rsidRPr="00BC4344">
        <w:t>в) фамилия, имя, отчество (последнее - при наличии) или наименование заявителя;</w:t>
      </w:r>
    </w:p>
    <w:p w:rsidR="003C6434" w:rsidRPr="00BC4344" w:rsidRDefault="003C6434" w:rsidP="00BC4344">
      <w:pPr>
        <w:pStyle w:val="ConsPlusNormal"/>
        <w:ind w:firstLine="709"/>
        <w:jc w:val="both"/>
      </w:pPr>
      <w:r w:rsidRPr="00BC4344">
        <w:t>г) основания для принятия решения по жалобе;</w:t>
      </w:r>
    </w:p>
    <w:p w:rsidR="003C6434" w:rsidRPr="00BC4344" w:rsidRDefault="003C6434" w:rsidP="00BC4344">
      <w:pPr>
        <w:pStyle w:val="ConsPlusNormal"/>
        <w:ind w:firstLine="709"/>
        <w:jc w:val="both"/>
      </w:pPr>
      <w:r w:rsidRPr="00BC4344">
        <w:t>д) принятое по жалобе решение;</w:t>
      </w:r>
    </w:p>
    <w:p w:rsidR="003C6434" w:rsidRPr="00BC4344" w:rsidRDefault="003C6434" w:rsidP="00BC4344">
      <w:pPr>
        <w:pStyle w:val="ConsPlusNormal"/>
        <w:ind w:firstLine="709"/>
        <w:jc w:val="both"/>
      </w:pPr>
      <w:r w:rsidRPr="00BC4344">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C6434" w:rsidRPr="00BC4344" w:rsidRDefault="003C6434" w:rsidP="00BC4344">
      <w:pPr>
        <w:pStyle w:val="ConsPlusNormal"/>
        <w:ind w:firstLine="709"/>
        <w:jc w:val="both"/>
      </w:pPr>
      <w:r w:rsidRPr="00BC4344">
        <w:t>ж) сведения о порядке обжалования принятого по жалобе решения.</w:t>
      </w:r>
    </w:p>
    <w:p w:rsidR="003C6434" w:rsidRPr="00BC4344" w:rsidRDefault="003C6434" w:rsidP="00BC4344">
      <w:pPr>
        <w:pStyle w:val="ConsPlusNormal"/>
        <w:tabs>
          <w:tab w:val="left" w:pos="1418"/>
        </w:tabs>
        <w:ind w:firstLine="709"/>
        <w:jc w:val="both"/>
      </w:pPr>
      <w:r w:rsidRPr="00BC4344">
        <w:t>5.10.</w:t>
      </w:r>
      <w:r w:rsidRPr="00BC4344">
        <w:tab/>
        <w:t>Ответ по результатам рассмотрения жалобы подписывается председателем Комитета (лицом, исполняющим его обязанности), а в случае рассмотрения жалобы администрацией города Мурманска - главой администрации города Мурманска.</w:t>
      </w:r>
    </w:p>
    <w:p w:rsidR="003C6434" w:rsidRPr="00BC4344" w:rsidRDefault="003C6434" w:rsidP="00BC4344">
      <w:pPr>
        <w:pStyle w:val="ConsPlusNormal"/>
        <w:ind w:firstLine="709"/>
        <w:jc w:val="both"/>
      </w:pPr>
      <w:r w:rsidRPr="00BC4344">
        <w:t>5.11.</w:t>
      </w:r>
      <w:r w:rsidRPr="00BC4344">
        <w:tab/>
        <w:t>Уполномоченный на рассмотрение жалобы орган отказывает в удовлетворении жалобы в следующих случаях:</w:t>
      </w:r>
    </w:p>
    <w:p w:rsidR="003C6434" w:rsidRPr="00BC4344" w:rsidRDefault="003C6434" w:rsidP="00BC4344">
      <w:pPr>
        <w:pStyle w:val="ConsPlusNormal"/>
        <w:ind w:firstLine="709"/>
        <w:jc w:val="both"/>
      </w:pPr>
      <w:r w:rsidRPr="00BC4344">
        <w:t>а) наличие вступившего в законную силу решения суда, арбитражного суда по жалобе о том же предмете и по тем же основаниям;</w:t>
      </w:r>
    </w:p>
    <w:p w:rsidR="003C6434" w:rsidRPr="00BC4344" w:rsidRDefault="003C6434" w:rsidP="00BC4344">
      <w:pPr>
        <w:pStyle w:val="ConsPlusNormal"/>
        <w:ind w:firstLine="709"/>
        <w:jc w:val="both"/>
      </w:pPr>
      <w:r w:rsidRPr="00BC4344">
        <w:t>б) подача жалобы лицом, полномочия которого не подтверждены в порядке, установленном законодательством Российской Федерации;</w:t>
      </w:r>
    </w:p>
    <w:p w:rsidR="003C6434" w:rsidRPr="00BC4344" w:rsidRDefault="003C6434" w:rsidP="00BC4344">
      <w:pPr>
        <w:pStyle w:val="ConsPlusNormal"/>
        <w:ind w:firstLine="709"/>
        <w:jc w:val="both"/>
      </w:pPr>
      <w:r w:rsidRPr="00BC4344">
        <w:t>в) наличие решения по жалобе, принятого ранее в отношении того же заявителя и по тому же предмету жалобы.</w:t>
      </w:r>
    </w:p>
    <w:p w:rsidR="003C6434" w:rsidRPr="00BC4344" w:rsidRDefault="003C6434" w:rsidP="00BC4344">
      <w:pPr>
        <w:pStyle w:val="ConsPlusNormal"/>
        <w:ind w:firstLine="709"/>
        <w:jc w:val="both"/>
      </w:pPr>
      <w:r w:rsidRPr="00BC4344">
        <w:t>5.12.</w:t>
      </w:r>
      <w:r w:rsidRPr="00BC4344">
        <w:tab/>
        <w:t xml:space="preserve">В случае установления в ходе или по результатам </w:t>
      </w:r>
      <w:proofErr w:type="gramStart"/>
      <w:r w:rsidRPr="00BC4344">
        <w:t>рассмотрения жалобы признаков состава административного правонарушения</w:t>
      </w:r>
      <w:proofErr w:type="gramEnd"/>
      <w:r w:rsidRPr="00BC4344">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3C6434" w:rsidRPr="00BC4344" w:rsidRDefault="003C6434" w:rsidP="00BC4344">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3C6434" w:rsidRPr="00BC4344" w:rsidRDefault="003C6434" w:rsidP="00BC4344">
      <w:pPr>
        <w:pStyle w:val="ConsPlusNormal"/>
        <w:tabs>
          <w:tab w:val="left" w:pos="1134"/>
        </w:tabs>
        <w:ind w:firstLine="709"/>
        <w:jc w:val="both"/>
      </w:pPr>
      <w:r w:rsidRPr="00BC4344">
        <w:t>2.</w:t>
      </w:r>
      <w:r w:rsidRPr="00BC4344">
        <w:tab/>
        <w:t xml:space="preserve">Отделу информационно-технического обеспечения и защиты информации администрации города Мурманска (Кузьмин А.Н.) </w:t>
      </w:r>
      <w:proofErr w:type="gramStart"/>
      <w:r w:rsidRPr="00BC4344">
        <w:t>разместить</w:t>
      </w:r>
      <w:proofErr w:type="gramEnd"/>
      <w:r w:rsidRPr="00BC4344">
        <w:t xml:space="preserve"> настоящее постановление с приложением на официальном сайте администрации города Мурманска в сети Интернет.</w:t>
      </w:r>
    </w:p>
    <w:p w:rsidR="003C6434" w:rsidRPr="00BC4344" w:rsidRDefault="003C6434" w:rsidP="00BC4344">
      <w:pPr>
        <w:pStyle w:val="ConsPlusNormal"/>
        <w:tabs>
          <w:tab w:val="left" w:pos="993"/>
        </w:tabs>
        <w:ind w:firstLine="709"/>
        <w:jc w:val="both"/>
      </w:pPr>
    </w:p>
    <w:p w:rsidR="003C6434" w:rsidRPr="00BC4344" w:rsidRDefault="003C6434" w:rsidP="00BC4344">
      <w:pPr>
        <w:pStyle w:val="ConsPlusNormal"/>
        <w:tabs>
          <w:tab w:val="left" w:pos="1134"/>
        </w:tabs>
        <w:ind w:firstLine="709"/>
        <w:jc w:val="both"/>
      </w:pPr>
      <w:r w:rsidRPr="00BC4344">
        <w:t>3.</w:t>
      </w:r>
      <w:r w:rsidRPr="00BC4344">
        <w:tab/>
        <w:t>Редакции газеты «Вечерний Мурманск» (</w:t>
      </w:r>
      <w:proofErr w:type="gramStart"/>
      <w:r w:rsidRPr="00BC4344">
        <w:t>Хабаров</w:t>
      </w:r>
      <w:proofErr w:type="gramEnd"/>
      <w:r w:rsidRPr="00BC4344">
        <w:rPr>
          <w:bCs/>
        </w:rPr>
        <w:t xml:space="preserve"> В.А.) </w:t>
      </w:r>
      <w:r w:rsidRPr="00BC4344">
        <w:t>опубликовать настоящее постановление с приложением.</w:t>
      </w:r>
    </w:p>
    <w:p w:rsidR="003C6434" w:rsidRPr="00BC4344" w:rsidRDefault="003C6434" w:rsidP="00BC4344">
      <w:pPr>
        <w:pStyle w:val="ConsPlusNormal"/>
        <w:tabs>
          <w:tab w:val="left" w:pos="993"/>
        </w:tabs>
        <w:ind w:firstLine="709"/>
        <w:jc w:val="both"/>
      </w:pPr>
    </w:p>
    <w:p w:rsidR="003C6434" w:rsidRPr="00BC4344" w:rsidRDefault="003C6434" w:rsidP="00BC4344">
      <w:pPr>
        <w:pStyle w:val="ConsPlusNormal"/>
        <w:tabs>
          <w:tab w:val="left" w:pos="1134"/>
        </w:tabs>
        <w:ind w:firstLine="709"/>
        <w:jc w:val="both"/>
      </w:pPr>
      <w:r w:rsidRPr="00BC4344">
        <w:t>4.</w:t>
      </w:r>
      <w:r w:rsidRPr="00BC4344">
        <w:tab/>
        <w:t>Настоящее постановление вступает в силу со дня официального опубликования.</w:t>
      </w:r>
    </w:p>
    <w:p w:rsidR="003C6434" w:rsidRPr="00BC4344" w:rsidRDefault="003C6434" w:rsidP="00BC4344">
      <w:pPr>
        <w:pStyle w:val="ConsPlusNormal"/>
        <w:tabs>
          <w:tab w:val="left" w:pos="993"/>
        </w:tabs>
        <w:ind w:firstLine="709"/>
        <w:jc w:val="both"/>
      </w:pPr>
    </w:p>
    <w:p w:rsidR="003C6434" w:rsidRPr="00BC4344" w:rsidRDefault="003C6434" w:rsidP="00BC4344">
      <w:pPr>
        <w:pStyle w:val="ConsPlusNormal"/>
        <w:tabs>
          <w:tab w:val="left" w:pos="1134"/>
        </w:tabs>
        <w:ind w:firstLine="709"/>
        <w:jc w:val="both"/>
      </w:pPr>
      <w:r w:rsidRPr="00BC4344">
        <w:lastRenderedPageBreak/>
        <w:t>5.</w:t>
      </w:r>
      <w:r w:rsidRPr="00BC4344">
        <w:tab/>
      </w:r>
      <w:proofErr w:type="gramStart"/>
      <w:r w:rsidRPr="00BC4344">
        <w:t>Контроль за</w:t>
      </w:r>
      <w:proofErr w:type="gramEnd"/>
      <w:r w:rsidRPr="00BC4344">
        <w:t xml:space="preserve"> выполнением настоящего постановления возложить на  заместителя главы администрации города Мурманска Изотова А.В.</w:t>
      </w:r>
    </w:p>
    <w:p w:rsidR="003C6434" w:rsidRPr="00BC4344" w:rsidRDefault="003C6434" w:rsidP="003C6434">
      <w:pPr>
        <w:spacing w:after="0" w:line="240" w:lineRule="auto"/>
        <w:ind w:firstLine="709"/>
        <w:rPr>
          <w:rFonts w:ascii="Times New Roman" w:eastAsia="Calibri" w:hAnsi="Times New Roman" w:cs="Times New Roman"/>
          <w:b/>
          <w:spacing w:val="-4"/>
          <w:sz w:val="28"/>
          <w:szCs w:val="28"/>
        </w:rPr>
      </w:pPr>
    </w:p>
    <w:p w:rsidR="003C6434" w:rsidRPr="00BC4344" w:rsidRDefault="003C6434" w:rsidP="003C6434">
      <w:pPr>
        <w:spacing w:after="0" w:line="240" w:lineRule="auto"/>
        <w:ind w:firstLine="709"/>
        <w:rPr>
          <w:rFonts w:ascii="Times New Roman" w:eastAsia="Calibri" w:hAnsi="Times New Roman" w:cs="Times New Roman"/>
          <w:b/>
          <w:spacing w:val="-4"/>
          <w:sz w:val="28"/>
          <w:szCs w:val="28"/>
        </w:rPr>
      </w:pPr>
    </w:p>
    <w:p w:rsidR="003C6434" w:rsidRPr="00BC4344" w:rsidRDefault="003C6434" w:rsidP="003C6434">
      <w:pPr>
        <w:spacing w:after="0" w:line="240" w:lineRule="auto"/>
        <w:ind w:firstLine="709"/>
        <w:rPr>
          <w:rFonts w:ascii="Times New Roman" w:eastAsia="Calibri" w:hAnsi="Times New Roman" w:cs="Times New Roman"/>
          <w:b/>
          <w:spacing w:val="-4"/>
          <w:sz w:val="28"/>
          <w:szCs w:val="28"/>
        </w:rPr>
      </w:pPr>
    </w:p>
    <w:p w:rsidR="003C6434" w:rsidRPr="00BC4344" w:rsidRDefault="003C6434" w:rsidP="003C6434">
      <w:pPr>
        <w:tabs>
          <w:tab w:val="left" w:pos="993"/>
        </w:tabs>
        <w:spacing w:after="0" w:line="240" w:lineRule="auto"/>
        <w:jc w:val="both"/>
        <w:rPr>
          <w:rFonts w:ascii="Times New Roman" w:hAnsi="Times New Roman" w:cs="Times New Roman"/>
          <w:b/>
          <w:sz w:val="28"/>
          <w:szCs w:val="28"/>
        </w:rPr>
      </w:pPr>
      <w:r w:rsidRPr="00BC4344">
        <w:rPr>
          <w:rFonts w:ascii="Times New Roman" w:hAnsi="Times New Roman" w:cs="Times New Roman"/>
          <w:b/>
          <w:sz w:val="28"/>
          <w:szCs w:val="28"/>
        </w:rPr>
        <w:t xml:space="preserve">Глава администрации </w:t>
      </w:r>
    </w:p>
    <w:p w:rsidR="006571CD" w:rsidRPr="00BC4344" w:rsidRDefault="003C6434" w:rsidP="003C6434">
      <w:pPr>
        <w:tabs>
          <w:tab w:val="left" w:pos="993"/>
        </w:tabs>
        <w:spacing w:after="0" w:line="240" w:lineRule="auto"/>
        <w:jc w:val="both"/>
        <w:rPr>
          <w:rFonts w:ascii="Times New Roman" w:hAnsi="Times New Roman" w:cs="Times New Roman"/>
          <w:b/>
          <w:sz w:val="28"/>
          <w:szCs w:val="28"/>
        </w:rPr>
      </w:pPr>
      <w:r w:rsidRPr="00BC4344">
        <w:rPr>
          <w:rFonts w:ascii="Times New Roman" w:hAnsi="Times New Roman" w:cs="Times New Roman"/>
          <w:b/>
          <w:sz w:val="28"/>
          <w:szCs w:val="28"/>
        </w:rPr>
        <w:t>города Мурманска</w:t>
      </w:r>
      <w:r w:rsidRPr="00BC4344">
        <w:rPr>
          <w:rFonts w:ascii="Times New Roman" w:hAnsi="Times New Roman" w:cs="Times New Roman"/>
          <w:b/>
          <w:sz w:val="28"/>
          <w:szCs w:val="28"/>
        </w:rPr>
        <w:tab/>
      </w:r>
      <w:r w:rsidRPr="00BC4344">
        <w:rPr>
          <w:rFonts w:ascii="Times New Roman" w:hAnsi="Times New Roman" w:cs="Times New Roman"/>
          <w:b/>
          <w:sz w:val="28"/>
          <w:szCs w:val="28"/>
        </w:rPr>
        <w:tab/>
        <w:t xml:space="preserve">                                                                А.</w:t>
      </w:r>
      <w:r w:rsidRPr="00BC4344">
        <w:rPr>
          <w:rFonts w:ascii="Times New Roman" w:hAnsi="Times New Roman" w:cs="Times New Roman"/>
          <w:b/>
          <w:sz w:val="28"/>
          <w:szCs w:val="28"/>
        </w:rPr>
        <w:t>И. Сысоев</w:t>
      </w:r>
    </w:p>
    <w:sectPr w:rsidR="006571CD" w:rsidRPr="00BC4344" w:rsidSect="007A5AB6">
      <w:headerReference w:type="default" r:id="rId10"/>
      <w:pgSz w:w="11906" w:h="16838" w:code="9"/>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8DE" w:rsidRDefault="002078DE" w:rsidP="003523C4">
      <w:pPr>
        <w:spacing w:after="0" w:line="240" w:lineRule="auto"/>
      </w:pPr>
      <w:r>
        <w:separator/>
      </w:r>
    </w:p>
  </w:endnote>
  <w:endnote w:type="continuationSeparator" w:id="0">
    <w:p w:rsidR="002078DE" w:rsidRDefault="002078DE" w:rsidP="00352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Kalinga">
    <w:altName w:val="Bahnschrift Light"/>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8DE" w:rsidRDefault="002078DE" w:rsidP="003523C4">
      <w:pPr>
        <w:spacing w:after="0" w:line="240" w:lineRule="auto"/>
      </w:pPr>
      <w:r>
        <w:separator/>
      </w:r>
    </w:p>
  </w:footnote>
  <w:footnote w:type="continuationSeparator" w:id="0">
    <w:p w:rsidR="002078DE" w:rsidRDefault="002078DE" w:rsidP="003523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041680"/>
      <w:docPartObj>
        <w:docPartGallery w:val="Page Numbers (Top of Page)"/>
        <w:docPartUnique/>
      </w:docPartObj>
    </w:sdtPr>
    <w:sdtEndPr>
      <w:rPr>
        <w:rFonts w:ascii="Times New Roman" w:hAnsi="Times New Roman" w:cs="Times New Roman"/>
      </w:rPr>
    </w:sdtEndPr>
    <w:sdtContent>
      <w:p w:rsidR="002078DE" w:rsidRPr="00CA6406" w:rsidRDefault="00DD3E70">
        <w:pPr>
          <w:pStyle w:val="a8"/>
          <w:jc w:val="center"/>
          <w:rPr>
            <w:rFonts w:ascii="Times New Roman" w:hAnsi="Times New Roman" w:cs="Times New Roman"/>
          </w:rPr>
        </w:pPr>
        <w:r w:rsidRPr="00CA6406">
          <w:rPr>
            <w:rFonts w:ascii="Times New Roman" w:hAnsi="Times New Roman" w:cs="Times New Roman"/>
          </w:rPr>
          <w:fldChar w:fldCharType="begin"/>
        </w:r>
        <w:r w:rsidR="002078DE" w:rsidRPr="00CA6406">
          <w:rPr>
            <w:rFonts w:ascii="Times New Roman" w:hAnsi="Times New Roman" w:cs="Times New Roman"/>
          </w:rPr>
          <w:instrText>PAGE   \* MERGEFORMAT</w:instrText>
        </w:r>
        <w:r w:rsidRPr="00CA6406">
          <w:rPr>
            <w:rFonts w:ascii="Times New Roman" w:hAnsi="Times New Roman" w:cs="Times New Roman"/>
          </w:rPr>
          <w:fldChar w:fldCharType="separate"/>
        </w:r>
        <w:r w:rsidR="009F2292">
          <w:rPr>
            <w:rFonts w:ascii="Times New Roman" w:hAnsi="Times New Roman" w:cs="Times New Roman"/>
            <w:noProof/>
          </w:rPr>
          <w:t>7</w:t>
        </w:r>
        <w:r w:rsidRPr="00CA6406">
          <w:rPr>
            <w:rFonts w:ascii="Times New Roman" w:hAnsi="Times New Roman" w:cs="Times New Roman"/>
          </w:rPr>
          <w:fldChar w:fldCharType="end"/>
        </w:r>
      </w:p>
    </w:sdtContent>
  </w:sdt>
  <w:p w:rsidR="002078DE" w:rsidRPr="00CA6406" w:rsidRDefault="002078DE" w:rsidP="0065540D">
    <w:pPr>
      <w:pStyle w:val="a8"/>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B61A8B30"/>
    <w:lvl w:ilvl="0" w:tplc="FFFFFFFF">
      <w:start w:val="1"/>
      <w:numFmt w:val="bullet"/>
      <w:lvlText w:val="-"/>
      <w:lvlJc w:val="left"/>
      <w:pPr>
        <w:ind w:left="0" w:firstLine="0"/>
      </w:pPr>
    </w:lvl>
    <w:lvl w:ilvl="1" w:tplc="8F6212F4">
      <w:start w:val="1"/>
      <w:numFmt w:val="decimal"/>
      <w:lvlText w:val="1.3.%2."/>
      <w:lvlJc w:val="left"/>
      <w:pPr>
        <w:ind w:left="0" w:firstLine="0"/>
      </w:pPr>
    </w:lvl>
    <w:lvl w:ilvl="2" w:tplc="366A0024">
      <w:start w:val="3"/>
      <w:numFmt w:val="decimal"/>
      <w:lvlText w:val="1.3.%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8"/>
    <w:multiLevelType w:val="hybridMultilevel"/>
    <w:tmpl w:val="2CD89A3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9"/>
    <w:multiLevelType w:val="hybridMultilevel"/>
    <w:tmpl w:val="57E4CCA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1CCC70DE"/>
    <w:multiLevelType w:val="multilevel"/>
    <w:tmpl w:val="AB4C2DB6"/>
    <w:lvl w:ilvl="0">
      <w:start w:val="1"/>
      <w:numFmt w:val="decimal"/>
      <w:lvlText w:val="%1."/>
      <w:lvlJc w:val="left"/>
      <w:pPr>
        <w:ind w:left="630" w:hanging="630"/>
      </w:pPr>
    </w:lvl>
    <w:lvl w:ilvl="1">
      <w:start w:val="3"/>
      <w:numFmt w:val="decimal"/>
      <w:lvlText w:val="%1.%2."/>
      <w:lvlJc w:val="left"/>
      <w:pPr>
        <w:ind w:left="1201" w:hanging="720"/>
      </w:pPr>
    </w:lvl>
    <w:lvl w:ilvl="2">
      <w:start w:val="4"/>
      <w:numFmt w:val="decimal"/>
      <w:lvlText w:val="%1.%2.%3."/>
      <w:lvlJc w:val="left"/>
      <w:pPr>
        <w:ind w:left="1146" w:hanging="720"/>
      </w:pPr>
    </w:lvl>
    <w:lvl w:ilvl="3">
      <w:start w:val="1"/>
      <w:numFmt w:val="decimal"/>
      <w:lvlText w:val="%1.%2.%3.%4."/>
      <w:lvlJc w:val="left"/>
      <w:pPr>
        <w:ind w:left="2523" w:hanging="1080"/>
      </w:pPr>
    </w:lvl>
    <w:lvl w:ilvl="4">
      <w:start w:val="1"/>
      <w:numFmt w:val="decimal"/>
      <w:lvlText w:val="%1.%2.%3.%4.%5."/>
      <w:lvlJc w:val="left"/>
      <w:pPr>
        <w:ind w:left="3004" w:hanging="1080"/>
      </w:pPr>
    </w:lvl>
    <w:lvl w:ilvl="5">
      <w:start w:val="1"/>
      <w:numFmt w:val="decimal"/>
      <w:lvlText w:val="%1.%2.%3.%4.%5.%6."/>
      <w:lvlJc w:val="left"/>
      <w:pPr>
        <w:ind w:left="3845" w:hanging="1440"/>
      </w:pPr>
    </w:lvl>
    <w:lvl w:ilvl="6">
      <w:start w:val="1"/>
      <w:numFmt w:val="decimal"/>
      <w:lvlText w:val="%1.%2.%3.%4.%5.%6.%7."/>
      <w:lvlJc w:val="left"/>
      <w:pPr>
        <w:ind w:left="4686" w:hanging="1800"/>
      </w:pPr>
    </w:lvl>
    <w:lvl w:ilvl="7">
      <w:start w:val="1"/>
      <w:numFmt w:val="decimal"/>
      <w:lvlText w:val="%1.%2.%3.%4.%5.%6.%7.%8."/>
      <w:lvlJc w:val="left"/>
      <w:pPr>
        <w:ind w:left="5167" w:hanging="1800"/>
      </w:pPr>
    </w:lvl>
    <w:lvl w:ilvl="8">
      <w:start w:val="1"/>
      <w:numFmt w:val="decimal"/>
      <w:lvlText w:val="%1.%2.%3.%4.%5.%6.%7.%8.%9."/>
      <w:lvlJc w:val="left"/>
      <w:pPr>
        <w:ind w:left="6008" w:hanging="2160"/>
      </w:pPr>
    </w:lvl>
  </w:abstractNum>
  <w:abstractNum w:abstractNumId="4">
    <w:nsid w:val="3D7F6519"/>
    <w:multiLevelType w:val="multilevel"/>
    <w:tmpl w:val="9154C05E"/>
    <w:lvl w:ilvl="0">
      <w:start w:val="1"/>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49E508B7"/>
    <w:multiLevelType w:val="hybridMultilevel"/>
    <w:tmpl w:val="0B646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7E590C"/>
    <w:multiLevelType w:val="multilevel"/>
    <w:tmpl w:val="B02E536C"/>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A7172B2"/>
    <w:multiLevelType w:val="hybridMultilevel"/>
    <w:tmpl w:val="7004B92C"/>
    <w:lvl w:ilvl="0" w:tplc="85A8147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996242"/>
    <w:multiLevelType w:val="multilevel"/>
    <w:tmpl w:val="9CF63AB8"/>
    <w:lvl w:ilvl="0">
      <w:start w:val="1"/>
      <w:numFmt w:val="decimal"/>
      <w:lvlText w:val="%1."/>
      <w:lvlJc w:val="left"/>
      <w:pPr>
        <w:ind w:left="825" w:hanging="825"/>
      </w:pPr>
      <w:rPr>
        <w:rFonts w:hint="default"/>
      </w:rPr>
    </w:lvl>
    <w:lvl w:ilvl="1">
      <w:start w:val="3"/>
      <w:numFmt w:val="decimal"/>
      <w:lvlText w:val="%1.%2."/>
      <w:lvlJc w:val="left"/>
      <w:pPr>
        <w:ind w:left="1537" w:hanging="825"/>
      </w:pPr>
      <w:rPr>
        <w:rFonts w:hint="default"/>
      </w:rPr>
    </w:lvl>
    <w:lvl w:ilvl="2">
      <w:start w:val="10"/>
      <w:numFmt w:val="decimal"/>
      <w:lvlText w:val="%1.%2.%3."/>
      <w:lvlJc w:val="left"/>
      <w:pPr>
        <w:ind w:left="2249" w:hanging="825"/>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9">
    <w:nsid w:val="688F78BA"/>
    <w:multiLevelType w:val="multilevel"/>
    <w:tmpl w:val="AF586CD0"/>
    <w:lvl w:ilvl="0">
      <w:start w:val="1"/>
      <w:numFmt w:val="decimal"/>
      <w:lvlText w:val="%1."/>
      <w:lvlJc w:val="left"/>
      <w:pPr>
        <w:ind w:left="630" w:hanging="630"/>
      </w:pPr>
    </w:lvl>
    <w:lvl w:ilvl="1">
      <w:start w:val="3"/>
      <w:numFmt w:val="decimal"/>
      <w:lvlText w:val="%1.%2."/>
      <w:lvlJc w:val="left"/>
      <w:pPr>
        <w:ind w:left="933" w:hanging="720"/>
      </w:pPr>
    </w:lvl>
    <w:lvl w:ilvl="2">
      <w:start w:val="7"/>
      <w:numFmt w:val="decimal"/>
      <w:lvlText w:val="%1.%2.%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3078" w:hanging="1800"/>
      </w:pPr>
    </w:lvl>
    <w:lvl w:ilvl="7">
      <w:start w:val="1"/>
      <w:numFmt w:val="decimal"/>
      <w:lvlText w:val="%1.%2.%3.%4.%5.%6.%7.%8."/>
      <w:lvlJc w:val="left"/>
      <w:pPr>
        <w:ind w:left="3291" w:hanging="1800"/>
      </w:pPr>
    </w:lvl>
    <w:lvl w:ilvl="8">
      <w:start w:val="1"/>
      <w:numFmt w:val="decimal"/>
      <w:lvlText w:val="%1.%2.%3.%4.%5.%6.%7.%8.%9."/>
      <w:lvlJc w:val="left"/>
      <w:pPr>
        <w:ind w:left="3864" w:hanging="2160"/>
      </w:pPr>
    </w:lvl>
  </w:abstractNum>
  <w:abstractNum w:abstractNumId="10">
    <w:nsid w:val="6B573CEB"/>
    <w:multiLevelType w:val="multilevel"/>
    <w:tmpl w:val="992463B2"/>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1">
    <w:nsid w:val="7DAF6572"/>
    <w:multiLevelType w:val="multilevel"/>
    <w:tmpl w:val="7ACE8C42"/>
    <w:lvl w:ilvl="0">
      <w:start w:val="1"/>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10"/>
  </w:num>
  <w:num w:numId="2">
    <w:abstractNumId w:val="0"/>
    <w:lvlOverride w:ilvl="0"/>
    <w:lvlOverride w:ilvl="1">
      <w:startOverride w:val="1"/>
    </w:lvlOverride>
    <w:lvlOverride w:ilvl="2">
      <w:startOverride w:val="3"/>
    </w:lvlOverride>
    <w:lvlOverride w:ilvl="3"/>
    <w:lvlOverride w:ilvl="4"/>
    <w:lvlOverride w:ilvl="5"/>
    <w:lvlOverride w:ilvl="6"/>
    <w:lvlOverride w:ilvl="7"/>
    <w:lvlOverride w:ilvl="8"/>
  </w:num>
  <w:num w:numId="3">
    <w:abstractNumId w:val="1"/>
  </w:num>
  <w:num w:numId="4">
    <w:abstractNumId w:val="2"/>
  </w:num>
  <w:num w:numId="5">
    <w:abstractNumId w:val="3"/>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8"/>
  </w:num>
  <w:num w:numId="10">
    <w:abstractNumId w:val="6"/>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146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5A1"/>
    <w:rsid w:val="000009F2"/>
    <w:rsid w:val="00000C8D"/>
    <w:rsid w:val="00001C6D"/>
    <w:rsid w:val="000028BC"/>
    <w:rsid w:val="000076E5"/>
    <w:rsid w:val="00014D7B"/>
    <w:rsid w:val="00017F7C"/>
    <w:rsid w:val="0002134B"/>
    <w:rsid w:val="000413E3"/>
    <w:rsid w:val="0004147B"/>
    <w:rsid w:val="00041D27"/>
    <w:rsid w:val="00042515"/>
    <w:rsid w:val="00043AAC"/>
    <w:rsid w:val="0005296B"/>
    <w:rsid w:val="00063317"/>
    <w:rsid w:val="0007315B"/>
    <w:rsid w:val="00073587"/>
    <w:rsid w:val="00074CA2"/>
    <w:rsid w:val="00075CCC"/>
    <w:rsid w:val="0008099C"/>
    <w:rsid w:val="0008238A"/>
    <w:rsid w:val="00084466"/>
    <w:rsid w:val="00091BDC"/>
    <w:rsid w:val="00092EF6"/>
    <w:rsid w:val="00095389"/>
    <w:rsid w:val="00096257"/>
    <w:rsid w:val="000A4487"/>
    <w:rsid w:val="000A4F2F"/>
    <w:rsid w:val="000A79F6"/>
    <w:rsid w:val="000B3222"/>
    <w:rsid w:val="000C0A50"/>
    <w:rsid w:val="000C7923"/>
    <w:rsid w:val="000D45EA"/>
    <w:rsid w:val="000E394F"/>
    <w:rsid w:val="000E47AA"/>
    <w:rsid w:val="000E5113"/>
    <w:rsid w:val="000E5ACD"/>
    <w:rsid w:val="000F13AD"/>
    <w:rsid w:val="000F758B"/>
    <w:rsid w:val="00104541"/>
    <w:rsid w:val="00117361"/>
    <w:rsid w:val="00120E51"/>
    <w:rsid w:val="00131069"/>
    <w:rsid w:val="001315EE"/>
    <w:rsid w:val="00134C89"/>
    <w:rsid w:val="0013646E"/>
    <w:rsid w:val="00136700"/>
    <w:rsid w:val="00141140"/>
    <w:rsid w:val="0014436F"/>
    <w:rsid w:val="001462F1"/>
    <w:rsid w:val="001465A1"/>
    <w:rsid w:val="00154C5E"/>
    <w:rsid w:val="00155B2B"/>
    <w:rsid w:val="001570C4"/>
    <w:rsid w:val="00160150"/>
    <w:rsid w:val="00162F91"/>
    <w:rsid w:val="00165BAB"/>
    <w:rsid w:val="001741CF"/>
    <w:rsid w:val="00175428"/>
    <w:rsid w:val="00175D09"/>
    <w:rsid w:val="00176D93"/>
    <w:rsid w:val="001835C6"/>
    <w:rsid w:val="00193FB1"/>
    <w:rsid w:val="00195A01"/>
    <w:rsid w:val="0019651A"/>
    <w:rsid w:val="0019699D"/>
    <w:rsid w:val="001A3CF9"/>
    <w:rsid w:val="001A567C"/>
    <w:rsid w:val="001B56F3"/>
    <w:rsid w:val="001C57CA"/>
    <w:rsid w:val="001C68AD"/>
    <w:rsid w:val="001C7E96"/>
    <w:rsid w:val="001D7353"/>
    <w:rsid w:val="001F2E6D"/>
    <w:rsid w:val="001F4E7E"/>
    <w:rsid w:val="00205F27"/>
    <w:rsid w:val="002071EF"/>
    <w:rsid w:val="002078DE"/>
    <w:rsid w:val="0021024E"/>
    <w:rsid w:val="002154B9"/>
    <w:rsid w:val="00216A6C"/>
    <w:rsid w:val="002218AE"/>
    <w:rsid w:val="00221A8B"/>
    <w:rsid w:val="00241476"/>
    <w:rsid w:val="0024176B"/>
    <w:rsid w:val="00247934"/>
    <w:rsid w:val="002578F4"/>
    <w:rsid w:val="00260CBA"/>
    <w:rsid w:val="00261C5B"/>
    <w:rsid w:val="0026359B"/>
    <w:rsid w:val="00265B90"/>
    <w:rsid w:val="00270D49"/>
    <w:rsid w:val="00270FCE"/>
    <w:rsid w:val="002713F2"/>
    <w:rsid w:val="002722CF"/>
    <w:rsid w:val="0027298F"/>
    <w:rsid w:val="0028699D"/>
    <w:rsid w:val="002900FD"/>
    <w:rsid w:val="00293B36"/>
    <w:rsid w:val="002A35FC"/>
    <w:rsid w:val="002B294C"/>
    <w:rsid w:val="002C3890"/>
    <w:rsid w:val="002D18AF"/>
    <w:rsid w:val="002D278C"/>
    <w:rsid w:val="002D4C00"/>
    <w:rsid w:val="002E4184"/>
    <w:rsid w:val="002E5F81"/>
    <w:rsid w:val="002F3351"/>
    <w:rsid w:val="002F4A9E"/>
    <w:rsid w:val="002F4B3D"/>
    <w:rsid w:val="003000AE"/>
    <w:rsid w:val="0030159C"/>
    <w:rsid w:val="0030522B"/>
    <w:rsid w:val="00311B05"/>
    <w:rsid w:val="003145E0"/>
    <w:rsid w:val="00322583"/>
    <w:rsid w:val="00327BEA"/>
    <w:rsid w:val="00330B14"/>
    <w:rsid w:val="0034020A"/>
    <w:rsid w:val="003439E1"/>
    <w:rsid w:val="00345D6E"/>
    <w:rsid w:val="003523C4"/>
    <w:rsid w:val="00354182"/>
    <w:rsid w:val="00354252"/>
    <w:rsid w:val="00354371"/>
    <w:rsid w:val="00357A42"/>
    <w:rsid w:val="00365AAC"/>
    <w:rsid w:val="003777F2"/>
    <w:rsid w:val="003821BD"/>
    <w:rsid w:val="00382498"/>
    <w:rsid w:val="00384B25"/>
    <w:rsid w:val="0039177E"/>
    <w:rsid w:val="00395775"/>
    <w:rsid w:val="0039623B"/>
    <w:rsid w:val="003A3B58"/>
    <w:rsid w:val="003B2E6C"/>
    <w:rsid w:val="003C3808"/>
    <w:rsid w:val="003C5D2B"/>
    <w:rsid w:val="003C6434"/>
    <w:rsid w:val="003D4A0D"/>
    <w:rsid w:val="003E09AA"/>
    <w:rsid w:val="003E1053"/>
    <w:rsid w:val="003E1D4E"/>
    <w:rsid w:val="003E3381"/>
    <w:rsid w:val="003E5325"/>
    <w:rsid w:val="003E72DC"/>
    <w:rsid w:val="003F2B62"/>
    <w:rsid w:val="00402F7D"/>
    <w:rsid w:val="00403BF1"/>
    <w:rsid w:val="004117A8"/>
    <w:rsid w:val="00412912"/>
    <w:rsid w:val="00421BFB"/>
    <w:rsid w:val="00436E2B"/>
    <w:rsid w:val="004412D9"/>
    <w:rsid w:val="00441529"/>
    <w:rsid w:val="00443DAA"/>
    <w:rsid w:val="00446833"/>
    <w:rsid w:val="00446B83"/>
    <w:rsid w:val="0045271F"/>
    <w:rsid w:val="00454C9A"/>
    <w:rsid w:val="004636F1"/>
    <w:rsid w:val="004655F6"/>
    <w:rsid w:val="004706C8"/>
    <w:rsid w:val="00481596"/>
    <w:rsid w:val="00484A98"/>
    <w:rsid w:val="00484D5B"/>
    <w:rsid w:val="00497D77"/>
    <w:rsid w:val="004A0C3D"/>
    <w:rsid w:val="004A4C1F"/>
    <w:rsid w:val="004A529A"/>
    <w:rsid w:val="004A5C98"/>
    <w:rsid w:val="004B27D0"/>
    <w:rsid w:val="004B6D0C"/>
    <w:rsid w:val="004B739B"/>
    <w:rsid w:val="004C3098"/>
    <w:rsid w:val="004C4172"/>
    <w:rsid w:val="004C45C0"/>
    <w:rsid w:val="004C53EA"/>
    <w:rsid w:val="004C656E"/>
    <w:rsid w:val="004D181C"/>
    <w:rsid w:val="004D7879"/>
    <w:rsid w:val="004E1943"/>
    <w:rsid w:val="004E2773"/>
    <w:rsid w:val="004E4BE4"/>
    <w:rsid w:val="004E5C48"/>
    <w:rsid w:val="004F1910"/>
    <w:rsid w:val="004F52FD"/>
    <w:rsid w:val="005100F6"/>
    <w:rsid w:val="00511563"/>
    <w:rsid w:val="00515254"/>
    <w:rsid w:val="00521322"/>
    <w:rsid w:val="00527171"/>
    <w:rsid w:val="00531429"/>
    <w:rsid w:val="005328B9"/>
    <w:rsid w:val="005332F0"/>
    <w:rsid w:val="00533433"/>
    <w:rsid w:val="005371EC"/>
    <w:rsid w:val="005447B3"/>
    <w:rsid w:val="00551391"/>
    <w:rsid w:val="00556E07"/>
    <w:rsid w:val="00557104"/>
    <w:rsid w:val="005616F6"/>
    <w:rsid w:val="00572ABB"/>
    <w:rsid w:val="00582861"/>
    <w:rsid w:val="00583BB4"/>
    <w:rsid w:val="005843BE"/>
    <w:rsid w:val="00584A65"/>
    <w:rsid w:val="005856E4"/>
    <w:rsid w:val="005915B9"/>
    <w:rsid w:val="00594628"/>
    <w:rsid w:val="00594869"/>
    <w:rsid w:val="005A6BE1"/>
    <w:rsid w:val="005B5475"/>
    <w:rsid w:val="005B78BE"/>
    <w:rsid w:val="005C7CFD"/>
    <w:rsid w:val="005D241C"/>
    <w:rsid w:val="005D3B12"/>
    <w:rsid w:val="005D5B90"/>
    <w:rsid w:val="005D6625"/>
    <w:rsid w:val="005E312E"/>
    <w:rsid w:val="005E75B8"/>
    <w:rsid w:val="005F21DA"/>
    <w:rsid w:val="005F3913"/>
    <w:rsid w:val="005F4C8A"/>
    <w:rsid w:val="00603777"/>
    <w:rsid w:val="00614D5D"/>
    <w:rsid w:val="00615530"/>
    <w:rsid w:val="00615E5F"/>
    <w:rsid w:val="0061691B"/>
    <w:rsid w:val="00617E4C"/>
    <w:rsid w:val="00622EC6"/>
    <w:rsid w:val="006251B3"/>
    <w:rsid w:val="00630309"/>
    <w:rsid w:val="00632578"/>
    <w:rsid w:val="0064125D"/>
    <w:rsid w:val="0065287A"/>
    <w:rsid w:val="0065540D"/>
    <w:rsid w:val="006571CD"/>
    <w:rsid w:val="006711BC"/>
    <w:rsid w:val="00672E71"/>
    <w:rsid w:val="006809AB"/>
    <w:rsid w:val="006825CD"/>
    <w:rsid w:val="00690FBE"/>
    <w:rsid w:val="006919DA"/>
    <w:rsid w:val="00695426"/>
    <w:rsid w:val="006B5999"/>
    <w:rsid w:val="006B5B2F"/>
    <w:rsid w:val="006C2877"/>
    <w:rsid w:val="006C44DE"/>
    <w:rsid w:val="006C6092"/>
    <w:rsid w:val="006D6132"/>
    <w:rsid w:val="006E2471"/>
    <w:rsid w:val="00701A02"/>
    <w:rsid w:val="00701F3C"/>
    <w:rsid w:val="00705B98"/>
    <w:rsid w:val="00713E0C"/>
    <w:rsid w:val="0071650D"/>
    <w:rsid w:val="00717D4D"/>
    <w:rsid w:val="00717F71"/>
    <w:rsid w:val="00720C94"/>
    <w:rsid w:val="007220F2"/>
    <w:rsid w:val="00723EFC"/>
    <w:rsid w:val="00733399"/>
    <w:rsid w:val="00733458"/>
    <w:rsid w:val="007338F1"/>
    <w:rsid w:val="00737300"/>
    <w:rsid w:val="007375F0"/>
    <w:rsid w:val="007431C1"/>
    <w:rsid w:val="00747AF7"/>
    <w:rsid w:val="00753172"/>
    <w:rsid w:val="00755D36"/>
    <w:rsid w:val="00766861"/>
    <w:rsid w:val="00773626"/>
    <w:rsid w:val="007838BC"/>
    <w:rsid w:val="007915C6"/>
    <w:rsid w:val="007930E1"/>
    <w:rsid w:val="00793283"/>
    <w:rsid w:val="007939C9"/>
    <w:rsid w:val="007968EF"/>
    <w:rsid w:val="007A5AB6"/>
    <w:rsid w:val="007B2192"/>
    <w:rsid w:val="007B35F7"/>
    <w:rsid w:val="007D23D1"/>
    <w:rsid w:val="007D7384"/>
    <w:rsid w:val="007F04BA"/>
    <w:rsid w:val="007F0D1F"/>
    <w:rsid w:val="007F1A01"/>
    <w:rsid w:val="007F43EB"/>
    <w:rsid w:val="00806673"/>
    <w:rsid w:val="00812E18"/>
    <w:rsid w:val="00814C87"/>
    <w:rsid w:val="00814FA8"/>
    <w:rsid w:val="00816E39"/>
    <w:rsid w:val="00821360"/>
    <w:rsid w:val="008231ED"/>
    <w:rsid w:val="0082764B"/>
    <w:rsid w:val="00830B69"/>
    <w:rsid w:val="00834A47"/>
    <w:rsid w:val="00836B45"/>
    <w:rsid w:val="008426F5"/>
    <w:rsid w:val="00847386"/>
    <w:rsid w:val="008540C3"/>
    <w:rsid w:val="00861814"/>
    <w:rsid w:val="00862406"/>
    <w:rsid w:val="00862914"/>
    <w:rsid w:val="00870C99"/>
    <w:rsid w:val="00884026"/>
    <w:rsid w:val="0088616A"/>
    <w:rsid w:val="00887FF2"/>
    <w:rsid w:val="008944AA"/>
    <w:rsid w:val="00894CCF"/>
    <w:rsid w:val="0089591D"/>
    <w:rsid w:val="008A0005"/>
    <w:rsid w:val="008A234A"/>
    <w:rsid w:val="008A43A2"/>
    <w:rsid w:val="008A5EC5"/>
    <w:rsid w:val="008B2365"/>
    <w:rsid w:val="008B43D7"/>
    <w:rsid w:val="008B4F48"/>
    <w:rsid w:val="008B5DFF"/>
    <w:rsid w:val="008C056C"/>
    <w:rsid w:val="008C7C02"/>
    <w:rsid w:val="008D177F"/>
    <w:rsid w:val="008D41CD"/>
    <w:rsid w:val="008D4F04"/>
    <w:rsid w:val="008E069A"/>
    <w:rsid w:val="008E11F5"/>
    <w:rsid w:val="008E2B2F"/>
    <w:rsid w:val="008F53C5"/>
    <w:rsid w:val="00904200"/>
    <w:rsid w:val="009177C1"/>
    <w:rsid w:val="009279D0"/>
    <w:rsid w:val="009345AC"/>
    <w:rsid w:val="00941E98"/>
    <w:rsid w:val="009438E7"/>
    <w:rsid w:val="00944D54"/>
    <w:rsid w:val="00945ACC"/>
    <w:rsid w:val="00951089"/>
    <w:rsid w:val="00953CBC"/>
    <w:rsid w:val="00955498"/>
    <w:rsid w:val="00956BB7"/>
    <w:rsid w:val="009617DA"/>
    <w:rsid w:val="0096554C"/>
    <w:rsid w:val="00976D0E"/>
    <w:rsid w:val="00977D2A"/>
    <w:rsid w:val="00981819"/>
    <w:rsid w:val="00985D87"/>
    <w:rsid w:val="00986087"/>
    <w:rsid w:val="00987591"/>
    <w:rsid w:val="0099027E"/>
    <w:rsid w:val="00993171"/>
    <w:rsid w:val="0099323B"/>
    <w:rsid w:val="00996CDC"/>
    <w:rsid w:val="009C01AD"/>
    <w:rsid w:val="009C1EF2"/>
    <w:rsid w:val="009C4770"/>
    <w:rsid w:val="009C5B35"/>
    <w:rsid w:val="009C5F7D"/>
    <w:rsid w:val="009D0C13"/>
    <w:rsid w:val="009D22D1"/>
    <w:rsid w:val="009D7A85"/>
    <w:rsid w:val="009E40D3"/>
    <w:rsid w:val="009E633F"/>
    <w:rsid w:val="009F2292"/>
    <w:rsid w:val="009F2CCA"/>
    <w:rsid w:val="009F42F0"/>
    <w:rsid w:val="00A068F8"/>
    <w:rsid w:val="00A07345"/>
    <w:rsid w:val="00A10C74"/>
    <w:rsid w:val="00A132A7"/>
    <w:rsid w:val="00A15DC8"/>
    <w:rsid w:val="00A17657"/>
    <w:rsid w:val="00A27D9B"/>
    <w:rsid w:val="00A27EC6"/>
    <w:rsid w:val="00A30DF4"/>
    <w:rsid w:val="00A325BA"/>
    <w:rsid w:val="00A34163"/>
    <w:rsid w:val="00A3422E"/>
    <w:rsid w:val="00A34E7D"/>
    <w:rsid w:val="00A4065B"/>
    <w:rsid w:val="00A4448A"/>
    <w:rsid w:val="00A479FA"/>
    <w:rsid w:val="00A558B9"/>
    <w:rsid w:val="00A64E20"/>
    <w:rsid w:val="00A66514"/>
    <w:rsid w:val="00A67500"/>
    <w:rsid w:val="00A73991"/>
    <w:rsid w:val="00A75CB7"/>
    <w:rsid w:val="00A76D6F"/>
    <w:rsid w:val="00A8647F"/>
    <w:rsid w:val="00A8735B"/>
    <w:rsid w:val="00A947D3"/>
    <w:rsid w:val="00A960C6"/>
    <w:rsid w:val="00AA6083"/>
    <w:rsid w:val="00AA783A"/>
    <w:rsid w:val="00AB1F77"/>
    <w:rsid w:val="00AC10B9"/>
    <w:rsid w:val="00AC2C37"/>
    <w:rsid w:val="00AD2303"/>
    <w:rsid w:val="00AE5EAE"/>
    <w:rsid w:val="00AE7000"/>
    <w:rsid w:val="00AF1A43"/>
    <w:rsid w:val="00AF4FDC"/>
    <w:rsid w:val="00AF543F"/>
    <w:rsid w:val="00B03ACC"/>
    <w:rsid w:val="00B127AA"/>
    <w:rsid w:val="00B3737C"/>
    <w:rsid w:val="00B411CE"/>
    <w:rsid w:val="00B45196"/>
    <w:rsid w:val="00B47B17"/>
    <w:rsid w:val="00B5240B"/>
    <w:rsid w:val="00B53A07"/>
    <w:rsid w:val="00B566D5"/>
    <w:rsid w:val="00B60D72"/>
    <w:rsid w:val="00B61A52"/>
    <w:rsid w:val="00B628E5"/>
    <w:rsid w:val="00B62EBF"/>
    <w:rsid w:val="00B6404B"/>
    <w:rsid w:val="00B67E18"/>
    <w:rsid w:val="00B67E59"/>
    <w:rsid w:val="00B77884"/>
    <w:rsid w:val="00B81D66"/>
    <w:rsid w:val="00B9123F"/>
    <w:rsid w:val="00B94C13"/>
    <w:rsid w:val="00B959BE"/>
    <w:rsid w:val="00B97205"/>
    <w:rsid w:val="00BA7647"/>
    <w:rsid w:val="00BB36EB"/>
    <w:rsid w:val="00BC4344"/>
    <w:rsid w:val="00BC7A3C"/>
    <w:rsid w:val="00BD7A60"/>
    <w:rsid w:val="00BF7D77"/>
    <w:rsid w:val="00C02A86"/>
    <w:rsid w:val="00C03171"/>
    <w:rsid w:val="00C1117B"/>
    <w:rsid w:val="00C117D4"/>
    <w:rsid w:val="00C15904"/>
    <w:rsid w:val="00C20F53"/>
    <w:rsid w:val="00C274A2"/>
    <w:rsid w:val="00C47925"/>
    <w:rsid w:val="00C53BE0"/>
    <w:rsid w:val="00C541DA"/>
    <w:rsid w:val="00C5577A"/>
    <w:rsid w:val="00C56441"/>
    <w:rsid w:val="00C62582"/>
    <w:rsid w:val="00C62F03"/>
    <w:rsid w:val="00C86789"/>
    <w:rsid w:val="00C900BF"/>
    <w:rsid w:val="00C914D8"/>
    <w:rsid w:val="00C91B9D"/>
    <w:rsid w:val="00C956FA"/>
    <w:rsid w:val="00C9730D"/>
    <w:rsid w:val="00CA0117"/>
    <w:rsid w:val="00CA3B8F"/>
    <w:rsid w:val="00CA4FF5"/>
    <w:rsid w:val="00CA584A"/>
    <w:rsid w:val="00CA6406"/>
    <w:rsid w:val="00CB06B5"/>
    <w:rsid w:val="00CB10A6"/>
    <w:rsid w:val="00CB2A61"/>
    <w:rsid w:val="00CC425B"/>
    <w:rsid w:val="00CC51DF"/>
    <w:rsid w:val="00CD27DA"/>
    <w:rsid w:val="00CD3FD4"/>
    <w:rsid w:val="00CD6CC8"/>
    <w:rsid w:val="00CD7CDE"/>
    <w:rsid w:val="00CF2283"/>
    <w:rsid w:val="00CF5D9B"/>
    <w:rsid w:val="00D01D49"/>
    <w:rsid w:val="00D16269"/>
    <w:rsid w:val="00D167D9"/>
    <w:rsid w:val="00D174DA"/>
    <w:rsid w:val="00D22B7C"/>
    <w:rsid w:val="00D22EA6"/>
    <w:rsid w:val="00D33F84"/>
    <w:rsid w:val="00D51845"/>
    <w:rsid w:val="00D52DBE"/>
    <w:rsid w:val="00D56CFA"/>
    <w:rsid w:val="00D63025"/>
    <w:rsid w:val="00D64806"/>
    <w:rsid w:val="00D65E55"/>
    <w:rsid w:val="00D7101C"/>
    <w:rsid w:val="00D77203"/>
    <w:rsid w:val="00D82608"/>
    <w:rsid w:val="00D84723"/>
    <w:rsid w:val="00D95040"/>
    <w:rsid w:val="00DA285A"/>
    <w:rsid w:val="00DB556D"/>
    <w:rsid w:val="00DB6342"/>
    <w:rsid w:val="00DB6C9D"/>
    <w:rsid w:val="00DB7B67"/>
    <w:rsid w:val="00DD02FB"/>
    <w:rsid w:val="00DD049E"/>
    <w:rsid w:val="00DD3E70"/>
    <w:rsid w:val="00DD65AF"/>
    <w:rsid w:val="00DE7F08"/>
    <w:rsid w:val="00DF1796"/>
    <w:rsid w:val="00DF7B8B"/>
    <w:rsid w:val="00E02799"/>
    <w:rsid w:val="00E11C2C"/>
    <w:rsid w:val="00E1606E"/>
    <w:rsid w:val="00E17CF9"/>
    <w:rsid w:val="00E25812"/>
    <w:rsid w:val="00E34048"/>
    <w:rsid w:val="00E41322"/>
    <w:rsid w:val="00E542DD"/>
    <w:rsid w:val="00E54762"/>
    <w:rsid w:val="00E555E5"/>
    <w:rsid w:val="00E55A80"/>
    <w:rsid w:val="00E66452"/>
    <w:rsid w:val="00E70DAA"/>
    <w:rsid w:val="00E72FDE"/>
    <w:rsid w:val="00E76870"/>
    <w:rsid w:val="00E807E7"/>
    <w:rsid w:val="00E8086B"/>
    <w:rsid w:val="00E85546"/>
    <w:rsid w:val="00E85ED2"/>
    <w:rsid w:val="00E86339"/>
    <w:rsid w:val="00E878B3"/>
    <w:rsid w:val="00EA44C5"/>
    <w:rsid w:val="00EB4741"/>
    <w:rsid w:val="00EB7756"/>
    <w:rsid w:val="00EC269F"/>
    <w:rsid w:val="00EC427A"/>
    <w:rsid w:val="00EC6318"/>
    <w:rsid w:val="00ED21C0"/>
    <w:rsid w:val="00ED6D93"/>
    <w:rsid w:val="00EE383A"/>
    <w:rsid w:val="00EF4B7E"/>
    <w:rsid w:val="00EF79F2"/>
    <w:rsid w:val="00F0150D"/>
    <w:rsid w:val="00F018BE"/>
    <w:rsid w:val="00F07842"/>
    <w:rsid w:val="00F1691D"/>
    <w:rsid w:val="00F16E26"/>
    <w:rsid w:val="00F2381C"/>
    <w:rsid w:val="00F243A0"/>
    <w:rsid w:val="00F250DF"/>
    <w:rsid w:val="00F26909"/>
    <w:rsid w:val="00F31310"/>
    <w:rsid w:val="00F326B1"/>
    <w:rsid w:val="00F4200B"/>
    <w:rsid w:val="00F42258"/>
    <w:rsid w:val="00F424FA"/>
    <w:rsid w:val="00F43511"/>
    <w:rsid w:val="00F4372F"/>
    <w:rsid w:val="00F44354"/>
    <w:rsid w:val="00F457B5"/>
    <w:rsid w:val="00F53EBB"/>
    <w:rsid w:val="00F55179"/>
    <w:rsid w:val="00F55661"/>
    <w:rsid w:val="00F56470"/>
    <w:rsid w:val="00F61AE0"/>
    <w:rsid w:val="00F70DA2"/>
    <w:rsid w:val="00F7359F"/>
    <w:rsid w:val="00F8239D"/>
    <w:rsid w:val="00F828D5"/>
    <w:rsid w:val="00F831EE"/>
    <w:rsid w:val="00F83ADC"/>
    <w:rsid w:val="00F85009"/>
    <w:rsid w:val="00F8501E"/>
    <w:rsid w:val="00F87543"/>
    <w:rsid w:val="00F90652"/>
    <w:rsid w:val="00F97BDE"/>
    <w:rsid w:val="00FA7F13"/>
    <w:rsid w:val="00FB1908"/>
    <w:rsid w:val="00FB396D"/>
    <w:rsid w:val="00FC01AD"/>
    <w:rsid w:val="00FC1388"/>
    <w:rsid w:val="00FC32F5"/>
    <w:rsid w:val="00FC53B6"/>
    <w:rsid w:val="00FD13BF"/>
    <w:rsid w:val="00FD6608"/>
    <w:rsid w:val="00FE03A7"/>
    <w:rsid w:val="00FF3F4D"/>
  </w:rsids>
  <m:mathPr>
    <m:mathFont m:val="Cambria Math"/>
    <m:brkBin m:val="before"/>
    <m:brkBinSub m:val="--"/>
    <m:smallFrac/>
    <m:dispDef/>
    <m:lMargin m:val="0"/>
    <m:rMargin m:val="0"/>
    <m:defJc m:val="centerGroup"/>
    <m:wrapIndent m:val="1440"/>
    <m:intLim m:val="subSup"/>
    <m:naryLim m:val="undOvr"/>
  </m:mathPr>
  <w:themeFontLang w:val="ru-RU" w:bidi="or-IN"/>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3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3C4"/>
    <w:rPr>
      <w:rFonts w:ascii="Tahoma" w:hAnsi="Tahoma" w:cs="Tahoma"/>
      <w:sz w:val="16"/>
      <w:szCs w:val="16"/>
    </w:rPr>
  </w:style>
  <w:style w:type="character" w:customStyle="1" w:styleId="a5">
    <w:name w:val="Текст сноски Знак"/>
    <w:link w:val="a6"/>
    <w:locked/>
    <w:rsid w:val="003523C4"/>
    <w:rPr>
      <w:lang w:eastAsia="ru-RU"/>
    </w:rPr>
  </w:style>
  <w:style w:type="paragraph" w:styleId="a6">
    <w:name w:val="footnote text"/>
    <w:basedOn w:val="a"/>
    <w:link w:val="a5"/>
    <w:rsid w:val="003523C4"/>
    <w:pPr>
      <w:spacing w:after="0" w:line="240" w:lineRule="auto"/>
    </w:pPr>
  </w:style>
  <w:style w:type="character" w:customStyle="1" w:styleId="1">
    <w:name w:val="Текст сноски Знак1"/>
    <w:basedOn w:val="a0"/>
    <w:uiPriority w:val="99"/>
    <w:semiHidden/>
    <w:rsid w:val="003523C4"/>
    <w:rPr>
      <w:sz w:val="20"/>
      <w:szCs w:val="20"/>
    </w:rPr>
  </w:style>
  <w:style w:type="character" w:styleId="a7">
    <w:name w:val="footnote reference"/>
    <w:rsid w:val="003523C4"/>
    <w:rPr>
      <w:vertAlign w:val="superscript"/>
    </w:rPr>
  </w:style>
  <w:style w:type="paragraph" w:styleId="a8">
    <w:name w:val="header"/>
    <w:basedOn w:val="a"/>
    <w:link w:val="a9"/>
    <w:uiPriority w:val="99"/>
    <w:unhideWhenUsed/>
    <w:rsid w:val="003523C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523C4"/>
  </w:style>
  <w:style w:type="paragraph" w:styleId="aa">
    <w:name w:val="footer"/>
    <w:basedOn w:val="a"/>
    <w:link w:val="ab"/>
    <w:uiPriority w:val="99"/>
    <w:unhideWhenUsed/>
    <w:rsid w:val="003523C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523C4"/>
  </w:style>
  <w:style w:type="paragraph" w:styleId="ac">
    <w:name w:val="List Paragraph"/>
    <w:basedOn w:val="a"/>
    <w:uiPriority w:val="99"/>
    <w:qFormat/>
    <w:rsid w:val="00BF7D77"/>
    <w:pPr>
      <w:ind w:left="720"/>
      <w:contextualSpacing/>
    </w:pPr>
  </w:style>
  <w:style w:type="character" w:styleId="ad">
    <w:name w:val="Hyperlink"/>
    <w:basedOn w:val="a0"/>
    <w:uiPriority w:val="99"/>
    <w:unhideWhenUsed/>
    <w:rsid w:val="00BF7D77"/>
    <w:rPr>
      <w:color w:val="0000FF" w:themeColor="hyperlink"/>
      <w:u w:val="single"/>
    </w:rPr>
  </w:style>
  <w:style w:type="paragraph" w:customStyle="1" w:styleId="ConsPlusNormal">
    <w:name w:val="ConsPlusNormal"/>
    <w:link w:val="ConsPlusNormal0"/>
    <w:rsid w:val="00A8647F"/>
    <w:pPr>
      <w:autoSpaceDE w:val="0"/>
      <w:autoSpaceDN w:val="0"/>
      <w:adjustRightInd w:val="0"/>
      <w:spacing w:after="0" w:line="240" w:lineRule="auto"/>
    </w:pPr>
    <w:rPr>
      <w:rFonts w:ascii="Times New Roman" w:hAnsi="Times New Roman" w:cs="Times New Roman"/>
      <w:sz w:val="28"/>
      <w:szCs w:val="28"/>
    </w:rPr>
  </w:style>
  <w:style w:type="paragraph" w:styleId="ae">
    <w:name w:val="Body Text"/>
    <w:basedOn w:val="a"/>
    <w:link w:val="af"/>
    <w:uiPriority w:val="99"/>
    <w:rsid w:val="000D45EA"/>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99"/>
    <w:rsid w:val="000D45EA"/>
    <w:rPr>
      <w:rFonts w:ascii="Times New Roman" w:eastAsia="Times New Roman" w:hAnsi="Times New Roman" w:cs="Times New Roman"/>
      <w:sz w:val="24"/>
      <w:szCs w:val="24"/>
      <w:lang w:eastAsia="ru-RU"/>
    </w:rPr>
  </w:style>
  <w:style w:type="paragraph" w:styleId="2">
    <w:name w:val="Body Text 2"/>
    <w:basedOn w:val="a"/>
    <w:link w:val="20"/>
    <w:uiPriority w:val="99"/>
    <w:rsid w:val="000D45EA"/>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0D45EA"/>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D45EA"/>
    <w:rPr>
      <w:rFonts w:ascii="Times New Roman" w:hAnsi="Times New Roman" w:cs="Times New Roman"/>
      <w:sz w:val="28"/>
      <w:szCs w:val="28"/>
    </w:rPr>
  </w:style>
  <w:style w:type="paragraph" w:customStyle="1" w:styleId="ConsPlusNonformat">
    <w:name w:val="ConsPlusNonformat"/>
    <w:rsid w:val="006571C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6571CD"/>
    <w:pPr>
      <w:widowControl w:val="0"/>
      <w:autoSpaceDE w:val="0"/>
      <w:autoSpaceDN w:val="0"/>
      <w:spacing w:after="0" w:line="240" w:lineRule="auto"/>
    </w:pPr>
    <w:rPr>
      <w:rFonts w:ascii="Calibri" w:eastAsia="Times New Roman" w:hAnsi="Calibri" w:cs="Calibri"/>
      <w:b/>
      <w:szCs w:val="20"/>
    </w:rPr>
  </w:style>
  <w:style w:type="paragraph" w:styleId="af0">
    <w:name w:val="caption"/>
    <w:basedOn w:val="a"/>
    <w:next w:val="a"/>
    <w:uiPriority w:val="35"/>
    <w:unhideWhenUsed/>
    <w:qFormat/>
    <w:rsid w:val="007375F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3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3C4"/>
    <w:rPr>
      <w:rFonts w:ascii="Tahoma" w:hAnsi="Tahoma" w:cs="Tahoma"/>
      <w:sz w:val="16"/>
      <w:szCs w:val="16"/>
    </w:rPr>
  </w:style>
  <w:style w:type="character" w:customStyle="1" w:styleId="a5">
    <w:name w:val="Текст сноски Знак"/>
    <w:link w:val="a6"/>
    <w:locked/>
    <w:rsid w:val="003523C4"/>
    <w:rPr>
      <w:lang w:eastAsia="ru-RU"/>
    </w:rPr>
  </w:style>
  <w:style w:type="paragraph" w:styleId="a6">
    <w:name w:val="footnote text"/>
    <w:basedOn w:val="a"/>
    <w:link w:val="a5"/>
    <w:rsid w:val="003523C4"/>
    <w:pPr>
      <w:spacing w:after="0" w:line="240" w:lineRule="auto"/>
    </w:pPr>
  </w:style>
  <w:style w:type="character" w:customStyle="1" w:styleId="1">
    <w:name w:val="Текст сноски Знак1"/>
    <w:basedOn w:val="a0"/>
    <w:uiPriority w:val="99"/>
    <w:semiHidden/>
    <w:rsid w:val="003523C4"/>
    <w:rPr>
      <w:sz w:val="20"/>
      <w:szCs w:val="20"/>
    </w:rPr>
  </w:style>
  <w:style w:type="character" w:styleId="a7">
    <w:name w:val="footnote reference"/>
    <w:rsid w:val="003523C4"/>
    <w:rPr>
      <w:vertAlign w:val="superscript"/>
    </w:rPr>
  </w:style>
  <w:style w:type="paragraph" w:styleId="a8">
    <w:name w:val="header"/>
    <w:basedOn w:val="a"/>
    <w:link w:val="a9"/>
    <w:uiPriority w:val="99"/>
    <w:unhideWhenUsed/>
    <w:rsid w:val="003523C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523C4"/>
  </w:style>
  <w:style w:type="paragraph" w:styleId="aa">
    <w:name w:val="footer"/>
    <w:basedOn w:val="a"/>
    <w:link w:val="ab"/>
    <w:uiPriority w:val="99"/>
    <w:unhideWhenUsed/>
    <w:rsid w:val="003523C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523C4"/>
  </w:style>
  <w:style w:type="paragraph" w:styleId="ac">
    <w:name w:val="List Paragraph"/>
    <w:basedOn w:val="a"/>
    <w:uiPriority w:val="99"/>
    <w:qFormat/>
    <w:rsid w:val="00BF7D77"/>
    <w:pPr>
      <w:ind w:left="720"/>
      <w:contextualSpacing/>
    </w:pPr>
  </w:style>
  <w:style w:type="character" w:styleId="ad">
    <w:name w:val="Hyperlink"/>
    <w:basedOn w:val="a0"/>
    <w:uiPriority w:val="99"/>
    <w:unhideWhenUsed/>
    <w:rsid w:val="00BF7D77"/>
    <w:rPr>
      <w:color w:val="0000FF" w:themeColor="hyperlink"/>
      <w:u w:val="single"/>
    </w:rPr>
  </w:style>
  <w:style w:type="paragraph" w:customStyle="1" w:styleId="ConsPlusNormal">
    <w:name w:val="ConsPlusNormal"/>
    <w:link w:val="ConsPlusNormal0"/>
    <w:rsid w:val="00A8647F"/>
    <w:pPr>
      <w:autoSpaceDE w:val="0"/>
      <w:autoSpaceDN w:val="0"/>
      <w:adjustRightInd w:val="0"/>
      <w:spacing w:after="0" w:line="240" w:lineRule="auto"/>
    </w:pPr>
    <w:rPr>
      <w:rFonts w:ascii="Times New Roman" w:hAnsi="Times New Roman" w:cs="Times New Roman"/>
      <w:sz w:val="28"/>
      <w:szCs w:val="28"/>
    </w:rPr>
  </w:style>
  <w:style w:type="paragraph" w:styleId="ae">
    <w:name w:val="Body Text"/>
    <w:basedOn w:val="a"/>
    <w:link w:val="af"/>
    <w:uiPriority w:val="99"/>
    <w:rsid w:val="000D45EA"/>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99"/>
    <w:rsid w:val="000D45EA"/>
    <w:rPr>
      <w:rFonts w:ascii="Times New Roman" w:eastAsia="Times New Roman" w:hAnsi="Times New Roman" w:cs="Times New Roman"/>
      <w:sz w:val="24"/>
      <w:szCs w:val="24"/>
      <w:lang w:eastAsia="ru-RU"/>
    </w:rPr>
  </w:style>
  <w:style w:type="paragraph" w:styleId="2">
    <w:name w:val="Body Text 2"/>
    <w:basedOn w:val="a"/>
    <w:link w:val="20"/>
    <w:uiPriority w:val="99"/>
    <w:rsid w:val="000D45EA"/>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0D45EA"/>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D45EA"/>
    <w:rPr>
      <w:rFonts w:ascii="Times New Roman" w:hAnsi="Times New Roman" w:cs="Times New Roman"/>
      <w:sz w:val="28"/>
      <w:szCs w:val="28"/>
    </w:rPr>
  </w:style>
  <w:style w:type="paragraph" w:customStyle="1" w:styleId="ConsPlusNonformat">
    <w:name w:val="ConsPlusNonformat"/>
    <w:rsid w:val="006571C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6571CD"/>
    <w:pPr>
      <w:widowControl w:val="0"/>
      <w:autoSpaceDE w:val="0"/>
      <w:autoSpaceDN w:val="0"/>
      <w:spacing w:after="0" w:line="240" w:lineRule="auto"/>
    </w:pPr>
    <w:rPr>
      <w:rFonts w:ascii="Calibri" w:eastAsia="Times New Roman" w:hAnsi="Calibri" w:cs="Calibri"/>
      <w:b/>
      <w:szCs w:val="20"/>
    </w:rPr>
  </w:style>
  <w:style w:type="paragraph" w:styleId="af0">
    <w:name w:val="caption"/>
    <w:basedOn w:val="a"/>
    <w:next w:val="a"/>
    <w:uiPriority w:val="35"/>
    <w:unhideWhenUsed/>
    <w:qFormat/>
    <w:rsid w:val="007375F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398102">
      <w:bodyDiv w:val="1"/>
      <w:marLeft w:val="0"/>
      <w:marRight w:val="0"/>
      <w:marTop w:val="0"/>
      <w:marBottom w:val="0"/>
      <w:divBdr>
        <w:top w:val="none" w:sz="0" w:space="0" w:color="auto"/>
        <w:left w:val="none" w:sz="0" w:space="0" w:color="auto"/>
        <w:bottom w:val="none" w:sz="0" w:space="0" w:color="auto"/>
        <w:right w:val="none" w:sz="0" w:space="0" w:color="auto"/>
      </w:divBdr>
    </w:div>
    <w:div w:id="67476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08F4C-9940-4ADE-85AF-FF4D6392C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7</Pages>
  <Words>2214</Words>
  <Characters>12624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Бубякина</dc:creator>
  <cp:lastModifiedBy>Бубякина Светлана Геннадьевна</cp:lastModifiedBy>
  <cp:revision>22</cp:revision>
  <cp:lastPrinted>2018-07-17T11:06:00Z</cp:lastPrinted>
  <dcterms:created xsi:type="dcterms:W3CDTF">2018-05-04T06:15:00Z</dcterms:created>
  <dcterms:modified xsi:type="dcterms:W3CDTF">2018-07-17T11:07:00Z</dcterms:modified>
</cp:coreProperties>
</file>