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>
        <w:rPr>
          <w:rFonts w:ascii="Times New Roman" w:hAnsi="Times New Roman" w:cs="Times New Roman"/>
          <w:sz w:val="28"/>
          <w:szCs w:val="28"/>
        </w:rPr>
        <w:t xml:space="preserve">комитет градостроительства и территориального развития </w:t>
      </w:r>
      <w:r w:rsidRPr="009B2D35">
        <w:rPr>
          <w:rFonts w:ascii="Times New Roman" w:hAnsi="Times New Roman" w:cs="Times New Roman"/>
          <w:sz w:val="28"/>
          <w:szCs w:val="28"/>
          <w:u w:val="single"/>
        </w:rPr>
        <w:t>администрации  города Мурманска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2D35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9B2D35" w:rsidRDefault="009B2D35" w:rsidP="009B2D3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извещает  о  начале проведения общественного обсуждения и сбора замечаний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</w:t>
      </w:r>
      <w:r>
        <w:rPr>
          <w:rFonts w:ascii="Times New Roman" w:hAnsi="Times New Roman" w:cs="Times New Roman"/>
          <w:sz w:val="28"/>
          <w:szCs w:val="28"/>
        </w:rPr>
        <w:t>и проекта</w:t>
      </w:r>
      <w:r w:rsidRPr="009B2D35">
        <w:rPr>
          <w:rFonts w:ascii="Times New Roman" w:hAnsi="Times New Roman" w:cs="Times New Roman"/>
          <w:i/>
          <w:sz w:val="28"/>
          <w:szCs w:val="28"/>
        </w:rPr>
        <w:t>:</w:t>
      </w:r>
    </w:p>
    <w:p w:rsidR="009B2D35" w:rsidRPr="000433A3" w:rsidRDefault="002E2F51" w:rsidP="00013B3E">
      <w:pPr>
        <w:tabs>
          <w:tab w:val="left" w:pos="900"/>
          <w:tab w:val="left" w:pos="576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13B3E" w:rsidRPr="000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приложение к решению Совета депутатов города Мурманска от 25.06.2009 № 7-85 «Об утверждении генерального плана муниципального образования город Мурманск» (в редакции </w:t>
      </w:r>
      <w:proofErr w:type="gramStart"/>
      <w:r w:rsidR="00013B3E" w:rsidRPr="00013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города Мурманска</w:t>
      </w:r>
      <w:proofErr w:type="gramEnd"/>
      <w:r w:rsidR="00013B3E" w:rsidRPr="000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24.12.2015 № 21-321)»</w:t>
      </w:r>
      <w:r w:rsidRPr="000433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E03D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E03D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Сроки приема замечаний и предложений:</w:t>
      </w:r>
      <w:r w:rsidR="00EA2DCD">
        <w:rPr>
          <w:rFonts w:ascii="Times New Roman" w:hAnsi="Times New Roman" w:cs="Times New Roman"/>
          <w:sz w:val="28"/>
          <w:szCs w:val="28"/>
        </w:rPr>
        <w:t xml:space="preserve"> </w:t>
      </w:r>
      <w:r w:rsidR="00EA2DCD" w:rsidRPr="00FA0D12">
        <w:rPr>
          <w:rFonts w:ascii="Times New Roman" w:hAnsi="Times New Roman"/>
          <w:sz w:val="28"/>
          <w:szCs w:val="28"/>
        </w:rPr>
        <w:t xml:space="preserve">с </w:t>
      </w:r>
      <w:r w:rsidR="00013B3E">
        <w:rPr>
          <w:rFonts w:ascii="Times New Roman" w:hAnsi="Times New Roman"/>
          <w:sz w:val="28"/>
          <w:szCs w:val="28"/>
        </w:rPr>
        <w:t>21</w:t>
      </w:r>
      <w:r w:rsidR="00EA2DCD" w:rsidRPr="00FA0D12">
        <w:rPr>
          <w:rFonts w:ascii="Times New Roman" w:hAnsi="Times New Roman"/>
          <w:sz w:val="28"/>
          <w:szCs w:val="28"/>
        </w:rPr>
        <w:t xml:space="preserve"> </w:t>
      </w:r>
      <w:r w:rsidR="002C0BF4">
        <w:rPr>
          <w:rFonts w:ascii="Times New Roman" w:hAnsi="Times New Roman"/>
          <w:sz w:val="28"/>
          <w:szCs w:val="28"/>
        </w:rPr>
        <w:t>марта</w:t>
      </w:r>
      <w:r w:rsidR="007211B2">
        <w:rPr>
          <w:rFonts w:ascii="Times New Roman" w:hAnsi="Times New Roman"/>
          <w:sz w:val="28"/>
          <w:szCs w:val="28"/>
        </w:rPr>
        <w:t xml:space="preserve"> 201</w:t>
      </w:r>
      <w:r w:rsidR="00DB0719">
        <w:rPr>
          <w:rFonts w:ascii="Times New Roman" w:hAnsi="Times New Roman"/>
          <w:sz w:val="28"/>
          <w:szCs w:val="28"/>
        </w:rPr>
        <w:t>9</w:t>
      </w:r>
      <w:r w:rsidR="00EA2DCD" w:rsidRPr="00FA0D12">
        <w:rPr>
          <w:rFonts w:ascii="Times New Roman" w:hAnsi="Times New Roman"/>
          <w:sz w:val="28"/>
          <w:szCs w:val="28"/>
        </w:rPr>
        <w:t xml:space="preserve"> года по </w:t>
      </w:r>
      <w:r w:rsidR="007211B2">
        <w:rPr>
          <w:rFonts w:ascii="Times New Roman" w:hAnsi="Times New Roman"/>
          <w:sz w:val="28"/>
          <w:szCs w:val="28"/>
        </w:rPr>
        <w:t xml:space="preserve">      </w:t>
      </w:r>
      <w:r w:rsidR="00013B3E">
        <w:rPr>
          <w:rFonts w:ascii="Times New Roman" w:hAnsi="Times New Roman"/>
          <w:sz w:val="28"/>
          <w:szCs w:val="28"/>
        </w:rPr>
        <w:t>23</w:t>
      </w:r>
      <w:r w:rsidR="00EA2DCD">
        <w:rPr>
          <w:rFonts w:ascii="Times New Roman" w:hAnsi="Times New Roman"/>
          <w:sz w:val="28"/>
          <w:szCs w:val="28"/>
        </w:rPr>
        <w:t xml:space="preserve"> </w:t>
      </w:r>
      <w:r w:rsidR="002C0BF4">
        <w:rPr>
          <w:rFonts w:ascii="Times New Roman" w:hAnsi="Times New Roman"/>
          <w:sz w:val="28"/>
          <w:szCs w:val="28"/>
        </w:rPr>
        <w:t>марта</w:t>
      </w:r>
      <w:r w:rsidR="00EA2DCD" w:rsidRPr="00FA0D12">
        <w:rPr>
          <w:rFonts w:ascii="Times New Roman" w:hAnsi="Times New Roman"/>
          <w:sz w:val="28"/>
          <w:szCs w:val="28"/>
        </w:rPr>
        <w:t xml:space="preserve"> 201</w:t>
      </w:r>
      <w:r w:rsidR="00DB0719">
        <w:rPr>
          <w:rFonts w:ascii="Times New Roman" w:hAnsi="Times New Roman"/>
          <w:sz w:val="28"/>
          <w:szCs w:val="28"/>
        </w:rPr>
        <w:t>9</w:t>
      </w:r>
      <w:r w:rsidR="00EA2DCD" w:rsidRPr="00FA0D12">
        <w:rPr>
          <w:rFonts w:ascii="Times New Roman" w:hAnsi="Times New Roman"/>
          <w:sz w:val="28"/>
          <w:szCs w:val="28"/>
        </w:rPr>
        <w:t xml:space="preserve"> года</w:t>
      </w:r>
      <w:r w:rsidR="00EA2DCD">
        <w:rPr>
          <w:rFonts w:ascii="Times New Roman" w:hAnsi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Информация  о  результатах  проведения  общественного  обсуждения </w:t>
      </w:r>
      <w:r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Pr="009B2D3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>размещена н</w:t>
      </w:r>
      <w:r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13B3E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0433A3">
        <w:rPr>
          <w:rFonts w:ascii="Times New Roman" w:hAnsi="Times New Roman" w:cs="Times New Roman"/>
          <w:sz w:val="28"/>
          <w:szCs w:val="28"/>
        </w:rPr>
        <w:t>.</w:t>
      </w:r>
      <w:r w:rsidR="002C0BF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B0719">
        <w:rPr>
          <w:rFonts w:ascii="Times New Roman" w:hAnsi="Times New Roman" w:cs="Times New Roman"/>
          <w:sz w:val="28"/>
          <w:szCs w:val="28"/>
        </w:rPr>
        <w:t>9</w:t>
      </w:r>
      <w:r w:rsidRPr="009B2D35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13B3E"/>
    <w:rsid w:val="000201DE"/>
    <w:rsid w:val="000213AF"/>
    <w:rsid w:val="00021E03"/>
    <w:rsid w:val="000433A3"/>
    <w:rsid w:val="000A306F"/>
    <w:rsid w:val="002263A9"/>
    <w:rsid w:val="002C0BF4"/>
    <w:rsid w:val="002E2F51"/>
    <w:rsid w:val="0032106E"/>
    <w:rsid w:val="005B69BF"/>
    <w:rsid w:val="00606443"/>
    <w:rsid w:val="00695E26"/>
    <w:rsid w:val="007211B2"/>
    <w:rsid w:val="009B2D35"/>
    <w:rsid w:val="009F3F28"/>
    <w:rsid w:val="00A543E4"/>
    <w:rsid w:val="00AF2C64"/>
    <w:rsid w:val="00B32205"/>
    <w:rsid w:val="00C06E30"/>
    <w:rsid w:val="00C73B7E"/>
    <w:rsid w:val="00DB0719"/>
    <w:rsid w:val="00DC08CD"/>
    <w:rsid w:val="00E03D8F"/>
    <w:rsid w:val="00E153AF"/>
    <w:rsid w:val="00EA2DCD"/>
    <w:rsid w:val="00F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Губинский Никита Олегович</cp:lastModifiedBy>
  <cp:revision>9</cp:revision>
  <cp:lastPrinted>2017-02-10T06:59:00Z</cp:lastPrinted>
  <dcterms:created xsi:type="dcterms:W3CDTF">2018-02-01T08:20:00Z</dcterms:created>
  <dcterms:modified xsi:type="dcterms:W3CDTF">2019-03-20T13:38:00Z</dcterms:modified>
</cp:coreProperties>
</file>