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B" w:rsidRDefault="0004198B" w:rsidP="0004198B">
      <w:pPr>
        <w:jc w:val="center"/>
      </w:pPr>
      <w:r>
        <w:object w:dxaOrig="826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9" o:title=""/>
          </v:shape>
          <o:OLEObject Type="Embed" ProgID="Word.Picture.8" ShapeID="_x0000_i1025" DrawAspect="Content" ObjectID="_1594208495" r:id="rId10"/>
        </w:object>
      </w:r>
    </w:p>
    <w:p w:rsidR="0004198B" w:rsidRDefault="0004198B" w:rsidP="0004198B">
      <w:pPr>
        <w:jc w:val="center"/>
      </w:pPr>
    </w:p>
    <w:p w:rsidR="0004198B" w:rsidRPr="00D0366B" w:rsidRDefault="0004198B" w:rsidP="0004198B">
      <w:pPr>
        <w:jc w:val="center"/>
        <w:rPr>
          <w:b/>
          <w:sz w:val="32"/>
          <w:szCs w:val="32"/>
        </w:rPr>
      </w:pPr>
      <w:r w:rsidRPr="00D0366B">
        <w:rPr>
          <w:b/>
          <w:sz w:val="32"/>
          <w:szCs w:val="32"/>
        </w:rPr>
        <w:t>АДМИНИСТРАЦИЯ ГОРОДА МУРМАНСКА</w:t>
      </w:r>
    </w:p>
    <w:p w:rsidR="0004198B" w:rsidRDefault="0004198B" w:rsidP="0004198B">
      <w:pPr>
        <w:jc w:val="center"/>
        <w:rPr>
          <w:b/>
          <w:sz w:val="28"/>
          <w:szCs w:val="28"/>
        </w:rPr>
      </w:pPr>
    </w:p>
    <w:p w:rsidR="0004198B" w:rsidRDefault="0004198B" w:rsidP="0004198B">
      <w:pPr>
        <w:jc w:val="center"/>
        <w:rPr>
          <w:b/>
          <w:sz w:val="32"/>
          <w:szCs w:val="32"/>
        </w:rPr>
      </w:pPr>
      <w:proofErr w:type="gramStart"/>
      <w:r w:rsidRPr="00D0366B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Е</w:t>
      </w:r>
    </w:p>
    <w:p w:rsidR="0004198B" w:rsidRDefault="0004198B" w:rsidP="0004198B">
      <w:pPr>
        <w:jc w:val="center"/>
        <w:rPr>
          <w:b/>
          <w:sz w:val="32"/>
          <w:szCs w:val="32"/>
        </w:rPr>
      </w:pPr>
    </w:p>
    <w:p w:rsidR="0004198B" w:rsidRPr="000060C4" w:rsidRDefault="004F23CD" w:rsidP="002721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4198B" w:rsidRPr="000060C4">
        <w:rPr>
          <w:sz w:val="28"/>
          <w:szCs w:val="28"/>
        </w:rPr>
        <w:t xml:space="preserve">                     </w:t>
      </w:r>
      <w:r w:rsidR="0004198B">
        <w:rPr>
          <w:sz w:val="28"/>
          <w:szCs w:val="28"/>
        </w:rPr>
        <w:t xml:space="preserve">                 </w:t>
      </w:r>
      <w:r w:rsidR="0004198B" w:rsidRPr="000060C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________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4F23CD" w:rsidRDefault="004F23CD" w:rsidP="004F23CD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="007542D0">
        <w:rPr>
          <w:b/>
          <w:sz w:val="28"/>
          <w:szCs w:val="28"/>
        </w:rPr>
        <w:t xml:space="preserve">об организационном комитете по проведению публичных слушаний или </w:t>
      </w:r>
      <w:r w:rsidR="00EF7EF1">
        <w:rPr>
          <w:b/>
          <w:sz w:val="28"/>
          <w:szCs w:val="28"/>
        </w:rPr>
        <w:t>общественных</w:t>
      </w:r>
      <w:r w:rsidR="007542D0">
        <w:rPr>
          <w:b/>
          <w:sz w:val="28"/>
          <w:szCs w:val="28"/>
        </w:rPr>
        <w:t xml:space="preserve"> обсуждений по вопросам градостроительной деятельности, </w:t>
      </w:r>
      <w:r w:rsidR="00EF7EF1">
        <w:rPr>
          <w:b/>
          <w:sz w:val="28"/>
          <w:szCs w:val="28"/>
        </w:rPr>
        <w:t>градостроительного</w:t>
      </w:r>
      <w:r w:rsidR="007542D0">
        <w:rPr>
          <w:b/>
          <w:sz w:val="28"/>
          <w:szCs w:val="28"/>
        </w:rPr>
        <w:t xml:space="preserve"> зонирования, правилам </w:t>
      </w:r>
      <w:r w:rsidR="00CD013C">
        <w:rPr>
          <w:b/>
          <w:sz w:val="28"/>
          <w:szCs w:val="28"/>
        </w:rPr>
        <w:t>благоустройства</w:t>
      </w:r>
    </w:p>
    <w:p w:rsidR="00A15B36" w:rsidRDefault="00A15B36" w:rsidP="00873CE5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b/>
          <w:sz w:val="28"/>
          <w:szCs w:val="28"/>
        </w:rPr>
      </w:pPr>
    </w:p>
    <w:p w:rsidR="00705A07" w:rsidRPr="00A15B36" w:rsidRDefault="00401436" w:rsidP="00A15B36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color w:val="1D1B11" w:themeColor="background2" w:themeShade="1A"/>
          <w:sz w:val="28"/>
          <w:szCs w:val="28"/>
        </w:rPr>
      </w:pPr>
      <w:r w:rsidRPr="00A15B36">
        <w:rPr>
          <w:b/>
          <w:sz w:val="28"/>
          <w:szCs w:val="28"/>
        </w:rPr>
        <w:t xml:space="preserve"> </w:t>
      </w:r>
    </w:p>
    <w:p w:rsidR="00D37494" w:rsidRPr="00D41154" w:rsidRDefault="00CD013C" w:rsidP="00771922">
      <w:pPr>
        <w:pStyle w:val="ConsPlusNormal"/>
        <w:spacing w:after="120"/>
        <w:ind w:firstLine="709"/>
        <w:jc w:val="both"/>
        <w:rPr>
          <w:color w:val="1D1B11" w:themeColor="background2" w:themeShade="1A"/>
        </w:rPr>
      </w:pPr>
      <w:proofErr w:type="gramStart"/>
      <w:r>
        <w:rPr>
          <w:color w:val="1D1B11" w:themeColor="background2" w:themeShade="1A"/>
        </w:rPr>
        <w:t xml:space="preserve">В соответствии с Градостроительным кодексом Российской Федерации, </w:t>
      </w:r>
      <w:r w:rsidR="00401436" w:rsidRPr="00401436">
        <w:rPr>
          <w:color w:val="1D1B11" w:themeColor="background2" w:themeShade="1A"/>
        </w:rPr>
        <w:t>Федеральным</w:t>
      </w:r>
      <w:r w:rsidR="00A15B36">
        <w:rPr>
          <w:color w:val="1D1B11" w:themeColor="background2" w:themeShade="1A"/>
        </w:rPr>
        <w:t xml:space="preserve"> закон</w:t>
      </w:r>
      <w:r>
        <w:rPr>
          <w:color w:val="1D1B11" w:themeColor="background2" w:themeShade="1A"/>
        </w:rPr>
        <w:t>ом</w:t>
      </w:r>
      <w:r w:rsidR="00401436" w:rsidRPr="00401436">
        <w:rPr>
          <w:color w:val="1D1B11" w:themeColor="background2" w:themeShade="1A"/>
        </w:rPr>
        <w:t xml:space="preserve"> от 06.10.2003 № 131-ФЗ</w:t>
      </w:r>
      <w:r>
        <w:rPr>
          <w:color w:val="1D1B11" w:themeColor="background2" w:themeShade="1A"/>
        </w:rPr>
        <w:t xml:space="preserve"> </w:t>
      </w:r>
      <w:r w:rsidR="00401436" w:rsidRPr="00401436">
        <w:rPr>
          <w:color w:val="1D1B11" w:themeColor="background2" w:themeShade="1A"/>
        </w:rPr>
        <w:t>«Об общих принципах организации местного самоуправления в Российской Федерации</w:t>
      </w:r>
      <w:r>
        <w:rPr>
          <w:color w:val="1D1B11" w:themeColor="background2" w:themeShade="1A"/>
        </w:rPr>
        <w:t xml:space="preserve">, </w:t>
      </w:r>
      <w:r w:rsidR="00873CE5" w:rsidRPr="00873CE5">
        <w:rPr>
          <w:color w:val="1D1B11" w:themeColor="background2" w:themeShade="1A"/>
        </w:rPr>
        <w:t xml:space="preserve">Уставом муниципального образования город Мурманск, </w:t>
      </w:r>
      <w:r>
        <w:rPr>
          <w:color w:val="1D1B11" w:themeColor="background2" w:themeShade="1A"/>
        </w:rPr>
        <w:t xml:space="preserve">решением Совета депутатов города Мурманска от 27.06.2018 № 48-833 </w:t>
      </w:r>
      <w:r w:rsidR="006207DD">
        <w:rPr>
          <w:color w:val="1D1B11" w:themeColor="background2" w:themeShade="1A"/>
        </w:rPr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</w:t>
      </w:r>
      <w:proofErr w:type="gramEnd"/>
      <w:r w:rsidR="006207DD">
        <w:rPr>
          <w:color w:val="1D1B11" w:themeColor="background2" w:themeShade="1A"/>
        </w:rPr>
        <w:t xml:space="preserve"> образования город Мурманск»    </w:t>
      </w:r>
      <w:r w:rsidR="00873CE5" w:rsidRPr="00873CE5">
        <w:rPr>
          <w:color w:val="1D1B11" w:themeColor="background2" w:themeShade="1A"/>
        </w:rPr>
        <w:t xml:space="preserve"> </w:t>
      </w:r>
      <w:proofErr w:type="gramStart"/>
      <w:r w:rsidR="00464119"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="00464119" w:rsidRPr="00D41154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577A77" w:rsidRDefault="00321EE0" w:rsidP="0077192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>1.</w:t>
      </w:r>
      <w:r w:rsidR="00826308">
        <w:rPr>
          <w:sz w:val="28"/>
          <w:szCs w:val="26"/>
        </w:rPr>
        <w:t xml:space="preserve"> </w:t>
      </w:r>
      <w:r w:rsidR="008D505C">
        <w:rPr>
          <w:sz w:val="28"/>
          <w:szCs w:val="26"/>
        </w:rPr>
        <w:t xml:space="preserve">Утвердить </w:t>
      </w:r>
      <w:r w:rsidR="008D505C" w:rsidRPr="008D505C">
        <w:rPr>
          <w:sz w:val="28"/>
          <w:szCs w:val="26"/>
        </w:rPr>
        <w:t>Положени</w:t>
      </w:r>
      <w:r w:rsidR="008D505C">
        <w:rPr>
          <w:sz w:val="28"/>
          <w:szCs w:val="26"/>
        </w:rPr>
        <w:t>е</w:t>
      </w:r>
      <w:r w:rsidR="008D505C" w:rsidRPr="008D505C">
        <w:rPr>
          <w:sz w:val="28"/>
          <w:szCs w:val="26"/>
        </w:rPr>
        <w:t xml:space="preserve">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</w:t>
      </w:r>
      <w:r w:rsidR="008D505C" w:rsidRPr="008D505C">
        <w:t xml:space="preserve"> </w:t>
      </w:r>
      <w:r w:rsidR="008D505C" w:rsidRPr="008D505C">
        <w:rPr>
          <w:sz w:val="28"/>
          <w:szCs w:val="26"/>
        </w:rPr>
        <w:t>согласно приложению к настоящему постановлению</w:t>
      </w:r>
    </w:p>
    <w:p w:rsidR="00321EE0" w:rsidRPr="00321EE0" w:rsidRDefault="008D505C" w:rsidP="00771922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9E7BB1">
        <w:rPr>
          <w:sz w:val="28"/>
          <w:szCs w:val="26"/>
        </w:rPr>
        <w:t>. От</w:t>
      </w:r>
      <w:r w:rsidR="00401436" w:rsidRPr="00401436">
        <w:rPr>
          <w:sz w:val="28"/>
          <w:szCs w:val="26"/>
        </w:rPr>
        <w:t xml:space="preserve">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401436" w:rsidRPr="00401436">
        <w:rPr>
          <w:sz w:val="28"/>
          <w:szCs w:val="26"/>
        </w:rPr>
        <w:t>разместить</w:t>
      </w:r>
      <w:proofErr w:type="gramEnd"/>
      <w:r w:rsidR="00401436" w:rsidRPr="00401436">
        <w:rPr>
          <w:sz w:val="28"/>
          <w:szCs w:val="26"/>
        </w:rPr>
        <w:t xml:space="preserve"> настоящее постановление </w:t>
      </w:r>
      <w:r>
        <w:rPr>
          <w:sz w:val="28"/>
          <w:szCs w:val="26"/>
        </w:rPr>
        <w:t xml:space="preserve">с приложением </w:t>
      </w:r>
      <w:r w:rsidR="00401436" w:rsidRPr="00401436">
        <w:rPr>
          <w:sz w:val="28"/>
          <w:szCs w:val="26"/>
        </w:rPr>
        <w:t>на официальном сайте администрации города Мурманска в сети Интернет.</w:t>
      </w:r>
    </w:p>
    <w:p w:rsidR="00321EE0" w:rsidRPr="00321EE0" w:rsidRDefault="008D505C" w:rsidP="00771922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9E7BB1">
        <w:rPr>
          <w:sz w:val="28"/>
          <w:szCs w:val="26"/>
        </w:rPr>
        <w:t xml:space="preserve">. </w:t>
      </w:r>
      <w:r w:rsidR="00401436" w:rsidRPr="00401436">
        <w:rPr>
          <w:sz w:val="28"/>
          <w:szCs w:val="26"/>
        </w:rPr>
        <w:t>Редакции газеты «Вечерний Мурманск» (</w:t>
      </w:r>
      <w:proofErr w:type="gramStart"/>
      <w:r w:rsidR="00401436" w:rsidRPr="00401436">
        <w:rPr>
          <w:sz w:val="28"/>
          <w:szCs w:val="26"/>
        </w:rPr>
        <w:t>Хабаров</w:t>
      </w:r>
      <w:proofErr w:type="gramEnd"/>
      <w:r w:rsidR="00401436" w:rsidRPr="00401436">
        <w:rPr>
          <w:sz w:val="28"/>
          <w:szCs w:val="26"/>
        </w:rPr>
        <w:t xml:space="preserve"> В.А.) опубликовать настоящее постановление</w:t>
      </w:r>
      <w:r>
        <w:rPr>
          <w:sz w:val="28"/>
          <w:szCs w:val="26"/>
        </w:rPr>
        <w:t xml:space="preserve"> с приложением</w:t>
      </w:r>
      <w:r w:rsidR="00401436" w:rsidRPr="00401436">
        <w:rPr>
          <w:sz w:val="28"/>
          <w:szCs w:val="26"/>
        </w:rPr>
        <w:t>.</w:t>
      </w:r>
    </w:p>
    <w:p w:rsidR="00C20B99" w:rsidRDefault="008D505C" w:rsidP="00771922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321EE0" w:rsidRPr="00321EE0">
        <w:rPr>
          <w:sz w:val="28"/>
          <w:szCs w:val="26"/>
        </w:rPr>
        <w:t>.</w:t>
      </w:r>
      <w:r w:rsidR="001215E4">
        <w:rPr>
          <w:sz w:val="28"/>
          <w:szCs w:val="26"/>
        </w:rPr>
        <w:t xml:space="preserve"> </w:t>
      </w:r>
      <w:r w:rsidR="00321EE0" w:rsidRPr="00321EE0">
        <w:rPr>
          <w:sz w:val="28"/>
          <w:szCs w:val="26"/>
        </w:rPr>
        <w:t>Настоящее постановление вступает в силу с</w:t>
      </w:r>
      <w:r w:rsidR="00395AF0">
        <w:rPr>
          <w:sz w:val="28"/>
          <w:szCs w:val="26"/>
        </w:rPr>
        <w:t>о дня официального опубликования</w:t>
      </w:r>
      <w:r w:rsidR="00321EE0" w:rsidRPr="00321EE0">
        <w:rPr>
          <w:sz w:val="28"/>
          <w:szCs w:val="26"/>
        </w:rPr>
        <w:t>.</w:t>
      </w:r>
    </w:p>
    <w:p w:rsidR="00A15B36" w:rsidRPr="00A15B36" w:rsidRDefault="008D505C" w:rsidP="00771922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0"/>
        </w:rPr>
      </w:pPr>
      <w:r>
        <w:rPr>
          <w:sz w:val="28"/>
          <w:szCs w:val="26"/>
        </w:rPr>
        <w:t>5</w:t>
      </w:r>
      <w:r w:rsidR="00321EE0">
        <w:rPr>
          <w:sz w:val="28"/>
          <w:szCs w:val="26"/>
        </w:rPr>
        <w:t>.</w:t>
      </w:r>
      <w:r w:rsidR="009E7BB1">
        <w:rPr>
          <w:sz w:val="28"/>
          <w:szCs w:val="26"/>
        </w:rPr>
        <w:t xml:space="preserve"> </w:t>
      </w:r>
      <w:proofErr w:type="gramStart"/>
      <w:r w:rsidR="004E366C" w:rsidRPr="000C3CCA">
        <w:rPr>
          <w:sz w:val="28"/>
          <w:szCs w:val="26"/>
        </w:rPr>
        <w:t>Контроль за</w:t>
      </w:r>
      <w:proofErr w:type="gramEnd"/>
      <w:r w:rsidR="004E366C" w:rsidRPr="000C3CCA">
        <w:rPr>
          <w:sz w:val="28"/>
          <w:szCs w:val="26"/>
        </w:rPr>
        <w:t xml:space="preserve"> выполнением настоящего постановления возложить на  заместителя главы администрации города Мурманск</w:t>
      </w:r>
      <w:r w:rsidR="00A15B36">
        <w:rPr>
          <w:sz w:val="28"/>
          <w:szCs w:val="26"/>
        </w:rPr>
        <w:t>а</w:t>
      </w:r>
      <w:r w:rsidR="003E5798">
        <w:rPr>
          <w:sz w:val="28"/>
          <w:szCs w:val="26"/>
        </w:rPr>
        <w:t xml:space="preserve"> Изотова А.В.</w:t>
      </w:r>
    </w:p>
    <w:p w:rsidR="00A15B36" w:rsidRPr="00A15B36" w:rsidRDefault="00A15B36" w:rsidP="00771922">
      <w:pPr>
        <w:ind w:firstLine="709"/>
        <w:jc w:val="both"/>
        <w:rPr>
          <w:b/>
          <w:sz w:val="28"/>
          <w:szCs w:val="20"/>
        </w:rPr>
      </w:pPr>
    </w:p>
    <w:p w:rsidR="00A15B36" w:rsidRPr="00A15B36" w:rsidRDefault="008D505C" w:rsidP="00771922">
      <w:pPr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="00A15B36" w:rsidRPr="00A15B36">
        <w:rPr>
          <w:b/>
          <w:sz w:val="28"/>
          <w:szCs w:val="20"/>
        </w:rPr>
        <w:t>лав</w:t>
      </w:r>
      <w:r>
        <w:rPr>
          <w:b/>
          <w:sz w:val="28"/>
          <w:szCs w:val="20"/>
        </w:rPr>
        <w:t>а</w:t>
      </w:r>
      <w:r w:rsidR="00A15B36" w:rsidRPr="00A15B36">
        <w:rPr>
          <w:b/>
          <w:sz w:val="28"/>
          <w:szCs w:val="20"/>
        </w:rPr>
        <w:t xml:space="preserve"> администрации города Мурманска                                </w:t>
      </w:r>
      <w:r>
        <w:rPr>
          <w:b/>
          <w:sz w:val="28"/>
          <w:szCs w:val="20"/>
        </w:rPr>
        <w:t xml:space="preserve"> А.И. Сысоев</w:t>
      </w:r>
    </w:p>
    <w:p w:rsidR="00A15B36" w:rsidRPr="00A15B36" w:rsidRDefault="00A15B36" w:rsidP="00771922">
      <w:pPr>
        <w:tabs>
          <w:tab w:val="left" w:pos="8035"/>
        </w:tabs>
        <w:ind w:firstLine="709"/>
        <w:jc w:val="both"/>
        <w:rPr>
          <w:sz w:val="20"/>
          <w:szCs w:val="20"/>
        </w:rPr>
      </w:pPr>
    </w:p>
    <w:p w:rsidR="008D505C" w:rsidRDefault="008D505C" w:rsidP="0077192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D505C" w:rsidRDefault="008D505C" w:rsidP="0077192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D505C" w:rsidRDefault="008D505C" w:rsidP="0077192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</w:p>
    <w:p w:rsidR="008D505C" w:rsidRDefault="008D505C" w:rsidP="0077192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 № ________</w:t>
      </w:r>
    </w:p>
    <w:p w:rsidR="00B80A58" w:rsidRDefault="00B80A58" w:rsidP="00771922">
      <w:pPr>
        <w:pStyle w:val="ab"/>
        <w:autoSpaceDE w:val="0"/>
        <w:autoSpaceDN w:val="0"/>
        <w:adjustRightInd w:val="0"/>
        <w:ind w:left="0" w:firstLine="709"/>
        <w:contextualSpacing w:val="0"/>
        <w:jc w:val="right"/>
        <w:rPr>
          <w:b/>
        </w:rPr>
      </w:pPr>
    </w:p>
    <w:p w:rsidR="00A15B36" w:rsidRDefault="00A15B36" w:rsidP="00771922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b/>
        </w:rPr>
      </w:pPr>
    </w:p>
    <w:p w:rsidR="001215E4" w:rsidRDefault="001215E4" w:rsidP="00771922">
      <w:pPr>
        <w:pStyle w:val="21"/>
        <w:tabs>
          <w:tab w:val="left" w:pos="9639"/>
        </w:tabs>
        <w:spacing w:after="0" w:line="240" w:lineRule="auto"/>
        <w:ind w:right="-2" w:firstLine="709"/>
        <w:jc w:val="center"/>
        <w:rPr>
          <w:sz w:val="28"/>
          <w:szCs w:val="28"/>
        </w:rPr>
      </w:pPr>
      <w:r w:rsidRPr="001215E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215E4">
        <w:rPr>
          <w:sz w:val="28"/>
          <w:szCs w:val="28"/>
        </w:rPr>
        <w:t xml:space="preserve"> об организационном комитете по проведению </w:t>
      </w:r>
    </w:p>
    <w:p w:rsidR="001215E4" w:rsidRDefault="001215E4" w:rsidP="00771922">
      <w:pPr>
        <w:pStyle w:val="21"/>
        <w:tabs>
          <w:tab w:val="left" w:pos="9639"/>
        </w:tabs>
        <w:spacing w:after="0" w:line="240" w:lineRule="auto"/>
        <w:ind w:right="-2" w:firstLine="709"/>
        <w:jc w:val="center"/>
        <w:rPr>
          <w:sz w:val="28"/>
          <w:szCs w:val="28"/>
        </w:rPr>
      </w:pPr>
      <w:r w:rsidRPr="001215E4">
        <w:rPr>
          <w:sz w:val="28"/>
          <w:szCs w:val="28"/>
        </w:rPr>
        <w:t>публичных слушаний или общественных обсуждений</w:t>
      </w:r>
    </w:p>
    <w:p w:rsidR="001215E4" w:rsidRDefault="001215E4" w:rsidP="00771922">
      <w:pPr>
        <w:pStyle w:val="21"/>
        <w:tabs>
          <w:tab w:val="left" w:pos="9639"/>
        </w:tabs>
        <w:spacing w:after="0" w:line="240" w:lineRule="auto"/>
        <w:ind w:right="-2" w:firstLine="709"/>
        <w:jc w:val="center"/>
        <w:rPr>
          <w:sz w:val="28"/>
          <w:szCs w:val="28"/>
        </w:rPr>
      </w:pPr>
      <w:r w:rsidRPr="001215E4">
        <w:rPr>
          <w:sz w:val="28"/>
          <w:szCs w:val="28"/>
        </w:rPr>
        <w:t xml:space="preserve"> по вопросам градостроительной деятельности,</w:t>
      </w:r>
    </w:p>
    <w:p w:rsidR="001215E4" w:rsidRDefault="001215E4" w:rsidP="00771922">
      <w:pPr>
        <w:pStyle w:val="21"/>
        <w:tabs>
          <w:tab w:val="left" w:pos="9639"/>
        </w:tabs>
        <w:spacing w:after="0" w:line="240" w:lineRule="auto"/>
        <w:ind w:right="-2" w:firstLine="709"/>
        <w:jc w:val="center"/>
        <w:rPr>
          <w:sz w:val="28"/>
          <w:szCs w:val="28"/>
        </w:rPr>
      </w:pPr>
      <w:r w:rsidRPr="001215E4">
        <w:rPr>
          <w:sz w:val="28"/>
          <w:szCs w:val="28"/>
        </w:rPr>
        <w:t xml:space="preserve"> градостроительного зонирования, правилам благоустройства</w:t>
      </w:r>
    </w:p>
    <w:p w:rsidR="001215E4" w:rsidRDefault="001215E4" w:rsidP="00771922">
      <w:pPr>
        <w:pStyle w:val="21"/>
        <w:tabs>
          <w:tab w:val="left" w:pos="9639"/>
        </w:tabs>
        <w:spacing w:after="0" w:line="240" w:lineRule="auto"/>
        <w:ind w:right="-2" w:firstLine="709"/>
        <w:jc w:val="center"/>
        <w:rPr>
          <w:sz w:val="28"/>
          <w:szCs w:val="28"/>
        </w:rPr>
      </w:pPr>
    </w:p>
    <w:p w:rsidR="001215E4" w:rsidRDefault="001215E4" w:rsidP="00771922">
      <w:pPr>
        <w:pStyle w:val="21"/>
        <w:tabs>
          <w:tab w:val="left" w:pos="9639"/>
        </w:tabs>
        <w:spacing w:after="0" w:line="240" w:lineRule="auto"/>
        <w:ind w:right="-2" w:firstLine="709"/>
        <w:jc w:val="center"/>
        <w:rPr>
          <w:sz w:val="28"/>
          <w:szCs w:val="28"/>
        </w:rPr>
      </w:pPr>
      <w:r w:rsidRPr="001215E4">
        <w:rPr>
          <w:sz w:val="28"/>
          <w:szCs w:val="28"/>
        </w:rPr>
        <w:t>1. Общие положения</w:t>
      </w:r>
    </w:p>
    <w:p w:rsidR="001215E4" w:rsidRDefault="001215E4" w:rsidP="00771922">
      <w:pPr>
        <w:pStyle w:val="21"/>
        <w:tabs>
          <w:tab w:val="left" w:pos="9639"/>
        </w:tabs>
        <w:spacing w:after="0" w:line="240" w:lineRule="auto"/>
        <w:ind w:right="-2" w:firstLine="709"/>
        <w:jc w:val="center"/>
        <w:rPr>
          <w:sz w:val="28"/>
          <w:szCs w:val="28"/>
        </w:rPr>
      </w:pPr>
    </w:p>
    <w:p w:rsidR="00F74CF7" w:rsidRDefault="001215E4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 w:rsidRPr="001215E4">
        <w:rPr>
          <w:sz w:val="28"/>
          <w:szCs w:val="28"/>
        </w:rPr>
        <w:t>определяет задачи, функции, состав, порядок работы и полномочия</w:t>
      </w:r>
      <w:r>
        <w:rPr>
          <w:sz w:val="28"/>
          <w:szCs w:val="28"/>
        </w:rPr>
        <w:t xml:space="preserve"> </w:t>
      </w:r>
      <w:r w:rsidRPr="001215E4">
        <w:rPr>
          <w:sz w:val="28"/>
          <w:szCs w:val="28"/>
        </w:rPr>
        <w:t>организационно</w:t>
      </w:r>
      <w:r w:rsidR="00F74CF7">
        <w:rPr>
          <w:sz w:val="28"/>
          <w:szCs w:val="28"/>
        </w:rPr>
        <w:t>го</w:t>
      </w:r>
      <w:r w:rsidRPr="001215E4">
        <w:rPr>
          <w:sz w:val="28"/>
          <w:szCs w:val="28"/>
        </w:rPr>
        <w:t xml:space="preserve"> комитет</w:t>
      </w:r>
      <w:r w:rsidR="00F74CF7">
        <w:rPr>
          <w:sz w:val="28"/>
          <w:szCs w:val="28"/>
        </w:rPr>
        <w:t>а</w:t>
      </w:r>
      <w:r w:rsidRPr="001215E4">
        <w:rPr>
          <w:sz w:val="28"/>
          <w:szCs w:val="28"/>
        </w:rPr>
        <w:t xml:space="preserve"> по проведению публичных слушаний или общественных обсуждений</w:t>
      </w:r>
      <w:r>
        <w:rPr>
          <w:sz w:val="28"/>
          <w:szCs w:val="28"/>
        </w:rPr>
        <w:t xml:space="preserve"> </w:t>
      </w:r>
      <w:r w:rsidRPr="001215E4">
        <w:rPr>
          <w:sz w:val="28"/>
          <w:szCs w:val="28"/>
        </w:rPr>
        <w:t>по вопросам градостроительной деятельности,</w:t>
      </w:r>
      <w:r>
        <w:rPr>
          <w:sz w:val="28"/>
          <w:szCs w:val="28"/>
        </w:rPr>
        <w:t xml:space="preserve"> </w:t>
      </w:r>
      <w:r w:rsidRPr="001215E4">
        <w:rPr>
          <w:sz w:val="28"/>
          <w:szCs w:val="28"/>
        </w:rPr>
        <w:t>градостроительного зонирования, правилам благоустройства</w:t>
      </w:r>
      <w:r w:rsidR="00F74CF7">
        <w:rPr>
          <w:sz w:val="28"/>
          <w:szCs w:val="28"/>
        </w:rPr>
        <w:t xml:space="preserve"> территорий муниципального образования город Мурманск (далее – Организационный комитет).</w:t>
      </w:r>
    </w:p>
    <w:p w:rsidR="001215E4" w:rsidRDefault="00F74CF7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F74CF7">
        <w:rPr>
          <w:sz w:val="28"/>
          <w:szCs w:val="28"/>
        </w:rPr>
        <w:t>Организационный комитет в своей деятельности руководствуется Кон</w:t>
      </w:r>
      <w:r>
        <w:rPr>
          <w:sz w:val="28"/>
          <w:szCs w:val="28"/>
        </w:rPr>
        <w:t xml:space="preserve">ституцией Российской Федерации, </w:t>
      </w:r>
      <w:r w:rsidRPr="00F74CF7">
        <w:rPr>
          <w:sz w:val="28"/>
          <w:szCs w:val="28"/>
        </w:rPr>
        <w:t>Градостроительным кодексом Российской Федерации, Гражданским кодексом Российской Федерации, федеральными законами и законами Мурманской области, муниципальными правовыми актами, настоящим Положением.</w:t>
      </w:r>
    </w:p>
    <w:p w:rsidR="00771939" w:rsidRDefault="00771939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Организационный комитет выступает о</w:t>
      </w:r>
      <w:r w:rsidRPr="00F74CF7">
        <w:rPr>
          <w:sz w:val="28"/>
          <w:szCs w:val="28"/>
        </w:rPr>
        <w:t>рганизатором общественных обсуждений или публичных слушаний</w:t>
      </w:r>
      <w:r>
        <w:rPr>
          <w:sz w:val="28"/>
          <w:szCs w:val="28"/>
        </w:rPr>
        <w:t>:</w:t>
      </w:r>
    </w:p>
    <w:p w:rsidR="00771939" w:rsidRDefault="00771939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по </w:t>
      </w:r>
      <w:r w:rsidRPr="00F74CF7">
        <w:rPr>
          <w:sz w:val="28"/>
          <w:szCs w:val="28"/>
        </w:rPr>
        <w:t>проектам генерального плана муниципального образования город Мурманск, в том числе по проектам, предусматрив</w:t>
      </w:r>
      <w:r>
        <w:rPr>
          <w:sz w:val="28"/>
          <w:szCs w:val="28"/>
        </w:rPr>
        <w:t>ающим внесение изменений в него;</w:t>
      </w:r>
    </w:p>
    <w:p w:rsidR="00771939" w:rsidRDefault="00771939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по </w:t>
      </w:r>
      <w:r w:rsidRPr="00F74CF7">
        <w:rPr>
          <w:sz w:val="28"/>
          <w:szCs w:val="28"/>
        </w:rPr>
        <w:t>проектам планировки территории</w:t>
      </w:r>
      <w:r>
        <w:rPr>
          <w:sz w:val="28"/>
          <w:szCs w:val="28"/>
        </w:rPr>
        <w:t xml:space="preserve">, </w:t>
      </w:r>
      <w:r w:rsidRPr="00F74CF7">
        <w:rPr>
          <w:sz w:val="28"/>
          <w:szCs w:val="28"/>
        </w:rPr>
        <w:t xml:space="preserve"> проектам межевания территории, а также проектам, предусматривающим внесение изменений в один из указанных утвержденных документов;</w:t>
      </w:r>
    </w:p>
    <w:p w:rsidR="00771939" w:rsidRDefault="00771939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 xml:space="preserve"> по</w:t>
      </w:r>
      <w:r w:rsidRPr="00F74CF7">
        <w:rPr>
          <w:sz w:val="28"/>
          <w:szCs w:val="28"/>
        </w:rPr>
        <w:t xml:space="preserve"> проектам правил благоустройства территорий муниципального образования город Мурманск, в том числе по проектам нормативных правовых актов по внесению изменений в них</w:t>
      </w:r>
      <w:r>
        <w:rPr>
          <w:sz w:val="28"/>
          <w:szCs w:val="28"/>
        </w:rPr>
        <w:t>.</w:t>
      </w:r>
      <w:r w:rsidRPr="00F74CF7">
        <w:rPr>
          <w:sz w:val="28"/>
          <w:szCs w:val="28"/>
        </w:rPr>
        <w:t xml:space="preserve"> </w:t>
      </w:r>
    </w:p>
    <w:p w:rsidR="00771939" w:rsidRDefault="00771939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771939">
        <w:rPr>
          <w:sz w:val="28"/>
          <w:szCs w:val="28"/>
        </w:rPr>
        <w:t xml:space="preserve">Организационную деятельность </w:t>
      </w:r>
      <w:r>
        <w:rPr>
          <w:sz w:val="28"/>
          <w:szCs w:val="28"/>
        </w:rPr>
        <w:t xml:space="preserve">Организационного комитета </w:t>
      </w:r>
      <w:r w:rsidRPr="00771939">
        <w:rPr>
          <w:sz w:val="28"/>
          <w:szCs w:val="28"/>
        </w:rPr>
        <w:t>осуществляет комитет</w:t>
      </w:r>
      <w:r>
        <w:rPr>
          <w:sz w:val="28"/>
          <w:szCs w:val="28"/>
        </w:rPr>
        <w:t xml:space="preserve"> градостроительства и территориального развития администрации города Мурманска в случае проведения общественных обсуждений или публичных слушаний по проектам, указанным в подпунктах </w:t>
      </w:r>
      <w:r w:rsidR="00BF1F21">
        <w:rPr>
          <w:sz w:val="28"/>
          <w:szCs w:val="28"/>
        </w:rPr>
        <w:t xml:space="preserve">  </w:t>
      </w:r>
      <w:r>
        <w:rPr>
          <w:sz w:val="28"/>
          <w:szCs w:val="28"/>
        </w:rPr>
        <w:t>1) и 2)</w:t>
      </w:r>
      <w:r w:rsidR="00BF1F21">
        <w:rPr>
          <w:sz w:val="28"/>
          <w:szCs w:val="28"/>
        </w:rPr>
        <w:t xml:space="preserve"> пункта 1.3</w:t>
      </w:r>
      <w:r>
        <w:rPr>
          <w:sz w:val="28"/>
          <w:szCs w:val="28"/>
        </w:rPr>
        <w:t xml:space="preserve"> настоящего Положения</w:t>
      </w:r>
      <w:r w:rsidR="00BF1F21">
        <w:rPr>
          <w:sz w:val="28"/>
          <w:szCs w:val="28"/>
        </w:rPr>
        <w:t xml:space="preserve">, комитет по развитию городского хозяйства, </w:t>
      </w:r>
      <w:r w:rsidR="00BF1F21" w:rsidRPr="00BF1F21">
        <w:rPr>
          <w:sz w:val="28"/>
          <w:szCs w:val="28"/>
        </w:rPr>
        <w:t xml:space="preserve">в случае проведения общественных обсуждений или публичных слушаний по </w:t>
      </w:r>
      <w:r w:rsidR="00BF1F21">
        <w:rPr>
          <w:sz w:val="28"/>
          <w:szCs w:val="28"/>
        </w:rPr>
        <w:t xml:space="preserve">проектам, указанным в подпункте 3) </w:t>
      </w:r>
      <w:r w:rsidR="00BF1F21" w:rsidRPr="00BF1F21">
        <w:rPr>
          <w:sz w:val="28"/>
          <w:szCs w:val="28"/>
        </w:rPr>
        <w:t>пункта 1.3 настоящего Положения</w:t>
      </w:r>
      <w:r w:rsidR="00BF1F21">
        <w:rPr>
          <w:sz w:val="28"/>
          <w:szCs w:val="28"/>
        </w:rPr>
        <w:t>.</w:t>
      </w:r>
      <w:r w:rsidR="00BF1F21" w:rsidRPr="00BF1F21">
        <w:rPr>
          <w:sz w:val="28"/>
          <w:szCs w:val="28"/>
        </w:rPr>
        <w:t xml:space="preserve"> </w:t>
      </w:r>
      <w:proofErr w:type="gramEnd"/>
    </w:p>
    <w:p w:rsidR="00CE3C3C" w:rsidRDefault="00CE3C3C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CE3C3C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анизационный </w:t>
      </w:r>
      <w:r w:rsidRPr="00CE3C3C">
        <w:rPr>
          <w:sz w:val="28"/>
          <w:szCs w:val="28"/>
        </w:rPr>
        <w:t xml:space="preserve">комитет подотчетен в своей работе Совету депутатов города Мурманска или </w:t>
      </w:r>
      <w:r>
        <w:rPr>
          <w:sz w:val="28"/>
          <w:szCs w:val="28"/>
        </w:rPr>
        <w:t>г</w:t>
      </w:r>
      <w:r w:rsidRPr="00CE3C3C">
        <w:rPr>
          <w:sz w:val="28"/>
          <w:szCs w:val="28"/>
        </w:rPr>
        <w:t xml:space="preserve">лаве муниципального образования город Мурманск, в зависимости от того, кто назначил </w:t>
      </w:r>
      <w:r>
        <w:rPr>
          <w:sz w:val="28"/>
          <w:szCs w:val="28"/>
        </w:rPr>
        <w:t xml:space="preserve">общественные обсуждения или </w:t>
      </w:r>
      <w:r w:rsidRPr="00CE3C3C">
        <w:rPr>
          <w:sz w:val="28"/>
          <w:szCs w:val="28"/>
        </w:rPr>
        <w:t>публичные слушания.</w:t>
      </w:r>
    </w:p>
    <w:p w:rsidR="00771939" w:rsidRDefault="00771939" w:rsidP="00771922">
      <w:pPr>
        <w:pStyle w:val="21"/>
        <w:tabs>
          <w:tab w:val="left" w:pos="9639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F74CF7" w:rsidRDefault="00F74CF7" w:rsidP="00771922">
      <w:pPr>
        <w:pStyle w:val="21"/>
        <w:tabs>
          <w:tab w:val="left" w:pos="9639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F74CF7">
        <w:rPr>
          <w:sz w:val="28"/>
          <w:szCs w:val="28"/>
        </w:rPr>
        <w:t xml:space="preserve">2. Задачи и функции </w:t>
      </w:r>
      <w:r>
        <w:rPr>
          <w:sz w:val="28"/>
          <w:szCs w:val="28"/>
        </w:rPr>
        <w:t>Организационного комитета</w:t>
      </w:r>
    </w:p>
    <w:p w:rsidR="00F74CF7" w:rsidRDefault="00F74CF7" w:rsidP="00771922">
      <w:pPr>
        <w:pStyle w:val="21"/>
        <w:tabs>
          <w:tab w:val="left" w:pos="9639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CC60C8" w:rsidRPr="00CC60C8" w:rsidRDefault="001B055D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C60C8" w:rsidRPr="00CC60C8">
        <w:rPr>
          <w:sz w:val="28"/>
          <w:szCs w:val="28"/>
        </w:rPr>
        <w:t>При организации общественных обсуждений Организа</w:t>
      </w:r>
      <w:r w:rsidR="00CC60C8">
        <w:rPr>
          <w:sz w:val="28"/>
          <w:szCs w:val="28"/>
        </w:rPr>
        <w:t>ционный комитет</w:t>
      </w:r>
      <w:r w:rsidR="00CC60C8" w:rsidRPr="00CC60C8">
        <w:rPr>
          <w:sz w:val="28"/>
          <w:szCs w:val="28"/>
        </w:rPr>
        <w:t>:</w:t>
      </w:r>
    </w:p>
    <w:p w:rsidR="00CC60C8" w:rsidRP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C60C8">
        <w:rPr>
          <w:sz w:val="28"/>
          <w:szCs w:val="28"/>
        </w:rPr>
        <w:t>1) утверждает план работы по подготовке и проведению общественных обсуждений;</w:t>
      </w:r>
    </w:p>
    <w:p w:rsidR="00CC60C8" w:rsidRP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C60C8">
        <w:rPr>
          <w:sz w:val="28"/>
          <w:szCs w:val="28"/>
        </w:rPr>
        <w:t>2) осуществляет размещение проекта, подлежащего рассмотрению на общественных обсуждениях и информационных материалов к нему на региональном портале государственных и муниципальных услуг</w:t>
      </w:r>
      <w:r>
        <w:rPr>
          <w:sz w:val="28"/>
          <w:szCs w:val="28"/>
        </w:rPr>
        <w:t>;</w:t>
      </w:r>
    </w:p>
    <w:p w:rsid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C60C8">
        <w:rPr>
          <w:sz w:val="28"/>
          <w:szCs w:val="28"/>
        </w:rPr>
        <w:t>3) обеспечивает проведение экспозиции или экспозиций проекта, подлежащего рассмотрению на общественных обсуждениях,  консульт</w:t>
      </w:r>
      <w:r>
        <w:rPr>
          <w:sz w:val="28"/>
          <w:szCs w:val="28"/>
        </w:rPr>
        <w:t>ирование посетителей экспозиции;</w:t>
      </w:r>
    </w:p>
    <w:p w:rsid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регистрирует и рассматривает п</w:t>
      </w:r>
      <w:r w:rsidRPr="00CC60C8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уча</w:t>
      </w:r>
      <w:r w:rsidR="00354631">
        <w:rPr>
          <w:sz w:val="28"/>
          <w:szCs w:val="28"/>
        </w:rPr>
        <w:t>стников общественных обсуждений;</w:t>
      </w:r>
    </w:p>
    <w:p w:rsidR="00354631" w:rsidRDefault="00354631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подготовку и оформление протокола общественных обсуждений;</w:t>
      </w:r>
    </w:p>
    <w:p w:rsidR="00F50223" w:rsidRDefault="00F50223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50223">
        <w:rPr>
          <w:sz w:val="28"/>
          <w:szCs w:val="28"/>
        </w:rPr>
        <w:t xml:space="preserve">предоставляет выписку из протокола </w:t>
      </w:r>
      <w:r>
        <w:rPr>
          <w:sz w:val="28"/>
          <w:szCs w:val="28"/>
        </w:rPr>
        <w:t xml:space="preserve">общественных обсуждений </w:t>
      </w:r>
      <w:r w:rsidRPr="00F50223">
        <w:rPr>
          <w:sz w:val="28"/>
          <w:szCs w:val="28"/>
        </w:rPr>
        <w:t>по письменному заявлению участника</w:t>
      </w:r>
      <w:r>
        <w:rPr>
          <w:sz w:val="28"/>
          <w:szCs w:val="28"/>
        </w:rPr>
        <w:t xml:space="preserve"> </w:t>
      </w:r>
      <w:r w:rsidRPr="00F50223">
        <w:rPr>
          <w:sz w:val="28"/>
          <w:szCs w:val="28"/>
        </w:rPr>
        <w:t>общественных обсуждений, который внес предложения и замечания, касающиеся проекта, рассмотренного на</w:t>
      </w:r>
      <w:r>
        <w:rPr>
          <w:sz w:val="28"/>
          <w:szCs w:val="28"/>
        </w:rPr>
        <w:t xml:space="preserve"> общественных обсуждениях</w:t>
      </w:r>
      <w:r w:rsidRPr="00F50223">
        <w:rPr>
          <w:sz w:val="28"/>
          <w:szCs w:val="28"/>
        </w:rPr>
        <w:t>, содержащую внесенные этим уча</w:t>
      </w:r>
      <w:r>
        <w:rPr>
          <w:sz w:val="28"/>
          <w:szCs w:val="28"/>
        </w:rPr>
        <w:t>стником предложения и замечания;</w:t>
      </w:r>
    </w:p>
    <w:p w:rsidR="00F50223" w:rsidRDefault="00F50223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50223">
        <w:rPr>
          <w:sz w:val="28"/>
          <w:szCs w:val="28"/>
        </w:rPr>
        <w:t>осуществляет подготовку заключения о резу</w:t>
      </w:r>
      <w:r>
        <w:rPr>
          <w:sz w:val="28"/>
          <w:szCs w:val="28"/>
        </w:rPr>
        <w:t xml:space="preserve">льтатах общественных обсуждений; официальное опубликование его </w:t>
      </w:r>
      <w:r w:rsidRPr="00F50223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«Вечерний Мурманск»</w:t>
      </w:r>
      <w:r w:rsidRPr="00F50223">
        <w:rPr>
          <w:sz w:val="28"/>
          <w:szCs w:val="28"/>
        </w:rPr>
        <w:t xml:space="preserve"> в порядке, установленном для официального опубликования муниципальных пр</w:t>
      </w:r>
      <w:r>
        <w:rPr>
          <w:sz w:val="28"/>
          <w:szCs w:val="28"/>
        </w:rPr>
        <w:t xml:space="preserve">авовых актов города Мурманска; </w:t>
      </w:r>
      <w:r w:rsidRPr="00F50223">
        <w:rPr>
          <w:sz w:val="28"/>
          <w:szCs w:val="28"/>
        </w:rPr>
        <w:t>размещ</w:t>
      </w:r>
      <w:r>
        <w:rPr>
          <w:sz w:val="28"/>
          <w:szCs w:val="28"/>
        </w:rPr>
        <w:t>ение его</w:t>
      </w:r>
      <w:r w:rsidRPr="00F50223">
        <w:rPr>
          <w:sz w:val="28"/>
          <w:szCs w:val="28"/>
        </w:rPr>
        <w:t xml:space="preserve"> на региональном портале госуда</w:t>
      </w:r>
      <w:r>
        <w:rPr>
          <w:sz w:val="28"/>
          <w:szCs w:val="28"/>
        </w:rPr>
        <w:t>рственных и муниципальных услуг.</w:t>
      </w:r>
    </w:p>
    <w:p w:rsidR="00F50223" w:rsidRDefault="00F50223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передает </w:t>
      </w:r>
      <w:r w:rsidRPr="00F50223">
        <w:rPr>
          <w:sz w:val="28"/>
          <w:szCs w:val="28"/>
        </w:rPr>
        <w:t>протокол общественных обсуждений и заключение в Совет депутатов города Мурманска или главе муниципального образования город Мурманск, в зависимости от того, кто назначал общественные обсуждения.</w:t>
      </w:r>
    </w:p>
    <w:p w:rsidR="00CC60C8" w:rsidRP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C60C8">
        <w:rPr>
          <w:sz w:val="28"/>
          <w:szCs w:val="28"/>
        </w:rPr>
        <w:t>При организаци</w:t>
      </w:r>
      <w:r>
        <w:rPr>
          <w:sz w:val="28"/>
          <w:szCs w:val="28"/>
        </w:rPr>
        <w:t>и публичных слушаний Организационный комитет</w:t>
      </w:r>
      <w:r w:rsidRPr="00CC60C8">
        <w:rPr>
          <w:sz w:val="28"/>
          <w:szCs w:val="28"/>
        </w:rPr>
        <w:t>:</w:t>
      </w:r>
    </w:p>
    <w:p w:rsidR="00CC60C8" w:rsidRP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C60C8">
        <w:rPr>
          <w:sz w:val="28"/>
          <w:szCs w:val="28"/>
        </w:rPr>
        <w:t>1) утверждает план работы по подготовке и проведению публичных слушаний;</w:t>
      </w:r>
    </w:p>
    <w:p w:rsidR="00CC60C8" w:rsidRP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C60C8">
        <w:rPr>
          <w:sz w:val="28"/>
          <w:szCs w:val="28"/>
        </w:rPr>
        <w:t>2) определяет место и время собрания (собраний) участников публичных слушаний с учетом возможности свободного доступа для жителей города, заинтересованных лиц и представителей средств массовой информации;</w:t>
      </w:r>
    </w:p>
    <w:p w:rsidR="00CC60C8" w:rsidRP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C60C8">
        <w:rPr>
          <w:sz w:val="28"/>
          <w:szCs w:val="28"/>
        </w:rPr>
        <w:t>3) осуществляет оповещение о начале публичных слушаний путем опу</w:t>
      </w:r>
      <w:r>
        <w:rPr>
          <w:sz w:val="28"/>
          <w:szCs w:val="28"/>
        </w:rPr>
        <w:t>бликования информации в газете «</w:t>
      </w:r>
      <w:r w:rsidRPr="00CC60C8">
        <w:rPr>
          <w:sz w:val="28"/>
          <w:szCs w:val="28"/>
        </w:rPr>
        <w:t>Вечерний Мурманск</w:t>
      </w:r>
      <w:r>
        <w:rPr>
          <w:sz w:val="28"/>
          <w:szCs w:val="28"/>
        </w:rPr>
        <w:t>»</w:t>
      </w:r>
      <w:r w:rsidRPr="00CC60C8">
        <w:rPr>
          <w:sz w:val="28"/>
          <w:szCs w:val="28"/>
        </w:rPr>
        <w:t>, а также распространения ее на информационных стендах, установленных в соответствии с требованиями статьи 5.1 Градостроительного кодекса Российской Федерации, а также Положения</w:t>
      </w:r>
      <w:r>
        <w:rPr>
          <w:sz w:val="28"/>
          <w:szCs w:val="28"/>
        </w:rPr>
        <w:t xml:space="preserve"> </w:t>
      </w:r>
      <w:r w:rsidRPr="00CC60C8">
        <w:rPr>
          <w:sz w:val="28"/>
          <w:szCs w:val="28"/>
        </w:rPr>
        <w:t xml:space="preserve">об организации и проведении </w:t>
      </w:r>
      <w:r w:rsidRPr="00CC60C8">
        <w:rPr>
          <w:sz w:val="28"/>
          <w:szCs w:val="28"/>
        </w:rPr>
        <w:lastRenderedPageBreak/>
        <w:t>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</w:t>
      </w:r>
      <w:proofErr w:type="gramEnd"/>
      <w:r w:rsidRPr="00CC60C8">
        <w:rPr>
          <w:sz w:val="28"/>
          <w:szCs w:val="28"/>
        </w:rPr>
        <w:t xml:space="preserve"> Мурманск</w:t>
      </w:r>
      <w:r>
        <w:rPr>
          <w:sz w:val="28"/>
          <w:szCs w:val="28"/>
        </w:rPr>
        <w:t>, утвержденного решением Совета депутатов города Мурманска от 27.06.2018 № 48-833</w:t>
      </w:r>
      <w:r w:rsidRPr="00CC60C8">
        <w:rPr>
          <w:sz w:val="28"/>
          <w:szCs w:val="28"/>
        </w:rPr>
        <w:t>;</w:t>
      </w:r>
    </w:p>
    <w:p w:rsidR="00CC60C8" w:rsidRP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C60C8">
        <w:rPr>
          <w:sz w:val="28"/>
          <w:szCs w:val="28"/>
        </w:rPr>
        <w:t>4) осуществляет размещение проекта, подлежащего рассмотрению на публичных слушаниях и информационных материалов к нему;</w:t>
      </w:r>
    </w:p>
    <w:p w:rsidR="00CC60C8" w:rsidRP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C60C8">
        <w:rPr>
          <w:sz w:val="28"/>
          <w:szCs w:val="28"/>
        </w:rPr>
        <w:t>5) обеспечивает проведение экспозиции или экспозиций проекта, подлежащего рассмотрению на публичных слушаниях и консультирование посетителей экспозиции;</w:t>
      </w:r>
    </w:p>
    <w:p w:rsid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C60C8">
        <w:rPr>
          <w:sz w:val="28"/>
          <w:szCs w:val="28"/>
        </w:rPr>
        <w:t>6) составляет списо</w:t>
      </w:r>
      <w:r>
        <w:rPr>
          <w:sz w:val="28"/>
          <w:szCs w:val="28"/>
        </w:rPr>
        <w:t>к участников публичных слушаний;</w:t>
      </w:r>
    </w:p>
    <w:p w:rsidR="00CC60C8" w:rsidRPr="00CC60C8" w:rsidRDefault="00CC60C8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60C8">
        <w:rPr>
          <w:sz w:val="28"/>
          <w:szCs w:val="28"/>
        </w:rPr>
        <w:t xml:space="preserve"> принимает заявления на участие в собрании (собраниях) от участников публичных слушаний;</w:t>
      </w:r>
    </w:p>
    <w:p w:rsidR="00354631" w:rsidRPr="00CC60C8" w:rsidRDefault="00354631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C60C8">
        <w:rPr>
          <w:sz w:val="28"/>
          <w:szCs w:val="28"/>
        </w:rPr>
        <w:t>) организуют регистрацию принявших участие в собрании (собраниях) участников публичных слушаний.</w:t>
      </w:r>
    </w:p>
    <w:p w:rsidR="00CC60C8" w:rsidRPr="00CC60C8" w:rsidRDefault="00354631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60C8" w:rsidRPr="00CC60C8">
        <w:rPr>
          <w:sz w:val="28"/>
          <w:szCs w:val="28"/>
        </w:rPr>
        <w:t>) назначает ведущего и секретаря публичных слушаний для ведения публичных слушаний и ведения протокола;</w:t>
      </w:r>
    </w:p>
    <w:p w:rsidR="00CC60C8" w:rsidRPr="00CC60C8" w:rsidRDefault="00354631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C60C8" w:rsidRPr="00CC60C8">
        <w:rPr>
          <w:sz w:val="28"/>
          <w:szCs w:val="28"/>
        </w:rPr>
        <w:t>) устанавливает время, порядок и последовательность выступлений на открытом заседании публичных слушани</w:t>
      </w:r>
      <w:r w:rsidR="00CC60C8">
        <w:rPr>
          <w:sz w:val="28"/>
          <w:szCs w:val="28"/>
        </w:rPr>
        <w:t>й</w:t>
      </w:r>
      <w:r w:rsidR="00CC60C8" w:rsidRPr="00CC60C8">
        <w:rPr>
          <w:sz w:val="28"/>
          <w:szCs w:val="28"/>
        </w:rPr>
        <w:t>;</w:t>
      </w:r>
    </w:p>
    <w:p w:rsidR="00CC60C8" w:rsidRDefault="00354631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C60C8" w:rsidRPr="00CC60C8">
        <w:rPr>
          <w:sz w:val="28"/>
          <w:szCs w:val="28"/>
        </w:rPr>
        <w:t xml:space="preserve">) уведомляет участников публичных слушаний и выступающих на публичных слушаниях, не </w:t>
      </w:r>
      <w:proofErr w:type="gramStart"/>
      <w:r w:rsidR="00CC60C8" w:rsidRPr="00CC60C8">
        <w:rPr>
          <w:sz w:val="28"/>
          <w:szCs w:val="28"/>
        </w:rPr>
        <w:t>позднее</w:t>
      </w:r>
      <w:proofErr w:type="gramEnd"/>
      <w:r w:rsidR="00CC60C8" w:rsidRPr="00CC60C8">
        <w:rPr>
          <w:sz w:val="28"/>
          <w:szCs w:val="28"/>
        </w:rPr>
        <w:t xml:space="preserve"> чем за два дня до дат</w:t>
      </w:r>
      <w:r>
        <w:rPr>
          <w:sz w:val="28"/>
          <w:szCs w:val="28"/>
        </w:rPr>
        <w:t xml:space="preserve">ы проведения публичных слушаний; </w:t>
      </w:r>
    </w:p>
    <w:p w:rsidR="00354631" w:rsidRDefault="00354631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54631">
        <w:rPr>
          <w:sz w:val="28"/>
          <w:szCs w:val="28"/>
        </w:rPr>
        <w:t>регистрирует и рассматривает предложения и замечания участников</w:t>
      </w:r>
      <w:r>
        <w:rPr>
          <w:sz w:val="28"/>
          <w:szCs w:val="28"/>
        </w:rPr>
        <w:t xml:space="preserve"> публичных слушаний;</w:t>
      </w:r>
    </w:p>
    <w:p w:rsidR="00354631" w:rsidRDefault="00354631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354631">
        <w:rPr>
          <w:sz w:val="28"/>
          <w:szCs w:val="28"/>
        </w:rPr>
        <w:t xml:space="preserve"> осуществляет подготовку и оформление протокола </w:t>
      </w:r>
      <w:r>
        <w:rPr>
          <w:sz w:val="28"/>
          <w:szCs w:val="28"/>
        </w:rPr>
        <w:t>публичных слушаний;</w:t>
      </w:r>
    </w:p>
    <w:p w:rsidR="00354631" w:rsidRDefault="00354631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354631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выписку из протокола </w:t>
      </w:r>
      <w:r w:rsidRPr="00354631">
        <w:rPr>
          <w:sz w:val="28"/>
          <w:szCs w:val="28"/>
        </w:rPr>
        <w:t>пуб</w:t>
      </w:r>
      <w:r>
        <w:rPr>
          <w:sz w:val="28"/>
          <w:szCs w:val="28"/>
        </w:rPr>
        <w:t>личных слушаний по письменному заявлению у</w:t>
      </w:r>
      <w:r w:rsidRPr="00354631">
        <w:rPr>
          <w:sz w:val="28"/>
          <w:szCs w:val="28"/>
        </w:rPr>
        <w:t>частник</w:t>
      </w:r>
      <w:r>
        <w:rPr>
          <w:sz w:val="28"/>
          <w:szCs w:val="28"/>
        </w:rPr>
        <w:t>а</w:t>
      </w:r>
      <w:r w:rsidRPr="00354631">
        <w:rPr>
          <w:sz w:val="28"/>
          <w:szCs w:val="28"/>
        </w:rPr>
        <w:t xml:space="preserve"> публичных слушаний, который внес предложения и замечания, касающиеся проекта, рассмотренного на публичных слушаниях, содержащую внесенные этим учас</w:t>
      </w:r>
      <w:r w:rsidR="00F50223">
        <w:rPr>
          <w:sz w:val="28"/>
          <w:szCs w:val="28"/>
        </w:rPr>
        <w:t>тником предложения и замечания;</w:t>
      </w:r>
    </w:p>
    <w:p w:rsidR="00F50223" w:rsidRPr="00F50223" w:rsidRDefault="00F50223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F50223">
        <w:rPr>
          <w:sz w:val="28"/>
          <w:szCs w:val="28"/>
        </w:rPr>
        <w:t>осуществляет подготовку заключения о результатах</w:t>
      </w:r>
      <w:r>
        <w:rPr>
          <w:sz w:val="28"/>
          <w:szCs w:val="28"/>
        </w:rPr>
        <w:t xml:space="preserve"> публичных слушаний</w:t>
      </w:r>
      <w:r w:rsidRPr="00F5022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официальное </w:t>
      </w:r>
      <w:r w:rsidRPr="00F50223">
        <w:rPr>
          <w:sz w:val="28"/>
          <w:szCs w:val="28"/>
        </w:rPr>
        <w:t>опубликование его в газете «Вечерний Мурманск» в порядке, установленном для официального опубликования муниципальных правовых актов города Мурманска; размещение его на региональном портале государственных и муниципальных услуг.</w:t>
      </w:r>
    </w:p>
    <w:p w:rsidR="00F50223" w:rsidRDefault="00E944AD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50223" w:rsidRPr="00F50223">
        <w:rPr>
          <w:sz w:val="28"/>
          <w:szCs w:val="28"/>
        </w:rPr>
        <w:t xml:space="preserve">) передает протокол </w:t>
      </w:r>
      <w:r>
        <w:rPr>
          <w:sz w:val="28"/>
          <w:szCs w:val="28"/>
        </w:rPr>
        <w:t xml:space="preserve">публичных слушаний </w:t>
      </w:r>
      <w:r w:rsidR="00F50223" w:rsidRPr="00F50223">
        <w:rPr>
          <w:sz w:val="28"/>
          <w:szCs w:val="28"/>
        </w:rPr>
        <w:t>и заключение в Совет депутатов города Мурманска или главе муниципального образования город Мурманск, в зависимости от того, кто назначал общественные обсуждения.</w:t>
      </w:r>
    </w:p>
    <w:p w:rsidR="00E944AD" w:rsidRDefault="00E944AD" w:rsidP="00771922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44AD" w:rsidRDefault="00E944AD" w:rsidP="0077192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Состав и порядок работы Организационного комитета</w:t>
      </w:r>
    </w:p>
    <w:p w:rsidR="00E944AD" w:rsidRDefault="00E944AD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4AD" w:rsidRDefault="00E944AD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Организационного комитета утверждается постановлением администрации города Мурманска.</w:t>
      </w:r>
    </w:p>
    <w:p w:rsidR="007E29D7" w:rsidRDefault="00E944AD" w:rsidP="00771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proofErr w:type="gramStart"/>
      <w:r w:rsidR="007E29D7" w:rsidRPr="007E29D7">
        <w:rPr>
          <w:sz w:val="28"/>
          <w:szCs w:val="28"/>
        </w:rPr>
        <w:t>В состав Организационного комитета</w:t>
      </w:r>
      <w:r w:rsidR="007E29D7">
        <w:rPr>
          <w:sz w:val="28"/>
          <w:szCs w:val="28"/>
        </w:rPr>
        <w:t xml:space="preserve"> </w:t>
      </w:r>
      <w:r w:rsidR="00771939">
        <w:rPr>
          <w:sz w:val="28"/>
          <w:szCs w:val="28"/>
        </w:rPr>
        <w:t xml:space="preserve">входят </w:t>
      </w:r>
      <w:r w:rsidR="007E29D7" w:rsidRPr="007E29D7">
        <w:rPr>
          <w:sz w:val="28"/>
          <w:szCs w:val="28"/>
        </w:rPr>
        <w:t xml:space="preserve">представители </w:t>
      </w:r>
      <w:r w:rsidR="00CE11D7">
        <w:rPr>
          <w:sz w:val="28"/>
          <w:szCs w:val="28"/>
        </w:rPr>
        <w:t xml:space="preserve">комитета градостроительства и территориального развития администрации города Мурманска, </w:t>
      </w:r>
      <w:r w:rsidR="00CE11D7" w:rsidRPr="00CE11D7">
        <w:rPr>
          <w:sz w:val="28"/>
          <w:szCs w:val="28"/>
        </w:rPr>
        <w:t xml:space="preserve">представители комитета </w:t>
      </w:r>
      <w:r w:rsidR="00CE11D7">
        <w:rPr>
          <w:sz w:val="28"/>
          <w:szCs w:val="28"/>
        </w:rPr>
        <w:t>по развитию городского хозяйства,</w:t>
      </w:r>
      <w:r w:rsidR="00771939">
        <w:rPr>
          <w:sz w:val="28"/>
          <w:szCs w:val="28"/>
        </w:rPr>
        <w:t xml:space="preserve"> представители комитета имущественных отношений города Мурманска,</w:t>
      </w:r>
      <w:r w:rsidR="00CE11D7">
        <w:rPr>
          <w:sz w:val="28"/>
          <w:szCs w:val="28"/>
        </w:rPr>
        <w:t xml:space="preserve"> </w:t>
      </w:r>
      <w:r w:rsidR="00CE11D7" w:rsidRPr="00CE11D7">
        <w:rPr>
          <w:sz w:val="28"/>
          <w:szCs w:val="28"/>
        </w:rPr>
        <w:t xml:space="preserve">представители </w:t>
      </w:r>
      <w:r w:rsidR="00CE11D7">
        <w:rPr>
          <w:sz w:val="28"/>
          <w:szCs w:val="28"/>
        </w:rPr>
        <w:t>управления</w:t>
      </w:r>
      <w:r w:rsidR="00CE11D7" w:rsidRPr="00CE11D7">
        <w:rPr>
          <w:sz w:val="28"/>
          <w:szCs w:val="28"/>
        </w:rPr>
        <w:t xml:space="preserve"> Октябрьского административного округа администрации города Мурманска</w:t>
      </w:r>
      <w:r w:rsidR="00CE11D7">
        <w:rPr>
          <w:sz w:val="28"/>
          <w:szCs w:val="28"/>
        </w:rPr>
        <w:t xml:space="preserve">, </w:t>
      </w:r>
      <w:r w:rsidR="00CE11D7" w:rsidRPr="00CE11D7">
        <w:rPr>
          <w:sz w:val="28"/>
          <w:szCs w:val="28"/>
        </w:rPr>
        <w:t xml:space="preserve"> представители управления </w:t>
      </w:r>
      <w:r w:rsidR="00CE11D7">
        <w:rPr>
          <w:sz w:val="28"/>
          <w:szCs w:val="28"/>
        </w:rPr>
        <w:t xml:space="preserve">Ленинского </w:t>
      </w:r>
      <w:r w:rsidR="00CE11D7" w:rsidRPr="00CE11D7">
        <w:rPr>
          <w:sz w:val="28"/>
          <w:szCs w:val="28"/>
        </w:rPr>
        <w:t xml:space="preserve">административного округа администрации города Мурманска </w:t>
      </w:r>
      <w:r w:rsidR="00CE11D7">
        <w:rPr>
          <w:sz w:val="28"/>
          <w:szCs w:val="28"/>
        </w:rPr>
        <w:t xml:space="preserve">и </w:t>
      </w:r>
      <w:r w:rsidR="00CE11D7" w:rsidRPr="00CE11D7">
        <w:rPr>
          <w:sz w:val="28"/>
          <w:szCs w:val="28"/>
        </w:rPr>
        <w:t xml:space="preserve">представители </w:t>
      </w:r>
      <w:r w:rsidR="00CE11D7">
        <w:rPr>
          <w:sz w:val="28"/>
          <w:szCs w:val="28"/>
        </w:rPr>
        <w:t>управления</w:t>
      </w:r>
      <w:r w:rsidR="00CE11D7" w:rsidRPr="00CE11D7">
        <w:rPr>
          <w:sz w:val="28"/>
          <w:szCs w:val="28"/>
        </w:rPr>
        <w:t xml:space="preserve"> </w:t>
      </w:r>
      <w:r w:rsidR="00CE11D7">
        <w:rPr>
          <w:sz w:val="28"/>
          <w:szCs w:val="28"/>
        </w:rPr>
        <w:t xml:space="preserve">Первомайского </w:t>
      </w:r>
      <w:r w:rsidR="00CE11D7" w:rsidRPr="00CE11D7">
        <w:rPr>
          <w:sz w:val="28"/>
          <w:szCs w:val="28"/>
        </w:rPr>
        <w:t>административного округа администрации города Мурманска</w:t>
      </w:r>
      <w:r w:rsidR="007E29D7" w:rsidRPr="007E29D7">
        <w:rPr>
          <w:sz w:val="28"/>
          <w:szCs w:val="28"/>
        </w:rPr>
        <w:t>.</w:t>
      </w:r>
      <w:proofErr w:type="gramEnd"/>
    </w:p>
    <w:p w:rsidR="00CE11D7" w:rsidRDefault="00771939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Организационный комитет</w:t>
      </w:r>
      <w:r w:rsidR="00CE11D7" w:rsidRPr="00CE11D7">
        <w:rPr>
          <w:sz w:val="28"/>
          <w:szCs w:val="28"/>
        </w:rPr>
        <w:t xml:space="preserve"> вправе привлекать к своей деятельности граждан и специалистов для выполнения консультативных и экспертных работ, в том числе на основании договоров за плату.</w:t>
      </w:r>
    </w:p>
    <w:p w:rsidR="00771939" w:rsidRPr="00771939" w:rsidRDefault="00771939" w:rsidP="00771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71939">
        <w:rPr>
          <w:sz w:val="28"/>
          <w:szCs w:val="28"/>
        </w:rPr>
        <w:t xml:space="preserve">Организационный комитет состоит из председателя, </w:t>
      </w:r>
      <w:r>
        <w:rPr>
          <w:sz w:val="28"/>
          <w:szCs w:val="28"/>
        </w:rPr>
        <w:t>с</w:t>
      </w:r>
      <w:r w:rsidRPr="00771939">
        <w:rPr>
          <w:sz w:val="28"/>
          <w:szCs w:val="28"/>
        </w:rPr>
        <w:t>екретаря и иных членов</w:t>
      </w:r>
      <w:r>
        <w:rPr>
          <w:sz w:val="28"/>
          <w:szCs w:val="28"/>
        </w:rPr>
        <w:t xml:space="preserve"> </w:t>
      </w:r>
      <w:r w:rsidRPr="00771939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Pr="00771939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771939">
        <w:rPr>
          <w:sz w:val="28"/>
          <w:szCs w:val="28"/>
        </w:rPr>
        <w:t>.</w:t>
      </w:r>
    </w:p>
    <w:p w:rsidR="00CE3C3C" w:rsidRDefault="00CE3C3C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Организационный комитет осуществляет свою деятельность в форме заседаний. Заседания Организационного комитета считаются правомочными, если на них присутствует не менее </w:t>
      </w:r>
      <w:r w:rsidR="006A3CAA">
        <w:rPr>
          <w:sz w:val="28"/>
          <w:szCs w:val="28"/>
        </w:rPr>
        <w:t xml:space="preserve">половины </w:t>
      </w:r>
      <w:r>
        <w:rPr>
          <w:sz w:val="28"/>
          <w:szCs w:val="28"/>
        </w:rPr>
        <w:t>от установленного числа членов</w:t>
      </w:r>
      <w:r w:rsidR="006A3CAA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>.</w:t>
      </w:r>
    </w:p>
    <w:p w:rsidR="00CE11D7" w:rsidRPr="006A3CAA" w:rsidRDefault="00CE3C3C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6A3CAA" w:rsidRPr="006A3CAA">
        <w:rPr>
          <w:sz w:val="28"/>
          <w:szCs w:val="28"/>
        </w:rPr>
        <w:t>П</w:t>
      </w:r>
      <w:r w:rsidR="00B71C95" w:rsidRPr="006A3CAA">
        <w:rPr>
          <w:sz w:val="28"/>
          <w:szCs w:val="28"/>
        </w:rPr>
        <w:t>ервое заседание Организационного комитета</w:t>
      </w:r>
      <w:r w:rsidR="006A3CAA">
        <w:rPr>
          <w:sz w:val="28"/>
          <w:szCs w:val="28"/>
        </w:rPr>
        <w:t xml:space="preserve"> проводится</w:t>
      </w:r>
      <w:r w:rsidR="00CE11D7" w:rsidRPr="006A3CAA">
        <w:rPr>
          <w:sz w:val="28"/>
          <w:szCs w:val="28"/>
        </w:rPr>
        <w:t xml:space="preserve"> не позднее 5</w:t>
      </w:r>
      <w:r w:rsidR="00B71C95" w:rsidRPr="006A3CAA">
        <w:rPr>
          <w:sz w:val="28"/>
          <w:szCs w:val="28"/>
        </w:rPr>
        <w:t xml:space="preserve"> рабочих</w:t>
      </w:r>
      <w:r w:rsidR="00CE11D7" w:rsidRPr="006A3CAA">
        <w:rPr>
          <w:sz w:val="28"/>
          <w:szCs w:val="28"/>
        </w:rPr>
        <w:t xml:space="preserve"> дней со дня принятия решения о назначении </w:t>
      </w:r>
      <w:r w:rsidR="00B71C95" w:rsidRPr="006A3CAA">
        <w:rPr>
          <w:sz w:val="28"/>
          <w:szCs w:val="28"/>
        </w:rPr>
        <w:t xml:space="preserve">общественных обсуждений или </w:t>
      </w:r>
      <w:r w:rsidR="00CE11D7" w:rsidRPr="006A3CAA">
        <w:rPr>
          <w:sz w:val="28"/>
          <w:szCs w:val="28"/>
        </w:rPr>
        <w:t>публичных слушаний.</w:t>
      </w:r>
    </w:p>
    <w:p w:rsidR="00CE3C3C" w:rsidRDefault="00CE3C3C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E3C3C">
        <w:rPr>
          <w:sz w:val="28"/>
          <w:szCs w:val="28"/>
        </w:rPr>
        <w:t>На пе</w:t>
      </w:r>
      <w:r>
        <w:rPr>
          <w:sz w:val="28"/>
          <w:szCs w:val="28"/>
        </w:rPr>
        <w:t>рвом заседании члены Организационного комитета</w:t>
      </w:r>
      <w:r w:rsidRPr="00CE3C3C">
        <w:rPr>
          <w:sz w:val="28"/>
          <w:szCs w:val="28"/>
        </w:rPr>
        <w:t xml:space="preserve"> избирают председателя </w:t>
      </w:r>
      <w:r w:rsidR="00811E4D" w:rsidRPr="00811E4D">
        <w:rPr>
          <w:sz w:val="28"/>
          <w:szCs w:val="28"/>
        </w:rPr>
        <w:t>Организационного комитета</w:t>
      </w:r>
      <w:r w:rsidR="00811E4D">
        <w:rPr>
          <w:sz w:val="28"/>
          <w:szCs w:val="28"/>
        </w:rPr>
        <w:t>,</w:t>
      </w:r>
      <w:r w:rsidR="00811E4D" w:rsidRPr="00811E4D">
        <w:rPr>
          <w:sz w:val="28"/>
          <w:szCs w:val="28"/>
        </w:rPr>
        <w:t xml:space="preserve"> </w:t>
      </w:r>
      <w:r w:rsidRPr="00CE3C3C">
        <w:rPr>
          <w:sz w:val="28"/>
          <w:szCs w:val="28"/>
        </w:rPr>
        <w:t xml:space="preserve">определяют </w:t>
      </w:r>
      <w:r w:rsidR="00AF418A">
        <w:rPr>
          <w:sz w:val="28"/>
          <w:szCs w:val="28"/>
        </w:rPr>
        <w:t xml:space="preserve">его </w:t>
      </w:r>
      <w:r w:rsidRPr="00CE3C3C">
        <w:rPr>
          <w:sz w:val="28"/>
          <w:szCs w:val="28"/>
        </w:rPr>
        <w:t>полномочия п</w:t>
      </w:r>
      <w:r>
        <w:rPr>
          <w:sz w:val="28"/>
          <w:szCs w:val="28"/>
        </w:rPr>
        <w:t>о организации работы Организационного комитета</w:t>
      </w:r>
      <w:r w:rsidRPr="00CE3C3C">
        <w:rPr>
          <w:sz w:val="28"/>
          <w:szCs w:val="28"/>
        </w:rPr>
        <w:t xml:space="preserve"> и проведению </w:t>
      </w:r>
      <w:r>
        <w:rPr>
          <w:sz w:val="28"/>
          <w:szCs w:val="28"/>
        </w:rPr>
        <w:t>общественных обсуждений и</w:t>
      </w:r>
      <w:r w:rsidR="00E64A03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CE3C3C">
        <w:rPr>
          <w:sz w:val="28"/>
          <w:szCs w:val="28"/>
        </w:rPr>
        <w:t>публичных слушаний.</w:t>
      </w:r>
    </w:p>
    <w:p w:rsidR="00AF418A" w:rsidRDefault="00AF418A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F418A">
        <w:rPr>
          <w:sz w:val="28"/>
          <w:szCs w:val="28"/>
        </w:rPr>
        <w:t xml:space="preserve">В случае отсутствия председателя заседание </w:t>
      </w:r>
      <w:r>
        <w:rPr>
          <w:sz w:val="28"/>
          <w:szCs w:val="28"/>
        </w:rPr>
        <w:t xml:space="preserve">Организационного комитета </w:t>
      </w:r>
      <w:r w:rsidRPr="00AF418A">
        <w:rPr>
          <w:sz w:val="28"/>
          <w:szCs w:val="28"/>
        </w:rPr>
        <w:t>проводится ответственным секретарем.</w:t>
      </w:r>
    </w:p>
    <w:p w:rsidR="00E944AD" w:rsidRDefault="00E944AD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3CAA">
        <w:rPr>
          <w:sz w:val="28"/>
          <w:szCs w:val="28"/>
        </w:rPr>
        <w:t>9</w:t>
      </w:r>
      <w:r>
        <w:rPr>
          <w:sz w:val="28"/>
          <w:szCs w:val="28"/>
        </w:rPr>
        <w:t xml:space="preserve">. Председатель </w:t>
      </w:r>
      <w:r w:rsidR="00E64A03">
        <w:rPr>
          <w:sz w:val="28"/>
          <w:szCs w:val="28"/>
        </w:rPr>
        <w:t>Организационного комитета</w:t>
      </w:r>
      <w:r w:rsidR="00AF418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 деятельностью</w:t>
      </w:r>
      <w:r w:rsidR="00811E4D">
        <w:rPr>
          <w:sz w:val="28"/>
          <w:szCs w:val="28"/>
        </w:rPr>
        <w:t xml:space="preserve"> </w:t>
      </w:r>
      <w:r w:rsidR="00811E4D" w:rsidRPr="00811E4D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, председательствует на заседаниях, организует работу</w:t>
      </w:r>
      <w:r w:rsidR="00811E4D">
        <w:rPr>
          <w:sz w:val="28"/>
          <w:szCs w:val="28"/>
        </w:rPr>
        <w:t xml:space="preserve"> </w:t>
      </w:r>
      <w:r w:rsidR="00811E4D" w:rsidRPr="00811E4D">
        <w:rPr>
          <w:sz w:val="28"/>
          <w:szCs w:val="28"/>
        </w:rPr>
        <w:t>Организационного комитета</w:t>
      </w:r>
      <w:r w:rsidR="00811E4D">
        <w:rPr>
          <w:sz w:val="28"/>
          <w:szCs w:val="28"/>
        </w:rPr>
        <w:t>.</w:t>
      </w:r>
    </w:p>
    <w:p w:rsidR="00E944AD" w:rsidRDefault="00E944AD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1922">
        <w:rPr>
          <w:sz w:val="28"/>
          <w:szCs w:val="28"/>
        </w:rPr>
        <w:t>10</w:t>
      </w:r>
      <w:r>
        <w:rPr>
          <w:sz w:val="28"/>
          <w:szCs w:val="28"/>
        </w:rPr>
        <w:t>. Секретарь</w:t>
      </w:r>
      <w:r w:rsidR="00811E4D" w:rsidRPr="00811E4D">
        <w:t xml:space="preserve"> </w:t>
      </w:r>
      <w:r w:rsidR="00811E4D" w:rsidRPr="00811E4D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:</w:t>
      </w:r>
    </w:p>
    <w:p w:rsidR="00E944AD" w:rsidRDefault="00E944AD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поручению председателя </w:t>
      </w:r>
      <w:r w:rsidR="00811E4D" w:rsidRPr="00811E4D">
        <w:rPr>
          <w:sz w:val="28"/>
          <w:szCs w:val="28"/>
        </w:rPr>
        <w:t>Организационного комитета</w:t>
      </w:r>
      <w:r w:rsidR="00811E4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повестку заседания</w:t>
      </w:r>
      <w:r w:rsidR="00AF418A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>;</w:t>
      </w:r>
      <w:r w:rsidR="00811E4D">
        <w:rPr>
          <w:sz w:val="28"/>
          <w:szCs w:val="28"/>
        </w:rPr>
        <w:t xml:space="preserve"> </w:t>
      </w:r>
    </w:p>
    <w:p w:rsidR="00E944AD" w:rsidRDefault="00E944AD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о созыве очередного заседания</w:t>
      </w:r>
      <w:r w:rsidR="00AF418A" w:rsidRPr="00AF418A">
        <w:t xml:space="preserve"> </w:t>
      </w:r>
      <w:r w:rsidR="00AF418A" w:rsidRPr="00AF418A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;</w:t>
      </w:r>
    </w:p>
    <w:p w:rsidR="00E944AD" w:rsidRDefault="00E944AD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членов </w:t>
      </w:r>
      <w:r w:rsidR="00AF418A" w:rsidRPr="00AF418A">
        <w:rPr>
          <w:sz w:val="28"/>
          <w:szCs w:val="28"/>
        </w:rPr>
        <w:t xml:space="preserve">Организационного комитета </w:t>
      </w:r>
      <w:r>
        <w:rPr>
          <w:sz w:val="28"/>
          <w:szCs w:val="28"/>
        </w:rPr>
        <w:t xml:space="preserve">о повестке заседания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дня до его проведения;</w:t>
      </w:r>
    </w:p>
    <w:p w:rsidR="00E944AD" w:rsidRDefault="00E944AD" w:rsidP="00771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</w:t>
      </w:r>
      <w:r w:rsidR="00AF418A">
        <w:rPr>
          <w:sz w:val="28"/>
          <w:szCs w:val="28"/>
        </w:rPr>
        <w:t xml:space="preserve"> </w:t>
      </w:r>
      <w:r w:rsidR="00AF418A" w:rsidRPr="00AF418A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>.</w:t>
      </w:r>
    </w:p>
    <w:p w:rsidR="001215E4" w:rsidRDefault="00354631" w:rsidP="00354631">
      <w:pPr>
        <w:pStyle w:val="21"/>
        <w:tabs>
          <w:tab w:val="left" w:pos="8640"/>
          <w:tab w:val="left" w:pos="9639"/>
        </w:tabs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215E4" w:rsidRDefault="00816ED6" w:rsidP="00816ED6">
      <w:pPr>
        <w:pStyle w:val="ab"/>
        <w:autoSpaceDE w:val="0"/>
        <w:autoSpaceDN w:val="0"/>
        <w:adjustRightInd w:val="0"/>
        <w:ind w:left="0" w:firstLine="709"/>
        <w:contextualSpacing w:val="0"/>
        <w:jc w:val="center"/>
        <w:rPr>
          <w:b/>
        </w:rPr>
      </w:pPr>
      <w:r>
        <w:rPr>
          <w:b/>
        </w:rPr>
        <w:t>_____________________</w:t>
      </w:r>
      <w:bookmarkStart w:id="0" w:name="_GoBack"/>
      <w:bookmarkEnd w:id="0"/>
    </w:p>
    <w:sectPr w:rsidR="001215E4" w:rsidSect="00477384">
      <w:headerReference w:type="default" r:id="rId11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35" w:rsidRDefault="006F3135">
      <w:r>
        <w:separator/>
      </w:r>
    </w:p>
  </w:endnote>
  <w:endnote w:type="continuationSeparator" w:id="0">
    <w:p w:rsidR="006F3135" w:rsidRDefault="006F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35" w:rsidRDefault="006F3135">
      <w:r>
        <w:separator/>
      </w:r>
    </w:p>
  </w:footnote>
  <w:footnote w:type="continuationSeparator" w:id="0">
    <w:p w:rsidR="006F3135" w:rsidRDefault="006F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36" w:rsidRDefault="004014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ED6">
      <w:rPr>
        <w:noProof/>
      </w:rPr>
      <w:t>2</w:t>
    </w:r>
    <w:r>
      <w:rPr>
        <w:noProof/>
      </w:rPr>
      <w:fldChar w:fldCharType="end"/>
    </w:r>
  </w:p>
  <w:p w:rsidR="00401436" w:rsidRDefault="00401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8318C9"/>
    <w:multiLevelType w:val="hybridMultilevel"/>
    <w:tmpl w:val="0EB0B1CE"/>
    <w:lvl w:ilvl="0" w:tplc="A1A01C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B80853"/>
    <w:multiLevelType w:val="multilevel"/>
    <w:tmpl w:val="1A2A177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8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9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0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1">
    <w:nsid w:val="763B113A"/>
    <w:multiLevelType w:val="multilevel"/>
    <w:tmpl w:val="57F603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9754B4C"/>
    <w:multiLevelType w:val="multilevel"/>
    <w:tmpl w:val="AAF8778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05" w:hanging="13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45" w:hanging="1365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985" w:hanging="1365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525" w:hanging="1365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 w:themeColor="text1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9"/>
  </w:num>
  <w:num w:numId="5">
    <w:abstractNumId w:val="11"/>
  </w:num>
  <w:num w:numId="6">
    <w:abstractNumId w:val="10"/>
  </w:num>
  <w:num w:numId="7">
    <w:abstractNumId w:val="16"/>
  </w:num>
  <w:num w:numId="8">
    <w:abstractNumId w:val="13"/>
  </w:num>
  <w:num w:numId="9">
    <w:abstractNumId w:val="15"/>
  </w:num>
  <w:num w:numId="10">
    <w:abstractNumId w:val="14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21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16939"/>
    <w:rsid w:val="0002445B"/>
    <w:rsid w:val="00037170"/>
    <w:rsid w:val="00040632"/>
    <w:rsid w:val="0004198B"/>
    <w:rsid w:val="000433FF"/>
    <w:rsid w:val="000439A5"/>
    <w:rsid w:val="00046799"/>
    <w:rsid w:val="00046D83"/>
    <w:rsid w:val="00056C4D"/>
    <w:rsid w:val="000604B2"/>
    <w:rsid w:val="000635FF"/>
    <w:rsid w:val="00065FE9"/>
    <w:rsid w:val="000708EE"/>
    <w:rsid w:val="000774FC"/>
    <w:rsid w:val="000A12F1"/>
    <w:rsid w:val="000A1BC9"/>
    <w:rsid w:val="000A611A"/>
    <w:rsid w:val="000B2361"/>
    <w:rsid w:val="000B2996"/>
    <w:rsid w:val="000C073D"/>
    <w:rsid w:val="000C3CCA"/>
    <w:rsid w:val="000C45A2"/>
    <w:rsid w:val="000C4B93"/>
    <w:rsid w:val="000C5632"/>
    <w:rsid w:val="000C70CE"/>
    <w:rsid w:val="000E36D9"/>
    <w:rsid w:val="000E45BC"/>
    <w:rsid w:val="000F5297"/>
    <w:rsid w:val="001005C0"/>
    <w:rsid w:val="001045B3"/>
    <w:rsid w:val="00106572"/>
    <w:rsid w:val="00106CE4"/>
    <w:rsid w:val="00106D41"/>
    <w:rsid w:val="001075EB"/>
    <w:rsid w:val="00111077"/>
    <w:rsid w:val="00114D30"/>
    <w:rsid w:val="00117B28"/>
    <w:rsid w:val="00117C7C"/>
    <w:rsid w:val="00117D48"/>
    <w:rsid w:val="001215E4"/>
    <w:rsid w:val="00122176"/>
    <w:rsid w:val="00130F53"/>
    <w:rsid w:val="00135F68"/>
    <w:rsid w:val="0014125B"/>
    <w:rsid w:val="00142FB2"/>
    <w:rsid w:val="00144563"/>
    <w:rsid w:val="00150B06"/>
    <w:rsid w:val="0015477F"/>
    <w:rsid w:val="001604FE"/>
    <w:rsid w:val="00164B59"/>
    <w:rsid w:val="00167652"/>
    <w:rsid w:val="001721AB"/>
    <w:rsid w:val="001747E8"/>
    <w:rsid w:val="00183C0A"/>
    <w:rsid w:val="00184FE5"/>
    <w:rsid w:val="001915FF"/>
    <w:rsid w:val="0019257E"/>
    <w:rsid w:val="001925D5"/>
    <w:rsid w:val="001936AD"/>
    <w:rsid w:val="00193C81"/>
    <w:rsid w:val="001A25F5"/>
    <w:rsid w:val="001A37BD"/>
    <w:rsid w:val="001A5843"/>
    <w:rsid w:val="001A5A78"/>
    <w:rsid w:val="001A77AF"/>
    <w:rsid w:val="001B055D"/>
    <w:rsid w:val="001B47A6"/>
    <w:rsid w:val="001C34C4"/>
    <w:rsid w:val="001C4B02"/>
    <w:rsid w:val="001D3531"/>
    <w:rsid w:val="001D4B7C"/>
    <w:rsid w:val="001D62AD"/>
    <w:rsid w:val="001D7E57"/>
    <w:rsid w:val="001E32B9"/>
    <w:rsid w:val="001E54CB"/>
    <w:rsid w:val="001E7596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3D45"/>
    <w:rsid w:val="0022034A"/>
    <w:rsid w:val="002219EC"/>
    <w:rsid w:val="00222053"/>
    <w:rsid w:val="00223566"/>
    <w:rsid w:val="0022738C"/>
    <w:rsid w:val="00232E72"/>
    <w:rsid w:val="00233347"/>
    <w:rsid w:val="0023560F"/>
    <w:rsid w:val="00237E88"/>
    <w:rsid w:val="00237FB5"/>
    <w:rsid w:val="00241057"/>
    <w:rsid w:val="00242DD9"/>
    <w:rsid w:val="002466A7"/>
    <w:rsid w:val="00253B1A"/>
    <w:rsid w:val="00255314"/>
    <w:rsid w:val="00255BCD"/>
    <w:rsid w:val="0025732E"/>
    <w:rsid w:val="002640BB"/>
    <w:rsid w:val="0026558E"/>
    <w:rsid w:val="0026668A"/>
    <w:rsid w:val="00266BA4"/>
    <w:rsid w:val="00267092"/>
    <w:rsid w:val="002721F3"/>
    <w:rsid w:val="002723DE"/>
    <w:rsid w:val="002746F2"/>
    <w:rsid w:val="00274856"/>
    <w:rsid w:val="0027724D"/>
    <w:rsid w:val="00284152"/>
    <w:rsid w:val="00285C8B"/>
    <w:rsid w:val="0028649E"/>
    <w:rsid w:val="00295126"/>
    <w:rsid w:val="002971AD"/>
    <w:rsid w:val="00297626"/>
    <w:rsid w:val="002A41E2"/>
    <w:rsid w:val="002A7A2F"/>
    <w:rsid w:val="002C27F0"/>
    <w:rsid w:val="002C5652"/>
    <w:rsid w:val="002C7333"/>
    <w:rsid w:val="002D5E18"/>
    <w:rsid w:val="002E2C95"/>
    <w:rsid w:val="002F2216"/>
    <w:rsid w:val="002F28C1"/>
    <w:rsid w:val="002F67CA"/>
    <w:rsid w:val="002F6A12"/>
    <w:rsid w:val="00306858"/>
    <w:rsid w:val="003069E0"/>
    <w:rsid w:val="003116C8"/>
    <w:rsid w:val="00313D9D"/>
    <w:rsid w:val="00314B4A"/>
    <w:rsid w:val="00316276"/>
    <w:rsid w:val="00317788"/>
    <w:rsid w:val="00321EE0"/>
    <w:rsid w:val="00322BC6"/>
    <w:rsid w:val="0032423F"/>
    <w:rsid w:val="00324F86"/>
    <w:rsid w:val="003263BF"/>
    <w:rsid w:val="00326C8E"/>
    <w:rsid w:val="00332683"/>
    <w:rsid w:val="00333892"/>
    <w:rsid w:val="00340DF1"/>
    <w:rsid w:val="00342B89"/>
    <w:rsid w:val="00346A84"/>
    <w:rsid w:val="00347A84"/>
    <w:rsid w:val="00347F09"/>
    <w:rsid w:val="0035240B"/>
    <w:rsid w:val="00354631"/>
    <w:rsid w:val="00356698"/>
    <w:rsid w:val="00371A29"/>
    <w:rsid w:val="003726DC"/>
    <w:rsid w:val="00372E10"/>
    <w:rsid w:val="003802F2"/>
    <w:rsid w:val="00390864"/>
    <w:rsid w:val="00392965"/>
    <w:rsid w:val="00394EFB"/>
    <w:rsid w:val="00395AF0"/>
    <w:rsid w:val="00395E0A"/>
    <w:rsid w:val="0039648C"/>
    <w:rsid w:val="003976FB"/>
    <w:rsid w:val="003A0997"/>
    <w:rsid w:val="003A7BAE"/>
    <w:rsid w:val="003B55B9"/>
    <w:rsid w:val="003C3EFA"/>
    <w:rsid w:val="003C472A"/>
    <w:rsid w:val="003C6A6C"/>
    <w:rsid w:val="003C79CB"/>
    <w:rsid w:val="003D3CF6"/>
    <w:rsid w:val="003E1CCC"/>
    <w:rsid w:val="003E36FB"/>
    <w:rsid w:val="003E5798"/>
    <w:rsid w:val="003E783A"/>
    <w:rsid w:val="003F00E4"/>
    <w:rsid w:val="003F07D2"/>
    <w:rsid w:val="003F2A9E"/>
    <w:rsid w:val="0040014D"/>
    <w:rsid w:val="00401436"/>
    <w:rsid w:val="004019FB"/>
    <w:rsid w:val="004026A7"/>
    <w:rsid w:val="004062EA"/>
    <w:rsid w:val="0040664A"/>
    <w:rsid w:val="00406E9F"/>
    <w:rsid w:val="00407AEF"/>
    <w:rsid w:val="00407D07"/>
    <w:rsid w:val="00410C5E"/>
    <w:rsid w:val="00413062"/>
    <w:rsid w:val="00413189"/>
    <w:rsid w:val="00414552"/>
    <w:rsid w:val="00423811"/>
    <w:rsid w:val="004267B2"/>
    <w:rsid w:val="00426D73"/>
    <w:rsid w:val="00431DAD"/>
    <w:rsid w:val="00432563"/>
    <w:rsid w:val="0044158A"/>
    <w:rsid w:val="00442EEC"/>
    <w:rsid w:val="00444CEF"/>
    <w:rsid w:val="00447CEC"/>
    <w:rsid w:val="00451B43"/>
    <w:rsid w:val="00452765"/>
    <w:rsid w:val="00453CA7"/>
    <w:rsid w:val="00454552"/>
    <w:rsid w:val="004572EB"/>
    <w:rsid w:val="00460AAE"/>
    <w:rsid w:val="00464119"/>
    <w:rsid w:val="00465DB0"/>
    <w:rsid w:val="0046667E"/>
    <w:rsid w:val="004756F9"/>
    <w:rsid w:val="00476FC0"/>
    <w:rsid w:val="00477384"/>
    <w:rsid w:val="0048060D"/>
    <w:rsid w:val="00480877"/>
    <w:rsid w:val="00481E95"/>
    <w:rsid w:val="004840B7"/>
    <w:rsid w:val="00492E60"/>
    <w:rsid w:val="00494630"/>
    <w:rsid w:val="00494F99"/>
    <w:rsid w:val="00496833"/>
    <w:rsid w:val="004A04CA"/>
    <w:rsid w:val="004A4CA5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2B2"/>
    <w:rsid w:val="004F23CD"/>
    <w:rsid w:val="004F2804"/>
    <w:rsid w:val="004F7168"/>
    <w:rsid w:val="005003B4"/>
    <w:rsid w:val="00517699"/>
    <w:rsid w:val="00517C53"/>
    <w:rsid w:val="00517F0B"/>
    <w:rsid w:val="00530B04"/>
    <w:rsid w:val="00533704"/>
    <w:rsid w:val="00533B3C"/>
    <w:rsid w:val="0053551D"/>
    <w:rsid w:val="00537FB5"/>
    <w:rsid w:val="00541EDB"/>
    <w:rsid w:val="0054592B"/>
    <w:rsid w:val="00547031"/>
    <w:rsid w:val="005508AF"/>
    <w:rsid w:val="0055272E"/>
    <w:rsid w:val="00554E56"/>
    <w:rsid w:val="00560168"/>
    <w:rsid w:val="00562FDF"/>
    <w:rsid w:val="00564933"/>
    <w:rsid w:val="00565573"/>
    <w:rsid w:val="0056613D"/>
    <w:rsid w:val="00567BA7"/>
    <w:rsid w:val="00576429"/>
    <w:rsid w:val="00576826"/>
    <w:rsid w:val="00577A77"/>
    <w:rsid w:val="005803DB"/>
    <w:rsid w:val="00580CB7"/>
    <w:rsid w:val="00584B99"/>
    <w:rsid w:val="00591165"/>
    <w:rsid w:val="00592147"/>
    <w:rsid w:val="00594E03"/>
    <w:rsid w:val="00597A6C"/>
    <w:rsid w:val="005A671F"/>
    <w:rsid w:val="005B151F"/>
    <w:rsid w:val="005B1ED6"/>
    <w:rsid w:val="005B2EF7"/>
    <w:rsid w:val="005C2153"/>
    <w:rsid w:val="005C3535"/>
    <w:rsid w:val="005D13CA"/>
    <w:rsid w:val="005D1D57"/>
    <w:rsid w:val="005D3C55"/>
    <w:rsid w:val="005E04E8"/>
    <w:rsid w:val="005E104A"/>
    <w:rsid w:val="005E3C25"/>
    <w:rsid w:val="005E6FDA"/>
    <w:rsid w:val="005F10B2"/>
    <w:rsid w:val="005F2CDE"/>
    <w:rsid w:val="005F653B"/>
    <w:rsid w:val="00600E1E"/>
    <w:rsid w:val="0060742B"/>
    <w:rsid w:val="006133DB"/>
    <w:rsid w:val="00613BF0"/>
    <w:rsid w:val="00613ED5"/>
    <w:rsid w:val="00616D3D"/>
    <w:rsid w:val="006207DD"/>
    <w:rsid w:val="00620D90"/>
    <w:rsid w:val="00623D68"/>
    <w:rsid w:val="00625A1D"/>
    <w:rsid w:val="00633F4B"/>
    <w:rsid w:val="00636373"/>
    <w:rsid w:val="006419B1"/>
    <w:rsid w:val="0064525C"/>
    <w:rsid w:val="006513B8"/>
    <w:rsid w:val="00652277"/>
    <w:rsid w:val="00660433"/>
    <w:rsid w:val="00661024"/>
    <w:rsid w:val="00663708"/>
    <w:rsid w:val="00663FB9"/>
    <w:rsid w:val="00664784"/>
    <w:rsid w:val="00670B0F"/>
    <w:rsid w:val="00672B02"/>
    <w:rsid w:val="00675AE4"/>
    <w:rsid w:val="00684355"/>
    <w:rsid w:val="0068490E"/>
    <w:rsid w:val="00684B77"/>
    <w:rsid w:val="00685924"/>
    <w:rsid w:val="0069081F"/>
    <w:rsid w:val="006941B2"/>
    <w:rsid w:val="006A1118"/>
    <w:rsid w:val="006A11AB"/>
    <w:rsid w:val="006A3CAA"/>
    <w:rsid w:val="006A7431"/>
    <w:rsid w:val="006B34FB"/>
    <w:rsid w:val="006B3822"/>
    <w:rsid w:val="006B43EE"/>
    <w:rsid w:val="006B611B"/>
    <w:rsid w:val="006C0DF9"/>
    <w:rsid w:val="006D4422"/>
    <w:rsid w:val="006D53B7"/>
    <w:rsid w:val="006E3610"/>
    <w:rsid w:val="006E51EF"/>
    <w:rsid w:val="006E6708"/>
    <w:rsid w:val="006E79AF"/>
    <w:rsid w:val="006F1C1E"/>
    <w:rsid w:val="006F1C6A"/>
    <w:rsid w:val="006F2372"/>
    <w:rsid w:val="006F3135"/>
    <w:rsid w:val="006F79B6"/>
    <w:rsid w:val="00705A07"/>
    <w:rsid w:val="00705C83"/>
    <w:rsid w:val="00710058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2D0"/>
    <w:rsid w:val="0075447E"/>
    <w:rsid w:val="00755ED3"/>
    <w:rsid w:val="00756ED8"/>
    <w:rsid w:val="00761B33"/>
    <w:rsid w:val="00767FC0"/>
    <w:rsid w:val="00771167"/>
    <w:rsid w:val="00771922"/>
    <w:rsid w:val="00771939"/>
    <w:rsid w:val="00772B47"/>
    <w:rsid w:val="007730BD"/>
    <w:rsid w:val="00776424"/>
    <w:rsid w:val="007776C1"/>
    <w:rsid w:val="0078030D"/>
    <w:rsid w:val="00783E9B"/>
    <w:rsid w:val="007853E6"/>
    <w:rsid w:val="00786FE8"/>
    <w:rsid w:val="007871C2"/>
    <w:rsid w:val="007879C8"/>
    <w:rsid w:val="00787E12"/>
    <w:rsid w:val="00790DA9"/>
    <w:rsid w:val="007933C7"/>
    <w:rsid w:val="0079484F"/>
    <w:rsid w:val="007A1F36"/>
    <w:rsid w:val="007A439D"/>
    <w:rsid w:val="007A6872"/>
    <w:rsid w:val="007B1DD3"/>
    <w:rsid w:val="007B26A4"/>
    <w:rsid w:val="007B39D3"/>
    <w:rsid w:val="007B4097"/>
    <w:rsid w:val="007B6DC2"/>
    <w:rsid w:val="007C0DE2"/>
    <w:rsid w:val="007C2AE9"/>
    <w:rsid w:val="007C4A1E"/>
    <w:rsid w:val="007D0046"/>
    <w:rsid w:val="007D678D"/>
    <w:rsid w:val="007D6E51"/>
    <w:rsid w:val="007E29D7"/>
    <w:rsid w:val="007E507A"/>
    <w:rsid w:val="007E63A9"/>
    <w:rsid w:val="007E6C4F"/>
    <w:rsid w:val="007E7CC7"/>
    <w:rsid w:val="007F0CC9"/>
    <w:rsid w:val="007F1D73"/>
    <w:rsid w:val="0080183B"/>
    <w:rsid w:val="0081020A"/>
    <w:rsid w:val="008112A2"/>
    <w:rsid w:val="0081187D"/>
    <w:rsid w:val="00811E4D"/>
    <w:rsid w:val="00811EC6"/>
    <w:rsid w:val="008146BB"/>
    <w:rsid w:val="00816ED6"/>
    <w:rsid w:val="00824896"/>
    <w:rsid w:val="00826055"/>
    <w:rsid w:val="00826308"/>
    <w:rsid w:val="008308DA"/>
    <w:rsid w:val="00835039"/>
    <w:rsid w:val="00835BC2"/>
    <w:rsid w:val="00835D58"/>
    <w:rsid w:val="00841A5F"/>
    <w:rsid w:val="00841AD2"/>
    <w:rsid w:val="00851F2A"/>
    <w:rsid w:val="008524EC"/>
    <w:rsid w:val="00855783"/>
    <w:rsid w:val="00864C57"/>
    <w:rsid w:val="00873CE5"/>
    <w:rsid w:val="00875E53"/>
    <w:rsid w:val="0088052E"/>
    <w:rsid w:val="00884DA1"/>
    <w:rsid w:val="00890333"/>
    <w:rsid w:val="00890E49"/>
    <w:rsid w:val="00892236"/>
    <w:rsid w:val="008951F1"/>
    <w:rsid w:val="00896420"/>
    <w:rsid w:val="008A1B07"/>
    <w:rsid w:val="008A53D3"/>
    <w:rsid w:val="008A5B4E"/>
    <w:rsid w:val="008A5C14"/>
    <w:rsid w:val="008B01C1"/>
    <w:rsid w:val="008B144D"/>
    <w:rsid w:val="008B1F21"/>
    <w:rsid w:val="008B35C3"/>
    <w:rsid w:val="008B6863"/>
    <w:rsid w:val="008B6B36"/>
    <w:rsid w:val="008B7940"/>
    <w:rsid w:val="008C28A0"/>
    <w:rsid w:val="008C3FF3"/>
    <w:rsid w:val="008C465A"/>
    <w:rsid w:val="008C508D"/>
    <w:rsid w:val="008C5C96"/>
    <w:rsid w:val="008D0BA3"/>
    <w:rsid w:val="008D0E80"/>
    <w:rsid w:val="008D505C"/>
    <w:rsid w:val="008E14BA"/>
    <w:rsid w:val="008E153F"/>
    <w:rsid w:val="008E64B8"/>
    <w:rsid w:val="008E716D"/>
    <w:rsid w:val="008F0461"/>
    <w:rsid w:val="008F4B5E"/>
    <w:rsid w:val="008F4E5C"/>
    <w:rsid w:val="008F6D72"/>
    <w:rsid w:val="008F70F5"/>
    <w:rsid w:val="00901F5C"/>
    <w:rsid w:val="00907217"/>
    <w:rsid w:val="00907ACF"/>
    <w:rsid w:val="009115A8"/>
    <w:rsid w:val="009136B8"/>
    <w:rsid w:val="0091397D"/>
    <w:rsid w:val="00913F16"/>
    <w:rsid w:val="00922F23"/>
    <w:rsid w:val="0092414C"/>
    <w:rsid w:val="0092474E"/>
    <w:rsid w:val="009249FD"/>
    <w:rsid w:val="009271A1"/>
    <w:rsid w:val="00930E24"/>
    <w:rsid w:val="0093595A"/>
    <w:rsid w:val="00936038"/>
    <w:rsid w:val="00936473"/>
    <w:rsid w:val="00936786"/>
    <w:rsid w:val="009369F4"/>
    <w:rsid w:val="00941772"/>
    <w:rsid w:val="0094623D"/>
    <w:rsid w:val="00947C8C"/>
    <w:rsid w:val="00950894"/>
    <w:rsid w:val="009508FE"/>
    <w:rsid w:val="00953579"/>
    <w:rsid w:val="00953AA4"/>
    <w:rsid w:val="009601F5"/>
    <w:rsid w:val="00961B5D"/>
    <w:rsid w:val="00963FFD"/>
    <w:rsid w:val="00964EA4"/>
    <w:rsid w:val="009650C7"/>
    <w:rsid w:val="0097301E"/>
    <w:rsid w:val="00973BBF"/>
    <w:rsid w:val="00975696"/>
    <w:rsid w:val="00981BC6"/>
    <w:rsid w:val="0098207E"/>
    <w:rsid w:val="009858C7"/>
    <w:rsid w:val="0099340F"/>
    <w:rsid w:val="0099351F"/>
    <w:rsid w:val="009978EB"/>
    <w:rsid w:val="009A38B2"/>
    <w:rsid w:val="009A3EE3"/>
    <w:rsid w:val="009A7197"/>
    <w:rsid w:val="009B0AED"/>
    <w:rsid w:val="009B2535"/>
    <w:rsid w:val="009B2CC6"/>
    <w:rsid w:val="009B2E11"/>
    <w:rsid w:val="009B335E"/>
    <w:rsid w:val="009C0106"/>
    <w:rsid w:val="009C0871"/>
    <w:rsid w:val="009C217C"/>
    <w:rsid w:val="009C2524"/>
    <w:rsid w:val="009C472C"/>
    <w:rsid w:val="009D095B"/>
    <w:rsid w:val="009D3A6B"/>
    <w:rsid w:val="009E0CD4"/>
    <w:rsid w:val="009E2735"/>
    <w:rsid w:val="009E3E9F"/>
    <w:rsid w:val="009E5240"/>
    <w:rsid w:val="009E5E21"/>
    <w:rsid w:val="009E7BB1"/>
    <w:rsid w:val="009F0825"/>
    <w:rsid w:val="009F0BCD"/>
    <w:rsid w:val="009F173C"/>
    <w:rsid w:val="009F6C2C"/>
    <w:rsid w:val="009F7774"/>
    <w:rsid w:val="009F7FA9"/>
    <w:rsid w:val="00A12942"/>
    <w:rsid w:val="00A13F79"/>
    <w:rsid w:val="00A15792"/>
    <w:rsid w:val="00A15B36"/>
    <w:rsid w:val="00A20E54"/>
    <w:rsid w:val="00A21911"/>
    <w:rsid w:val="00A23915"/>
    <w:rsid w:val="00A2579B"/>
    <w:rsid w:val="00A271DB"/>
    <w:rsid w:val="00A32531"/>
    <w:rsid w:val="00A32D87"/>
    <w:rsid w:val="00A35BC4"/>
    <w:rsid w:val="00A41FED"/>
    <w:rsid w:val="00A42520"/>
    <w:rsid w:val="00A504B7"/>
    <w:rsid w:val="00A60612"/>
    <w:rsid w:val="00A6068C"/>
    <w:rsid w:val="00A61306"/>
    <w:rsid w:val="00A61E2E"/>
    <w:rsid w:val="00A65A77"/>
    <w:rsid w:val="00A664EB"/>
    <w:rsid w:val="00A66AED"/>
    <w:rsid w:val="00A74E69"/>
    <w:rsid w:val="00A76F13"/>
    <w:rsid w:val="00A77E61"/>
    <w:rsid w:val="00A804E3"/>
    <w:rsid w:val="00A83620"/>
    <w:rsid w:val="00A845E9"/>
    <w:rsid w:val="00A9062A"/>
    <w:rsid w:val="00A92C1F"/>
    <w:rsid w:val="00AA7D72"/>
    <w:rsid w:val="00AB1D9A"/>
    <w:rsid w:val="00AB5C4D"/>
    <w:rsid w:val="00AB6491"/>
    <w:rsid w:val="00AC40C1"/>
    <w:rsid w:val="00AD2EC8"/>
    <w:rsid w:val="00AD331A"/>
    <w:rsid w:val="00AD39CA"/>
    <w:rsid w:val="00AE3153"/>
    <w:rsid w:val="00AE436F"/>
    <w:rsid w:val="00AE4ACF"/>
    <w:rsid w:val="00AE5E47"/>
    <w:rsid w:val="00AE7B08"/>
    <w:rsid w:val="00AF2AA3"/>
    <w:rsid w:val="00AF3CA8"/>
    <w:rsid w:val="00AF418A"/>
    <w:rsid w:val="00AF5838"/>
    <w:rsid w:val="00AF7DD3"/>
    <w:rsid w:val="00AF7E67"/>
    <w:rsid w:val="00AF7F27"/>
    <w:rsid w:val="00B01E0D"/>
    <w:rsid w:val="00B044F9"/>
    <w:rsid w:val="00B045B9"/>
    <w:rsid w:val="00B05375"/>
    <w:rsid w:val="00B070BA"/>
    <w:rsid w:val="00B079AE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4700D"/>
    <w:rsid w:val="00B53862"/>
    <w:rsid w:val="00B56313"/>
    <w:rsid w:val="00B6643B"/>
    <w:rsid w:val="00B6742B"/>
    <w:rsid w:val="00B6750B"/>
    <w:rsid w:val="00B67610"/>
    <w:rsid w:val="00B71C95"/>
    <w:rsid w:val="00B7206F"/>
    <w:rsid w:val="00B73DA0"/>
    <w:rsid w:val="00B74EFF"/>
    <w:rsid w:val="00B7667E"/>
    <w:rsid w:val="00B77D76"/>
    <w:rsid w:val="00B80A58"/>
    <w:rsid w:val="00B826E2"/>
    <w:rsid w:val="00B827C6"/>
    <w:rsid w:val="00B85979"/>
    <w:rsid w:val="00B910F9"/>
    <w:rsid w:val="00B925F7"/>
    <w:rsid w:val="00BA468D"/>
    <w:rsid w:val="00BA582E"/>
    <w:rsid w:val="00BB4BFC"/>
    <w:rsid w:val="00BC3896"/>
    <w:rsid w:val="00BC6876"/>
    <w:rsid w:val="00BC76CC"/>
    <w:rsid w:val="00BD15B9"/>
    <w:rsid w:val="00BD4BD5"/>
    <w:rsid w:val="00BD5A71"/>
    <w:rsid w:val="00BD6BA2"/>
    <w:rsid w:val="00BD7A19"/>
    <w:rsid w:val="00BD7D92"/>
    <w:rsid w:val="00BE7E95"/>
    <w:rsid w:val="00BF1F21"/>
    <w:rsid w:val="00BF2140"/>
    <w:rsid w:val="00BF6E13"/>
    <w:rsid w:val="00C11AB8"/>
    <w:rsid w:val="00C12C56"/>
    <w:rsid w:val="00C13C5D"/>
    <w:rsid w:val="00C14610"/>
    <w:rsid w:val="00C14A19"/>
    <w:rsid w:val="00C16E48"/>
    <w:rsid w:val="00C20B99"/>
    <w:rsid w:val="00C2531E"/>
    <w:rsid w:val="00C31408"/>
    <w:rsid w:val="00C3269F"/>
    <w:rsid w:val="00C337F5"/>
    <w:rsid w:val="00C33FCF"/>
    <w:rsid w:val="00C35E33"/>
    <w:rsid w:val="00C37DB7"/>
    <w:rsid w:val="00C40081"/>
    <w:rsid w:val="00C40E5F"/>
    <w:rsid w:val="00C657AF"/>
    <w:rsid w:val="00C74CB0"/>
    <w:rsid w:val="00C8394E"/>
    <w:rsid w:val="00C8789D"/>
    <w:rsid w:val="00C87D43"/>
    <w:rsid w:val="00C92EB3"/>
    <w:rsid w:val="00CA5087"/>
    <w:rsid w:val="00CA58B5"/>
    <w:rsid w:val="00CB2789"/>
    <w:rsid w:val="00CB595C"/>
    <w:rsid w:val="00CB6AC8"/>
    <w:rsid w:val="00CB795B"/>
    <w:rsid w:val="00CC1A8F"/>
    <w:rsid w:val="00CC60C8"/>
    <w:rsid w:val="00CC7349"/>
    <w:rsid w:val="00CD013C"/>
    <w:rsid w:val="00CD61AA"/>
    <w:rsid w:val="00CD6532"/>
    <w:rsid w:val="00CD6AAB"/>
    <w:rsid w:val="00CD6D40"/>
    <w:rsid w:val="00CE11D7"/>
    <w:rsid w:val="00CE1710"/>
    <w:rsid w:val="00CE227C"/>
    <w:rsid w:val="00CE3C3C"/>
    <w:rsid w:val="00CE4BED"/>
    <w:rsid w:val="00CF365A"/>
    <w:rsid w:val="00D01DEF"/>
    <w:rsid w:val="00D0222C"/>
    <w:rsid w:val="00D029C3"/>
    <w:rsid w:val="00D04845"/>
    <w:rsid w:val="00D1046F"/>
    <w:rsid w:val="00D12D96"/>
    <w:rsid w:val="00D14B04"/>
    <w:rsid w:val="00D14E23"/>
    <w:rsid w:val="00D1757B"/>
    <w:rsid w:val="00D2519B"/>
    <w:rsid w:val="00D26DB6"/>
    <w:rsid w:val="00D2773D"/>
    <w:rsid w:val="00D302E7"/>
    <w:rsid w:val="00D3648C"/>
    <w:rsid w:val="00D36EF5"/>
    <w:rsid w:val="00D37494"/>
    <w:rsid w:val="00D41154"/>
    <w:rsid w:val="00D4199A"/>
    <w:rsid w:val="00D434D2"/>
    <w:rsid w:val="00D44357"/>
    <w:rsid w:val="00D4505D"/>
    <w:rsid w:val="00D47F74"/>
    <w:rsid w:val="00D51169"/>
    <w:rsid w:val="00D61CAE"/>
    <w:rsid w:val="00D6246C"/>
    <w:rsid w:val="00D70AFE"/>
    <w:rsid w:val="00D726C4"/>
    <w:rsid w:val="00D76749"/>
    <w:rsid w:val="00D81719"/>
    <w:rsid w:val="00D82DE7"/>
    <w:rsid w:val="00D83C52"/>
    <w:rsid w:val="00D8567F"/>
    <w:rsid w:val="00D871B2"/>
    <w:rsid w:val="00D90287"/>
    <w:rsid w:val="00D92FF8"/>
    <w:rsid w:val="00D95F59"/>
    <w:rsid w:val="00DA5BF2"/>
    <w:rsid w:val="00DA63CF"/>
    <w:rsid w:val="00DB05DE"/>
    <w:rsid w:val="00DB4B0C"/>
    <w:rsid w:val="00DC0117"/>
    <w:rsid w:val="00DC4E78"/>
    <w:rsid w:val="00DD1D23"/>
    <w:rsid w:val="00DD1DC8"/>
    <w:rsid w:val="00DD43AD"/>
    <w:rsid w:val="00DD600C"/>
    <w:rsid w:val="00DE04AF"/>
    <w:rsid w:val="00DF57DF"/>
    <w:rsid w:val="00E07854"/>
    <w:rsid w:val="00E07CF1"/>
    <w:rsid w:val="00E100C2"/>
    <w:rsid w:val="00E1624A"/>
    <w:rsid w:val="00E207EE"/>
    <w:rsid w:val="00E2267C"/>
    <w:rsid w:val="00E23F29"/>
    <w:rsid w:val="00E30175"/>
    <w:rsid w:val="00E33E25"/>
    <w:rsid w:val="00E35B91"/>
    <w:rsid w:val="00E373D2"/>
    <w:rsid w:val="00E43960"/>
    <w:rsid w:val="00E45293"/>
    <w:rsid w:val="00E460A9"/>
    <w:rsid w:val="00E465AA"/>
    <w:rsid w:val="00E475B6"/>
    <w:rsid w:val="00E47DC3"/>
    <w:rsid w:val="00E53689"/>
    <w:rsid w:val="00E56A1C"/>
    <w:rsid w:val="00E636A3"/>
    <w:rsid w:val="00E64A03"/>
    <w:rsid w:val="00E667D0"/>
    <w:rsid w:val="00E71098"/>
    <w:rsid w:val="00E711C3"/>
    <w:rsid w:val="00E737B0"/>
    <w:rsid w:val="00E75B92"/>
    <w:rsid w:val="00E76BFD"/>
    <w:rsid w:val="00E83197"/>
    <w:rsid w:val="00E83954"/>
    <w:rsid w:val="00E86E95"/>
    <w:rsid w:val="00E90E04"/>
    <w:rsid w:val="00E944AD"/>
    <w:rsid w:val="00E9452E"/>
    <w:rsid w:val="00EA2D71"/>
    <w:rsid w:val="00EA32F5"/>
    <w:rsid w:val="00EA4147"/>
    <w:rsid w:val="00EA6057"/>
    <w:rsid w:val="00EB1C1D"/>
    <w:rsid w:val="00EB3FD6"/>
    <w:rsid w:val="00EB6FD5"/>
    <w:rsid w:val="00EB7E6C"/>
    <w:rsid w:val="00EC074C"/>
    <w:rsid w:val="00EC449C"/>
    <w:rsid w:val="00EC4954"/>
    <w:rsid w:val="00EC4DCA"/>
    <w:rsid w:val="00EC4EC2"/>
    <w:rsid w:val="00EC7AF0"/>
    <w:rsid w:val="00ED1AE4"/>
    <w:rsid w:val="00ED2A5D"/>
    <w:rsid w:val="00ED37F4"/>
    <w:rsid w:val="00ED5418"/>
    <w:rsid w:val="00EE10DF"/>
    <w:rsid w:val="00EE4066"/>
    <w:rsid w:val="00EF4175"/>
    <w:rsid w:val="00EF4316"/>
    <w:rsid w:val="00EF7AF2"/>
    <w:rsid w:val="00EF7EF1"/>
    <w:rsid w:val="00F07BED"/>
    <w:rsid w:val="00F24881"/>
    <w:rsid w:val="00F31AF3"/>
    <w:rsid w:val="00F320C1"/>
    <w:rsid w:val="00F42340"/>
    <w:rsid w:val="00F50223"/>
    <w:rsid w:val="00F536FE"/>
    <w:rsid w:val="00F54F74"/>
    <w:rsid w:val="00F606DE"/>
    <w:rsid w:val="00F60A40"/>
    <w:rsid w:val="00F60B8E"/>
    <w:rsid w:val="00F63C4D"/>
    <w:rsid w:val="00F66871"/>
    <w:rsid w:val="00F71491"/>
    <w:rsid w:val="00F74CF7"/>
    <w:rsid w:val="00F761DB"/>
    <w:rsid w:val="00F76BB8"/>
    <w:rsid w:val="00F80795"/>
    <w:rsid w:val="00F8104E"/>
    <w:rsid w:val="00F86024"/>
    <w:rsid w:val="00F86541"/>
    <w:rsid w:val="00F91208"/>
    <w:rsid w:val="00F92113"/>
    <w:rsid w:val="00F9294F"/>
    <w:rsid w:val="00F9401E"/>
    <w:rsid w:val="00FA1D3C"/>
    <w:rsid w:val="00FA3623"/>
    <w:rsid w:val="00FA3BDE"/>
    <w:rsid w:val="00FB798B"/>
    <w:rsid w:val="00FC1730"/>
    <w:rsid w:val="00FC2ED1"/>
    <w:rsid w:val="00FC41C7"/>
    <w:rsid w:val="00FC4344"/>
    <w:rsid w:val="00FD09E8"/>
    <w:rsid w:val="00FD677B"/>
    <w:rsid w:val="00FE16E3"/>
    <w:rsid w:val="00FE4066"/>
    <w:rsid w:val="00FE4414"/>
    <w:rsid w:val="00FF341A"/>
    <w:rsid w:val="00FF3D94"/>
    <w:rsid w:val="00FF4D44"/>
    <w:rsid w:val="00FF5651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A3EE3"/>
    <w:pPr>
      <w:ind w:left="720"/>
      <w:contextualSpacing/>
    </w:pPr>
  </w:style>
  <w:style w:type="character" w:styleId="ad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e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f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0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401436"/>
    <w:rPr>
      <w:sz w:val="24"/>
      <w:szCs w:val="24"/>
    </w:rPr>
  </w:style>
  <w:style w:type="paragraph" w:customStyle="1" w:styleId="p13">
    <w:name w:val="p13"/>
    <w:basedOn w:val="a"/>
    <w:rsid w:val="00401436"/>
    <w:pPr>
      <w:spacing w:before="100" w:beforeAutospacing="1" w:after="100" w:afterAutospacing="1"/>
      <w:ind w:firstLine="708"/>
      <w:jc w:val="both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A3EE3"/>
    <w:pPr>
      <w:ind w:left="720"/>
      <w:contextualSpacing/>
    </w:pPr>
  </w:style>
  <w:style w:type="character" w:styleId="ad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e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f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0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401436"/>
    <w:rPr>
      <w:sz w:val="24"/>
      <w:szCs w:val="24"/>
    </w:rPr>
  </w:style>
  <w:style w:type="paragraph" w:customStyle="1" w:styleId="p13">
    <w:name w:val="p13"/>
    <w:basedOn w:val="a"/>
    <w:rsid w:val="00401436"/>
    <w:pPr>
      <w:spacing w:before="100" w:beforeAutospacing="1" w:after="100" w:afterAutospacing="1"/>
      <w:ind w:firstLine="708"/>
      <w:jc w:val="both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17C3-ECDA-4BEA-AD1E-097C97D2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1218</Words>
  <Characters>9700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10897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Молодых Алла Геннадьевна</cp:lastModifiedBy>
  <cp:revision>5</cp:revision>
  <cp:lastPrinted>2018-06-04T07:54:00Z</cp:lastPrinted>
  <dcterms:created xsi:type="dcterms:W3CDTF">2018-07-26T11:51:00Z</dcterms:created>
  <dcterms:modified xsi:type="dcterms:W3CDTF">2018-07-27T11:55:00Z</dcterms:modified>
</cp:coreProperties>
</file>