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AF14F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instrText xml:space="preserve"> FORMTEXT </w:instrTex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separate"/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end"/>
      </w:r>
      <w:bookmarkEnd w:id="0"/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instrText xml:space="preserve"> FORMTEXT </w:instrTex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separate"/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end"/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instrText xml:space="preserve"> FORMTEXT </w:instrTex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separate"/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="00476DDC" w:rsidRPr="005C4538">
        <w:rPr>
          <w:rFonts w:eastAsia="Times New Roman"/>
          <w:noProof/>
          <w:szCs w:val="20"/>
          <w:shd w:val="clear" w:color="auto" w:fill="FFFFFF" w:themeFill="background1"/>
          <w:lang w:eastAsia="ru-RU"/>
        </w:rPr>
        <w:t> </w:t>
      </w:r>
      <w:r w:rsidRPr="005C4538">
        <w:rPr>
          <w:rFonts w:eastAsia="Times New Roman"/>
          <w:szCs w:val="20"/>
          <w:shd w:val="clear" w:color="auto" w:fill="FFFFFF" w:themeFill="background1"/>
          <w:lang w:eastAsia="ru-RU"/>
        </w:rPr>
        <w:fldChar w:fldCharType="end"/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476DDC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76DDC">
        <w:rPr>
          <w:rFonts w:eastAsia="Times New Roman"/>
          <w:noProof/>
          <w:szCs w:val="20"/>
          <w:lang w:eastAsia="ru-RU"/>
        </w:rPr>
        <w:t> </w:t>
      </w:r>
      <w:r w:rsidR="00476DDC">
        <w:rPr>
          <w:rFonts w:eastAsia="Times New Roman"/>
          <w:noProof/>
          <w:szCs w:val="20"/>
          <w:lang w:eastAsia="ru-RU"/>
        </w:rPr>
        <w:t> </w:t>
      </w:r>
      <w:r w:rsidR="00476DDC">
        <w:rPr>
          <w:rFonts w:eastAsia="Times New Roman"/>
          <w:noProof/>
          <w:szCs w:val="20"/>
          <w:lang w:eastAsia="ru-RU"/>
        </w:rPr>
        <w:t> </w:t>
      </w:r>
      <w:r w:rsidR="00476DDC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AF3BF2B6E8824DD7BC0B8EF0179098AC"/>
        </w:placeholder>
      </w:sdtPr>
      <w:sdtEndPr>
        <w:rPr>
          <w:rFonts w:ascii="Calibri" w:eastAsia="Times New Roman" w:hAnsi="Calibri" w:cs="Calibri"/>
          <w:sz w:val="22"/>
          <w:szCs w:val="20"/>
          <w:lang w:eastAsia="ru-RU"/>
        </w:rPr>
      </w:sdtEndPr>
      <w:sdtContent>
        <w:p w:rsidR="00BC4A5F" w:rsidRDefault="00BC4A5F" w:rsidP="00BC4A5F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Об утверждении Положения о проектном комитете </w:t>
          </w:r>
        </w:p>
        <w:p w:rsidR="00476DDC" w:rsidRPr="00C469E6" w:rsidRDefault="00BC4A5F" w:rsidP="00BC4A5F">
          <w:pPr>
            <w:pStyle w:val="ConsPlusTitle"/>
            <w:jc w:val="center"/>
            <w:rPr>
              <w:b w:val="0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муниципального образования город Мурманск</w:t>
          </w:r>
        </w:p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A919EC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9EC">
        <w:rPr>
          <w:szCs w:val="28"/>
        </w:rPr>
        <w:t>В соответствии с Федеральным законом от 06.10.2003 № 131-ФЗ «О общих принципах организации местного самоуправления в Российской Федерации»,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Правительства Мурманской области от 28.04.2017 № 228-ПП/4 «Об утверждении Положения об организации проектной деятельности в исполнительных органах государственной власти Мурманской области», руководствуясь Уставом муниципального образования город Мурманск</w:t>
      </w:r>
      <w:r w:rsidR="00B5456A">
        <w:rPr>
          <w:szCs w:val="28"/>
        </w:rPr>
        <w:t>,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B5456A">
        <w:rPr>
          <w:rFonts w:eastAsia="Times New Roman"/>
          <w:b/>
          <w:szCs w:val="28"/>
          <w:lang w:eastAsia="ru-RU"/>
        </w:rPr>
        <w:t>п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4A5F" w:rsidRPr="00BC4A5F" w:rsidRDefault="00BC4A5F" w:rsidP="00BC4A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BC4A5F">
        <w:rPr>
          <w:szCs w:val="28"/>
        </w:rPr>
        <w:t>Создать проектный комитет муниципального образования город Мурманск.</w:t>
      </w:r>
    </w:p>
    <w:p w:rsidR="00B5456A" w:rsidRPr="00BC4A5F" w:rsidRDefault="00BC4A5F" w:rsidP="00BC4A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919EC" w:rsidRPr="00BC4A5F">
        <w:rPr>
          <w:szCs w:val="28"/>
        </w:rPr>
        <w:t xml:space="preserve">Утвердить </w:t>
      </w:r>
      <w:hyperlink w:anchor="P34" w:history="1">
        <w:r w:rsidR="00A919EC" w:rsidRPr="00BC4A5F">
          <w:rPr>
            <w:szCs w:val="28"/>
          </w:rPr>
          <w:t>Положение</w:t>
        </w:r>
      </w:hyperlink>
      <w:r w:rsidR="00A919EC" w:rsidRPr="00BC4A5F">
        <w:rPr>
          <w:szCs w:val="28"/>
        </w:rPr>
        <w:t xml:space="preserve"> </w:t>
      </w:r>
      <w:r w:rsidRPr="00BC4A5F">
        <w:rPr>
          <w:szCs w:val="28"/>
        </w:rPr>
        <w:t xml:space="preserve">о проектном комитете муниципального образования город Мурманск </w:t>
      </w:r>
      <w:r w:rsidR="00A919EC" w:rsidRPr="00BC4A5F">
        <w:rPr>
          <w:szCs w:val="28"/>
        </w:rPr>
        <w:t>согласно приложению к настоящему постановлению</w:t>
      </w:r>
      <w:r w:rsidR="00B5456A" w:rsidRPr="00BC4A5F">
        <w:rPr>
          <w:szCs w:val="28"/>
        </w:rPr>
        <w:t>.</w:t>
      </w:r>
    </w:p>
    <w:p w:rsidR="00B5456A" w:rsidRDefault="00BC4A5F" w:rsidP="00BC4A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5456A" w:rsidRPr="00B86392">
        <w:rPr>
          <w:szCs w:val="28"/>
        </w:rPr>
        <w:t>.</w:t>
      </w:r>
      <w:r w:rsidR="00B5456A">
        <w:rPr>
          <w:szCs w:val="28"/>
        </w:rPr>
        <w:t> </w:t>
      </w:r>
      <w:r w:rsidR="00B5456A" w:rsidRPr="00B8639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5456A" w:rsidRPr="00B86392">
        <w:rPr>
          <w:szCs w:val="28"/>
        </w:rPr>
        <w:t>разместить</w:t>
      </w:r>
      <w:proofErr w:type="gramEnd"/>
      <w:r w:rsidR="00B5456A" w:rsidRPr="00B86392">
        <w:rPr>
          <w:szCs w:val="28"/>
        </w:rPr>
        <w:t xml:space="preserve"> настоящее постановление</w:t>
      </w:r>
      <w:r w:rsidR="00B5456A">
        <w:rPr>
          <w:szCs w:val="28"/>
        </w:rPr>
        <w:t xml:space="preserve"> с приложением</w:t>
      </w:r>
      <w:r w:rsidR="00B5456A" w:rsidRPr="00B86392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5456A" w:rsidRDefault="00BC4A5F" w:rsidP="00BC4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5456A" w:rsidRPr="00B86392">
        <w:rPr>
          <w:szCs w:val="28"/>
        </w:rPr>
        <w:t>.</w:t>
      </w:r>
      <w:r w:rsidR="00B5456A">
        <w:rPr>
          <w:szCs w:val="28"/>
          <w:lang w:val="en-US"/>
        </w:rPr>
        <w:t> </w:t>
      </w:r>
      <w:r w:rsidR="00B5456A" w:rsidRPr="00B86392">
        <w:rPr>
          <w:szCs w:val="28"/>
        </w:rPr>
        <w:t>Редакции газеты «Вечерний Мурманск» (</w:t>
      </w:r>
      <w:proofErr w:type="gramStart"/>
      <w:r w:rsidR="00B5456A" w:rsidRPr="00B86392">
        <w:rPr>
          <w:szCs w:val="28"/>
        </w:rPr>
        <w:t>Хабаров</w:t>
      </w:r>
      <w:proofErr w:type="gramEnd"/>
      <w:r w:rsidR="00B5456A" w:rsidRPr="00B86392">
        <w:rPr>
          <w:szCs w:val="28"/>
        </w:rPr>
        <w:t xml:space="preserve"> В.А.) опубликовать настоящее постановление</w:t>
      </w:r>
      <w:r w:rsidR="00B5456A">
        <w:rPr>
          <w:szCs w:val="28"/>
        </w:rPr>
        <w:t xml:space="preserve"> с приложением</w:t>
      </w:r>
      <w:r w:rsidR="00B5456A" w:rsidRPr="00B86392">
        <w:rPr>
          <w:szCs w:val="28"/>
        </w:rPr>
        <w:t>.</w:t>
      </w:r>
    </w:p>
    <w:p w:rsidR="00B5456A" w:rsidRDefault="00BC4A5F" w:rsidP="00BC4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5456A" w:rsidRPr="00B86392">
        <w:rPr>
          <w:szCs w:val="28"/>
        </w:rPr>
        <w:t>.</w:t>
      </w:r>
      <w:r w:rsidR="00B5456A">
        <w:rPr>
          <w:szCs w:val="28"/>
          <w:lang w:val="en-US"/>
        </w:rPr>
        <w:t> </w:t>
      </w:r>
      <w:r w:rsidR="00B5456A"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BC4A5F" w:rsidP="00BC4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5456A">
        <w:rPr>
          <w:szCs w:val="28"/>
        </w:rPr>
        <w:t>.</w:t>
      </w:r>
      <w:r w:rsidR="00B5456A">
        <w:rPr>
          <w:szCs w:val="28"/>
          <w:lang w:val="en-US"/>
        </w:rPr>
        <w:t> </w:t>
      </w:r>
      <w:proofErr w:type="gramStart"/>
      <w:r w:rsidR="00B5456A" w:rsidRPr="00B86392">
        <w:rPr>
          <w:szCs w:val="28"/>
        </w:rPr>
        <w:t>Контроль за</w:t>
      </w:r>
      <w:proofErr w:type="gramEnd"/>
      <w:r w:rsidR="00B5456A" w:rsidRPr="00B86392">
        <w:rPr>
          <w:szCs w:val="28"/>
        </w:rPr>
        <w:t xml:space="preserve"> выполнением настоящего постановления</w:t>
      </w:r>
      <w:r w:rsidR="00B5456A">
        <w:rPr>
          <w:szCs w:val="28"/>
        </w:rPr>
        <w:t xml:space="preserve"> возложить на заместителя главы администрации города Мурманска </w:t>
      </w:r>
      <w:proofErr w:type="spellStart"/>
      <w:r w:rsidR="00B5456A">
        <w:rPr>
          <w:szCs w:val="28"/>
        </w:rPr>
        <w:t>Синякаева</w:t>
      </w:r>
      <w:proofErr w:type="spellEnd"/>
      <w:r w:rsidR="00B5456A">
        <w:rPr>
          <w:szCs w:val="28"/>
        </w:rPr>
        <w:t xml:space="preserve"> Р.Р.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28B6" w:rsidRDefault="007B28B6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873E06" w:rsidRDefault="00D911E8" w:rsidP="00D911E8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B5456A">
              <w:rPr>
                <w:b/>
                <w:szCs w:val="28"/>
              </w:rPr>
              <w:t xml:space="preserve"> администрации </w:t>
            </w:r>
          </w:p>
          <w:p w:rsidR="00B5456A" w:rsidRPr="006C0762" w:rsidRDefault="00B5456A" w:rsidP="00D911E8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города Мурманска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0E22ED" w:rsidP="000E22ED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</w:t>
            </w:r>
            <w:r w:rsidR="00D911E8">
              <w:rPr>
                <w:b/>
                <w:szCs w:val="28"/>
              </w:rPr>
              <w:t>А.И. Сысоев</w:t>
            </w:r>
          </w:p>
        </w:tc>
      </w:tr>
    </w:tbl>
    <w:p w:rsidR="00F352A5" w:rsidRDefault="00F352A5" w:rsidP="006F1BC7">
      <w:pPr>
        <w:spacing w:after="0" w:line="240" w:lineRule="auto"/>
        <w:ind w:left="4956" w:firstLine="573"/>
        <w:jc w:val="center"/>
        <w:rPr>
          <w:szCs w:val="28"/>
        </w:rPr>
        <w:sectPr w:rsidR="00F352A5" w:rsidSect="00F352A5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352A5" w:rsidRDefault="00F352A5" w:rsidP="006F1BC7">
      <w:pPr>
        <w:spacing w:after="0" w:line="240" w:lineRule="auto"/>
        <w:ind w:left="4956" w:firstLine="573"/>
        <w:jc w:val="center"/>
        <w:rPr>
          <w:szCs w:val="28"/>
        </w:rPr>
        <w:sectPr w:rsidR="00F352A5" w:rsidSect="00F352A5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lastRenderedPageBreak/>
        <w:t>Приложение</w:t>
      </w: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>к постановлению администрации</w:t>
      </w: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>города Мурманска</w:t>
      </w:r>
    </w:p>
    <w:p w:rsidR="006F1BC7" w:rsidRPr="00F352A5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 xml:space="preserve">от </w:t>
      </w:r>
      <w:r w:rsidRPr="00F352A5">
        <w:rPr>
          <w:szCs w:val="28"/>
        </w:rPr>
        <w:t>___________</w:t>
      </w:r>
      <w:r w:rsidRPr="006F1BC7">
        <w:rPr>
          <w:szCs w:val="28"/>
        </w:rPr>
        <w:t xml:space="preserve"> № </w:t>
      </w:r>
      <w:r w:rsidRPr="00F352A5">
        <w:rPr>
          <w:szCs w:val="28"/>
        </w:rPr>
        <w:t>_______</w:t>
      </w:r>
    </w:p>
    <w:p w:rsidR="006F1BC7" w:rsidRPr="00F352A5" w:rsidRDefault="006F1BC7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D2654" w:rsidRPr="00770599" w:rsidRDefault="002D2654" w:rsidP="002F4B6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70599">
        <w:rPr>
          <w:rFonts w:eastAsia="Times New Roman"/>
          <w:szCs w:val="28"/>
          <w:lang w:eastAsia="ru-RU"/>
        </w:rPr>
        <w:t xml:space="preserve">Положение </w:t>
      </w:r>
      <w:r w:rsidR="00BC4A5F" w:rsidRPr="00770599">
        <w:rPr>
          <w:rFonts w:eastAsia="Times New Roman"/>
          <w:szCs w:val="28"/>
          <w:lang w:eastAsia="ru-RU"/>
        </w:rPr>
        <w:t>о проектном комитете</w:t>
      </w:r>
    </w:p>
    <w:p w:rsidR="002D2654" w:rsidRPr="00770599" w:rsidRDefault="002D2654" w:rsidP="002F4B6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70599">
        <w:rPr>
          <w:rFonts w:eastAsia="Times New Roman"/>
          <w:szCs w:val="28"/>
          <w:lang w:eastAsia="ru-RU"/>
        </w:rPr>
        <w:t>муниципального образования город Мурманск</w:t>
      </w:r>
    </w:p>
    <w:p w:rsidR="002D2654" w:rsidRPr="00770599" w:rsidRDefault="002D2654" w:rsidP="001F70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D2654" w:rsidRPr="0014176F" w:rsidRDefault="00B33A7C" w:rsidP="00B33A7C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r w:rsidR="002D2654" w:rsidRPr="0014176F">
        <w:rPr>
          <w:rFonts w:eastAsia="Times New Roman"/>
          <w:szCs w:val="28"/>
          <w:lang w:eastAsia="ru-RU"/>
        </w:rPr>
        <w:t>Общие положения</w:t>
      </w:r>
    </w:p>
    <w:p w:rsidR="0014176F" w:rsidRPr="0014176F" w:rsidRDefault="0014176F" w:rsidP="0014176F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816EF2" w:rsidRPr="00770599" w:rsidRDefault="007154E8" w:rsidP="00770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99">
        <w:rPr>
          <w:rFonts w:ascii="Times New Roman" w:hAnsi="Times New Roman" w:cs="Times New Roman"/>
          <w:sz w:val="28"/>
          <w:szCs w:val="28"/>
        </w:rPr>
        <w:t xml:space="preserve">1.1. Проектный комитет муниципального образования город Мурманск </w:t>
      </w:r>
      <w:r w:rsidR="00816EF2" w:rsidRPr="0077059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70599">
        <w:rPr>
          <w:rFonts w:ascii="Times New Roman" w:hAnsi="Times New Roman" w:cs="Times New Roman"/>
          <w:sz w:val="28"/>
          <w:szCs w:val="28"/>
        </w:rPr>
        <w:t>–</w:t>
      </w:r>
      <w:r w:rsidR="00816EF2" w:rsidRPr="00770599">
        <w:rPr>
          <w:rFonts w:ascii="Times New Roman" w:hAnsi="Times New Roman" w:cs="Times New Roman"/>
          <w:sz w:val="28"/>
          <w:szCs w:val="28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531B21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коллегиальным </w:t>
      </w:r>
      <w:r w:rsidR="00816EF2" w:rsidRPr="00770599">
        <w:rPr>
          <w:rFonts w:ascii="Times New Roman" w:hAnsi="Times New Roman" w:cs="Times New Roman"/>
          <w:sz w:val="28"/>
          <w:szCs w:val="28"/>
        </w:rPr>
        <w:t xml:space="preserve">совещательным органом при администрации города Мурманска, созданным в целях </w:t>
      </w:r>
      <w:r w:rsidR="00531B21">
        <w:rPr>
          <w:rFonts w:ascii="Times New Roman" w:hAnsi="Times New Roman" w:cs="Times New Roman"/>
          <w:sz w:val="28"/>
          <w:szCs w:val="28"/>
        </w:rPr>
        <w:t>организации процессов управления проектами и принятия управленческих решений в ходе процессов планирования и реализации проектов, контроля достижения результатов проектов</w:t>
      </w:r>
      <w:r w:rsidR="00816EF2" w:rsidRPr="00770599">
        <w:rPr>
          <w:rFonts w:ascii="Times New Roman" w:hAnsi="Times New Roman" w:cs="Times New Roman"/>
          <w:sz w:val="28"/>
          <w:szCs w:val="28"/>
        </w:rPr>
        <w:t>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1.2. </w:t>
      </w:r>
      <w:r w:rsidR="00525F6F" w:rsidRPr="00770599">
        <w:rPr>
          <w:rFonts w:eastAsia="Times New Roman"/>
          <w:szCs w:val="28"/>
          <w:lang w:eastAsia="ru-RU"/>
        </w:rPr>
        <w:t xml:space="preserve">Проектный комитет </w:t>
      </w:r>
      <w:r w:rsidRPr="00816EF2">
        <w:rPr>
          <w:rFonts w:eastAsia="Times New Roman"/>
          <w:szCs w:val="28"/>
          <w:lang w:eastAsia="ru-RU"/>
        </w:rPr>
        <w:t>в своей деятельности руководствуется законодательством Российской Федерации, Мурманской области, муниципальными правовыми актами.</w:t>
      </w:r>
    </w:p>
    <w:p w:rsidR="00816EF2" w:rsidRPr="00816EF2" w:rsidRDefault="00816EF2" w:rsidP="001F70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6EF2" w:rsidRPr="0014176F" w:rsidRDefault="00B33A7C" w:rsidP="00B33A7C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181FAC" w:rsidRPr="0014176F">
        <w:rPr>
          <w:rFonts w:eastAsia="Times New Roman"/>
          <w:szCs w:val="28"/>
          <w:lang w:eastAsia="ru-RU"/>
        </w:rPr>
        <w:t>Функции и полномочия Проектного комитета</w:t>
      </w:r>
    </w:p>
    <w:p w:rsidR="0014176F" w:rsidRPr="0014176F" w:rsidRDefault="0014176F" w:rsidP="0014176F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181FAC" w:rsidRPr="00181FAC" w:rsidRDefault="00181FAC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2.1. Основными </w:t>
      </w:r>
      <w:r w:rsidR="000415A1" w:rsidRPr="00770599">
        <w:rPr>
          <w:szCs w:val="28"/>
        </w:rPr>
        <w:t xml:space="preserve">функциями </w:t>
      </w:r>
      <w:r w:rsidRPr="00181FAC">
        <w:rPr>
          <w:szCs w:val="28"/>
        </w:rPr>
        <w:t xml:space="preserve">Проектного </w:t>
      </w:r>
      <w:r w:rsidRPr="00770599">
        <w:rPr>
          <w:szCs w:val="28"/>
        </w:rPr>
        <w:t xml:space="preserve">комитета </w:t>
      </w:r>
      <w:r w:rsidRPr="00181FAC">
        <w:rPr>
          <w:szCs w:val="28"/>
        </w:rPr>
        <w:t>являются:</w:t>
      </w:r>
    </w:p>
    <w:p w:rsidR="00181FAC" w:rsidRPr="00181FAC" w:rsidRDefault="00181FAC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2.1.1.</w:t>
      </w:r>
      <w:r w:rsidR="00B41699">
        <w:rPr>
          <w:szCs w:val="28"/>
        </w:rPr>
        <w:t> </w:t>
      </w:r>
      <w:r w:rsidRPr="00181FAC">
        <w:rPr>
          <w:szCs w:val="28"/>
        </w:rPr>
        <w:t xml:space="preserve">Координация деятельности структурных подразделений администрации города Мурманска, связанной с реализацией </w:t>
      </w:r>
      <w:r w:rsidRPr="00770599">
        <w:rPr>
          <w:szCs w:val="28"/>
        </w:rPr>
        <w:t xml:space="preserve">на территории города Мурманска </w:t>
      </w:r>
      <w:r w:rsidRPr="00181FAC">
        <w:rPr>
          <w:szCs w:val="28"/>
        </w:rPr>
        <w:t xml:space="preserve">национальных проектов, </w:t>
      </w:r>
      <w:r w:rsidRPr="00770599">
        <w:rPr>
          <w:szCs w:val="28"/>
        </w:rPr>
        <w:t xml:space="preserve">федеральных проектов, </w:t>
      </w:r>
      <w:r w:rsidRPr="00181FAC">
        <w:rPr>
          <w:szCs w:val="28"/>
        </w:rPr>
        <w:t>региональных проектов Мурманской области.</w:t>
      </w:r>
    </w:p>
    <w:p w:rsidR="00181FAC" w:rsidRPr="00770599" w:rsidRDefault="00181FAC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2.1.2. </w:t>
      </w:r>
      <w:r w:rsidRPr="00770599">
        <w:rPr>
          <w:szCs w:val="28"/>
        </w:rPr>
        <w:t>Р</w:t>
      </w:r>
      <w:r w:rsidRPr="00181FAC">
        <w:rPr>
          <w:szCs w:val="28"/>
        </w:rPr>
        <w:t>ассмотрение</w:t>
      </w:r>
      <w:r w:rsidR="00777DD0" w:rsidRPr="00770599">
        <w:rPr>
          <w:szCs w:val="28"/>
        </w:rPr>
        <w:t xml:space="preserve"> </w:t>
      </w:r>
      <w:r w:rsidR="00760260">
        <w:rPr>
          <w:szCs w:val="28"/>
        </w:rPr>
        <w:t>паспорта проекта</w:t>
      </w:r>
      <w:r w:rsidRPr="00181FAC">
        <w:rPr>
          <w:szCs w:val="28"/>
        </w:rPr>
        <w:t xml:space="preserve">. </w:t>
      </w:r>
    </w:p>
    <w:p w:rsidR="00777DD0" w:rsidRPr="00770599" w:rsidRDefault="00777DD0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70599">
        <w:rPr>
          <w:szCs w:val="28"/>
        </w:rPr>
        <w:t>2.1.3. Принятие решени</w:t>
      </w:r>
      <w:r w:rsidR="00EB2697">
        <w:rPr>
          <w:szCs w:val="28"/>
        </w:rPr>
        <w:t>я</w:t>
      </w:r>
      <w:r w:rsidRPr="00770599">
        <w:rPr>
          <w:szCs w:val="28"/>
        </w:rPr>
        <w:t xml:space="preserve"> о запуске</w:t>
      </w:r>
      <w:r w:rsidR="00EB2697">
        <w:rPr>
          <w:szCs w:val="28"/>
        </w:rPr>
        <w:t xml:space="preserve"> проекта на территории города Мурманска, утверждении паспорта проекта, установлении срока разработки сводного плана проекта</w:t>
      </w:r>
      <w:r w:rsidRPr="00770599">
        <w:rPr>
          <w:szCs w:val="28"/>
        </w:rPr>
        <w:t>.</w:t>
      </w:r>
    </w:p>
    <w:p w:rsidR="00EB2697" w:rsidRDefault="00777DD0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70599">
        <w:rPr>
          <w:szCs w:val="28"/>
        </w:rPr>
        <w:t xml:space="preserve">2.1.4. </w:t>
      </w:r>
      <w:r w:rsidR="00EB2697">
        <w:rPr>
          <w:szCs w:val="28"/>
        </w:rPr>
        <w:t>Принятие решения о необходимости доработки паспорта проекта.</w:t>
      </w:r>
    </w:p>
    <w:p w:rsidR="00777DD0" w:rsidRDefault="007B28B6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2.1.5. </w:t>
      </w:r>
      <w:r w:rsidR="00EB2697">
        <w:rPr>
          <w:szCs w:val="28"/>
        </w:rPr>
        <w:t>Принятие решения об отказе в инициировании проекта</w:t>
      </w:r>
      <w:r w:rsidR="00777DD0" w:rsidRPr="00770599">
        <w:rPr>
          <w:szCs w:val="28"/>
        </w:rPr>
        <w:t>.</w:t>
      </w:r>
    </w:p>
    <w:p w:rsidR="001343E9" w:rsidRDefault="00181FAC" w:rsidP="00914E6F">
      <w:pPr>
        <w:spacing w:after="0" w:line="240" w:lineRule="auto"/>
        <w:ind w:left="708" w:firstLine="1"/>
        <w:contextualSpacing/>
        <w:jc w:val="both"/>
        <w:rPr>
          <w:szCs w:val="28"/>
        </w:rPr>
      </w:pPr>
      <w:r w:rsidRPr="00181FAC">
        <w:rPr>
          <w:szCs w:val="28"/>
        </w:rPr>
        <w:t>2.1.</w:t>
      </w:r>
      <w:r w:rsidR="001C55EC">
        <w:rPr>
          <w:szCs w:val="28"/>
        </w:rPr>
        <w:t>6</w:t>
      </w:r>
      <w:r w:rsidRPr="00181FAC">
        <w:rPr>
          <w:szCs w:val="28"/>
        </w:rPr>
        <w:t>.</w:t>
      </w:r>
      <w:r w:rsidR="00B41699">
        <w:rPr>
          <w:szCs w:val="28"/>
        </w:rPr>
        <w:t> </w:t>
      </w:r>
      <w:r w:rsidRPr="00181FAC">
        <w:rPr>
          <w:szCs w:val="28"/>
        </w:rPr>
        <w:t xml:space="preserve">Осуществление мониторинга и контроля реализации </w:t>
      </w:r>
      <w:r w:rsidR="00EB2697">
        <w:rPr>
          <w:szCs w:val="28"/>
        </w:rPr>
        <w:t>проектов</w:t>
      </w:r>
      <w:r w:rsidRPr="00181FAC">
        <w:rPr>
          <w:szCs w:val="28"/>
        </w:rPr>
        <w:t>.</w:t>
      </w:r>
      <w:r w:rsidR="001343E9" w:rsidRPr="001343E9">
        <w:rPr>
          <w:szCs w:val="28"/>
        </w:rPr>
        <w:t xml:space="preserve"> </w:t>
      </w:r>
      <w:r w:rsidR="001343E9">
        <w:rPr>
          <w:szCs w:val="28"/>
        </w:rPr>
        <w:t>2.1.</w:t>
      </w:r>
      <w:r w:rsidR="001343E9">
        <w:rPr>
          <w:szCs w:val="28"/>
        </w:rPr>
        <w:t>7</w:t>
      </w:r>
      <w:r w:rsidR="001343E9">
        <w:rPr>
          <w:szCs w:val="28"/>
        </w:rPr>
        <w:t>. Согласование предложений о прекращении реализации проекта.</w:t>
      </w:r>
    </w:p>
    <w:p w:rsidR="00EB2697" w:rsidRDefault="001343E9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2.1.8. </w:t>
      </w:r>
      <w:r w:rsidR="00EB2697">
        <w:rPr>
          <w:szCs w:val="28"/>
        </w:rPr>
        <w:t>Рассмотрение итогового отчета о реализации проект</w:t>
      </w:r>
      <w:r w:rsidR="001C55EC">
        <w:rPr>
          <w:szCs w:val="28"/>
        </w:rPr>
        <w:t>а</w:t>
      </w:r>
      <w:r w:rsidR="00EB2697">
        <w:rPr>
          <w:szCs w:val="28"/>
        </w:rPr>
        <w:t>, проверка соответствия достигнутых результатов проекта плановым параметрам и принятие решения об одобрении предложения о завершении проекта либо его отклонении</w:t>
      </w:r>
      <w:r w:rsidR="008D187C">
        <w:rPr>
          <w:szCs w:val="28"/>
        </w:rPr>
        <w:t xml:space="preserve"> и </w:t>
      </w:r>
      <w:r w:rsidR="008D187C" w:rsidRPr="008D187C">
        <w:rPr>
          <w:szCs w:val="28"/>
        </w:rPr>
        <w:t xml:space="preserve"> </w:t>
      </w:r>
      <w:r w:rsidR="008D187C">
        <w:rPr>
          <w:szCs w:val="28"/>
        </w:rPr>
        <w:t>необходимости продолжения работ по проекту.</w:t>
      </w:r>
    </w:p>
    <w:p w:rsidR="001343E9" w:rsidRDefault="001343E9" w:rsidP="001343E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</w:t>
      </w:r>
      <w:r w:rsidR="000C3862">
        <w:rPr>
          <w:szCs w:val="28"/>
        </w:rPr>
        <w:t>9</w:t>
      </w:r>
      <w:r>
        <w:rPr>
          <w:szCs w:val="28"/>
        </w:rPr>
        <w:t>.</w:t>
      </w:r>
      <w:r w:rsidR="00B41699">
        <w:rPr>
          <w:szCs w:val="28"/>
        </w:rPr>
        <w:t> </w:t>
      </w:r>
      <w:r>
        <w:rPr>
          <w:szCs w:val="28"/>
        </w:rPr>
        <w:t xml:space="preserve">Формирование предложений по премированию участников команды проекта в соответствии со статьей 8 Положения о денежном содержании, дополнительных выплатах и поощрениях муниципальных служащих в органах местного самоуправления города Мурманска, утвержденного решением Совета депутатов города Мурманска от 08.11.2007 </w:t>
      </w:r>
      <w:r w:rsidR="0014176F">
        <w:rPr>
          <w:szCs w:val="28"/>
        </w:rPr>
        <w:t xml:space="preserve">   </w:t>
      </w:r>
      <w:r>
        <w:rPr>
          <w:szCs w:val="28"/>
        </w:rPr>
        <w:t>№ 42-508.</w:t>
      </w:r>
    </w:p>
    <w:p w:rsidR="00A30039" w:rsidRPr="00181FAC" w:rsidRDefault="007B28B6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2.1.1</w:t>
      </w:r>
      <w:r w:rsidR="000C3862">
        <w:rPr>
          <w:szCs w:val="28"/>
        </w:rPr>
        <w:t>0</w:t>
      </w:r>
      <w:r>
        <w:rPr>
          <w:szCs w:val="28"/>
        </w:rPr>
        <w:t xml:space="preserve">. </w:t>
      </w:r>
      <w:r w:rsidR="00A30039">
        <w:rPr>
          <w:szCs w:val="28"/>
        </w:rPr>
        <w:t>Рассмотрение иных вопросов, связанных с управлением проектом, а также вопросов, связанных с организацией проектной деятельности в органах местного самоуправления города Мурманска.</w:t>
      </w:r>
    </w:p>
    <w:p w:rsidR="00181FAC" w:rsidRPr="00770599" w:rsidRDefault="00181FAC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2.1.</w:t>
      </w:r>
      <w:r w:rsidR="007B28B6">
        <w:rPr>
          <w:szCs w:val="28"/>
        </w:rPr>
        <w:t>1</w:t>
      </w:r>
      <w:r w:rsidR="000C3862">
        <w:rPr>
          <w:szCs w:val="28"/>
        </w:rPr>
        <w:t>1</w:t>
      </w:r>
      <w:r w:rsidRPr="00181FAC">
        <w:rPr>
          <w:szCs w:val="28"/>
        </w:rPr>
        <w:t>.</w:t>
      </w:r>
      <w:r w:rsidR="00B41699">
        <w:rPr>
          <w:szCs w:val="28"/>
        </w:rPr>
        <w:t> </w:t>
      </w:r>
      <w:r w:rsidRPr="00181FAC">
        <w:rPr>
          <w:szCs w:val="28"/>
        </w:rPr>
        <w:t xml:space="preserve">Осуществление мониторинга </w:t>
      </w:r>
      <w:r w:rsidR="00777DD0" w:rsidRPr="00770599">
        <w:rPr>
          <w:szCs w:val="28"/>
        </w:rPr>
        <w:t xml:space="preserve">значений </w:t>
      </w:r>
      <w:r w:rsidRPr="00181FAC">
        <w:rPr>
          <w:szCs w:val="28"/>
        </w:rPr>
        <w:t xml:space="preserve">целевых показателей </w:t>
      </w:r>
      <w:r w:rsidR="00777DD0" w:rsidRPr="00770599">
        <w:rPr>
          <w:szCs w:val="28"/>
        </w:rPr>
        <w:t>социально-экономического развития</w:t>
      </w:r>
      <w:r w:rsidRPr="00181FAC">
        <w:rPr>
          <w:szCs w:val="28"/>
        </w:rPr>
        <w:t xml:space="preserve">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777DD0" w:rsidRPr="00770599">
        <w:rPr>
          <w:szCs w:val="28"/>
        </w:rPr>
        <w:t>в рамках имеющихся полномочий</w:t>
      </w:r>
      <w:r w:rsidRPr="00181FAC">
        <w:rPr>
          <w:szCs w:val="28"/>
        </w:rPr>
        <w:t>.</w:t>
      </w:r>
    </w:p>
    <w:p w:rsidR="00777DD0" w:rsidRPr="00181FAC" w:rsidRDefault="00777DD0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770599">
        <w:rPr>
          <w:szCs w:val="28"/>
        </w:rPr>
        <w:t>2.1.</w:t>
      </w:r>
      <w:r w:rsidR="007B28B6">
        <w:rPr>
          <w:szCs w:val="28"/>
        </w:rPr>
        <w:t>1</w:t>
      </w:r>
      <w:r w:rsidR="000C3862">
        <w:rPr>
          <w:szCs w:val="28"/>
        </w:rPr>
        <w:t>2</w:t>
      </w:r>
      <w:r w:rsidRPr="00770599">
        <w:rPr>
          <w:szCs w:val="28"/>
        </w:rPr>
        <w:t>. Осуществление мониторинга значений целевых показателей социально-экономического развития, определенных указами Президента Российской Федерации от 07.05.2012 № 596-601, в рамках имеющихся полномочий.</w:t>
      </w:r>
    </w:p>
    <w:p w:rsidR="00181FAC" w:rsidRPr="00181FAC" w:rsidRDefault="00181FAC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2.2. Для </w:t>
      </w:r>
      <w:r w:rsidR="000415A1" w:rsidRPr="00770599">
        <w:rPr>
          <w:szCs w:val="28"/>
        </w:rPr>
        <w:t xml:space="preserve">осуществления возложенных на него функций </w:t>
      </w:r>
      <w:r w:rsidRPr="00181FAC">
        <w:rPr>
          <w:szCs w:val="28"/>
        </w:rPr>
        <w:t xml:space="preserve">Проектный </w:t>
      </w:r>
      <w:r w:rsidR="000415A1" w:rsidRPr="00770599">
        <w:rPr>
          <w:szCs w:val="28"/>
        </w:rPr>
        <w:t xml:space="preserve">комитет </w:t>
      </w:r>
      <w:r w:rsidRPr="00181FAC">
        <w:rPr>
          <w:szCs w:val="28"/>
        </w:rPr>
        <w:t>имеет право:</w:t>
      </w:r>
    </w:p>
    <w:p w:rsidR="00181FAC" w:rsidRPr="00181FAC" w:rsidRDefault="00181FAC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2.2.1. Запрашивать у структурных подразделений администрации города Мурманска</w:t>
      </w:r>
      <w:r w:rsidR="000415A1" w:rsidRPr="00770599">
        <w:rPr>
          <w:szCs w:val="28"/>
        </w:rPr>
        <w:t xml:space="preserve">, исполнительных органов государственной власти Мурманской области </w:t>
      </w:r>
      <w:r w:rsidRPr="00181FAC">
        <w:rPr>
          <w:szCs w:val="28"/>
        </w:rPr>
        <w:t xml:space="preserve">и иных организаций и рассматривать в установленном порядке сведения и материалы, необходимые для осуществления возложенных </w:t>
      </w:r>
      <w:r w:rsidRPr="00181FAC">
        <w:rPr>
          <w:szCs w:val="28"/>
        </w:rPr>
        <w:br/>
        <w:t xml:space="preserve">на Проектный </w:t>
      </w:r>
      <w:r w:rsidR="00EB6DB7" w:rsidRPr="00770599">
        <w:rPr>
          <w:szCs w:val="28"/>
        </w:rPr>
        <w:t xml:space="preserve">комитет </w:t>
      </w:r>
      <w:r w:rsidRPr="00181FAC">
        <w:rPr>
          <w:szCs w:val="28"/>
        </w:rPr>
        <w:t>функций.</w:t>
      </w:r>
    </w:p>
    <w:p w:rsidR="00181FAC" w:rsidRPr="00181FAC" w:rsidRDefault="00181FAC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>2.2.2. Приглашать</w:t>
      </w:r>
      <w:r w:rsidR="00EB6DB7" w:rsidRPr="00770599">
        <w:rPr>
          <w:szCs w:val="28"/>
        </w:rPr>
        <w:t xml:space="preserve"> и заслушивать </w:t>
      </w:r>
      <w:r w:rsidRPr="00181FAC">
        <w:rPr>
          <w:szCs w:val="28"/>
        </w:rPr>
        <w:t>на заседания</w:t>
      </w:r>
      <w:r w:rsidR="00EB6DB7" w:rsidRPr="00770599">
        <w:rPr>
          <w:szCs w:val="28"/>
        </w:rPr>
        <w:t>х</w:t>
      </w:r>
      <w:r w:rsidRPr="00181FAC">
        <w:rPr>
          <w:szCs w:val="28"/>
        </w:rPr>
        <w:t xml:space="preserve"> Проектного </w:t>
      </w:r>
      <w:proofErr w:type="gramStart"/>
      <w:r w:rsidR="00EB6DB7" w:rsidRPr="00770599">
        <w:rPr>
          <w:szCs w:val="28"/>
        </w:rPr>
        <w:t xml:space="preserve">комитета </w:t>
      </w:r>
      <w:r w:rsidRPr="00181FAC">
        <w:rPr>
          <w:szCs w:val="28"/>
        </w:rPr>
        <w:t xml:space="preserve">представителей </w:t>
      </w:r>
      <w:r w:rsidR="00EB6DB7" w:rsidRPr="00770599">
        <w:rPr>
          <w:szCs w:val="28"/>
        </w:rPr>
        <w:t>структурных подразделений администрации города</w:t>
      </w:r>
      <w:proofErr w:type="gramEnd"/>
      <w:r w:rsidR="00EB6DB7" w:rsidRPr="00770599">
        <w:rPr>
          <w:szCs w:val="28"/>
        </w:rPr>
        <w:t xml:space="preserve"> Мурманска, </w:t>
      </w:r>
      <w:r w:rsidRPr="00181FAC">
        <w:rPr>
          <w:szCs w:val="28"/>
        </w:rPr>
        <w:t xml:space="preserve">исполнительных органов государственной власти Мурманской области, </w:t>
      </w:r>
      <w:r w:rsidR="00EB6DB7" w:rsidRPr="00770599">
        <w:rPr>
          <w:szCs w:val="28"/>
        </w:rPr>
        <w:t xml:space="preserve">общественных объединений, научно-исследовательских, образовательных и иных </w:t>
      </w:r>
      <w:r w:rsidRPr="00181FAC">
        <w:rPr>
          <w:szCs w:val="28"/>
        </w:rPr>
        <w:t>организаций.</w:t>
      </w:r>
    </w:p>
    <w:p w:rsidR="00181FAC" w:rsidRPr="00181FAC" w:rsidRDefault="00181FAC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2.2.3. Формировать поручения и рекомендации участникам </w:t>
      </w:r>
      <w:r w:rsidR="00EB6DB7" w:rsidRPr="00770599">
        <w:rPr>
          <w:szCs w:val="28"/>
        </w:rPr>
        <w:t>проектной деятельности горо</w:t>
      </w:r>
      <w:r w:rsidRPr="00181FAC">
        <w:rPr>
          <w:szCs w:val="28"/>
        </w:rPr>
        <w:t xml:space="preserve">да Мурманска по вопросам, связанным с </w:t>
      </w:r>
      <w:r w:rsidR="00EB6DB7" w:rsidRPr="00770599">
        <w:rPr>
          <w:szCs w:val="28"/>
        </w:rPr>
        <w:t>деятельностью Проектного комитета</w:t>
      </w:r>
      <w:r w:rsidRPr="00181FAC">
        <w:rPr>
          <w:szCs w:val="28"/>
        </w:rPr>
        <w:t>.</w:t>
      </w:r>
    </w:p>
    <w:p w:rsidR="00181FAC" w:rsidRPr="00181FAC" w:rsidRDefault="00181FAC" w:rsidP="00770599">
      <w:pPr>
        <w:spacing w:after="0" w:line="240" w:lineRule="auto"/>
        <w:ind w:firstLine="709"/>
        <w:contextualSpacing/>
        <w:jc w:val="both"/>
        <w:rPr>
          <w:szCs w:val="28"/>
        </w:rPr>
      </w:pPr>
      <w:r w:rsidRPr="00181FAC">
        <w:rPr>
          <w:szCs w:val="28"/>
        </w:rPr>
        <w:t xml:space="preserve">2.2.4. </w:t>
      </w:r>
      <w:proofErr w:type="gramStart"/>
      <w:r w:rsidRPr="00181FAC">
        <w:rPr>
          <w:szCs w:val="28"/>
        </w:rPr>
        <w:t>Инициировать рассмотрение вопросов, связанных с определением приоритетов, целей и задач социально-экономического развития муниципального образования город Мурманск, на заседаниях Координационного совета по стратегическому планированию в городе Мурманске, Программно-целевого совета города Мурманска</w:t>
      </w:r>
      <w:r w:rsidR="00F86007">
        <w:rPr>
          <w:szCs w:val="28"/>
        </w:rPr>
        <w:t xml:space="preserve">, Инвестиционного совета муниципального образования город Мурманск </w:t>
      </w:r>
      <w:r w:rsidRPr="00181FAC">
        <w:rPr>
          <w:szCs w:val="28"/>
        </w:rPr>
        <w:t xml:space="preserve">и других коллегиальных органов, принимающих решения по направлениям социально-экономического развития муниципального образования город Мурманск, </w:t>
      </w:r>
      <w:r w:rsidRPr="00181FAC">
        <w:rPr>
          <w:szCs w:val="28"/>
        </w:rPr>
        <w:br/>
        <w:t>а также проведение совместных заседаний.</w:t>
      </w:r>
      <w:proofErr w:type="gramEnd"/>
    </w:p>
    <w:p w:rsidR="00816EF2" w:rsidRPr="00770599" w:rsidRDefault="00816EF2" w:rsidP="001F70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6EF2" w:rsidRPr="0014176F" w:rsidRDefault="00B33A7C" w:rsidP="00B33A7C">
      <w:pPr>
        <w:pStyle w:val="a9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816EF2" w:rsidRPr="0014176F">
        <w:rPr>
          <w:rFonts w:eastAsia="Times New Roman"/>
          <w:szCs w:val="28"/>
          <w:lang w:eastAsia="ru-RU"/>
        </w:rPr>
        <w:t xml:space="preserve">Состав </w:t>
      </w:r>
      <w:r w:rsidR="003A11B5" w:rsidRPr="0014176F">
        <w:rPr>
          <w:rFonts w:eastAsia="Times New Roman"/>
          <w:szCs w:val="28"/>
          <w:lang w:eastAsia="ru-RU"/>
        </w:rPr>
        <w:t>Проектного комитета</w:t>
      </w:r>
    </w:p>
    <w:p w:rsidR="0014176F" w:rsidRPr="0014176F" w:rsidRDefault="0014176F" w:rsidP="0014176F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3.1. </w:t>
      </w:r>
      <w:r w:rsidR="00A05075" w:rsidRPr="00770599">
        <w:rPr>
          <w:rFonts w:eastAsia="Times New Roman"/>
          <w:szCs w:val="28"/>
          <w:lang w:eastAsia="ru-RU"/>
        </w:rPr>
        <w:t xml:space="preserve">Проектный комитет </w:t>
      </w:r>
      <w:r w:rsidRPr="00816EF2">
        <w:rPr>
          <w:rFonts w:eastAsia="Times New Roman"/>
          <w:szCs w:val="28"/>
          <w:lang w:eastAsia="ru-RU"/>
        </w:rPr>
        <w:t xml:space="preserve">формируется в составе председателя, заместителей председателя, членов и секретаря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816EF2" w:rsidRPr="00770599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3.2. Председателем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является глава администрации города Мурманска.</w:t>
      </w:r>
    </w:p>
    <w:p w:rsidR="00A05075" w:rsidRDefault="00A05075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70599">
        <w:rPr>
          <w:rFonts w:eastAsia="Times New Roman"/>
          <w:szCs w:val="28"/>
          <w:lang w:eastAsia="ru-RU"/>
        </w:rPr>
        <w:t>3.3. Персональный состав Проектного комитета утверждается постановлением администрации города Мурманска.</w:t>
      </w:r>
    </w:p>
    <w:p w:rsidR="00B33A7C" w:rsidRDefault="00B33A7C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6EF2" w:rsidRPr="0014176F" w:rsidRDefault="00B33A7C" w:rsidP="00B33A7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П</w:t>
      </w:r>
      <w:bookmarkStart w:id="2" w:name="_GoBack"/>
      <w:bookmarkEnd w:id="2"/>
      <w:r w:rsidR="00816EF2" w:rsidRPr="0014176F">
        <w:rPr>
          <w:rFonts w:eastAsia="Times New Roman"/>
          <w:szCs w:val="28"/>
          <w:lang w:eastAsia="ru-RU"/>
        </w:rPr>
        <w:t xml:space="preserve">орядок работы </w:t>
      </w:r>
      <w:r w:rsidR="003A11B5" w:rsidRPr="0014176F">
        <w:rPr>
          <w:rFonts w:eastAsia="Times New Roman"/>
          <w:szCs w:val="28"/>
          <w:lang w:eastAsia="ru-RU"/>
        </w:rPr>
        <w:t>Проектного комитета</w:t>
      </w:r>
    </w:p>
    <w:p w:rsidR="0014176F" w:rsidRPr="0014176F" w:rsidRDefault="0014176F" w:rsidP="0014176F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4.1. </w:t>
      </w:r>
      <w:proofErr w:type="gramStart"/>
      <w:r w:rsidRPr="00816EF2">
        <w:rPr>
          <w:rFonts w:eastAsia="Times New Roman"/>
          <w:szCs w:val="28"/>
          <w:lang w:eastAsia="ru-RU"/>
        </w:rPr>
        <w:t xml:space="preserve">Формой работы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является заседание, проводимое в очной и заочной формах.</w:t>
      </w:r>
      <w:proofErr w:type="gramEnd"/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16EF2">
        <w:rPr>
          <w:rFonts w:eastAsia="Times New Roman"/>
          <w:szCs w:val="28"/>
          <w:lang w:eastAsia="ru-RU"/>
        </w:rPr>
        <w:t xml:space="preserve">На основании мотивированной служебной записки </w:t>
      </w:r>
      <w:r w:rsidR="0037053C">
        <w:rPr>
          <w:rFonts w:eastAsia="Times New Roman"/>
          <w:szCs w:val="28"/>
          <w:lang w:eastAsia="ru-RU"/>
        </w:rPr>
        <w:t xml:space="preserve">руководителя Проектного офиса </w:t>
      </w:r>
      <w:r w:rsidRPr="00816EF2">
        <w:rPr>
          <w:rFonts w:eastAsia="Times New Roman"/>
          <w:szCs w:val="28"/>
          <w:lang w:eastAsia="ru-RU"/>
        </w:rPr>
        <w:t xml:space="preserve">либо лица, исполняющего его обязанности, председатель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, а в случае его отсутствия - один из заместителей председателя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, принимает решение о проведении заседания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 форме заочного голосования (методом письменного опроса членов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) в целях рассмотрения отчетов о реализации документов стратегического планирования.</w:t>
      </w:r>
      <w:proofErr w:type="gramEnd"/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В случае проведения заседания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 заочной форме секретарь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направляет членам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материалы по вопросам повестки дня, опросный лист, а также информационное письмо с указанием даты окончания срока представления секретарю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заполненного опросного листа.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>Опросные листы, предоставленные позднее установленного срока, не учитываются при подсчете голосов и определении результатов заочного голосования.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Члены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 течение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</w:t>
      </w:r>
      <w:r w:rsidR="00F77F54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заполненные ими опросные листы.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4.2. Заседание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 xml:space="preserve">считается правомочным, если на нем присутствует не менее половины списочного состава членов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или лиц, их замещающих.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4.3. Заседания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 xml:space="preserve">проводятся председателем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(далее - Председатель), а в случае его отсутствия - одним из заместителей Председателя.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4.4. Функции председательствующего на заседании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: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утверждение повестки дня очередного заседания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определение даты, времени и места проведения заседаний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руководство ходом заседания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внесение изменений в повестку дня в ходе заседания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с учетом предложений членов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обсуждение на заседаниях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вопросов повестки дня;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голосование на заседаниях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подписание протоколов заседаний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осуществление контроля выполнения решений, принимаемых на заседаниях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4.5. Функции членов </w:t>
      </w:r>
      <w:r w:rsidR="00F77F54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: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рассмотрение материалов заседаний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, выработка предложений, замечаний к материалам, их согласование;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обсуждение на заседаниях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вопросов повестки дня;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голосование на заседаниях </w:t>
      </w:r>
      <w:r w:rsidR="00606D43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4.6. </w:t>
      </w:r>
      <w:r w:rsidR="0037053C">
        <w:rPr>
          <w:rFonts w:eastAsia="Times New Roman"/>
          <w:szCs w:val="28"/>
          <w:lang w:eastAsia="ru-RU"/>
        </w:rPr>
        <w:t>Проектный офис</w:t>
      </w:r>
      <w:r w:rsidRPr="00816EF2">
        <w:rPr>
          <w:rFonts w:eastAsia="Times New Roman"/>
          <w:szCs w:val="28"/>
          <w:lang w:eastAsia="ru-RU"/>
        </w:rPr>
        <w:t xml:space="preserve"> является рабочим органом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, обеспечивающим его деятельность.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4.7. Функции секретаря </w:t>
      </w:r>
      <w:r w:rsidR="0037053C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: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подготовка материалов к заседаниям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информирование членов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о дате, времени, месте очередного заседания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; направление членам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проекта повестки дня очередного заседания и материалов для рассмотрения на очередном заседании;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ведение протоколов заседаний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, их оформление в 3-дневный срок с момента проведения заседания;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обеспечение направления копий протоколов заседаний членам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и размещение их на официальном сайте администрации города Мурманска в сети Интернет в 7-дневный срок со дня подписания председательствующим;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обеспечение хранения протоколов заседаний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;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- организационно-техническое обеспечение работы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Право голоса секретарь </w:t>
      </w:r>
      <w:r w:rsidR="00A05075" w:rsidRPr="00770599">
        <w:rPr>
          <w:rFonts w:eastAsia="Times New Roman"/>
          <w:szCs w:val="28"/>
          <w:lang w:eastAsia="ru-RU"/>
        </w:rPr>
        <w:t xml:space="preserve">Проектного комитета </w:t>
      </w:r>
      <w:r w:rsidRPr="00816EF2">
        <w:rPr>
          <w:rFonts w:eastAsia="Times New Roman"/>
          <w:szCs w:val="28"/>
          <w:lang w:eastAsia="ru-RU"/>
        </w:rPr>
        <w:t>не имеет.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4.8. Решения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принимаются простым большинством голосов членов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или лиц, их замещающих, присутствующих на заседании, путем открытого голосования.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4.9. В случае равенства голосов решающим является голос председательствующего на заседании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4.10. При несогласии с принятым решением член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может изложить свое мнение в письменной форме, которое подлежит приобщению к протоколу заседания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>.</w:t>
      </w:r>
    </w:p>
    <w:p w:rsid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6EF2">
        <w:rPr>
          <w:rFonts w:eastAsia="Times New Roman"/>
          <w:szCs w:val="28"/>
          <w:lang w:eastAsia="ru-RU"/>
        </w:rPr>
        <w:t xml:space="preserve">4.11. Заседания </w:t>
      </w:r>
      <w:r w:rsidR="00A05075" w:rsidRPr="00770599">
        <w:rPr>
          <w:rFonts w:eastAsia="Times New Roman"/>
          <w:szCs w:val="28"/>
          <w:lang w:eastAsia="ru-RU"/>
        </w:rPr>
        <w:t>Проектного комитета</w:t>
      </w:r>
      <w:r w:rsidRPr="00816EF2">
        <w:rPr>
          <w:rFonts w:eastAsia="Times New Roman"/>
          <w:szCs w:val="28"/>
          <w:lang w:eastAsia="ru-RU"/>
        </w:rPr>
        <w:t xml:space="preserve"> проводятся по мере необходимости.</w:t>
      </w:r>
    </w:p>
    <w:p w:rsidR="00770599" w:rsidRDefault="00770599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70599" w:rsidRPr="00816EF2" w:rsidRDefault="00770599" w:rsidP="007705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</w:t>
      </w: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6EF2" w:rsidRPr="00816EF2" w:rsidRDefault="00816EF2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Pr="00770599" w:rsidRDefault="002D2654" w:rsidP="00770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276" w:rsidRPr="00770599" w:rsidRDefault="00152276" w:rsidP="00770599">
      <w:pPr>
        <w:spacing w:after="0" w:line="240" w:lineRule="auto"/>
        <w:ind w:firstLine="709"/>
        <w:jc w:val="both"/>
        <w:rPr>
          <w:szCs w:val="28"/>
        </w:rPr>
      </w:pPr>
    </w:p>
    <w:sectPr w:rsidR="00152276" w:rsidRPr="00770599" w:rsidSect="007747CA"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60" w:rsidRDefault="00010160" w:rsidP="00E2695E">
      <w:pPr>
        <w:spacing w:after="0" w:line="240" w:lineRule="auto"/>
      </w:pPr>
      <w:r>
        <w:separator/>
      </w:r>
    </w:p>
  </w:endnote>
  <w:endnote w:type="continuationSeparator" w:id="0">
    <w:p w:rsidR="00010160" w:rsidRDefault="00010160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60" w:rsidRDefault="00010160" w:rsidP="00E2695E">
      <w:pPr>
        <w:spacing w:after="0" w:line="240" w:lineRule="auto"/>
      </w:pPr>
      <w:r>
        <w:separator/>
      </w:r>
    </w:p>
  </w:footnote>
  <w:footnote w:type="continuationSeparator" w:id="0">
    <w:p w:rsidR="00010160" w:rsidRDefault="00010160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65470"/>
      <w:docPartObj>
        <w:docPartGallery w:val="Page Numbers (Top of Page)"/>
        <w:docPartUnique/>
      </w:docPartObj>
    </w:sdtPr>
    <w:sdtContent>
      <w:p w:rsidR="007747CA" w:rsidRDefault="007747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7C">
          <w:rPr>
            <w:noProof/>
          </w:rPr>
          <w:t>3</w:t>
        </w:r>
        <w:r>
          <w:fldChar w:fldCharType="end"/>
        </w:r>
      </w:p>
    </w:sdtContent>
  </w:sdt>
  <w:p w:rsidR="002D2654" w:rsidRDefault="002D265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A5" w:rsidRDefault="00F352A5">
    <w:pPr>
      <w:pStyle w:val="a5"/>
      <w:jc w:val="center"/>
    </w:pPr>
  </w:p>
  <w:p w:rsidR="00F352A5" w:rsidRDefault="00F352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E5FDC"/>
    <w:multiLevelType w:val="hybridMultilevel"/>
    <w:tmpl w:val="0D8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2A50"/>
    <w:multiLevelType w:val="hybridMultilevel"/>
    <w:tmpl w:val="8514E420"/>
    <w:lvl w:ilvl="0" w:tplc="25A0D7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160"/>
    <w:rsid w:val="000415A1"/>
    <w:rsid w:val="000C3862"/>
    <w:rsid w:val="000E22ED"/>
    <w:rsid w:val="001343E9"/>
    <w:rsid w:val="0014176F"/>
    <w:rsid w:val="00152276"/>
    <w:rsid w:val="001620C5"/>
    <w:rsid w:val="00181FAC"/>
    <w:rsid w:val="001946D4"/>
    <w:rsid w:val="001C55EC"/>
    <w:rsid w:val="001F0C7F"/>
    <w:rsid w:val="001F708E"/>
    <w:rsid w:val="00290294"/>
    <w:rsid w:val="002A23B7"/>
    <w:rsid w:val="002D0E31"/>
    <w:rsid w:val="002D2654"/>
    <w:rsid w:val="002F4B67"/>
    <w:rsid w:val="0037053C"/>
    <w:rsid w:val="003A11B5"/>
    <w:rsid w:val="00457870"/>
    <w:rsid w:val="00476DDC"/>
    <w:rsid w:val="004C56BA"/>
    <w:rsid w:val="00525F6F"/>
    <w:rsid w:val="00531B21"/>
    <w:rsid w:val="005804D9"/>
    <w:rsid w:val="005D76C0"/>
    <w:rsid w:val="00606D43"/>
    <w:rsid w:val="00661AF2"/>
    <w:rsid w:val="006A50D4"/>
    <w:rsid w:val="006F1BC7"/>
    <w:rsid w:val="006F47A3"/>
    <w:rsid w:val="007154E8"/>
    <w:rsid w:val="0073368E"/>
    <w:rsid w:val="00741F1E"/>
    <w:rsid w:val="00760260"/>
    <w:rsid w:val="00770599"/>
    <w:rsid w:val="007747CA"/>
    <w:rsid w:val="00777DD0"/>
    <w:rsid w:val="00785D04"/>
    <w:rsid w:val="007B28B6"/>
    <w:rsid w:val="007C28EB"/>
    <w:rsid w:val="0080489D"/>
    <w:rsid w:val="00816EF2"/>
    <w:rsid w:val="00873E06"/>
    <w:rsid w:val="008D187C"/>
    <w:rsid w:val="00914E6F"/>
    <w:rsid w:val="009D0C2D"/>
    <w:rsid w:val="00A05075"/>
    <w:rsid w:val="00A30039"/>
    <w:rsid w:val="00A919EC"/>
    <w:rsid w:val="00AF14FC"/>
    <w:rsid w:val="00B33A7C"/>
    <w:rsid w:val="00B41699"/>
    <w:rsid w:val="00B5456A"/>
    <w:rsid w:val="00B94D37"/>
    <w:rsid w:val="00BC4A5F"/>
    <w:rsid w:val="00C22F32"/>
    <w:rsid w:val="00C44810"/>
    <w:rsid w:val="00C469E6"/>
    <w:rsid w:val="00C72F11"/>
    <w:rsid w:val="00C91BCC"/>
    <w:rsid w:val="00CD5004"/>
    <w:rsid w:val="00D56A3D"/>
    <w:rsid w:val="00D82A98"/>
    <w:rsid w:val="00D911E8"/>
    <w:rsid w:val="00DE2E74"/>
    <w:rsid w:val="00E267A3"/>
    <w:rsid w:val="00E2695E"/>
    <w:rsid w:val="00E53E71"/>
    <w:rsid w:val="00EB2697"/>
    <w:rsid w:val="00EB6DB7"/>
    <w:rsid w:val="00EB7C19"/>
    <w:rsid w:val="00EC58FE"/>
    <w:rsid w:val="00EE05D6"/>
    <w:rsid w:val="00F007B6"/>
    <w:rsid w:val="00F05638"/>
    <w:rsid w:val="00F07DE2"/>
    <w:rsid w:val="00F352A5"/>
    <w:rsid w:val="00F77F54"/>
    <w:rsid w:val="00F86007"/>
    <w:rsid w:val="00FD2261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041C2"/>
    <w:rsid w:val="00074303"/>
    <w:rsid w:val="00270948"/>
    <w:rsid w:val="005B164C"/>
    <w:rsid w:val="0060603F"/>
    <w:rsid w:val="00727E60"/>
    <w:rsid w:val="008D58B9"/>
    <w:rsid w:val="00AE75FF"/>
    <w:rsid w:val="00B36CB6"/>
    <w:rsid w:val="00B7775D"/>
    <w:rsid w:val="00BC6EA2"/>
    <w:rsid w:val="00C72AB0"/>
    <w:rsid w:val="00E91391"/>
    <w:rsid w:val="00ED544A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Общие положения</vt:lpstr>
      <vt:lpstr>    2. Функции и полномочия Проектного комитета</vt:lpstr>
      <vt:lpstr>    3. Состав Проектного комитета</vt:lpstr>
      <vt:lpstr>    4. Порядок работы Проектного комитета</vt:lpstr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Мария Березина</cp:lastModifiedBy>
  <cp:revision>34</cp:revision>
  <cp:lastPrinted>2019-07-05T12:25:00Z</cp:lastPrinted>
  <dcterms:created xsi:type="dcterms:W3CDTF">2019-08-06T11:45:00Z</dcterms:created>
  <dcterms:modified xsi:type="dcterms:W3CDTF">2019-08-07T08:46:00Z</dcterms:modified>
</cp:coreProperties>
</file>