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40ABC50F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06041292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39275B">
            <w:rPr>
              <w:b/>
            </w:rPr>
            <w:t>«Управление имуществом и жилищная политика»</w:t>
          </w:r>
          <w:r>
            <w:rPr>
              <w:b/>
            </w:rPr>
            <w:t xml:space="preserve"> на 2018 – 2024 годы,</w:t>
          </w:r>
          <w:r w:rsidRPr="0039275B">
            <w:rPr>
              <w:b/>
            </w:rPr>
            <w:br/>
          </w:r>
          <w:r>
            <w:rPr>
              <w:b/>
            </w:rPr>
            <w:t xml:space="preserve">утвержденную постановлением </w:t>
          </w:r>
          <w:r w:rsidRPr="0039275B">
            <w:rPr>
              <w:b/>
            </w:rPr>
            <w:t xml:space="preserve">администрации города Мурманска </w:t>
          </w:r>
          <w:r>
            <w:rPr>
              <w:b/>
            </w:rPr>
            <w:br/>
          </w:r>
          <w:r w:rsidRPr="0039275B">
            <w:rPr>
              <w:b/>
            </w:rPr>
            <w:t xml:space="preserve">от 13.11.2017 № 3610 (в ред. постановлений от 20.03.2018 № 711, </w:t>
          </w:r>
          <w:r w:rsidRPr="0039275B">
            <w:rPr>
              <w:b/>
            </w:rPr>
            <w:br/>
            <w:t xml:space="preserve">от 31.05.2018 № 1599, от 01.10.2018 № 3355, от 06.12.2018 № 4211, </w:t>
          </w:r>
          <w:r w:rsidRPr="0039275B">
            <w:rPr>
              <w:b/>
            </w:rPr>
            <w:br/>
            <w:t xml:space="preserve">от 20.12.2018 № 4444, от 04.04.2019 № 1238, от 08.07.2019 № 2293, </w:t>
          </w:r>
          <w:r w:rsidRPr="0039275B">
            <w:rPr>
              <w:b/>
            </w:rPr>
            <w:br/>
          </w:r>
          <w:r w:rsidRPr="00C23615">
            <w:rPr>
              <w:b/>
            </w:rPr>
            <w:t>от 28.08.2019 № 2897</w:t>
          </w:r>
          <w:r>
            <w:rPr>
              <w:b/>
            </w:rPr>
            <w:t xml:space="preserve">, от </w:t>
          </w:r>
          <w:r w:rsidR="00395745">
            <w:rPr>
              <w:b/>
            </w:rPr>
            <w:t>16.12.2019</w:t>
          </w:r>
          <w:r>
            <w:rPr>
              <w:b/>
            </w:rPr>
            <w:t xml:space="preserve"> № </w:t>
          </w:r>
          <w:r w:rsidR="00395745">
            <w:rPr>
              <w:b/>
            </w:rPr>
            <w:t>4222</w:t>
          </w:r>
          <w:r w:rsidR="00A144BC">
            <w:rPr>
              <w:b/>
            </w:rPr>
            <w:t xml:space="preserve">, </w:t>
          </w:r>
          <w:r w:rsidR="00A144BC" w:rsidRPr="00A144BC">
            <w:rPr>
              <w:b/>
            </w:rPr>
            <w:t>от 18.12.2019 № 4249</w:t>
          </w:r>
          <w:r w:rsidR="00AE182E">
            <w:rPr>
              <w:b/>
            </w:rPr>
            <w:t xml:space="preserve">, </w:t>
          </w:r>
          <w:r w:rsidR="00931826">
            <w:rPr>
              <w:b/>
            </w:rPr>
            <w:br/>
          </w:r>
          <w:r w:rsidR="00AE182E">
            <w:rPr>
              <w:b/>
            </w:rPr>
            <w:t>от 08.06.2020 № 1348</w:t>
          </w:r>
          <w:r w:rsidR="002009E1">
            <w:rPr>
              <w:b/>
            </w:rPr>
            <w:t>, от 30.07.2020 № 1825</w:t>
          </w:r>
          <w:r w:rsidR="007F58FF">
            <w:rPr>
              <w:b/>
            </w:rPr>
            <w:t>, от 30.10.2020 № 2517</w:t>
          </w:r>
          <w:r>
            <w:rPr>
              <w:b/>
            </w:rPr>
            <w:t>)</w:t>
          </w:r>
          <w:proofErr w:type="gramEnd"/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6BD85360" w:rsidR="00FD3B16" w:rsidRDefault="001E0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r w:rsidRPr="00C23615">
        <w:t xml:space="preserve">В соответствии со статьей 179 Бюджетного кодекса Российской Федерации, Федеральным </w:t>
      </w:r>
      <w:hyperlink r:id="rId9" w:history="1">
        <w:r w:rsidRPr="00C23615">
          <w:t>законом</w:t>
        </w:r>
      </w:hyperlink>
      <w:r w:rsidRPr="00C23615"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>
        <w:t>1</w:t>
      </w:r>
      <w:bookmarkStart w:id="0" w:name="_GoBack"/>
      <w:bookmarkEnd w:id="0"/>
      <w:r w:rsidR="008A2710">
        <w:t>3</w:t>
      </w:r>
      <w:r w:rsidRPr="00C23615">
        <w:t>.12.201</w:t>
      </w:r>
      <w:r>
        <w:t>9</w:t>
      </w:r>
      <w:r w:rsidRPr="00C23615">
        <w:t xml:space="preserve"> № </w:t>
      </w:r>
      <w:r w:rsidR="008A2710">
        <w:t>6-82</w:t>
      </w:r>
      <w:r w:rsidRPr="00C23615">
        <w:t xml:space="preserve"> «О бюджете муниципального образования город Мурманск на 20</w:t>
      </w:r>
      <w:r>
        <w:t>20</w:t>
      </w:r>
      <w:r w:rsidRPr="00C23615">
        <w:t xml:space="preserve"> год и на плановый период 202</w:t>
      </w:r>
      <w:r>
        <w:t>1</w:t>
      </w:r>
      <w:r w:rsidRPr="00C23615">
        <w:t xml:space="preserve"> и 202</w:t>
      </w:r>
      <w:r>
        <w:t>2</w:t>
      </w:r>
      <w:r w:rsidRPr="00C23615">
        <w:t xml:space="preserve"> годов»,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C23615">
        <w:rPr>
          <w:sz w:val="27"/>
          <w:szCs w:val="27"/>
        </w:rPr>
        <w:t xml:space="preserve">от 09.11.2017 № 79-р </w:t>
      </w:r>
      <w:r w:rsidR="00931826">
        <w:rPr>
          <w:sz w:val="27"/>
          <w:szCs w:val="27"/>
        </w:rPr>
        <w:br/>
      </w:r>
      <w:r w:rsidRPr="00C23615">
        <w:t xml:space="preserve">«Об утверждении перечня муниципальных программ города Мурманска </w:t>
      </w:r>
      <w:r w:rsidR="00956216">
        <w:t xml:space="preserve">                    </w:t>
      </w:r>
      <w:r w:rsidRPr="00C23615">
        <w:t>на 2018</w:t>
      </w:r>
      <w:r w:rsidR="00A00B09">
        <w:t>-</w:t>
      </w:r>
      <w:r w:rsidRPr="00C23615">
        <w:t>2024 годы», в целях повышения эффективности и результативности расходования бюджетных средств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A227B1D" w14:textId="578F5F9D" w:rsidR="001E0F25" w:rsidRPr="00FD5ACA" w:rsidRDefault="001E0F25" w:rsidP="00AB598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permStart w:id="32060352" w:edGrp="everyone"/>
      <w:r>
        <w:rPr>
          <w:rFonts w:ascii="Times New Roman" w:hAnsi="Times New Roman" w:cs="Times New Roman"/>
        </w:rPr>
        <w:t>1</w:t>
      </w:r>
      <w:r w:rsidRPr="00503DCA">
        <w:rPr>
          <w:rFonts w:ascii="Times New Roman" w:hAnsi="Times New Roman" w:cs="Times New Roman"/>
        </w:rPr>
        <w:t xml:space="preserve">. </w:t>
      </w:r>
      <w:proofErr w:type="gramStart"/>
      <w:r w:rsidRPr="00FD5ACA">
        <w:rPr>
          <w:rFonts w:ascii="Times New Roman" w:hAnsi="Times New Roman" w:cs="Times New Roman"/>
          <w:color w:val="000000" w:themeColor="text1"/>
        </w:rPr>
        <w:t xml:space="preserve">Внести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от 13.11.2017 № 3610 </w:t>
      </w:r>
      <w:r w:rsidR="00B268F9" w:rsidRPr="00FD5ACA">
        <w:rPr>
          <w:rFonts w:ascii="Times New Roman" w:hAnsi="Times New Roman" w:cs="Times New Roman"/>
          <w:color w:val="000000" w:themeColor="text1"/>
        </w:rPr>
        <w:br/>
      </w:r>
      <w:r w:rsidRPr="00FD5ACA">
        <w:rPr>
          <w:rFonts w:ascii="Times New Roman" w:hAnsi="Times New Roman" w:cs="Times New Roman"/>
          <w:color w:val="000000" w:themeColor="text1"/>
        </w:rPr>
        <w:t xml:space="preserve">(в ред. постановлений от 20.03.2018 № 711, от 31.05.2018 № 1599, </w:t>
      </w:r>
      <w:r w:rsidR="00C47786" w:rsidRPr="00FD5ACA">
        <w:rPr>
          <w:rFonts w:ascii="Times New Roman" w:hAnsi="Times New Roman" w:cs="Times New Roman"/>
          <w:color w:val="000000" w:themeColor="text1"/>
        </w:rPr>
        <w:br/>
      </w:r>
      <w:r w:rsidRPr="00FD5ACA">
        <w:rPr>
          <w:rFonts w:ascii="Times New Roman" w:hAnsi="Times New Roman" w:cs="Times New Roman"/>
          <w:color w:val="000000" w:themeColor="text1"/>
        </w:rPr>
        <w:t xml:space="preserve">от 01.10.2018 № 3355, от 06.12.2018 № 4211, от 20.12.2018 № 4444, </w:t>
      </w:r>
      <w:r w:rsidR="00C47786" w:rsidRPr="00FD5ACA">
        <w:rPr>
          <w:rFonts w:ascii="Times New Roman" w:hAnsi="Times New Roman" w:cs="Times New Roman"/>
          <w:color w:val="000000" w:themeColor="text1"/>
        </w:rPr>
        <w:br/>
      </w:r>
      <w:r w:rsidRPr="00FD5ACA">
        <w:rPr>
          <w:rFonts w:ascii="Times New Roman" w:hAnsi="Times New Roman" w:cs="Times New Roman"/>
          <w:color w:val="000000" w:themeColor="text1"/>
        </w:rPr>
        <w:t xml:space="preserve">от 04.04.2019 № 1238, от 08.07.2019 № 2293, от 28.08.2019 № 2897, </w:t>
      </w:r>
      <w:r w:rsidR="00C47786" w:rsidRPr="00FD5ACA">
        <w:rPr>
          <w:rFonts w:ascii="Times New Roman" w:hAnsi="Times New Roman" w:cs="Times New Roman"/>
          <w:color w:val="000000" w:themeColor="text1"/>
        </w:rPr>
        <w:br/>
      </w:r>
      <w:r w:rsidRPr="00FD5ACA">
        <w:rPr>
          <w:rFonts w:ascii="Times New Roman" w:hAnsi="Times New Roman" w:cs="Times New Roman"/>
          <w:color w:val="000000" w:themeColor="text1"/>
        </w:rPr>
        <w:t xml:space="preserve">от </w:t>
      </w:r>
      <w:r w:rsidR="00395745" w:rsidRPr="00FD5ACA">
        <w:rPr>
          <w:rFonts w:ascii="Times New Roman" w:hAnsi="Times New Roman" w:cs="Times New Roman"/>
          <w:color w:val="000000" w:themeColor="text1"/>
        </w:rPr>
        <w:t>16.12.2019</w:t>
      </w:r>
      <w:r w:rsidRPr="00FD5ACA">
        <w:rPr>
          <w:rFonts w:ascii="Times New Roman" w:hAnsi="Times New Roman" w:cs="Times New Roman"/>
          <w:color w:val="000000" w:themeColor="text1"/>
        </w:rPr>
        <w:t xml:space="preserve"> № </w:t>
      </w:r>
      <w:r w:rsidR="00395745" w:rsidRPr="00FD5ACA">
        <w:rPr>
          <w:rFonts w:ascii="Times New Roman" w:hAnsi="Times New Roman" w:cs="Times New Roman"/>
          <w:color w:val="000000" w:themeColor="text1"/>
        </w:rPr>
        <w:t>4222</w:t>
      </w:r>
      <w:r w:rsidR="009501CB" w:rsidRPr="00FD5ACA">
        <w:rPr>
          <w:rFonts w:ascii="Times New Roman" w:hAnsi="Times New Roman" w:cs="Times New Roman"/>
          <w:color w:val="000000" w:themeColor="text1"/>
        </w:rPr>
        <w:t>,</w:t>
      </w:r>
      <w:r w:rsidR="00413957">
        <w:rPr>
          <w:rFonts w:ascii="Times New Roman" w:hAnsi="Times New Roman" w:cs="Times New Roman"/>
          <w:color w:val="000000" w:themeColor="text1"/>
        </w:rPr>
        <w:t xml:space="preserve"> от</w:t>
      </w:r>
      <w:r w:rsidR="009501CB" w:rsidRPr="00FD5ACA">
        <w:rPr>
          <w:rFonts w:ascii="Times New Roman" w:hAnsi="Times New Roman" w:cs="Times New Roman"/>
          <w:color w:val="000000" w:themeColor="text1"/>
        </w:rPr>
        <w:t xml:space="preserve"> 18.12.2019 № 4249</w:t>
      </w:r>
      <w:r w:rsidR="00AE182E">
        <w:rPr>
          <w:rFonts w:ascii="Times New Roman" w:hAnsi="Times New Roman" w:cs="Times New Roman"/>
          <w:color w:val="000000" w:themeColor="text1"/>
        </w:rPr>
        <w:t>, от 08.06.2020 № 1348</w:t>
      </w:r>
      <w:r w:rsidR="002009E1">
        <w:rPr>
          <w:rFonts w:ascii="Times New Roman" w:hAnsi="Times New Roman" w:cs="Times New Roman"/>
          <w:color w:val="000000" w:themeColor="text1"/>
        </w:rPr>
        <w:t xml:space="preserve">, </w:t>
      </w:r>
      <w:r w:rsidR="00956216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2009E1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="002009E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009E1">
        <w:rPr>
          <w:rFonts w:ascii="Times New Roman" w:hAnsi="Times New Roman" w:cs="Times New Roman"/>
          <w:color w:val="000000" w:themeColor="text1"/>
        </w:rPr>
        <w:t>30.07.2020 № 1825</w:t>
      </w:r>
      <w:r w:rsidR="00EE4EC7">
        <w:rPr>
          <w:rFonts w:ascii="Times New Roman" w:hAnsi="Times New Roman" w:cs="Times New Roman"/>
          <w:color w:val="000000" w:themeColor="text1"/>
        </w:rPr>
        <w:t xml:space="preserve">, </w:t>
      </w:r>
      <w:r w:rsidR="00EE4EC7" w:rsidRPr="00EE4EC7">
        <w:rPr>
          <w:rFonts w:ascii="Times New Roman" w:hAnsi="Times New Roman" w:cs="Times New Roman"/>
          <w:color w:val="000000" w:themeColor="text1"/>
        </w:rPr>
        <w:t>от 30.10.2020 № 2517</w:t>
      </w:r>
      <w:r w:rsidRPr="00FD5ACA">
        <w:rPr>
          <w:rFonts w:ascii="Times New Roman" w:hAnsi="Times New Roman" w:cs="Times New Roman"/>
          <w:color w:val="000000" w:themeColor="text1"/>
        </w:rPr>
        <w:t>)</w:t>
      </w:r>
      <w:r w:rsidR="00413957">
        <w:rPr>
          <w:rFonts w:ascii="Times New Roman" w:hAnsi="Times New Roman" w:cs="Times New Roman"/>
          <w:color w:val="000000" w:themeColor="text1"/>
        </w:rPr>
        <w:t>,</w:t>
      </w:r>
      <w:r w:rsidR="00C8075D" w:rsidRPr="00FD5ACA">
        <w:rPr>
          <w:rFonts w:ascii="Times New Roman" w:hAnsi="Times New Roman" w:cs="Times New Roman"/>
          <w:color w:val="000000" w:themeColor="text1"/>
        </w:rPr>
        <w:t xml:space="preserve"> следующие изменения:</w:t>
      </w:r>
      <w:proofErr w:type="gramEnd"/>
    </w:p>
    <w:p w14:paraId="360ACC53" w14:textId="77777777" w:rsidR="00EF7B4C" w:rsidRPr="004D2B0F" w:rsidRDefault="00EF7B4C" w:rsidP="00EF7B4C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>1.1. В паспорте муниципальной программы:</w:t>
      </w:r>
    </w:p>
    <w:p w14:paraId="574D59D0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lastRenderedPageBreak/>
        <w:t>– строку «Финансовое обеспечение программы» изложить в следующей редакции:</w:t>
      </w:r>
    </w:p>
    <w:p w14:paraId="4D7B77FF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240"/>
      </w:tblGrid>
      <w:tr w:rsidR="00EF7B4C" w:rsidRPr="004D2B0F" w14:paraId="5BB72511" w14:textId="77777777" w:rsidTr="001E7993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6002" w14:textId="77777777" w:rsidR="00EF7B4C" w:rsidRPr="004D2B0F" w:rsidRDefault="00EF7B4C" w:rsidP="001E799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2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Финансовое обеспечение программы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F58E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Всего по муниципальной программе: 12 752 672,3 тыс. руб., в том числе:</w:t>
            </w:r>
          </w:p>
          <w:p w14:paraId="25DB37B5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918 217,6 тыс. руб.; </w:t>
            </w:r>
          </w:p>
          <w:p w14:paraId="65F4DC8A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1 037 534,2 тыс. руб.; </w:t>
            </w:r>
          </w:p>
          <w:p w14:paraId="7DBD8667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1 165 306,6 тыс. руб.; </w:t>
            </w:r>
          </w:p>
          <w:p w14:paraId="6ADA0950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978 787,5 тыс. руб.; </w:t>
            </w:r>
          </w:p>
          <w:p w14:paraId="49A4317B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1 691 276,3 тыс. руб.; </w:t>
            </w:r>
          </w:p>
          <w:p w14:paraId="3B0B196B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1 714 408,1 тыс. руб.; </w:t>
            </w:r>
          </w:p>
          <w:p w14:paraId="33DB00A1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2024 год – 5 247 142,0 тыс. руб. </w:t>
            </w:r>
          </w:p>
          <w:p w14:paraId="73B3E365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МБ: 4 433 882,9 тыс. руб., из них:</w:t>
            </w:r>
          </w:p>
          <w:p w14:paraId="5727A1C3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612 752,2 тыс. руб.; </w:t>
            </w:r>
          </w:p>
          <w:p w14:paraId="26758A49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504 815,8 тыс. руб.; </w:t>
            </w:r>
          </w:p>
          <w:p w14:paraId="0646E133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516 962,1 тыс. руб.; </w:t>
            </w:r>
          </w:p>
          <w:p w14:paraId="683A0A5C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563 003,8 тыс. руб.; </w:t>
            </w:r>
          </w:p>
          <w:p w14:paraId="15AC6B67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645 456,4 тыс. руб.; </w:t>
            </w:r>
          </w:p>
          <w:p w14:paraId="12A10B30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773 676,5 тыс. руб.; </w:t>
            </w:r>
          </w:p>
          <w:p w14:paraId="4736EFD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2024 год – 817 216,1 тыс. руб. </w:t>
            </w:r>
          </w:p>
          <w:p w14:paraId="219B651E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ОБ: 1 201 643,0 тыс. руб., из них:</w:t>
            </w:r>
          </w:p>
          <w:p w14:paraId="61830637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14:paraId="7A924F6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42 111,2 тыс. руб.; </w:t>
            </w:r>
          </w:p>
          <w:p w14:paraId="59FD4A6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191 144,7 тыс. руб.; </w:t>
            </w:r>
          </w:p>
          <w:p w14:paraId="651C5AE9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124 294,3 тыс. руб.; </w:t>
            </w:r>
          </w:p>
          <w:p w14:paraId="0BD88267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208 874,0 тыс. руб.; </w:t>
            </w:r>
          </w:p>
          <w:p w14:paraId="0C0F5029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172 402,9 тыс. руб.; </w:t>
            </w:r>
          </w:p>
          <w:p w14:paraId="4282E4D9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2024 год – 412 728,6 тыс. руб. </w:t>
            </w:r>
          </w:p>
          <w:p w14:paraId="32923C43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ФБ: 3 112 158,9 тыс. руб., из них:</w:t>
            </w:r>
          </w:p>
          <w:p w14:paraId="2F1EB19B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14:paraId="479043ED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14:paraId="048AB2EB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14:paraId="57FE905A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56 741,5 тыс. руб.; </w:t>
            </w:r>
          </w:p>
          <w:p w14:paraId="5BF4A243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584 780,0 тыс. руб.; </w:t>
            </w:r>
          </w:p>
          <w:p w14:paraId="5301CED0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513 704,2 тыс. руб.; </w:t>
            </w:r>
          </w:p>
          <w:p w14:paraId="0767DFAD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2024 год – 1 447 752,6 тыс. руб. </w:t>
            </w:r>
          </w:p>
          <w:p w14:paraId="36FCA8B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ВБ: 4 004 987,5 тыс. руб., из них:</w:t>
            </w:r>
          </w:p>
          <w:p w14:paraId="15E16F8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14:paraId="047FD82C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14:paraId="3794D2D2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232 824,6 тыс. руб.; </w:t>
            </w:r>
          </w:p>
          <w:p w14:paraId="63689D06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234 747,9 тыс. руб.; </w:t>
            </w:r>
          </w:p>
          <w:p w14:paraId="3F5CEE1C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252 165,9 тыс. руб.; </w:t>
            </w:r>
          </w:p>
          <w:p w14:paraId="6B27767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254 624,5 тыс. руб.; </w:t>
            </w:r>
          </w:p>
          <w:p w14:paraId="63F8D2AD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2024 год – 2 569 444,7 тыс. руб. </w:t>
            </w:r>
          </w:p>
        </w:tc>
      </w:tr>
    </w:tbl>
    <w:p w14:paraId="1C15DE6F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Cs/>
          <w:color w:val="000000" w:themeColor="text1"/>
          <w:kern w:val="32"/>
          <w:szCs w:val="28"/>
        </w:rPr>
      </w:pPr>
      <w:r w:rsidRPr="004D2B0F">
        <w:rPr>
          <w:color w:val="000000" w:themeColor="text1"/>
        </w:rPr>
        <w:t>»;</w:t>
      </w:r>
    </w:p>
    <w:p w14:paraId="0E031953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>– в строке «Ожидаемые конечные результаты реализации программы» цифры «4 173» заменить цифрами «4 168».</w:t>
      </w:r>
    </w:p>
    <w:p w14:paraId="27EF4631" w14:textId="77777777" w:rsidR="00EF7B4C" w:rsidRPr="004D2B0F" w:rsidRDefault="00EF7B4C" w:rsidP="00EF7B4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 xml:space="preserve">1.2. В разделе </w:t>
      </w:r>
      <w:r w:rsidRPr="004D2B0F">
        <w:rPr>
          <w:color w:val="000000" w:themeColor="text1"/>
          <w:lang w:val="en-US"/>
        </w:rPr>
        <w:t>I</w:t>
      </w:r>
      <w:r w:rsidRPr="004D2B0F">
        <w:rPr>
          <w:color w:val="000000" w:themeColor="text1"/>
        </w:rPr>
        <w:t xml:space="preserve"> «</w:t>
      </w:r>
      <w:r w:rsidRPr="004D2B0F">
        <w:rPr>
          <w:bCs/>
          <w:szCs w:val="28"/>
        </w:rPr>
        <w:t>Подпрограмма «Переселение граждан из многоквартирных домов, признанных аварийными до 01.01.2017» на 2018-2024 годы</w:t>
      </w:r>
      <w:r w:rsidRPr="004D2B0F">
        <w:rPr>
          <w:color w:val="000000" w:themeColor="text1"/>
        </w:rPr>
        <w:t>»:</w:t>
      </w:r>
    </w:p>
    <w:p w14:paraId="216492C1" w14:textId="77777777" w:rsidR="00EF7B4C" w:rsidRPr="004D2B0F" w:rsidRDefault="00EF7B4C" w:rsidP="00EF7B4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lastRenderedPageBreak/>
        <w:t>1.2.1. Строку «Финансовое обеспечение подпрограммы» паспорта подпрограммы изложить в следующей редакции:</w:t>
      </w:r>
    </w:p>
    <w:p w14:paraId="2A5EBE7F" w14:textId="77777777" w:rsidR="00EF7B4C" w:rsidRPr="004D2B0F" w:rsidRDefault="00EF7B4C" w:rsidP="00EF7B4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2"/>
        <w:gridCol w:w="7552"/>
      </w:tblGrid>
      <w:tr w:rsidR="00EF7B4C" w:rsidRPr="004D2B0F" w14:paraId="54FB1B93" w14:textId="77777777" w:rsidTr="001E7993">
        <w:trPr>
          <w:trHeight w:val="482"/>
        </w:trPr>
        <w:tc>
          <w:tcPr>
            <w:tcW w:w="1105" w:type="pct"/>
          </w:tcPr>
          <w:p w14:paraId="0FBED373" w14:textId="77777777" w:rsidR="00EF7B4C" w:rsidRPr="004D2B0F" w:rsidRDefault="00EF7B4C" w:rsidP="001E7993">
            <w:pPr>
              <w:shd w:val="clear" w:color="auto" w:fill="FFFFFF" w:themeFill="background1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95" w:type="pct"/>
          </w:tcPr>
          <w:p w14:paraId="26C296EE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Всего по подпрограмме: 4 149 897,5 тыс. руб., в том числе:</w:t>
            </w:r>
          </w:p>
          <w:p w14:paraId="1224EC20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МБ: 536 028,9 тыс. руб., из них:</w:t>
            </w:r>
          </w:p>
          <w:p w14:paraId="2D833BED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14:paraId="1E9EC4B2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2019 год – 9 988,7 тыс. руб.; </w:t>
            </w:r>
          </w:p>
          <w:p w14:paraId="4BECB316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2020 год – 26 632,1 тыс. руб.; </w:t>
            </w:r>
          </w:p>
          <w:p w14:paraId="529F2556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2021 год – 6 139,1 тыс. руб.; </w:t>
            </w:r>
          </w:p>
          <w:p w14:paraId="3E6845FC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2022 год – 90 664,0 тыс. руб.; </w:t>
            </w:r>
          </w:p>
          <w:p w14:paraId="4151A40C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2023 год – 62 292,9 тыс. руб.; </w:t>
            </w:r>
          </w:p>
          <w:p w14:paraId="740F2F7B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2024 год – 302 618,6 тыс. руб. </w:t>
            </w:r>
          </w:p>
          <w:p w14:paraId="059D7AB2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ОБ: 525 927,6 тыс. руб., из них:</w:t>
            </w:r>
          </w:p>
          <w:p w14:paraId="0578BFA1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14:paraId="045C497A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14:paraId="637B7375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2020 год – 21 956,9 тыс. руб.; </w:t>
            </w:r>
          </w:p>
          <w:p w14:paraId="12093ACE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2021 год – 6 139,1 тыс. руб.; </w:t>
            </w:r>
          </w:p>
          <w:p w14:paraId="0721A883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2022 год – 90 664,0 тыс. руб.; </w:t>
            </w:r>
          </w:p>
          <w:p w14:paraId="314A5B7E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2023 год – 54 192,9 тыс. руб.; </w:t>
            </w:r>
          </w:p>
          <w:p w14:paraId="0CA4C991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2024 год – 294 518,6 тыс. руб. </w:t>
            </w:r>
          </w:p>
          <w:p w14:paraId="28D57C85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ФБ: 3 087 941,0 тыс. руб., из них:</w:t>
            </w:r>
          </w:p>
          <w:p w14:paraId="2116C0AD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00EA75D5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14:paraId="3DB71CB5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2020 год – 224 375,2 тыс. руб.; </w:t>
            </w:r>
          </w:p>
          <w:p w14:paraId="34D52BAA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2021 год – 56 741,5 тыс. руб.; </w:t>
            </w:r>
          </w:p>
          <w:p w14:paraId="70F8EAE0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2022 год – 584 780,0 тыс. руб.; </w:t>
            </w:r>
          </w:p>
          <w:p w14:paraId="18579694" w14:textId="77777777" w:rsidR="00EF7B4C" w:rsidRPr="004D2B0F" w:rsidRDefault="00EF7B4C" w:rsidP="001E7993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2023 год – 513 704,2 тыс. руб.; </w:t>
            </w:r>
          </w:p>
          <w:p w14:paraId="73386156" w14:textId="77777777" w:rsidR="00EF7B4C" w:rsidRPr="004D2B0F" w:rsidRDefault="00EF7B4C" w:rsidP="001E7993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D2B0F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2024 год – 1 447 752,6 тыс. руб.</w:t>
            </w:r>
          </w:p>
        </w:tc>
      </w:tr>
    </w:tbl>
    <w:p w14:paraId="405DAFA4" w14:textId="77777777" w:rsidR="00EF7B4C" w:rsidRPr="004D2B0F" w:rsidRDefault="00EF7B4C" w:rsidP="00EF7B4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ab/>
        <w:t>».</w:t>
      </w:r>
    </w:p>
    <w:p w14:paraId="65280D3A" w14:textId="77777777" w:rsidR="00EF7B4C" w:rsidRPr="004D2B0F" w:rsidRDefault="00EF7B4C" w:rsidP="00EF7B4C">
      <w:pPr>
        <w:spacing w:after="0" w:line="240" w:lineRule="auto"/>
        <w:ind w:firstLine="708"/>
        <w:jc w:val="both"/>
        <w:rPr>
          <w:color w:val="000000" w:themeColor="text1"/>
        </w:rPr>
      </w:pPr>
      <w:r w:rsidRPr="004D2B0F">
        <w:rPr>
          <w:color w:val="000000" w:themeColor="text1"/>
        </w:rPr>
        <w:t>1.2.2. Таблицу пункта 2 «</w:t>
      </w:r>
      <w:r w:rsidRPr="004D2B0F">
        <w:rPr>
          <w:color w:val="000000" w:themeColor="text1"/>
          <w:szCs w:val="28"/>
        </w:rPr>
        <w:t>Основные цели и задачи подпрограммы, целевые показатели (индикаторы) реализации подпрограммы</w:t>
      </w:r>
      <w:r w:rsidRPr="004D2B0F">
        <w:rPr>
          <w:color w:val="000000" w:themeColor="text1"/>
        </w:rPr>
        <w:t>» изложить            в следующей редакции:</w:t>
      </w:r>
    </w:p>
    <w:p w14:paraId="4C90646E" w14:textId="77777777" w:rsidR="00EF7B4C" w:rsidRPr="004D2B0F" w:rsidRDefault="00EF7B4C" w:rsidP="00EF7B4C">
      <w:pPr>
        <w:spacing w:after="0" w:line="240" w:lineRule="auto"/>
        <w:ind w:firstLine="708"/>
        <w:jc w:val="both"/>
        <w:rPr>
          <w:color w:val="000000" w:themeColor="text1"/>
        </w:rPr>
      </w:pPr>
      <w:r w:rsidRPr="004D2B0F">
        <w:rPr>
          <w:color w:val="000000" w:themeColor="text1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4755"/>
        <w:gridCol w:w="658"/>
        <w:gridCol w:w="536"/>
        <w:gridCol w:w="536"/>
        <w:gridCol w:w="536"/>
        <w:gridCol w:w="536"/>
        <w:gridCol w:w="536"/>
        <w:gridCol w:w="536"/>
        <w:gridCol w:w="546"/>
      </w:tblGrid>
      <w:tr w:rsidR="00EF7B4C" w:rsidRPr="004D2B0F" w14:paraId="3F855D1B" w14:textId="77777777" w:rsidTr="001E7993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B3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 w:rsidRPr="004D2B0F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4D2B0F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85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F2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9D1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значение показателя (индикатора)</w:t>
            </w:r>
          </w:p>
        </w:tc>
      </w:tr>
      <w:tr w:rsidR="00EF7B4C" w:rsidRPr="004D2B0F" w14:paraId="673708FF" w14:textId="77777777" w:rsidTr="001E7993">
        <w:trPr>
          <w:trHeight w:val="102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BD0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F2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65D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B84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годы реализации подпрограммы</w:t>
            </w:r>
          </w:p>
        </w:tc>
      </w:tr>
      <w:tr w:rsidR="00EF7B4C" w:rsidRPr="004D2B0F" w14:paraId="64C598B1" w14:textId="77777777" w:rsidTr="001E7993">
        <w:trPr>
          <w:trHeight w:val="58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AD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6A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27A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30D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6A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8C0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30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11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E5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67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2024</w:t>
            </w:r>
          </w:p>
        </w:tc>
      </w:tr>
      <w:tr w:rsidR="00EF7B4C" w:rsidRPr="004D2B0F" w14:paraId="1300E42F" w14:textId="77777777" w:rsidTr="001E7993">
        <w:trPr>
          <w:trHeight w:val="5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B79D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4D2B0F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B86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4D2B0F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4F3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4D2B0F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97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4D2B0F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71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4D2B0F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30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4D2B0F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64A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D2B0F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781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D2B0F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62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D2B0F"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5E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D2B0F">
              <w:rPr>
                <w:rFonts w:eastAsiaTheme="minorHAnsi"/>
                <w:sz w:val="20"/>
                <w:szCs w:val="20"/>
              </w:rPr>
              <w:t>10</w:t>
            </w:r>
          </w:p>
        </w:tc>
      </w:tr>
      <w:tr w:rsidR="00EF7B4C" w:rsidRPr="004D2B0F" w14:paraId="4F4638A7" w14:textId="77777777" w:rsidTr="001E799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5C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BA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047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47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4A4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87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FB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89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4F5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689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8E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57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1934</w:t>
            </w:r>
          </w:p>
        </w:tc>
      </w:tr>
    </w:tbl>
    <w:p w14:paraId="53F84864" w14:textId="77777777" w:rsidR="00EF7B4C" w:rsidRPr="004D2B0F" w:rsidRDefault="00EF7B4C" w:rsidP="00EF7B4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ab/>
        <w:t>».</w:t>
      </w:r>
    </w:p>
    <w:p w14:paraId="76FE097A" w14:textId="77777777" w:rsidR="00EF7B4C" w:rsidRPr="004D2B0F" w:rsidRDefault="00EF7B4C" w:rsidP="00EF7B4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bCs/>
          <w:szCs w:val="28"/>
        </w:rPr>
        <w:t>1.2.3. В пункте 4 «Обоснование ресурсного обеспечения подпрограммы»:</w:t>
      </w:r>
    </w:p>
    <w:p w14:paraId="0ABE95C5" w14:textId="77777777" w:rsidR="00EF7B4C" w:rsidRPr="004D2B0F" w:rsidRDefault="00EF7B4C" w:rsidP="00EF7B4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>– в абзаце 2 цифры «</w:t>
      </w:r>
      <w:r w:rsidRPr="004D2B0F">
        <w:rPr>
          <w:bCs/>
          <w:szCs w:val="28"/>
        </w:rPr>
        <w:t>4151285,5</w:t>
      </w:r>
      <w:r w:rsidRPr="004D2B0F">
        <w:rPr>
          <w:color w:val="000000" w:themeColor="text1"/>
        </w:rPr>
        <w:t>» заменить цифрами «</w:t>
      </w:r>
      <w:r w:rsidRPr="004D2B0F">
        <w:rPr>
          <w:bCs/>
          <w:szCs w:val="28"/>
        </w:rPr>
        <w:t>4149897,5</w:t>
      </w:r>
      <w:r w:rsidRPr="004D2B0F">
        <w:rPr>
          <w:color w:val="000000" w:themeColor="text1"/>
        </w:rPr>
        <w:t>»;</w:t>
      </w:r>
    </w:p>
    <w:p w14:paraId="4C845133" w14:textId="77777777" w:rsidR="00EF7B4C" w:rsidRPr="004D2B0F" w:rsidRDefault="00EF7B4C" w:rsidP="00EF7B4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>– таблицу изложить в следующей редакции:</w:t>
      </w:r>
    </w:p>
    <w:p w14:paraId="0B2BF8EF" w14:textId="77777777" w:rsidR="00EF7B4C" w:rsidRPr="004D2B0F" w:rsidRDefault="00EF7B4C" w:rsidP="00EF7B4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1105"/>
        <w:gridCol w:w="836"/>
        <w:gridCol w:w="956"/>
        <w:gridCol w:w="956"/>
        <w:gridCol w:w="836"/>
        <w:gridCol w:w="956"/>
        <w:gridCol w:w="956"/>
        <w:gridCol w:w="1078"/>
      </w:tblGrid>
      <w:tr w:rsidR="00EF7B4C" w:rsidRPr="004D2B0F" w14:paraId="055A8E4F" w14:textId="77777777" w:rsidTr="001E7993">
        <w:trPr>
          <w:tblHeader/>
        </w:trPr>
        <w:tc>
          <w:tcPr>
            <w:tcW w:w="1040" w:type="pct"/>
            <w:vMerge w:val="restart"/>
            <w:shd w:val="clear" w:color="auto" w:fill="auto"/>
            <w:vAlign w:val="center"/>
            <w:hideMark/>
          </w:tcPr>
          <w:p w14:paraId="30F98F6A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14:paraId="70FF9DE3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390" w:type="pct"/>
            <w:gridSpan w:val="7"/>
            <w:shd w:val="clear" w:color="auto" w:fill="auto"/>
            <w:vAlign w:val="center"/>
            <w:hideMark/>
          </w:tcPr>
          <w:p w14:paraId="1958F924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EF7B4C" w:rsidRPr="004D2B0F" w14:paraId="6B27226E" w14:textId="77777777" w:rsidTr="001E7993">
        <w:trPr>
          <w:tblHeader/>
        </w:trPr>
        <w:tc>
          <w:tcPr>
            <w:tcW w:w="1040" w:type="pct"/>
            <w:vMerge/>
            <w:vAlign w:val="center"/>
            <w:hideMark/>
          </w:tcPr>
          <w:p w14:paraId="7E1210F6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1621AA47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248E117A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9414B2F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8EE506B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9900CEF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64D1487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6194181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1F2D01F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EF7B4C" w:rsidRPr="004D2B0F" w14:paraId="28DD6AC1" w14:textId="77777777" w:rsidTr="001E7993">
        <w:trPr>
          <w:tblHeader/>
        </w:trPr>
        <w:tc>
          <w:tcPr>
            <w:tcW w:w="1040" w:type="pct"/>
            <w:shd w:val="clear" w:color="auto" w:fill="auto"/>
            <w:vAlign w:val="center"/>
            <w:hideMark/>
          </w:tcPr>
          <w:p w14:paraId="5760C8C0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37025214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6F13AB6B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0A42620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4577604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572981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CE02096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D4F1BE5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EEDEE58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F7B4C" w:rsidRPr="004D2B0F" w14:paraId="34598104" w14:textId="77777777" w:rsidTr="001E7993">
        <w:tc>
          <w:tcPr>
            <w:tcW w:w="1040" w:type="pct"/>
            <w:shd w:val="clear" w:color="auto" w:fill="auto"/>
            <w:vAlign w:val="center"/>
            <w:hideMark/>
          </w:tcPr>
          <w:p w14:paraId="51553E36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4E407E2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4149897,5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1B3369A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87780,8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E69890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278945,0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1B9DAE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272964,2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210C80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69019,7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8D7BAF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766108,0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72D906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630190,0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A0A332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2044889,8</w:t>
            </w:r>
          </w:p>
        </w:tc>
      </w:tr>
      <w:tr w:rsidR="00EF7B4C" w:rsidRPr="004D2B0F" w14:paraId="57CA4A5F" w14:textId="77777777" w:rsidTr="001E7993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68B7371D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EF7B4C" w:rsidRPr="004D2B0F" w14:paraId="165934B1" w14:textId="77777777" w:rsidTr="001E7993">
        <w:trPr>
          <w:trHeight w:val="60"/>
        </w:trPr>
        <w:tc>
          <w:tcPr>
            <w:tcW w:w="1040" w:type="pct"/>
            <w:shd w:val="clear" w:color="auto" w:fill="auto"/>
            <w:hideMark/>
          </w:tcPr>
          <w:p w14:paraId="0693FB80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средств бюджета муниципального образования город Мурманск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762420E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536028,9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105CF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37693,5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5CA8DF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9988,7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6B47B8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26632,1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4F45C4A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D853FB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90664,0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BEA88E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62292,9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F93DB8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302618,6</w:t>
            </w:r>
          </w:p>
        </w:tc>
      </w:tr>
      <w:tr w:rsidR="00EF7B4C" w:rsidRPr="004D2B0F" w14:paraId="718EF9E4" w14:textId="77777777" w:rsidTr="001E7993">
        <w:trPr>
          <w:trHeight w:val="60"/>
        </w:trPr>
        <w:tc>
          <w:tcPr>
            <w:tcW w:w="1040" w:type="pct"/>
            <w:shd w:val="clear" w:color="auto" w:fill="auto"/>
            <w:hideMark/>
          </w:tcPr>
          <w:p w14:paraId="774726C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7FA71D7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525927,6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9217C26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50087,3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4A4A0A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8368,8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AB35718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21956,9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D21114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8A1B227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90664,0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E3C73B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54192,9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02EE18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294518,6</w:t>
            </w:r>
          </w:p>
        </w:tc>
      </w:tr>
      <w:tr w:rsidR="00EF7B4C" w:rsidRPr="004D2B0F" w14:paraId="7979CEE0" w14:textId="77777777" w:rsidTr="001E7993">
        <w:trPr>
          <w:trHeight w:val="72"/>
        </w:trPr>
        <w:tc>
          <w:tcPr>
            <w:tcW w:w="1040" w:type="pct"/>
            <w:shd w:val="clear" w:color="auto" w:fill="auto"/>
            <w:hideMark/>
          </w:tcPr>
          <w:p w14:paraId="151597B7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786A12E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3087941,0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65314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D20D56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260587,5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FA78B0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224375,2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98CCDB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56741,5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9BD381A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584780,0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B1E2DFC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513704,2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7FD71627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1447752,6</w:t>
            </w:r>
          </w:p>
        </w:tc>
      </w:tr>
    </w:tbl>
    <w:p w14:paraId="51025931" w14:textId="77777777" w:rsidR="00EF7B4C" w:rsidRPr="004D2B0F" w:rsidRDefault="00EF7B4C" w:rsidP="00EF7B4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ab/>
        <w:t>».</w:t>
      </w:r>
    </w:p>
    <w:p w14:paraId="62248357" w14:textId="77777777" w:rsidR="00EF7B4C" w:rsidRPr="004D2B0F" w:rsidRDefault="00EF7B4C" w:rsidP="00EF7B4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 xml:space="preserve">1.2.4. Приложение № 1 к подпрограмме «3. Перечень основных мероприятий подпрограммы» изложить в новой редакции согласно приложению </w:t>
      </w:r>
      <w:r w:rsidRPr="004D2B0F">
        <w:rPr>
          <w:bCs/>
          <w:szCs w:val="28"/>
        </w:rPr>
        <w:t>№ 1</w:t>
      </w:r>
      <w:r w:rsidRPr="004D2B0F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2DCF98F1" w14:textId="77777777" w:rsidR="00EF7B4C" w:rsidRPr="004D2B0F" w:rsidRDefault="00EF7B4C" w:rsidP="00EF7B4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 xml:space="preserve">1.2.5. Приложение № 3 к подпрограмме «План мероприятий по переселению граждан из многоквартирных домов, признанных аварийными до 01.01.2017» изложить в новой редакции согласно приложению </w:t>
      </w:r>
      <w:r w:rsidRPr="004D2B0F">
        <w:rPr>
          <w:bCs/>
          <w:szCs w:val="28"/>
        </w:rPr>
        <w:t>№ 2</w:t>
      </w:r>
      <w:r w:rsidRPr="004D2B0F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102B2474" w14:textId="77777777" w:rsidR="00EF7B4C" w:rsidRPr="004D2B0F" w:rsidRDefault="00EF7B4C" w:rsidP="00EF7B4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 xml:space="preserve">1.2.6. Приложение № 4 к подпрограмме «План реализации мероприятий по переселению  граждан из многоквартирных домов, признанных аварийными до 01.01.2017, по способам переселения» изложить в новой редакции согласно приложению </w:t>
      </w:r>
      <w:r w:rsidRPr="004D2B0F">
        <w:rPr>
          <w:bCs/>
          <w:szCs w:val="28"/>
        </w:rPr>
        <w:t>№ 3</w:t>
      </w:r>
      <w:r w:rsidRPr="004D2B0F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622233E1" w14:textId="77777777" w:rsidR="00EF7B4C" w:rsidRPr="004D2B0F" w:rsidRDefault="00EF7B4C" w:rsidP="00EF7B4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 xml:space="preserve">1.2.7. Приложение № 5 к подпрограмме «Перечень аварийных многоквартирных домов, подлежащих сносу в 2019 - 2024 годах» изложить в новой редакции согласно приложению </w:t>
      </w:r>
      <w:r w:rsidRPr="004D2B0F">
        <w:rPr>
          <w:bCs/>
          <w:szCs w:val="28"/>
        </w:rPr>
        <w:t>№ 4</w:t>
      </w:r>
      <w:r w:rsidRPr="004D2B0F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552D325A" w14:textId="77777777" w:rsidR="00EF7B4C" w:rsidRPr="004D2B0F" w:rsidRDefault="00EF7B4C" w:rsidP="00EF7B4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 xml:space="preserve">1.3. В разделе </w:t>
      </w:r>
      <w:r w:rsidRPr="004D2B0F">
        <w:rPr>
          <w:color w:val="000000" w:themeColor="text1"/>
          <w:lang w:val="en-US"/>
        </w:rPr>
        <w:t>II</w:t>
      </w:r>
      <w:r w:rsidRPr="004D2B0F">
        <w:rPr>
          <w:color w:val="000000" w:themeColor="text1"/>
        </w:rPr>
        <w:t xml:space="preserve"> «Подпрограмма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                         на 2018-2024 годы»:</w:t>
      </w:r>
    </w:p>
    <w:p w14:paraId="41F18AF3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>1.3.1. В паспорте подпрограммы:</w:t>
      </w:r>
    </w:p>
    <w:p w14:paraId="6A6C6776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>– строку «Финансовое обеспечение подпрограммы» изложить в следующей редакции:</w:t>
      </w:r>
    </w:p>
    <w:p w14:paraId="5BCA1C3E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4"/>
        <w:gridCol w:w="7420"/>
      </w:tblGrid>
      <w:tr w:rsidR="00EF7B4C" w:rsidRPr="004D2B0F" w14:paraId="7A94BA0F" w14:textId="77777777" w:rsidTr="001E7993">
        <w:trPr>
          <w:trHeight w:val="442"/>
        </w:trPr>
        <w:tc>
          <w:tcPr>
            <w:tcW w:w="1173" w:type="pct"/>
          </w:tcPr>
          <w:p w14:paraId="73AA5275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27" w:type="pct"/>
          </w:tcPr>
          <w:p w14:paraId="682A4DD5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>Всего по подпрограмме: 3 638 065,1 тыс. руб., в том числе:</w:t>
            </w:r>
          </w:p>
          <w:p w14:paraId="39F8E3FC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>МБ: 1 275 272,8 тыс. руб., из них:</w:t>
            </w:r>
          </w:p>
          <w:p w14:paraId="1C4EFAD6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 xml:space="preserve">2018 год – 189 252,3 тыс. руб.; </w:t>
            </w:r>
          </w:p>
          <w:p w14:paraId="1CF9B7BD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 xml:space="preserve">2019 год – 135 104,8 тыс. руб.; </w:t>
            </w:r>
          </w:p>
          <w:p w14:paraId="330A98E4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 xml:space="preserve">2020 год – 120 615,7 тыс. руб.; </w:t>
            </w:r>
          </w:p>
          <w:p w14:paraId="38982464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 xml:space="preserve">2021 год – 230 000,0 тыс. руб.; </w:t>
            </w:r>
          </w:p>
          <w:p w14:paraId="3FB8E7B2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 xml:space="preserve">2022 год – 230 000,0 тыс. руб.; </w:t>
            </w:r>
          </w:p>
          <w:p w14:paraId="339D6990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 xml:space="preserve">2023 год – 281 150,0 тыс. руб.; </w:t>
            </w:r>
          </w:p>
          <w:p w14:paraId="38E7813F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 xml:space="preserve">2024 год – 89 150,0 тыс. руб. </w:t>
            </w:r>
          </w:p>
          <w:p w14:paraId="24560FC0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ОБ: 50 472,1 тыс. руб., из них:</w:t>
            </w:r>
          </w:p>
          <w:p w14:paraId="14A705A1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668FB2E6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31CF1159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2020 год – 50 472,1 тыс. руб.; </w:t>
            </w:r>
          </w:p>
          <w:p w14:paraId="6FD95D7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2021 год – 0,0 тыс. руб.; </w:t>
            </w:r>
          </w:p>
          <w:p w14:paraId="00E3B225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3A35D822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3EB16E03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0,0 тыс. руб. </w:t>
            </w:r>
          </w:p>
          <w:p w14:paraId="37D65058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>ВБ: 2 312 320,2 тыс. руб., из них:</w:t>
            </w:r>
          </w:p>
          <w:p w14:paraId="33D4FEFC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 xml:space="preserve">2018 год – 0,0 тыс. руб.; </w:t>
            </w:r>
          </w:p>
          <w:p w14:paraId="0D46DA2C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 xml:space="preserve">2019 год – 0,0 тыс. руб.; </w:t>
            </w:r>
          </w:p>
          <w:p w14:paraId="722C8E8B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 xml:space="preserve">2020 год – 0,0 тыс. руб.; </w:t>
            </w:r>
          </w:p>
          <w:p w14:paraId="32654C0E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 xml:space="preserve">2021 год – 0,0 тыс. руб.; </w:t>
            </w:r>
          </w:p>
          <w:p w14:paraId="73237BBE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 xml:space="preserve">2022 год – 0,0 тыс. руб.; </w:t>
            </w:r>
          </w:p>
          <w:p w14:paraId="334F0CE1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 xml:space="preserve">2023 год – 0,0 тыс. руб.; </w:t>
            </w:r>
          </w:p>
          <w:p w14:paraId="7AADDA18" w14:textId="77777777" w:rsidR="00EF7B4C" w:rsidRPr="004D2B0F" w:rsidRDefault="00EF7B4C" w:rsidP="001E799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D2B0F">
              <w:rPr>
                <w:bCs/>
                <w:sz w:val="24"/>
                <w:szCs w:val="24"/>
              </w:rPr>
              <w:t>2024 год – 2 312 320,2 тыс. руб.</w:t>
            </w:r>
          </w:p>
        </w:tc>
      </w:tr>
    </w:tbl>
    <w:p w14:paraId="36B2CEA8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</w:rPr>
      </w:pPr>
      <w:r w:rsidRPr="004D2B0F">
        <w:rPr>
          <w:color w:val="000000" w:themeColor="text1"/>
        </w:rPr>
        <w:lastRenderedPageBreak/>
        <w:t>»;</w:t>
      </w:r>
    </w:p>
    <w:p w14:paraId="04AECA97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8"/>
        </w:rPr>
      </w:pPr>
      <w:r w:rsidRPr="004D2B0F">
        <w:rPr>
          <w:rFonts w:eastAsia="Times New Roman"/>
          <w:bCs/>
          <w:color w:val="000000" w:themeColor="text1"/>
          <w:kern w:val="32"/>
          <w:szCs w:val="28"/>
        </w:rPr>
        <w:t>– в строке «Ожидаемые конечные результаты реализации подпрограммы</w:t>
      </w:r>
      <w:r w:rsidRPr="004D2B0F">
        <w:rPr>
          <w:bCs/>
          <w:sz w:val="24"/>
          <w:szCs w:val="24"/>
        </w:rPr>
        <w:t xml:space="preserve">» </w:t>
      </w:r>
      <w:r w:rsidRPr="004D2B0F">
        <w:rPr>
          <w:bCs/>
          <w:szCs w:val="28"/>
        </w:rPr>
        <w:t>цифры «</w:t>
      </w:r>
      <w:r w:rsidRPr="004D2B0F">
        <w:rPr>
          <w:color w:val="000000" w:themeColor="text1"/>
        </w:rPr>
        <w:t>4 173</w:t>
      </w:r>
      <w:r w:rsidRPr="004D2B0F">
        <w:rPr>
          <w:bCs/>
          <w:szCs w:val="28"/>
        </w:rPr>
        <w:t>» заменить цифрами «4168».</w:t>
      </w:r>
    </w:p>
    <w:p w14:paraId="409EC83D" w14:textId="77777777" w:rsidR="00EF7B4C" w:rsidRPr="004D2B0F" w:rsidRDefault="00EF7B4C" w:rsidP="00EF7B4C">
      <w:pPr>
        <w:spacing w:after="0" w:line="240" w:lineRule="auto"/>
        <w:ind w:firstLine="708"/>
        <w:jc w:val="both"/>
        <w:rPr>
          <w:color w:val="000000" w:themeColor="text1"/>
        </w:rPr>
      </w:pPr>
      <w:r w:rsidRPr="004D2B0F">
        <w:rPr>
          <w:color w:val="000000" w:themeColor="text1"/>
        </w:rPr>
        <w:t>1.3.2. Таблицу пункта 2 «</w:t>
      </w:r>
      <w:r w:rsidRPr="004D2B0F">
        <w:rPr>
          <w:color w:val="000000" w:themeColor="text1"/>
          <w:szCs w:val="28"/>
        </w:rPr>
        <w:t>Основные цели и задачи подпрограммы, целевые показатели (индикаторы) реализации подпрограммы</w:t>
      </w:r>
      <w:r w:rsidRPr="004D2B0F">
        <w:rPr>
          <w:color w:val="000000" w:themeColor="text1"/>
        </w:rPr>
        <w:t>» изложить            в следующей редакции:</w:t>
      </w:r>
    </w:p>
    <w:p w14:paraId="2674ADA5" w14:textId="77777777" w:rsidR="00EF7B4C" w:rsidRPr="004D2B0F" w:rsidRDefault="00EF7B4C" w:rsidP="00EF7B4C">
      <w:pPr>
        <w:spacing w:after="0" w:line="240" w:lineRule="auto"/>
        <w:ind w:firstLine="708"/>
        <w:jc w:val="both"/>
        <w:rPr>
          <w:color w:val="000000" w:themeColor="text1"/>
        </w:rPr>
      </w:pPr>
      <w:r w:rsidRPr="004D2B0F">
        <w:rPr>
          <w:color w:val="000000" w:themeColor="text1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1989"/>
        <w:gridCol w:w="492"/>
        <w:gridCol w:w="1086"/>
        <w:gridCol w:w="989"/>
        <w:gridCol w:w="770"/>
        <w:gridCol w:w="617"/>
        <w:gridCol w:w="665"/>
        <w:gridCol w:w="661"/>
        <w:gridCol w:w="665"/>
        <w:gridCol w:w="665"/>
        <w:gridCol w:w="690"/>
      </w:tblGrid>
      <w:tr w:rsidR="00EF7B4C" w:rsidRPr="004D2B0F" w14:paraId="4E060B34" w14:textId="77777777" w:rsidTr="001E7993">
        <w:trPr>
          <w:trHeight w:val="275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527B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 xml:space="preserve">№ </w:t>
            </w:r>
            <w:proofErr w:type="gramStart"/>
            <w:r w:rsidRPr="004D2B0F">
              <w:rPr>
                <w:sz w:val="24"/>
                <w:szCs w:val="24"/>
              </w:rPr>
              <w:t>п</w:t>
            </w:r>
            <w:proofErr w:type="gramEnd"/>
            <w:r w:rsidRPr="004D2B0F">
              <w:rPr>
                <w:sz w:val="24"/>
                <w:szCs w:val="24"/>
              </w:rPr>
              <w:t>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13B8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6E48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 xml:space="preserve">Ед. </w:t>
            </w:r>
            <w:r w:rsidRPr="004D2B0F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A47C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EF7B4C" w:rsidRPr="004D2B0F" w14:paraId="7A5D39FD" w14:textId="77777777" w:rsidTr="001E7993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A1C8" w14:textId="77777777" w:rsidR="00EF7B4C" w:rsidRPr="004D2B0F" w:rsidRDefault="00EF7B4C" w:rsidP="001E7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51F7" w14:textId="77777777" w:rsidR="00EF7B4C" w:rsidRPr="004D2B0F" w:rsidRDefault="00EF7B4C" w:rsidP="001E7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688C" w14:textId="77777777" w:rsidR="00EF7B4C" w:rsidRPr="004D2B0F" w:rsidRDefault="00EF7B4C" w:rsidP="001E7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610E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Отчетный год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7A6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Текущий год</w:t>
            </w:r>
          </w:p>
        </w:tc>
        <w:tc>
          <w:tcPr>
            <w:tcW w:w="244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9273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EF7B4C" w:rsidRPr="004D2B0F" w14:paraId="1383761C" w14:textId="77777777" w:rsidTr="001E7993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A002" w14:textId="77777777" w:rsidR="00EF7B4C" w:rsidRPr="004D2B0F" w:rsidRDefault="00EF7B4C" w:rsidP="001E7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BBA" w14:textId="77777777" w:rsidR="00EF7B4C" w:rsidRPr="004D2B0F" w:rsidRDefault="00EF7B4C" w:rsidP="001E7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BA33" w14:textId="77777777" w:rsidR="00EF7B4C" w:rsidRPr="004D2B0F" w:rsidRDefault="00EF7B4C" w:rsidP="001E79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2BA5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08BF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2017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5CE2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2018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073E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B7C1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5CFA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B206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436E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B618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2024</w:t>
            </w:r>
          </w:p>
        </w:tc>
      </w:tr>
      <w:tr w:rsidR="00EF7B4C" w:rsidRPr="004D2B0F" w14:paraId="2C5E1E6A" w14:textId="77777777" w:rsidTr="001E7993">
        <w:trPr>
          <w:trHeight w:val="98"/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DD46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9CBF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2ED1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E331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8B6B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5FB0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B848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77BA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DEAE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9752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0406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2ED8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12</w:t>
            </w:r>
          </w:p>
        </w:tc>
      </w:tr>
      <w:tr w:rsidR="00EF7B4C" w:rsidRPr="004D2B0F" w14:paraId="690E6993" w14:textId="77777777" w:rsidTr="001E7993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8B6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EF7B4C" w:rsidRPr="004D2B0F" w14:paraId="06BCB7AD" w14:textId="77777777" w:rsidTr="001E7993">
        <w:trPr>
          <w:trHeight w:val="3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2735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114B" w14:textId="77777777" w:rsidR="00EF7B4C" w:rsidRPr="004D2B0F" w:rsidRDefault="00EF7B4C" w:rsidP="001E7993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3973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чел.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A408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137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83AD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188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433C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39</w:t>
            </w:r>
            <w:r w:rsidRPr="004D2B0F">
              <w:rPr>
                <w:sz w:val="24"/>
                <w:szCs w:val="24"/>
                <w:lang w:val="en-US"/>
              </w:rPr>
              <w:t>7</w:t>
            </w:r>
            <w:r w:rsidRPr="004D2B0F">
              <w:rPr>
                <w:sz w:val="24"/>
                <w:szCs w:val="24"/>
              </w:rPr>
              <w:t>*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844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1420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178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C4AD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453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EB67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258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9DFE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333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EF5E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2439</w:t>
            </w:r>
          </w:p>
        </w:tc>
      </w:tr>
    </w:tbl>
    <w:p w14:paraId="10DF291D" w14:textId="77777777" w:rsidR="00EF7B4C" w:rsidRPr="004D2B0F" w:rsidRDefault="00EF7B4C" w:rsidP="00EF7B4C">
      <w:pPr>
        <w:spacing w:after="0" w:line="240" w:lineRule="auto"/>
        <w:ind w:right="-1"/>
        <w:jc w:val="both"/>
        <w:rPr>
          <w:bCs/>
          <w:szCs w:val="28"/>
        </w:rPr>
      </w:pPr>
      <w:r w:rsidRPr="004D2B0F">
        <w:rPr>
          <w:bCs/>
          <w:szCs w:val="28"/>
        </w:rPr>
        <w:t xml:space="preserve">                                                                                                                                      ».</w:t>
      </w:r>
    </w:p>
    <w:p w14:paraId="5C38F907" w14:textId="77777777" w:rsidR="00EF7B4C" w:rsidRPr="004D2B0F" w:rsidRDefault="00EF7B4C" w:rsidP="00EF7B4C">
      <w:pPr>
        <w:spacing w:after="0" w:line="240" w:lineRule="auto"/>
        <w:ind w:firstLine="709"/>
        <w:jc w:val="both"/>
        <w:rPr>
          <w:bCs/>
          <w:szCs w:val="28"/>
        </w:rPr>
      </w:pPr>
      <w:r w:rsidRPr="004D2B0F">
        <w:rPr>
          <w:bCs/>
          <w:szCs w:val="28"/>
        </w:rPr>
        <w:t>1.3.3. В пункте 4 «Обоснование ресурсного обеспечения подпрограммы»:</w:t>
      </w:r>
    </w:p>
    <w:p w14:paraId="10B663ED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4D2B0F">
        <w:rPr>
          <w:bCs/>
          <w:color w:val="000000" w:themeColor="text1"/>
          <w:szCs w:val="28"/>
        </w:rPr>
        <w:t>– в абзаце 2 цифры «</w:t>
      </w:r>
      <w:r w:rsidRPr="004D2B0F">
        <w:rPr>
          <w:rFonts w:eastAsiaTheme="minorHAnsi"/>
          <w:szCs w:val="28"/>
        </w:rPr>
        <w:t>3595419,9</w:t>
      </w:r>
      <w:r w:rsidRPr="004D2B0F">
        <w:rPr>
          <w:bCs/>
          <w:color w:val="000000" w:themeColor="text1"/>
          <w:szCs w:val="28"/>
        </w:rPr>
        <w:t>» заменить цифрами «</w:t>
      </w:r>
      <w:r w:rsidRPr="004D2B0F">
        <w:rPr>
          <w:bCs/>
          <w:szCs w:val="28"/>
        </w:rPr>
        <w:t>3638065,1</w:t>
      </w:r>
      <w:r w:rsidRPr="004D2B0F">
        <w:rPr>
          <w:bCs/>
          <w:color w:val="000000" w:themeColor="text1"/>
          <w:szCs w:val="28"/>
        </w:rPr>
        <w:t>»;</w:t>
      </w:r>
    </w:p>
    <w:p w14:paraId="40244188" w14:textId="77777777" w:rsidR="00EF7B4C" w:rsidRPr="004D2B0F" w:rsidRDefault="00EF7B4C" w:rsidP="00EF7B4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>– таблицу изложить в следующей редакции:</w:t>
      </w:r>
    </w:p>
    <w:p w14:paraId="49F2CE5B" w14:textId="77777777" w:rsidR="00EF7B4C" w:rsidRPr="004D2B0F" w:rsidRDefault="00EF7B4C" w:rsidP="00EF7B4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83"/>
        <w:gridCol w:w="956"/>
        <w:gridCol w:w="960"/>
        <w:gridCol w:w="960"/>
        <w:gridCol w:w="960"/>
        <w:gridCol w:w="960"/>
        <w:gridCol w:w="960"/>
        <w:gridCol w:w="1082"/>
      </w:tblGrid>
      <w:tr w:rsidR="00EF7B4C" w:rsidRPr="004D2B0F" w14:paraId="59093D6D" w14:textId="77777777" w:rsidTr="001E7993">
        <w:trPr>
          <w:cantSplit/>
          <w:tblHeader/>
        </w:trPr>
        <w:tc>
          <w:tcPr>
            <w:tcW w:w="915" w:type="pct"/>
            <w:vMerge w:val="restart"/>
            <w:vAlign w:val="center"/>
            <w:hideMark/>
          </w:tcPr>
          <w:p w14:paraId="02E34BA2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9" w:type="pct"/>
            <w:vMerge w:val="restart"/>
            <w:vAlign w:val="center"/>
            <w:hideMark/>
          </w:tcPr>
          <w:p w14:paraId="64D93FC5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Всего, тыс. руб.</w:t>
            </w:r>
          </w:p>
        </w:tc>
        <w:tc>
          <w:tcPr>
            <w:tcW w:w="3527" w:type="pct"/>
            <w:gridSpan w:val="7"/>
            <w:vAlign w:val="center"/>
            <w:hideMark/>
          </w:tcPr>
          <w:p w14:paraId="7D705210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EF7B4C" w:rsidRPr="004D2B0F" w14:paraId="28FA9D9B" w14:textId="77777777" w:rsidTr="001E7993">
        <w:trPr>
          <w:cantSplit/>
          <w:tblHeader/>
        </w:trPr>
        <w:tc>
          <w:tcPr>
            <w:tcW w:w="915" w:type="pct"/>
            <w:vMerge/>
            <w:vAlign w:val="center"/>
            <w:hideMark/>
          </w:tcPr>
          <w:p w14:paraId="52866420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14:paraId="08BBFE30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493" w:type="pct"/>
            <w:vAlign w:val="center"/>
            <w:hideMark/>
          </w:tcPr>
          <w:p w14:paraId="2F1333C2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95" w:type="pct"/>
            <w:vAlign w:val="center"/>
            <w:hideMark/>
          </w:tcPr>
          <w:p w14:paraId="0EB5556C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95" w:type="pct"/>
            <w:vAlign w:val="center"/>
            <w:hideMark/>
          </w:tcPr>
          <w:p w14:paraId="5D9ACFB2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95" w:type="pct"/>
            <w:vAlign w:val="center"/>
            <w:hideMark/>
          </w:tcPr>
          <w:p w14:paraId="171EDA1A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95" w:type="pct"/>
            <w:vAlign w:val="center"/>
            <w:hideMark/>
          </w:tcPr>
          <w:p w14:paraId="15A1C348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95" w:type="pct"/>
            <w:vAlign w:val="center"/>
            <w:hideMark/>
          </w:tcPr>
          <w:p w14:paraId="79CD5E98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58" w:type="pct"/>
            <w:vAlign w:val="center"/>
            <w:hideMark/>
          </w:tcPr>
          <w:p w14:paraId="56B2EB52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EF7B4C" w:rsidRPr="004D2B0F" w14:paraId="25FD5E9B" w14:textId="77777777" w:rsidTr="001E7993">
        <w:trPr>
          <w:cantSplit/>
          <w:tblHeader/>
        </w:trPr>
        <w:tc>
          <w:tcPr>
            <w:tcW w:w="915" w:type="pct"/>
            <w:vAlign w:val="center"/>
            <w:hideMark/>
          </w:tcPr>
          <w:p w14:paraId="317CFD9B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pct"/>
            <w:vAlign w:val="center"/>
            <w:hideMark/>
          </w:tcPr>
          <w:p w14:paraId="2319E2ED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pct"/>
            <w:vAlign w:val="center"/>
            <w:hideMark/>
          </w:tcPr>
          <w:p w14:paraId="332359BE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vAlign w:val="center"/>
            <w:hideMark/>
          </w:tcPr>
          <w:p w14:paraId="6E3697FA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vAlign w:val="center"/>
            <w:hideMark/>
          </w:tcPr>
          <w:p w14:paraId="3F713660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vAlign w:val="center"/>
            <w:hideMark/>
          </w:tcPr>
          <w:p w14:paraId="753FD1B8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vAlign w:val="center"/>
            <w:hideMark/>
          </w:tcPr>
          <w:p w14:paraId="2C5D7FAC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5" w:type="pct"/>
            <w:vAlign w:val="center"/>
            <w:hideMark/>
          </w:tcPr>
          <w:p w14:paraId="19F7BED5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8" w:type="pct"/>
            <w:vAlign w:val="center"/>
            <w:hideMark/>
          </w:tcPr>
          <w:p w14:paraId="5060A095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9</w:t>
            </w:r>
          </w:p>
        </w:tc>
      </w:tr>
      <w:tr w:rsidR="00EF7B4C" w:rsidRPr="004D2B0F" w14:paraId="7454BCC9" w14:textId="77777777" w:rsidTr="001E7993">
        <w:trPr>
          <w:cantSplit/>
        </w:trPr>
        <w:tc>
          <w:tcPr>
            <w:tcW w:w="915" w:type="pct"/>
            <w:vAlign w:val="center"/>
            <w:hideMark/>
          </w:tcPr>
          <w:p w14:paraId="0423180F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559" w:type="pct"/>
            <w:vAlign w:val="center"/>
            <w:hideMark/>
          </w:tcPr>
          <w:p w14:paraId="515EB052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3638065,1</w:t>
            </w:r>
          </w:p>
        </w:tc>
        <w:tc>
          <w:tcPr>
            <w:tcW w:w="493" w:type="pct"/>
            <w:vAlign w:val="center"/>
            <w:hideMark/>
          </w:tcPr>
          <w:p w14:paraId="389F0E75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189252,3</w:t>
            </w:r>
          </w:p>
        </w:tc>
        <w:tc>
          <w:tcPr>
            <w:tcW w:w="495" w:type="pct"/>
            <w:vAlign w:val="center"/>
            <w:hideMark/>
          </w:tcPr>
          <w:p w14:paraId="48FA8215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135104,8</w:t>
            </w:r>
          </w:p>
        </w:tc>
        <w:tc>
          <w:tcPr>
            <w:tcW w:w="495" w:type="pct"/>
            <w:vAlign w:val="center"/>
            <w:hideMark/>
          </w:tcPr>
          <w:p w14:paraId="4D5D48D4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171087,8</w:t>
            </w:r>
          </w:p>
        </w:tc>
        <w:tc>
          <w:tcPr>
            <w:tcW w:w="495" w:type="pct"/>
            <w:vAlign w:val="center"/>
            <w:hideMark/>
          </w:tcPr>
          <w:p w14:paraId="0EBFC7C2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495" w:type="pct"/>
            <w:vAlign w:val="center"/>
            <w:hideMark/>
          </w:tcPr>
          <w:p w14:paraId="6E5F0FAD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495" w:type="pct"/>
            <w:vAlign w:val="center"/>
            <w:hideMark/>
          </w:tcPr>
          <w:p w14:paraId="4FE95483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281150,0</w:t>
            </w:r>
          </w:p>
        </w:tc>
        <w:tc>
          <w:tcPr>
            <w:tcW w:w="558" w:type="pct"/>
            <w:vAlign w:val="center"/>
            <w:hideMark/>
          </w:tcPr>
          <w:p w14:paraId="455BF863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2401470,2</w:t>
            </w:r>
          </w:p>
        </w:tc>
      </w:tr>
      <w:tr w:rsidR="00EF7B4C" w:rsidRPr="004D2B0F" w14:paraId="0A2BB5C4" w14:textId="77777777" w:rsidTr="001E7993">
        <w:trPr>
          <w:cantSplit/>
        </w:trPr>
        <w:tc>
          <w:tcPr>
            <w:tcW w:w="5000" w:type="pct"/>
            <w:gridSpan w:val="9"/>
            <w:vAlign w:val="center"/>
            <w:hideMark/>
          </w:tcPr>
          <w:p w14:paraId="71DB6E8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в том числе за счет:</w:t>
            </w:r>
          </w:p>
        </w:tc>
      </w:tr>
      <w:tr w:rsidR="00EF7B4C" w:rsidRPr="004D2B0F" w14:paraId="0B391D09" w14:textId="77777777" w:rsidTr="001E7993">
        <w:trPr>
          <w:cantSplit/>
        </w:trPr>
        <w:tc>
          <w:tcPr>
            <w:tcW w:w="915" w:type="pct"/>
            <w:vAlign w:val="center"/>
            <w:hideMark/>
          </w:tcPr>
          <w:p w14:paraId="49E8E4C3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lastRenderedPageBreak/>
              <w:t>средств бюджета муниципального образования город Мурманск</w:t>
            </w:r>
          </w:p>
        </w:tc>
        <w:tc>
          <w:tcPr>
            <w:tcW w:w="559" w:type="pct"/>
            <w:vAlign w:val="center"/>
            <w:hideMark/>
          </w:tcPr>
          <w:p w14:paraId="069CEE66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1275272,8</w:t>
            </w:r>
          </w:p>
        </w:tc>
        <w:tc>
          <w:tcPr>
            <w:tcW w:w="493" w:type="pct"/>
            <w:vAlign w:val="center"/>
            <w:hideMark/>
          </w:tcPr>
          <w:p w14:paraId="4D728590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189252,3</w:t>
            </w:r>
          </w:p>
        </w:tc>
        <w:tc>
          <w:tcPr>
            <w:tcW w:w="495" w:type="pct"/>
            <w:vAlign w:val="center"/>
            <w:hideMark/>
          </w:tcPr>
          <w:p w14:paraId="3D7ABC3B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135104,8</w:t>
            </w:r>
          </w:p>
        </w:tc>
        <w:tc>
          <w:tcPr>
            <w:tcW w:w="495" w:type="pct"/>
            <w:vAlign w:val="center"/>
            <w:hideMark/>
          </w:tcPr>
          <w:p w14:paraId="2893F1E3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120615,7</w:t>
            </w:r>
          </w:p>
        </w:tc>
        <w:tc>
          <w:tcPr>
            <w:tcW w:w="495" w:type="pct"/>
            <w:vAlign w:val="center"/>
            <w:hideMark/>
          </w:tcPr>
          <w:p w14:paraId="4EB34BC2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495" w:type="pct"/>
            <w:vAlign w:val="center"/>
            <w:hideMark/>
          </w:tcPr>
          <w:p w14:paraId="4F6E3774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495" w:type="pct"/>
            <w:vAlign w:val="center"/>
            <w:hideMark/>
          </w:tcPr>
          <w:p w14:paraId="52523F25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281150,0</w:t>
            </w:r>
          </w:p>
        </w:tc>
        <w:tc>
          <w:tcPr>
            <w:tcW w:w="558" w:type="pct"/>
            <w:vAlign w:val="center"/>
            <w:hideMark/>
          </w:tcPr>
          <w:p w14:paraId="384D5EC2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89150,0</w:t>
            </w:r>
          </w:p>
        </w:tc>
      </w:tr>
      <w:tr w:rsidR="00EF7B4C" w:rsidRPr="004D2B0F" w14:paraId="56D9202D" w14:textId="77777777" w:rsidTr="001E7993">
        <w:trPr>
          <w:cantSplit/>
        </w:trPr>
        <w:tc>
          <w:tcPr>
            <w:tcW w:w="915" w:type="pct"/>
            <w:vAlign w:val="center"/>
          </w:tcPr>
          <w:p w14:paraId="291B8C9B" w14:textId="77777777" w:rsidR="00EF7B4C" w:rsidRPr="004D2B0F" w:rsidRDefault="00EF7B4C" w:rsidP="001E79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  <w:vAlign w:val="center"/>
          </w:tcPr>
          <w:p w14:paraId="20EDE1D7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50472,1</w:t>
            </w:r>
          </w:p>
        </w:tc>
        <w:tc>
          <w:tcPr>
            <w:tcW w:w="493" w:type="pct"/>
            <w:vAlign w:val="center"/>
          </w:tcPr>
          <w:p w14:paraId="60FDAC2D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7EC32797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1FD2C59E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50472,1</w:t>
            </w:r>
          </w:p>
        </w:tc>
        <w:tc>
          <w:tcPr>
            <w:tcW w:w="495" w:type="pct"/>
            <w:vAlign w:val="center"/>
          </w:tcPr>
          <w:p w14:paraId="73F3F851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718A24EC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5BB76858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8" w:type="pct"/>
            <w:vAlign w:val="center"/>
          </w:tcPr>
          <w:p w14:paraId="262AE67D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7B4C" w:rsidRPr="004D2B0F" w14:paraId="7EEF3ED5" w14:textId="77777777" w:rsidTr="001E7993">
        <w:trPr>
          <w:cantSplit/>
        </w:trPr>
        <w:tc>
          <w:tcPr>
            <w:tcW w:w="915" w:type="pct"/>
            <w:vAlign w:val="center"/>
            <w:hideMark/>
          </w:tcPr>
          <w:p w14:paraId="62B44539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559" w:type="pct"/>
            <w:vAlign w:val="center"/>
            <w:hideMark/>
          </w:tcPr>
          <w:p w14:paraId="38D0849B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2312320,2</w:t>
            </w:r>
          </w:p>
        </w:tc>
        <w:tc>
          <w:tcPr>
            <w:tcW w:w="493" w:type="pct"/>
            <w:vAlign w:val="center"/>
            <w:hideMark/>
          </w:tcPr>
          <w:p w14:paraId="327C138A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5D0657D1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5763E017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2D98B32A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561E1FCF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5CB721F6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8" w:type="pct"/>
            <w:vAlign w:val="center"/>
            <w:hideMark/>
          </w:tcPr>
          <w:p w14:paraId="789ECB6E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2312320,2</w:t>
            </w:r>
          </w:p>
        </w:tc>
      </w:tr>
      <w:tr w:rsidR="00EF7B4C" w:rsidRPr="004D2B0F" w14:paraId="30284792" w14:textId="77777777" w:rsidTr="001E7993">
        <w:trPr>
          <w:cantSplit/>
        </w:trPr>
        <w:tc>
          <w:tcPr>
            <w:tcW w:w="5000" w:type="pct"/>
            <w:gridSpan w:val="9"/>
            <w:vAlign w:val="center"/>
            <w:hideMark/>
          </w:tcPr>
          <w:p w14:paraId="3B4A659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в том числе по заказчикам:</w:t>
            </w:r>
          </w:p>
        </w:tc>
      </w:tr>
      <w:tr w:rsidR="00EF7B4C" w:rsidRPr="004D2B0F" w14:paraId="1FC124F6" w14:textId="77777777" w:rsidTr="001E7993">
        <w:trPr>
          <w:cantSplit/>
        </w:trPr>
        <w:tc>
          <w:tcPr>
            <w:tcW w:w="5000" w:type="pct"/>
            <w:gridSpan w:val="9"/>
            <w:vAlign w:val="center"/>
            <w:hideMark/>
          </w:tcPr>
          <w:p w14:paraId="144E6D3B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комитет имущественных отношений города Мурманска:</w:t>
            </w:r>
          </w:p>
        </w:tc>
      </w:tr>
      <w:tr w:rsidR="00EF7B4C" w:rsidRPr="004D2B0F" w14:paraId="3E1AEE5C" w14:textId="77777777" w:rsidTr="001E7993">
        <w:trPr>
          <w:cantSplit/>
        </w:trPr>
        <w:tc>
          <w:tcPr>
            <w:tcW w:w="915" w:type="pct"/>
            <w:vAlign w:val="center"/>
            <w:hideMark/>
          </w:tcPr>
          <w:p w14:paraId="4FB3B181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59" w:type="pct"/>
            <w:vAlign w:val="center"/>
            <w:hideMark/>
          </w:tcPr>
          <w:p w14:paraId="3BAD8E49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1204730,7</w:t>
            </w:r>
          </w:p>
        </w:tc>
        <w:tc>
          <w:tcPr>
            <w:tcW w:w="493" w:type="pct"/>
            <w:vAlign w:val="center"/>
            <w:hideMark/>
          </w:tcPr>
          <w:p w14:paraId="0C3859FE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185847,2</w:t>
            </w:r>
          </w:p>
        </w:tc>
        <w:tc>
          <w:tcPr>
            <w:tcW w:w="495" w:type="pct"/>
            <w:vAlign w:val="center"/>
            <w:hideMark/>
          </w:tcPr>
          <w:p w14:paraId="68E12616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132038,0</w:t>
            </w:r>
          </w:p>
        </w:tc>
        <w:tc>
          <w:tcPr>
            <w:tcW w:w="495" w:type="pct"/>
            <w:vAlign w:val="center"/>
            <w:hideMark/>
          </w:tcPr>
          <w:p w14:paraId="207EF867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117545,5</w:t>
            </w:r>
          </w:p>
        </w:tc>
        <w:tc>
          <w:tcPr>
            <w:tcW w:w="495" w:type="pct"/>
            <w:vAlign w:val="center"/>
            <w:hideMark/>
          </w:tcPr>
          <w:p w14:paraId="420C5C29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220000,0</w:t>
            </w:r>
          </w:p>
        </w:tc>
        <w:tc>
          <w:tcPr>
            <w:tcW w:w="495" w:type="pct"/>
            <w:vAlign w:val="center"/>
            <w:hideMark/>
          </w:tcPr>
          <w:p w14:paraId="6F387B71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220000,0</w:t>
            </w:r>
          </w:p>
        </w:tc>
        <w:tc>
          <w:tcPr>
            <w:tcW w:w="495" w:type="pct"/>
            <w:vAlign w:val="center"/>
            <w:hideMark/>
          </w:tcPr>
          <w:p w14:paraId="64E48321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260650,0</w:t>
            </w:r>
          </w:p>
        </w:tc>
        <w:tc>
          <w:tcPr>
            <w:tcW w:w="558" w:type="pct"/>
            <w:vAlign w:val="center"/>
            <w:hideMark/>
          </w:tcPr>
          <w:p w14:paraId="2D87642D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68650,0</w:t>
            </w:r>
          </w:p>
        </w:tc>
      </w:tr>
      <w:tr w:rsidR="00EF7B4C" w:rsidRPr="004D2B0F" w14:paraId="64A2EBFC" w14:textId="77777777" w:rsidTr="001E7993">
        <w:trPr>
          <w:cantSplit/>
        </w:trPr>
        <w:tc>
          <w:tcPr>
            <w:tcW w:w="915" w:type="pct"/>
            <w:vAlign w:val="center"/>
          </w:tcPr>
          <w:p w14:paraId="2A371B5C" w14:textId="77777777" w:rsidR="00EF7B4C" w:rsidRPr="004D2B0F" w:rsidRDefault="00EF7B4C" w:rsidP="001E79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  <w:vAlign w:val="center"/>
          </w:tcPr>
          <w:p w14:paraId="1F216D65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50472,1</w:t>
            </w:r>
          </w:p>
        </w:tc>
        <w:tc>
          <w:tcPr>
            <w:tcW w:w="493" w:type="pct"/>
            <w:vAlign w:val="center"/>
          </w:tcPr>
          <w:p w14:paraId="606E6E6B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078ED797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0DF171BB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50472,1</w:t>
            </w:r>
          </w:p>
        </w:tc>
        <w:tc>
          <w:tcPr>
            <w:tcW w:w="495" w:type="pct"/>
            <w:vAlign w:val="center"/>
          </w:tcPr>
          <w:p w14:paraId="02A4DD6B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09CEF41E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</w:tcPr>
          <w:p w14:paraId="6377D6C0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8" w:type="pct"/>
            <w:vAlign w:val="center"/>
          </w:tcPr>
          <w:p w14:paraId="077668E6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7B4C" w:rsidRPr="004D2B0F" w14:paraId="700EE28A" w14:textId="77777777" w:rsidTr="001E7993">
        <w:trPr>
          <w:cantSplit/>
        </w:trPr>
        <w:tc>
          <w:tcPr>
            <w:tcW w:w="915" w:type="pct"/>
            <w:vAlign w:val="center"/>
            <w:hideMark/>
          </w:tcPr>
          <w:p w14:paraId="594417BC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559" w:type="pct"/>
            <w:vAlign w:val="center"/>
            <w:hideMark/>
          </w:tcPr>
          <w:p w14:paraId="244F646F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2163003,5</w:t>
            </w:r>
          </w:p>
        </w:tc>
        <w:tc>
          <w:tcPr>
            <w:tcW w:w="493" w:type="pct"/>
            <w:vAlign w:val="center"/>
            <w:hideMark/>
          </w:tcPr>
          <w:p w14:paraId="14CCC7B3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0F15DB8C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54944234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56BCB582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208C164B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393FFB76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8" w:type="pct"/>
            <w:vAlign w:val="center"/>
            <w:hideMark/>
          </w:tcPr>
          <w:p w14:paraId="669EAAE4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2163003,5</w:t>
            </w:r>
          </w:p>
        </w:tc>
      </w:tr>
      <w:tr w:rsidR="00EF7B4C" w:rsidRPr="004D2B0F" w14:paraId="34E3C5D0" w14:textId="77777777" w:rsidTr="001E7993">
        <w:trPr>
          <w:cantSplit/>
        </w:trPr>
        <w:tc>
          <w:tcPr>
            <w:tcW w:w="915" w:type="pct"/>
            <w:vAlign w:val="center"/>
            <w:hideMark/>
          </w:tcPr>
          <w:p w14:paraId="0615AFB0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59" w:type="pct"/>
            <w:vAlign w:val="center"/>
            <w:hideMark/>
          </w:tcPr>
          <w:p w14:paraId="0901A79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3" w:type="pct"/>
            <w:vAlign w:val="center"/>
            <w:hideMark/>
          </w:tcPr>
          <w:p w14:paraId="1F88001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3F79165A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235B4EE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00EF472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76890BA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02906B1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8" w:type="pct"/>
            <w:vAlign w:val="center"/>
            <w:hideMark/>
          </w:tcPr>
          <w:p w14:paraId="7968647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F7B4C" w:rsidRPr="004D2B0F" w14:paraId="2A16A202" w14:textId="77777777" w:rsidTr="001E7993">
        <w:trPr>
          <w:cantSplit/>
        </w:trPr>
        <w:tc>
          <w:tcPr>
            <w:tcW w:w="5000" w:type="pct"/>
            <w:gridSpan w:val="9"/>
            <w:vAlign w:val="center"/>
            <w:hideMark/>
          </w:tcPr>
          <w:p w14:paraId="2128822C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комитет по строительству администрации города Мурманска:</w:t>
            </w:r>
          </w:p>
        </w:tc>
      </w:tr>
      <w:tr w:rsidR="00EF7B4C" w:rsidRPr="004D2B0F" w14:paraId="42ACBDDA" w14:textId="77777777" w:rsidTr="001E7993">
        <w:trPr>
          <w:cantSplit/>
        </w:trPr>
        <w:tc>
          <w:tcPr>
            <w:tcW w:w="915" w:type="pct"/>
            <w:vAlign w:val="center"/>
            <w:hideMark/>
          </w:tcPr>
          <w:p w14:paraId="4152004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59" w:type="pct"/>
            <w:vAlign w:val="center"/>
            <w:hideMark/>
          </w:tcPr>
          <w:p w14:paraId="01E10CDE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70542,1</w:t>
            </w:r>
          </w:p>
        </w:tc>
        <w:tc>
          <w:tcPr>
            <w:tcW w:w="493" w:type="pct"/>
            <w:vAlign w:val="center"/>
            <w:hideMark/>
          </w:tcPr>
          <w:p w14:paraId="31B76429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3405,1</w:t>
            </w:r>
          </w:p>
        </w:tc>
        <w:tc>
          <w:tcPr>
            <w:tcW w:w="495" w:type="pct"/>
            <w:vAlign w:val="center"/>
            <w:hideMark/>
          </w:tcPr>
          <w:p w14:paraId="638A459F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3066,8</w:t>
            </w:r>
          </w:p>
        </w:tc>
        <w:tc>
          <w:tcPr>
            <w:tcW w:w="495" w:type="pct"/>
            <w:vAlign w:val="center"/>
            <w:hideMark/>
          </w:tcPr>
          <w:p w14:paraId="4A9DD59A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3070,2</w:t>
            </w:r>
          </w:p>
        </w:tc>
        <w:tc>
          <w:tcPr>
            <w:tcW w:w="495" w:type="pct"/>
            <w:vAlign w:val="center"/>
            <w:hideMark/>
          </w:tcPr>
          <w:p w14:paraId="241863EB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495" w:type="pct"/>
            <w:vAlign w:val="center"/>
            <w:hideMark/>
          </w:tcPr>
          <w:p w14:paraId="56BDE238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495" w:type="pct"/>
            <w:vAlign w:val="center"/>
            <w:hideMark/>
          </w:tcPr>
          <w:p w14:paraId="4D9C72DB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20500,0</w:t>
            </w:r>
          </w:p>
        </w:tc>
        <w:tc>
          <w:tcPr>
            <w:tcW w:w="558" w:type="pct"/>
            <w:vAlign w:val="center"/>
            <w:hideMark/>
          </w:tcPr>
          <w:p w14:paraId="05EF26B6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20500,0</w:t>
            </w:r>
          </w:p>
        </w:tc>
      </w:tr>
      <w:tr w:rsidR="00EF7B4C" w:rsidRPr="004D2B0F" w14:paraId="4432EA4E" w14:textId="77777777" w:rsidTr="001E7993">
        <w:trPr>
          <w:cantSplit/>
          <w:trHeight w:val="90"/>
        </w:trPr>
        <w:tc>
          <w:tcPr>
            <w:tcW w:w="915" w:type="pct"/>
            <w:vAlign w:val="center"/>
            <w:hideMark/>
          </w:tcPr>
          <w:p w14:paraId="77FC34B3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559" w:type="pct"/>
            <w:vAlign w:val="center"/>
            <w:hideMark/>
          </w:tcPr>
          <w:p w14:paraId="217EB56F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149316,7</w:t>
            </w:r>
          </w:p>
        </w:tc>
        <w:tc>
          <w:tcPr>
            <w:tcW w:w="493" w:type="pct"/>
            <w:vAlign w:val="center"/>
            <w:hideMark/>
          </w:tcPr>
          <w:p w14:paraId="1503274A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3506EBB2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658CCCC6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6598C236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305F7C3E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14:paraId="5A2E1C35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8" w:type="pct"/>
            <w:vAlign w:val="center"/>
            <w:hideMark/>
          </w:tcPr>
          <w:p w14:paraId="35FCF43F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149316,7</w:t>
            </w:r>
          </w:p>
        </w:tc>
      </w:tr>
      <w:tr w:rsidR="00EF7B4C" w:rsidRPr="004D2B0F" w14:paraId="6FDB999B" w14:textId="77777777" w:rsidTr="001E7993">
        <w:trPr>
          <w:cantSplit/>
        </w:trPr>
        <w:tc>
          <w:tcPr>
            <w:tcW w:w="915" w:type="pct"/>
            <w:vAlign w:val="center"/>
            <w:hideMark/>
          </w:tcPr>
          <w:p w14:paraId="70538EDF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59" w:type="pct"/>
            <w:vAlign w:val="center"/>
            <w:hideMark/>
          </w:tcPr>
          <w:p w14:paraId="509CE75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3" w:type="pct"/>
            <w:vAlign w:val="center"/>
            <w:hideMark/>
          </w:tcPr>
          <w:p w14:paraId="2E64B96C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692A278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113AF78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1E35CFB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116DFCF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14:paraId="438D672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58" w:type="pct"/>
            <w:vAlign w:val="center"/>
            <w:hideMark/>
          </w:tcPr>
          <w:p w14:paraId="22BAB5C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kern w:val="32"/>
                <w:sz w:val="24"/>
                <w:szCs w:val="24"/>
              </w:rPr>
            </w:pPr>
            <w:r w:rsidRPr="004D2B0F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56A0D01C" w14:textId="77777777" w:rsidR="00EF7B4C" w:rsidRPr="004D2B0F" w:rsidRDefault="00EF7B4C" w:rsidP="00EF7B4C">
      <w:pPr>
        <w:spacing w:after="0" w:line="240" w:lineRule="auto"/>
        <w:ind w:left="9203" w:firstLine="1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 xml:space="preserve">   ».</w:t>
      </w:r>
    </w:p>
    <w:p w14:paraId="725CA54D" w14:textId="77777777" w:rsidR="00EF7B4C" w:rsidRPr="004D2B0F" w:rsidRDefault="00EF7B4C" w:rsidP="00EF7B4C">
      <w:pPr>
        <w:spacing w:after="0" w:line="240" w:lineRule="auto"/>
        <w:jc w:val="both"/>
        <w:rPr>
          <w:bCs/>
          <w:szCs w:val="28"/>
        </w:rPr>
      </w:pPr>
      <w:r w:rsidRPr="004D2B0F">
        <w:rPr>
          <w:bCs/>
          <w:color w:val="000000" w:themeColor="text1"/>
          <w:szCs w:val="28"/>
        </w:rPr>
        <w:tab/>
      </w:r>
      <w:r w:rsidRPr="004D2B0F">
        <w:rPr>
          <w:bCs/>
          <w:szCs w:val="28"/>
        </w:rPr>
        <w:t>1.3.4. В абзацах 12, 13 пункта 5 «Механизм реализации подпрограммы» дату «01.10.2020» заменить датой «20.11.2020».</w:t>
      </w:r>
    </w:p>
    <w:p w14:paraId="673E60B9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</w:rPr>
      </w:pPr>
      <w:r w:rsidRPr="004D2B0F">
        <w:rPr>
          <w:bCs/>
          <w:color w:val="000000" w:themeColor="text1"/>
          <w:szCs w:val="28"/>
        </w:rPr>
        <w:tab/>
      </w:r>
      <w:r w:rsidRPr="004D2B0F">
        <w:rPr>
          <w:bCs/>
          <w:szCs w:val="28"/>
        </w:rPr>
        <w:t>1.3.5. В абзаце 1 пункта 6 «Оценка эффективности подпрограммы, рисков ее реализации» цифры «</w:t>
      </w:r>
      <w:r w:rsidRPr="004D2B0F">
        <w:rPr>
          <w:rFonts w:eastAsiaTheme="minorHAnsi"/>
          <w:szCs w:val="28"/>
        </w:rPr>
        <w:t>4173</w:t>
      </w:r>
      <w:r w:rsidRPr="004D2B0F">
        <w:rPr>
          <w:bCs/>
          <w:szCs w:val="28"/>
        </w:rPr>
        <w:t>» заменить цифрами «4168».</w:t>
      </w:r>
    </w:p>
    <w:p w14:paraId="5F118CD2" w14:textId="77777777" w:rsidR="00EF7B4C" w:rsidRPr="004D2B0F" w:rsidRDefault="00EF7B4C" w:rsidP="00EF7B4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 xml:space="preserve">1.3.6. Таблицу «3.1. Перечень основных мероприятий подпрограммы» приложения № 1 к подпрограмме изложить в новой редакции согласно приложению </w:t>
      </w:r>
      <w:r w:rsidRPr="004D2B0F">
        <w:rPr>
          <w:bCs/>
          <w:szCs w:val="28"/>
        </w:rPr>
        <w:t>№ 5</w:t>
      </w:r>
      <w:r w:rsidRPr="004D2B0F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3F54388B" w14:textId="77777777" w:rsidR="00EF7B4C" w:rsidRPr="004D2B0F" w:rsidRDefault="00EF7B4C" w:rsidP="00EF7B4C">
      <w:pPr>
        <w:spacing w:after="0" w:line="240" w:lineRule="auto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ab/>
        <w:t xml:space="preserve">1.3.7. Приложение № 2 к подпрограмме «Перечень аварийных многоквартирных домов, расположенных на территории муниципального </w:t>
      </w:r>
      <w:r w:rsidRPr="004D2B0F">
        <w:rPr>
          <w:bCs/>
          <w:color w:val="000000" w:themeColor="text1"/>
          <w:szCs w:val="28"/>
        </w:rPr>
        <w:lastRenderedPageBreak/>
        <w:t xml:space="preserve">образования город Мурманск и подлежащих расселению в рамках реализации подпрограммы, по состоянию на 20.11.2020» изложить в новой редакции согласно приложению </w:t>
      </w:r>
      <w:r w:rsidRPr="004D2B0F">
        <w:rPr>
          <w:bCs/>
          <w:szCs w:val="28"/>
        </w:rPr>
        <w:t>№ 6</w:t>
      </w:r>
      <w:r w:rsidRPr="004D2B0F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1D0A07B0" w14:textId="77777777" w:rsidR="00EF7B4C" w:rsidRPr="004D2B0F" w:rsidRDefault="00EF7B4C" w:rsidP="00EF7B4C">
      <w:pPr>
        <w:spacing w:after="0" w:line="240" w:lineRule="auto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ab/>
        <w:t xml:space="preserve">1.3.8. Приложение № 3 к подпрограмме «Перечень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20.11.2020» изложить в новой редакции согласно приложению </w:t>
      </w:r>
      <w:r w:rsidRPr="004D2B0F">
        <w:rPr>
          <w:bCs/>
          <w:szCs w:val="28"/>
        </w:rPr>
        <w:t>№ 7</w:t>
      </w:r>
      <w:r w:rsidRPr="004D2B0F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24D5A097" w14:textId="77777777" w:rsidR="00EF7B4C" w:rsidRPr="004D2B0F" w:rsidRDefault="00EF7B4C" w:rsidP="00EF7B4C">
      <w:pPr>
        <w:spacing w:after="0" w:line="240" w:lineRule="auto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ab/>
        <w:t xml:space="preserve">1.4. В разделе </w:t>
      </w:r>
      <w:r w:rsidRPr="004D2B0F">
        <w:rPr>
          <w:bCs/>
          <w:color w:val="000000" w:themeColor="text1"/>
          <w:szCs w:val="28"/>
          <w:lang w:val="en-US"/>
        </w:rPr>
        <w:t>III</w:t>
      </w:r>
      <w:r w:rsidRPr="004D2B0F">
        <w:rPr>
          <w:bCs/>
          <w:color w:val="000000" w:themeColor="text1"/>
          <w:szCs w:val="28"/>
        </w:rPr>
        <w:t xml:space="preserve"> «Подпрограмма «Обеспечение жильем молодых и многодетных семей города Мурманска» на 2018 – 2024 годы»</w:t>
      </w:r>
    </w:p>
    <w:p w14:paraId="327E766E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bCs/>
          <w:color w:val="000000" w:themeColor="text1"/>
          <w:szCs w:val="28"/>
        </w:rPr>
        <w:t xml:space="preserve">1.4.1. </w:t>
      </w:r>
      <w:r w:rsidRPr="004D2B0F">
        <w:rPr>
          <w:color w:val="000000" w:themeColor="text1"/>
        </w:rPr>
        <w:t>Строку «Финансовое обеспечение подпрограммы» паспорта подпрограммы изложить в следующей редакции:</w:t>
      </w:r>
    </w:p>
    <w:p w14:paraId="38922EEE" w14:textId="77777777" w:rsidR="00EF7B4C" w:rsidRPr="004D2B0F" w:rsidRDefault="00EF7B4C" w:rsidP="00EF7B4C">
      <w:pPr>
        <w:spacing w:after="0" w:line="240" w:lineRule="auto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ab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4"/>
        <w:gridCol w:w="7420"/>
      </w:tblGrid>
      <w:tr w:rsidR="00EF7B4C" w:rsidRPr="004D2B0F" w14:paraId="18AAAA06" w14:textId="77777777" w:rsidTr="001E7993">
        <w:trPr>
          <w:trHeight w:val="442"/>
        </w:trPr>
        <w:tc>
          <w:tcPr>
            <w:tcW w:w="1173" w:type="pct"/>
          </w:tcPr>
          <w:p w14:paraId="5B1F398D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27" w:type="pct"/>
          </w:tcPr>
          <w:p w14:paraId="57EFAEF0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2 881 753,1 тыс. руб., в том числе:</w:t>
            </w:r>
          </w:p>
          <w:p w14:paraId="2117096D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МБ: 539 679,6 тыс. руб., из них:</w:t>
            </w:r>
          </w:p>
          <w:p w14:paraId="0BD1651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67 302,2 тыс. руб.; </w:t>
            </w:r>
          </w:p>
          <w:p w14:paraId="7B1F78DE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82 129,3 тыс. руб.; </w:t>
            </w:r>
          </w:p>
          <w:p w14:paraId="016CDD3B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76 086,1 тыс. руб.; </w:t>
            </w:r>
          </w:p>
          <w:p w14:paraId="486FC83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78 499,4 тыс. руб.; </w:t>
            </w:r>
          </w:p>
          <w:p w14:paraId="0360F77F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78 554,2 тыс. руб.; </w:t>
            </w:r>
          </w:p>
          <w:p w14:paraId="3A037856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78 554,2 тыс. руб.; </w:t>
            </w:r>
          </w:p>
          <w:p w14:paraId="322C53BC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2024 год – 78 554,2 тыс. руб. </w:t>
            </w:r>
          </w:p>
          <w:p w14:paraId="69951AA0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ОБ: 625 243,3 тыс. руб., из них:</w:t>
            </w:r>
          </w:p>
          <w:p w14:paraId="182B6955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5474A95C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33 742,4 тыс. руб.; </w:t>
            </w:r>
          </w:p>
          <w:p w14:paraId="1A92133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118 715,7 тыс. руб.; </w:t>
            </w:r>
          </w:p>
          <w:p w14:paraId="70F77121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118 155,2 тыс. руб.; </w:t>
            </w:r>
          </w:p>
          <w:p w14:paraId="5FBBE48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118 210,0 тыс. руб.; </w:t>
            </w:r>
          </w:p>
          <w:p w14:paraId="463A7A96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118 210,0 тыс. руб.; </w:t>
            </w:r>
          </w:p>
          <w:p w14:paraId="4C7DB62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2024 год – 118 210,0 тыс. руб. </w:t>
            </w:r>
          </w:p>
          <w:p w14:paraId="0DC1614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ФБ: 24 217,9 тыс. руб., из них:</w:t>
            </w:r>
          </w:p>
          <w:p w14:paraId="4EBD2D8B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14:paraId="4A88FE0B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0486CFF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42E482F5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5380B723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0BFE942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40867F39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14:paraId="02CB8C7F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ВБ: 1 692 612,3 тыс. руб., из них:</w:t>
            </w:r>
          </w:p>
          <w:p w14:paraId="55D98EFF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14:paraId="164FA296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14:paraId="081D05B9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232 813,6 тыс. руб.; </w:t>
            </w:r>
          </w:p>
          <w:p w14:paraId="5C714AA5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234 736,9 тыс. руб.; </w:t>
            </w:r>
          </w:p>
          <w:p w14:paraId="01497DE0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252 154,9 тыс. руб.; </w:t>
            </w:r>
          </w:p>
          <w:p w14:paraId="7B6EBD5C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254 613,5 тыс. руб.; </w:t>
            </w:r>
          </w:p>
          <w:p w14:paraId="62635B19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2024 год – 257 113,5 тыс. руб.</w:t>
            </w:r>
            <w:r w:rsidRPr="004D2B0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64956C8" w14:textId="77777777" w:rsidR="00EF7B4C" w:rsidRPr="004D2B0F" w:rsidRDefault="00EF7B4C" w:rsidP="00EF7B4C">
      <w:pPr>
        <w:spacing w:after="0" w:line="240" w:lineRule="auto"/>
        <w:ind w:left="8496" w:firstLine="708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>».</w:t>
      </w:r>
    </w:p>
    <w:p w14:paraId="2693361C" w14:textId="77777777" w:rsidR="00EF7B4C" w:rsidRPr="004D2B0F" w:rsidRDefault="00EF7B4C" w:rsidP="00EF7B4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 xml:space="preserve">1.4.2. Приложение к подпрограмме «3. Перечень основных мероприятий подпрограммы» изложить в новой редакции согласно приложению </w:t>
      </w:r>
      <w:r w:rsidRPr="004D2B0F">
        <w:rPr>
          <w:bCs/>
          <w:szCs w:val="28"/>
        </w:rPr>
        <w:t>№ 8</w:t>
      </w:r>
      <w:r w:rsidRPr="004D2B0F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788FA8E2" w14:textId="77777777" w:rsidR="00EF7B4C" w:rsidRPr="004D2B0F" w:rsidRDefault="00EF7B4C" w:rsidP="00EF7B4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lastRenderedPageBreak/>
        <w:t xml:space="preserve">1.5. В разделе </w:t>
      </w:r>
      <w:r w:rsidRPr="004D2B0F">
        <w:rPr>
          <w:bCs/>
          <w:szCs w:val="28"/>
        </w:rPr>
        <w:t>IV «</w:t>
      </w:r>
      <w:r w:rsidRPr="004D2B0F">
        <w:rPr>
          <w:rFonts w:eastAsiaTheme="minorHAnsi"/>
        </w:rPr>
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 на 2018 – 2024 годы»</w:t>
      </w:r>
      <w:r w:rsidRPr="004D2B0F">
        <w:rPr>
          <w:bCs/>
          <w:szCs w:val="28"/>
        </w:rPr>
        <w:t>:</w:t>
      </w:r>
    </w:p>
    <w:p w14:paraId="3A4EE8B4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bCs/>
          <w:color w:val="000000" w:themeColor="text1"/>
          <w:szCs w:val="28"/>
        </w:rPr>
        <w:t xml:space="preserve">1.5.1. </w:t>
      </w:r>
      <w:r w:rsidRPr="004D2B0F">
        <w:rPr>
          <w:color w:val="000000" w:themeColor="text1"/>
        </w:rPr>
        <w:t>Строку «Финансовое обеспечение подпрограммы» паспорта подпрограммы изложить в следующей редакции:</w:t>
      </w:r>
    </w:p>
    <w:p w14:paraId="00420BF3" w14:textId="77777777" w:rsidR="00EF7B4C" w:rsidRPr="004D2B0F" w:rsidRDefault="00EF7B4C" w:rsidP="00EF7B4C">
      <w:pPr>
        <w:spacing w:after="0" w:line="240" w:lineRule="auto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ab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4"/>
        <w:gridCol w:w="7420"/>
      </w:tblGrid>
      <w:tr w:rsidR="00EF7B4C" w:rsidRPr="004D2B0F" w14:paraId="2C4023FD" w14:textId="77777777" w:rsidTr="001E7993">
        <w:trPr>
          <w:trHeight w:val="442"/>
        </w:trPr>
        <w:tc>
          <w:tcPr>
            <w:tcW w:w="1173" w:type="pct"/>
          </w:tcPr>
          <w:p w14:paraId="00D1127E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27" w:type="pct"/>
          </w:tcPr>
          <w:p w14:paraId="6FBF1B80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121 043,0 тыс. руб., в том числе:</w:t>
            </w:r>
          </w:p>
          <w:p w14:paraId="118F00C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МБ: 121 043,0 тыс. руб., из них:</w:t>
            </w:r>
          </w:p>
          <w:p w14:paraId="361D106F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4 172,8 тыс. руб.; </w:t>
            </w:r>
          </w:p>
          <w:p w14:paraId="140C32C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5 531,1 тыс. руб.; </w:t>
            </w:r>
          </w:p>
          <w:p w14:paraId="330444C6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14 339,1 тыс. руб.; </w:t>
            </w:r>
          </w:p>
          <w:p w14:paraId="45CF22EA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2 000,0 тыс. руб.; </w:t>
            </w:r>
          </w:p>
          <w:p w14:paraId="367B53AF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2 000,0 тыс. руб.; </w:t>
            </w:r>
          </w:p>
          <w:p w14:paraId="344630E6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40 000,0 тыс. руб.; </w:t>
            </w:r>
          </w:p>
          <w:p w14:paraId="03CEB69C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2024 год – 53 000,0 тыс. руб.</w:t>
            </w:r>
            <w:r w:rsidRPr="004D2B0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33B165EC" w14:textId="77777777" w:rsidR="00EF7B4C" w:rsidRPr="004D2B0F" w:rsidRDefault="00EF7B4C" w:rsidP="00EF7B4C">
      <w:pPr>
        <w:spacing w:after="0" w:line="240" w:lineRule="auto"/>
        <w:ind w:left="8496" w:firstLine="708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>».</w:t>
      </w:r>
    </w:p>
    <w:p w14:paraId="379FCD60" w14:textId="77777777" w:rsidR="00EF7B4C" w:rsidRPr="004D2B0F" w:rsidRDefault="00EF7B4C" w:rsidP="00EF7B4C">
      <w:pPr>
        <w:tabs>
          <w:tab w:val="left" w:pos="709"/>
        </w:tabs>
        <w:spacing w:after="0" w:line="240" w:lineRule="auto"/>
        <w:jc w:val="both"/>
      </w:pPr>
      <w:r w:rsidRPr="004D2B0F">
        <w:rPr>
          <w:bCs/>
          <w:color w:val="000000" w:themeColor="text1"/>
          <w:szCs w:val="28"/>
        </w:rPr>
        <w:tab/>
      </w:r>
      <w:r w:rsidRPr="004D2B0F">
        <w:t>1.5.2. Таблицу пункта 4 «Обоснование ресурсного обеспечения подпрограммы» изложить в следующей редакции:</w:t>
      </w:r>
    </w:p>
    <w:p w14:paraId="0896B006" w14:textId="77777777" w:rsidR="00EF7B4C" w:rsidRPr="004D2B0F" w:rsidRDefault="00EF7B4C" w:rsidP="00EF7B4C">
      <w:pPr>
        <w:spacing w:after="0" w:line="240" w:lineRule="auto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ab/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5"/>
        <w:gridCol w:w="956"/>
        <w:gridCol w:w="716"/>
        <w:gridCol w:w="716"/>
        <w:gridCol w:w="836"/>
        <w:gridCol w:w="716"/>
        <w:gridCol w:w="716"/>
        <w:gridCol w:w="836"/>
        <w:gridCol w:w="1497"/>
      </w:tblGrid>
      <w:tr w:rsidR="00EF7B4C" w:rsidRPr="004D2B0F" w14:paraId="091B5A0F" w14:textId="77777777" w:rsidTr="001E7993"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88FC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E4DE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1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F0C4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EF7B4C" w:rsidRPr="004D2B0F" w14:paraId="0AA99574" w14:textId="77777777" w:rsidTr="001E7993"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B68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6B61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3855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1BC1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6CCA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6BA3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F35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976C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FBE6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F7B4C" w:rsidRPr="004D2B0F" w14:paraId="175D85FE" w14:textId="77777777" w:rsidTr="001E7993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006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2874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AE8D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AD9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6F39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8D83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B015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F922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6F95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F7B4C" w:rsidRPr="004D2B0F" w14:paraId="511EA3B5" w14:textId="77777777" w:rsidTr="001E7993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1319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9E4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121043,0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7E08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BEE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D5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6AD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8B98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4D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11C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53000,0</w:t>
            </w:r>
          </w:p>
        </w:tc>
      </w:tr>
      <w:tr w:rsidR="00EF7B4C" w:rsidRPr="004D2B0F" w14:paraId="55A1F644" w14:textId="77777777" w:rsidTr="001E799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3B63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EF7B4C" w:rsidRPr="004D2B0F" w14:paraId="142C5F02" w14:textId="77777777" w:rsidTr="001E7993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C79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BC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121043,0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47E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44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5D5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56C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D6E8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535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921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53000,0</w:t>
            </w:r>
          </w:p>
        </w:tc>
      </w:tr>
      <w:tr w:rsidR="00EF7B4C" w:rsidRPr="004D2B0F" w14:paraId="5036C73C" w14:textId="77777777" w:rsidTr="001E7993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987C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8ED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6DA7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653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4F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D5A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240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CD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26A7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3E17002F" w14:textId="77777777" w:rsidTr="001E7993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183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0AD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970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B49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3A7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65E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84B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6D77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4F0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0C22ED33" w14:textId="77777777" w:rsidTr="001E7993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E4D7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6D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A0B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33F7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805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6E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82B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5176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E63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756C4509" w14:textId="77777777" w:rsidTr="001E7993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799F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962A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9516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3FF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B6F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5D2C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332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4F8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52B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2C78B5F7" w14:textId="77777777" w:rsidTr="001E799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6A52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EF7B4C" w:rsidRPr="004D2B0F" w14:paraId="72EBA172" w14:textId="77777777" w:rsidTr="001E799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86F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EF7B4C" w:rsidRPr="004D2B0F" w14:paraId="38B6711C" w14:textId="77777777" w:rsidTr="001E7993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8BF2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B4B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121043,0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4067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7A6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544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255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71B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588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BFA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53000,0</w:t>
            </w:r>
          </w:p>
        </w:tc>
      </w:tr>
      <w:tr w:rsidR="00EF7B4C" w:rsidRPr="004D2B0F" w14:paraId="1CDA17EA" w14:textId="77777777" w:rsidTr="001E7993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0F0C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0AF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63C6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65B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0B1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8E3A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14F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50E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A43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6B413482" w14:textId="77777777" w:rsidTr="001E7993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283F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FA96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368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409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BEF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0F0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84C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17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F81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06F8DF89" w14:textId="77777777" w:rsidTr="001E7993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4FFE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B5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5AA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E8D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7BB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2D7C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D56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89DC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896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14A44272" w14:textId="77777777" w:rsidR="00EF7B4C" w:rsidRPr="004D2B0F" w:rsidRDefault="00EF7B4C" w:rsidP="00EF7B4C">
      <w:pPr>
        <w:spacing w:after="0" w:line="240" w:lineRule="auto"/>
        <w:ind w:left="8496" w:firstLine="708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>».</w:t>
      </w:r>
    </w:p>
    <w:p w14:paraId="7C95C150" w14:textId="77777777" w:rsidR="00EF7B4C" w:rsidRPr="004D2B0F" w:rsidRDefault="00EF7B4C" w:rsidP="00EF7B4C">
      <w:pPr>
        <w:spacing w:after="0" w:line="240" w:lineRule="auto"/>
        <w:ind w:firstLine="709"/>
        <w:jc w:val="both"/>
      </w:pPr>
      <w:r w:rsidRPr="004D2B0F">
        <w:t>1.5.3. Таблицы «3.1. Перечень основных мероприятий подпрограммы на 2018 – 2021 годы» и «Детализация направлений расходов на 2018 – 2024 годы»</w:t>
      </w:r>
      <w:r w:rsidRPr="004D2B0F">
        <w:rPr>
          <w:rFonts w:eastAsiaTheme="minorHAnsi"/>
          <w:sz w:val="24"/>
          <w:szCs w:val="24"/>
        </w:rPr>
        <w:t xml:space="preserve"> </w:t>
      </w:r>
      <w:r w:rsidRPr="004D2B0F">
        <w:lastRenderedPageBreak/>
        <w:t>приложения к подпрограмме изложить в новой редакции согласно приложению № 9 к настоящему постановлению.</w:t>
      </w:r>
    </w:p>
    <w:p w14:paraId="18261938" w14:textId="77777777" w:rsidR="00EF7B4C" w:rsidRPr="004D2B0F" w:rsidRDefault="00EF7B4C" w:rsidP="00EF7B4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  <w:szCs w:val="28"/>
        </w:rPr>
        <w:tab/>
        <w:t xml:space="preserve">1.6. </w:t>
      </w:r>
      <w:r w:rsidRPr="004D2B0F">
        <w:rPr>
          <w:color w:val="000000" w:themeColor="text1"/>
        </w:rPr>
        <w:t xml:space="preserve">В разделе </w:t>
      </w:r>
      <w:r w:rsidRPr="004D2B0F">
        <w:rPr>
          <w:color w:val="000000" w:themeColor="text1"/>
          <w:lang w:val="en-US"/>
        </w:rPr>
        <w:t>V</w:t>
      </w:r>
      <w:r w:rsidRPr="004D2B0F">
        <w:rPr>
          <w:rFonts w:eastAsiaTheme="minorHAnsi"/>
          <w:color w:val="000000" w:themeColor="text1"/>
        </w:rPr>
        <w:t xml:space="preserve"> «Подпрограмма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 </w:t>
      </w:r>
      <w:r w:rsidRPr="004D2B0F">
        <w:rPr>
          <w:bCs/>
          <w:color w:val="000000" w:themeColor="text1"/>
          <w:szCs w:val="28"/>
        </w:rPr>
        <w:t xml:space="preserve">– </w:t>
      </w:r>
      <w:r w:rsidRPr="004D2B0F">
        <w:rPr>
          <w:rFonts w:eastAsiaTheme="minorHAnsi"/>
          <w:color w:val="000000" w:themeColor="text1"/>
        </w:rPr>
        <w:t>2024 годы»</w:t>
      </w:r>
      <w:r w:rsidRPr="004D2B0F">
        <w:rPr>
          <w:color w:val="000000" w:themeColor="text1"/>
        </w:rPr>
        <w:t>:</w:t>
      </w:r>
    </w:p>
    <w:p w14:paraId="08A23644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  <w:szCs w:val="28"/>
        </w:rPr>
        <w:t>1.6.1. Строки «Финансовое обеспечение подпрограммы» и «</w:t>
      </w:r>
      <w:r w:rsidRPr="004D2B0F">
        <w:rPr>
          <w:bCs/>
          <w:szCs w:val="28"/>
        </w:rPr>
        <w:t>Ожидаемые конечные результаты реализации подпрограммы</w:t>
      </w:r>
      <w:r w:rsidRPr="004D2B0F">
        <w:rPr>
          <w:color w:val="000000" w:themeColor="text1"/>
          <w:szCs w:val="28"/>
        </w:rPr>
        <w:t>» паспорта подпрограммы изложить в следующей редакции</w:t>
      </w:r>
      <w:r w:rsidRPr="004D2B0F">
        <w:rPr>
          <w:color w:val="000000" w:themeColor="text1"/>
        </w:rPr>
        <w:t>:</w:t>
      </w:r>
    </w:p>
    <w:p w14:paraId="520875AA" w14:textId="77777777" w:rsidR="00EF7B4C" w:rsidRPr="004D2B0F" w:rsidRDefault="00EF7B4C" w:rsidP="00EF7B4C">
      <w:pPr>
        <w:spacing w:after="0" w:line="240" w:lineRule="auto"/>
        <w:jc w:val="both"/>
        <w:rPr>
          <w:bCs/>
          <w:color w:val="000000" w:themeColor="text1"/>
          <w:szCs w:val="28"/>
        </w:rPr>
      </w:pPr>
      <w:r w:rsidRPr="004D2B0F">
        <w:rPr>
          <w:bCs/>
          <w:color w:val="000000" w:themeColor="text1"/>
          <w:szCs w:val="28"/>
        </w:rPr>
        <w:tab/>
        <w:t>«</w:t>
      </w: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7497"/>
      </w:tblGrid>
      <w:tr w:rsidR="00EF7B4C" w:rsidRPr="004D2B0F" w14:paraId="44F010C1" w14:textId="77777777" w:rsidTr="001E7993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5FB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A541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185 885,5 тыс. руб., в том числе:</w:t>
            </w:r>
          </w:p>
          <w:p w14:paraId="632D64A2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МБ: 198 994,5 тыс. руб., из них:</w:t>
            </w:r>
          </w:p>
          <w:p w14:paraId="5F7A99A1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30 000,0 тыс. руб.; </w:t>
            </w:r>
          </w:p>
          <w:p w14:paraId="7D649C36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18 994,5 тыс. руб.; </w:t>
            </w:r>
          </w:p>
          <w:p w14:paraId="17C9C4F2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16 891,0 тыс. руб.; </w:t>
            </w:r>
          </w:p>
          <w:p w14:paraId="32953F2C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30 000,0 тыс. руб.; </w:t>
            </w:r>
          </w:p>
          <w:p w14:paraId="22A54ADC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30 000,0 тыс. руб.; </w:t>
            </w:r>
          </w:p>
          <w:p w14:paraId="3A35A586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2023 год – 30 000,0 тыс. руб.; </w:t>
            </w:r>
          </w:p>
          <w:p w14:paraId="371BEA16" w14:textId="77777777" w:rsidR="00EF7B4C" w:rsidRPr="004D2B0F" w:rsidRDefault="00EF7B4C" w:rsidP="001E7993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2024 год – 30 000,0 тыс. руб.</w:t>
            </w:r>
          </w:p>
        </w:tc>
      </w:tr>
      <w:tr w:rsidR="00EF7B4C" w:rsidRPr="004D2B0F" w14:paraId="26BAEC4F" w14:textId="77777777" w:rsidTr="001E7993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FE2" w14:textId="77777777" w:rsidR="00EF7B4C" w:rsidRPr="004D2B0F" w:rsidRDefault="00EF7B4C" w:rsidP="001E799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DC9" w14:textId="77777777" w:rsidR="00EF7B4C" w:rsidRPr="004D2B0F" w:rsidRDefault="00EF7B4C" w:rsidP="001E7993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117 ед. к концу 2024 года</w:t>
            </w:r>
          </w:p>
        </w:tc>
      </w:tr>
    </w:tbl>
    <w:p w14:paraId="6C0868F0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ind w:left="9204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>».</w:t>
      </w:r>
    </w:p>
    <w:p w14:paraId="19AEC204" w14:textId="77777777" w:rsidR="00EF7B4C" w:rsidRPr="004D2B0F" w:rsidRDefault="00EF7B4C" w:rsidP="00EF7B4C">
      <w:pPr>
        <w:spacing w:after="0" w:line="240" w:lineRule="auto"/>
        <w:ind w:firstLine="708"/>
        <w:jc w:val="both"/>
        <w:rPr>
          <w:color w:val="000000" w:themeColor="text1"/>
        </w:rPr>
      </w:pPr>
      <w:r w:rsidRPr="004D2B0F">
        <w:rPr>
          <w:color w:val="000000" w:themeColor="text1"/>
          <w:szCs w:val="28"/>
        </w:rPr>
        <w:t xml:space="preserve">1.6.2. Таблицу пункта 2 </w:t>
      </w:r>
      <w:r w:rsidRPr="004D2B0F">
        <w:rPr>
          <w:color w:val="000000" w:themeColor="text1"/>
        </w:rPr>
        <w:t>«</w:t>
      </w:r>
      <w:r w:rsidRPr="004D2B0F">
        <w:rPr>
          <w:color w:val="000000" w:themeColor="text1"/>
          <w:szCs w:val="28"/>
        </w:rPr>
        <w:t>Основные цели и задачи подпрограммы, целевые показатели (индикаторы) реализации подпрограммы</w:t>
      </w:r>
      <w:r w:rsidRPr="004D2B0F">
        <w:rPr>
          <w:color w:val="000000" w:themeColor="text1"/>
        </w:rPr>
        <w:t>» изложить в следующей редакции:</w:t>
      </w:r>
    </w:p>
    <w:p w14:paraId="6055CC9F" w14:textId="77777777" w:rsidR="00EF7B4C" w:rsidRPr="004D2B0F" w:rsidRDefault="00EF7B4C" w:rsidP="00EF7B4C">
      <w:pPr>
        <w:spacing w:after="0" w:line="240" w:lineRule="auto"/>
        <w:ind w:firstLine="708"/>
        <w:jc w:val="both"/>
        <w:rPr>
          <w:color w:val="000000" w:themeColor="text1"/>
        </w:rPr>
      </w:pPr>
      <w:r w:rsidRPr="004D2B0F">
        <w:rPr>
          <w:color w:val="000000" w:themeColor="text1"/>
        </w:rPr>
        <w:t>«</w:t>
      </w: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107"/>
        <w:gridCol w:w="735"/>
        <w:gridCol w:w="692"/>
        <w:gridCol w:w="692"/>
        <w:gridCol w:w="694"/>
        <w:gridCol w:w="690"/>
        <w:gridCol w:w="694"/>
        <w:gridCol w:w="698"/>
        <w:gridCol w:w="690"/>
        <w:gridCol w:w="700"/>
        <w:gridCol w:w="733"/>
      </w:tblGrid>
      <w:tr w:rsidR="00EF7B4C" w:rsidRPr="004D2B0F" w14:paraId="2CFBC43B" w14:textId="77777777" w:rsidTr="001E7993">
        <w:trPr>
          <w:trHeight w:val="275"/>
          <w:tblHeader/>
          <w:tblCellSpacing w:w="5" w:type="nil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04E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 xml:space="preserve">№ </w:t>
            </w:r>
            <w:proofErr w:type="gramStart"/>
            <w:r w:rsidRPr="004D2B0F">
              <w:rPr>
                <w:sz w:val="24"/>
                <w:szCs w:val="24"/>
              </w:rPr>
              <w:t>п</w:t>
            </w:r>
            <w:proofErr w:type="gramEnd"/>
            <w:r w:rsidRPr="004D2B0F">
              <w:rPr>
                <w:sz w:val="24"/>
                <w:szCs w:val="24"/>
              </w:rPr>
              <w:t>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E36F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DA8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 xml:space="preserve">Ед. </w:t>
            </w:r>
            <w:r w:rsidRPr="004D2B0F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2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690B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EF7B4C" w:rsidRPr="004D2B0F" w14:paraId="3E1AC3BE" w14:textId="77777777" w:rsidTr="001E7993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13A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717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8BE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B06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8EC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Текущий год</w:t>
            </w:r>
          </w:p>
        </w:tc>
        <w:tc>
          <w:tcPr>
            <w:tcW w:w="252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1DD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EF7B4C" w:rsidRPr="004D2B0F" w14:paraId="63F683C1" w14:textId="77777777" w:rsidTr="001E7993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1C4D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C5E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B62F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037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155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2017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48A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2018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2F2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C54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0E5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BBE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2022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26E4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BB83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2024</w:t>
            </w:r>
          </w:p>
        </w:tc>
      </w:tr>
      <w:tr w:rsidR="00EF7B4C" w:rsidRPr="004D2B0F" w14:paraId="64A23B05" w14:textId="77777777" w:rsidTr="001E7993">
        <w:trPr>
          <w:trHeight w:val="98"/>
          <w:tblHeader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6400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227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E2C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66D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AF5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07B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29A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9891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EB8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632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1806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B52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12</w:t>
            </w:r>
          </w:p>
        </w:tc>
      </w:tr>
      <w:tr w:rsidR="00EF7B4C" w:rsidRPr="004D2B0F" w14:paraId="427C7E0A" w14:textId="77777777" w:rsidTr="001E7993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0DAD" w14:textId="77777777" w:rsidR="00EF7B4C" w:rsidRPr="004D2B0F" w:rsidRDefault="00EF7B4C" w:rsidP="001E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2B0F">
              <w:rPr>
                <w:bCs/>
                <w:sz w:val="24"/>
                <w:szCs w:val="24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EF7B4C" w:rsidRPr="004D2B0F" w14:paraId="35F82DC7" w14:textId="77777777" w:rsidTr="001E7993">
        <w:trPr>
          <w:trHeight w:val="320"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1774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478" w14:textId="77777777" w:rsidR="00EF7B4C" w:rsidRPr="004D2B0F" w:rsidRDefault="00EF7B4C" w:rsidP="001E7993">
            <w:pPr>
              <w:spacing w:after="0" w:line="240" w:lineRule="auto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 xml:space="preserve"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</w:t>
            </w:r>
            <w:r w:rsidRPr="004D2B0F">
              <w:rPr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594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B45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AB01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D09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A89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28F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13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9B27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13E4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AE1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EDC4" w14:textId="77777777" w:rsidR="00EF7B4C" w:rsidRPr="004D2B0F" w:rsidRDefault="00EF7B4C" w:rsidP="001E7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15</w:t>
            </w:r>
          </w:p>
        </w:tc>
      </w:tr>
    </w:tbl>
    <w:p w14:paraId="0D010044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lastRenderedPageBreak/>
        <w:t>».</w:t>
      </w:r>
    </w:p>
    <w:p w14:paraId="7A73E36D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ab/>
        <w:t>1.6.3. Таблицу пункта 4 «</w:t>
      </w:r>
      <w:r w:rsidRPr="004D2B0F">
        <w:rPr>
          <w:bCs/>
          <w:szCs w:val="28"/>
        </w:rPr>
        <w:t>Обоснование ресурсного обеспечения подпрограммы</w:t>
      </w:r>
      <w:r w:rsidRPr="004D2B0F">
        <w:rPr>
          <w:color w:val="000000" w:themeColor="text1"/>
          <w:szCs w:val="28"/>
        </w:rPr>
        <w:t>» изложить в следующей редакции:</w:t>
      </w:r>
    </w:p>
    <w:p w14:paraId="4AE8CBAD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ab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1083"/>
        <w:gridCol w:w="854"/>
        <w:gridCol w:w="854"/>
        <w:gridCol w:w="854"/>
        <w:gridCol w:w="854"/>
        <w:gridCol w:w="854"/>
        <w:gridCol w:w="854"/>
        <w:gridCol w:w="854"/>
      </w:tblGrid>
      <w:tr w:rsidR="00EF7B4C" w:rsidRPr="004D2B0F" w14:paraId="477D5E87" w14:textId="77777777" w:rsidTr="001E7993">
        <w:trPr>
          <w:tblHeader/>
        </w:trPr>
        <w:tc>
          <w:tcPr>
            <w:tcW w:w="2633" w:type="dxa"/>
            <w:vMerge w:val="restart"/>
          </w:tcPr>
          <w:p w14:paraId="5FDA881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83" w:type="dxa"/>
            <w:vMerge w:val="restart"/>
          </w:tcPr>
          <w:p w14:paraId="5DA37E7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Всего, тыс. руб.</w:t>
            </w:r>
          </w:p>
        </w:tc>
        <w:tc>
          <w:tcPr>
            <w:tcW w:w="5978" w:type="dxa"/>
            <w:gridSpan w:val="7"/>
          </w:tcPr>
          <w:p w14:paraId="6437B09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EF7B4C" w:rsidRPr="004D2B0F" w14:paraId="422F4B45" w14:textId="77777777" w:rsidTr="001E7993">
        <w:trPr>
          <w:trHeight w:val="53"/>
          <w:tblHeader/>
        </w:trPr>
        <w:tc>
          <w:tcPr>
            <w:tcW w:w="2633" w:type="dxa"/>
            <w:vMerge/>
          </w:tcPr>
          <w:p w14:paraId="2FA02F3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2F3F55F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14:paraId="2BD11B6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854" w:type="dxa"/>
          </w:tcPr>
          <w:p w14:paraId="1014126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2019 год</w:t>
            </w:r>
          </w:p>
        </w:tc>
        <w:tc>
          <w:tcPr>
            <w:tcW w:w="854" w:type="dxa"/>
          </w:tcPr>
          <w:p w14:paraId="6D1211A4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2020 год</w:t>
            </w:r>
          </w:p>
        </w:tc>
        <w:tc>
          <w:tcPr>
            <w:tcW w:w="854" w:type="dxa"/>
          </w:tcPr>
          <w:p w14:paraId="693BAAD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2021 год</w:t>
            </w:r>
          </w:p>
        </w:tc>
        <w:tc>
          <w:tcPr>
            <w:tcW w:w="854" w:type="dxa"/>
          </w:tcPr>
          <w:p w14:paraId="3115505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2022 год</w:t>
            </w:r>
          </w:p>
        </w:tc>
        <w:tc>
          <w:tcPr>
            <w:tcW w:w="854" w:type="dxa"/>
          </w:tcPr>
          <w:p w14:paraId="19B91FA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2023 год</w:t>
            </w:r>
          </w:p>
        </w:tc>
        <w:tc>
          <w:tcPr>
            <w:tcW w:w="854" w:type="dxa"/>
          </w:tcPr>
          <w:p w14:paraId="6E0147E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2024 год</w:t>
            </w:r>
          </w:p>
        </w:tc>
      </w:tr>
      <w:tr w:rsidR="00EF7B4C" w:rsidRPr="004D2B0F" w14:paraId="621C467D" w14:textId="77777777" w:rsidTr="001E7993">
        <w:trPr>
          <w:tblHeader/>
        </w:trPr>
        <w:tc>
          <w:tcPr>
            <w:tcW w:w="2633" w:type="dxa"/>
          </w:tcPr>
          <w:p w14:paraId="2B67695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393FF45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14:paraId="658D4BA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14:paraId="789C194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14:paraId="1782FAA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14:paraId="16D5EF1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14:paraId="2842482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14:paraId="11D7EC1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14:paraId="23893754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</w:t>
            </w:r>
          </w:p>
        </w:tc>
      </w:tr>
      <w:tr w:rsidR="00EF7B4C" w:rsidRPr="004D2B0F" w14:paraId="5A33F277" w14:textId="77777777" w:rsidTr="001E7993">
        <w:tc>
          <w:tcPr>
            <w:tcW w:w="2633" w:type="dxa"/>
          </w:tcPr>
          <w:p w14:paraId="71C9135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Всего по подпрограмме:</w:t>
            </w:r>
          </w:p>
        </w:tc>
        <w:tc>
          <w:tcPr>
            <w:tcW w:w="1083" w:type="dxa"/>
          </w:tcPr>
          <w:p w14:paraId="49F8841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185885,5</w:t>
            </w:r>
          </w:p>
        </w:tc>
        <w:tc>
          <w:tcPr>
            <w:tcW w:w="854" w:type="dxa"/>
          </w:tcPr>
          <w:p w14:paraId="5DF148B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14:paraId="0C7E875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18994,5</w:t>
            </w:r>
          </w:p>
        </w:tc>
        <w:tc>
          <w:tcPr>
            <w:tcW w:w="854" w:type="dxa"/>
          </w:tcPr>
          <w:p w14:paraId="6D1A002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16891,0</w:t>
            </w:r>
          </w:p>
        </w:tc>
        <w:tc>
          <w:tcPr>
            <w:tcW w:w="854" w:type="dxa"/>
          </w:tcPr>
          <w:p w14:paraId="1985785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14:paraId="3066923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14:paraId="6A046EC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14:paraId="471A622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30000,0</w:t>
            </w:r>
          </w:p>
        </w:tc>
      </w:tr>
      <w:tr w:rsidR="00EF7B4C" w:rsidRPr="004D2B0F" w14:paraId="41CF691A" w14:textId="77777777" w:rsidTr="001E7993">
        <w:tc>
          <w:tcPr>
            <w:tcW w:w="9694" w:type="dxa"/>
            <w:gridSpan w:val="9"/>
          </w:tcPr>
          <w:p w14:paraId="15E9B4F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в том числе за счет:</w:t>
            </w:r>
          </w:p>
        </w:tc>
      </w:tr>
      <w:tr w:rsidR="00EF7B4C" w:rsidRPr="004D2B0F" w14:paraId="0450D8CB" w14:textId="77777777" w:rsidTr="001E7993">
        <w:tc>
          <w:tcPr>
            <w:tcW w:w="2633" w:type="dxa"/>
          </w:tcPr>
          <w:p w14:paraId="4CFFE55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83" w:type="dxa"/>
          </w:tcPr>
          <w:p w14:paraId="100DD46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185885,5</w:t>
            </w:r>
          </w:p>
        </w:tc>
        <w:tc>
          <w:tcPr>
            <w:tcW w:w="854" w:type="dxa"/>
          </w:tcPr>
          <w:p w14:paraId="7D9979A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14:paraId="03DD1BD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18994,5</w:t>
            </w:r>
          </w:p>
        </w:tc>
        <w:tc>
          <w:tcPr>
            <w:tcW w:w="854" w:type="dxa"/>
          </w:tcPr>
          <w:p w14:paraId="5482D49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16891,0</w:t>
            </w:r>
          </w:p>
        </w:tc>
        <w:tc>
          <w:tcPr>
            <w:tcW w:w="854" w:type="dxa"/>
          </w:tcPr>
          <w:p w14:paraId="3A23510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14:paraId="77E7F95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14:paraId="195483BA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14:paraId="5A4E2E3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30000,0</w:t>
            </w:r>
          </w:p>
        </w:tc>
      </w:tr>
      <w:tr w:rsidR="00EF7B4C" w:rsidRPr="004D2B0F" w14:paraId="4C14D4DA" w14:textId="77777777" w:rsidTr="001E7993">
        <w:tc>
          <w:tcPr>
            <w:tcW w:w="2633" w:type="dxa"/>
          </w:tcPr>
          <w:p w14:paraId="2C99962D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083" w:type="dxa"/>
          </w:tcPr>
          <w:p w14:paraId="1B22F93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27BE932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552054E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5464EC1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3EC1281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132B9AA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0AD8B72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36F7661A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EF7B4C" w:rsidRPr="004D2B0F" w14:paraId="59A1E666" w14:textId="77777777" w:rsidTr="001E7993">
        <w:tc>
          <w:tcPr>
            <w:tcW w:w="2633" w:type="dxa"/>
          </w:tcPr>
          <w:p w14:paraId="56368E2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083" w:type="dxa"/>
          </w:tcPr>
          <w:p w14:paraId="05F7672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7F3CEA8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5EFD3E9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3456032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62C333F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75ADC4A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265D20E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5DC4955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EF7B4C" w:rsidRPr="004D2B0F" w14:paraId="38E8B6F4" w14:textId="77777777" w:rsidTr="001E7993">
        <w:tc>
          <w:tcPr>
            <w:tcW w:w="2633" w:type="dxa"/>
          </w:tcPr>
          <w:p w14:paraId="3310AEF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внебюджетных средств</w:t>
            </w:r>
          </w:p>
        </w:tc>
        <w:tc>
          <w:tcPr>
            <w:tcW w:w="1083" w:type="dxa"/>
          </w:tcPr>
          <w:p w14:paraId="2214563A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013CC08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12B272C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62EAFD0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6BFB24F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1CC516B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5004D99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651D879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EF7B4C" w:rsidRPr="004D2B0F" w14:paraId="6E5789DD" w14:textId="77777777" w:rsidTr="001E7993">
        <w:tc>
          <w:tcPr>
            <w:tcW w:w="2633" w:type="dxa"/>
          </w:tcPr>
          <w:p w14:paraId="52BF807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083" w:type="dxa"/>
          </w:tcPr>
          <w:p w14:paraId="17B0163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5950422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7706784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4E4233A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5CC3ABE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59A5FBB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4FB70DB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3C96556A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</w:tr>
    </w:tbl>
    <w:p w14:paraId="2F50D2A1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  <w:t>».</w:t>
      </w:r>
    </w:p>
    <w:p w14:paraId="4AAD4154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ab/>
        <w:t>1.6.4. В абзаце 1 пункта 5 «</w:t>
      </w:r>
      <w:r w:rsidRPr="004D2B0F">
        <w:rPr>
          <w:bCs/>
          <w:szCs w:val="28"/>
        </w:rPr>
        <w:t>Оценка эффективности подпрограммы, рисков ее реализации</w:t>
      </w:r>
      <w:r w:rsidRPr="004D2B0F">
        <w:rPr>
          <w:color w:val="000000" w:themeColor="text1"/>
          <w:szCs w:val="28"/>
        </w:rPr>
        <w:t>» цифры «119» заменить цифрами «</w:t>
      </w:r>
      <w:r w:rsidRPr="004D2B0F">
        <w:rPr>
          <w:bCs/>
          <w:szCs w:val="28"/>
        </w:rPr>
        <w:t>117</w:t>
      </w:r>
      <w:r w:rsidRPr="004D2B0F">
        <w:rPr>
          <w:color w:val="000000" w:themeColor="text1"/>
          <w:szCs w:val="28"/>
        </w:rPr>
        <w:t>».</w:t>
      </w:r>
    </w:p>
    <w:p w14:paraId="73B0215C" w14:textId="77777777" w:rsidR="00EF7B4C" w:rsidRPr="004D2B0F" w:rsidRDefault="00EF7B4C" w:rsidP="00EF7B4C">
      <w:pPr>
        <w:spacing w:after="0" w:line="240" w:lineRule="auto"/>
        <w:ind w:firstLine="709"/>
        <w:jc w:val="both"/>
      </w:pPr>
      <w:r w:rsidRPr="004D2B0F">
        <w:rPr>
          <w:color w:val="000000" w:themeColor="text1"/>
          <w:szCs w:val="28"/>
        </w:rPr>
        <w:t xml:space="preserve">1.6.5. Таблицу </w:t>
      </w:r>
      <w:r w:rsidRPr="004D2B0F">
        <w:t>«3.1. Перечень основных мероприятий подпрограммы на 2018 – 2021 годы» приложения к подпрограмме изложить в новой редакции согласно приложению № 10 к настоящему постановлению.</w:t>
      </w:r>
    </w:p>
    <w:p w14:paraId="46FCAB33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  <w:r w:rsidRPr="004D2B0F">
        <w:rPr>
          <w:color w:val="000000" w:themeColor="text1"/>
          <w:szCs w:val="28"/>
        </w:rPr>
        <w:t xml:space="preserve">1.7. </w:t>
      </w:r>
      <w:r w:rsidRPr="004D2B0F">
        <w:rPr>
          <w:color w:val="000000" w:themeColor="text1"/>
        </w:rPr>
        <w:t>В разделе VI</w:t>
      </w:r>
      <w:r w:rsidRPr="004D2B0F">
        <w:rPr>
          <w:rFonts w:eastAsiaTheme="minorHAnsi"/>
          <w:color w:val="000000" w:themeColor="text1"/>
        </w:rPr>
        <w:t xml:space="preserve"> «Подпрограмма «Создание условий для эффективного использования муниципального имущества города Мурманска» </w:t>
      </w:r>
      <w:r w:rsidRPr="004D2B0F">
        <w:rPr>
          <w:rFonts w:eastAsiaTheme="minorHAnsi"/>
          <w:color w:val="000000" w:themeColor="text1"/>
        </w:rPr>
        <w:br/>
        <w:t>на 2018 – 2024 годы»</w:t>
      </w:r>
      <w:r w:rsidRPr="004D2B0F">
        <w:rPr>
          <w:color w:val="000000" w:themeColor="text1"/>
        </w:rPr>
        <w:t>:</w:t>
      </w:r>
    </w:p>
    <w:p w14:paraId="6640A934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4D2B0F">
        <w:rPr>
          <w:color w:val="000000" w:themeColor="text1"/>
        </w:rPr>
        <w:t>1.7.1. Строки «Финансовое обеспечение подпрограммы» и «</w:t>
      </w:r>
      <w:r w:rsidRPr="004D2B0F">
        <w:rPr>
          <w:rFonts w:eastAsiaTheme="minorHAnsi"/>
          <w:szCs w:val="28"/>
        </w:rPr>
        <w:t>Ожидаемые конечные результаты реализации подпрограммы»</w:t>
      </w:r>
      <w:r w:rsidRPr="004D2B0F">
        <w:rPr>
          <w:color w:val="000000" w:themeColor="text1"/>
        </w:rPr>
        <w:t xml:space="preserve"> паспорта подпрограммы изложить в следующей редакции:</w:t>
      </w:r>
    </w:p>
    <w:p w14:paraId="59A81C63" w14:textId="77777777" w:rsidR="00EF7B4C" w:rsidRPr="004D2B0F" w:rsidRDefault="00EF7B4C" w:rsidP="00EF7B4C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4D2B0F">
        <w:rPr>
          <w:color w:val="000000" w:themeColor="text1"/>
        </w:rPr>
        <w:t>«</w:t>
      </w: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6"/>
        <w:gridCol w:w="5388"/>
      </w:tblGrid>
      <w:tr w:rsidR="00EF7B4C" w:rsidRPr="004D2B0F" w14:paraId="5179714D" w14:textId="77777777" w:rsidTr="001E7993">
        <w:trPr>
          <w:trHeight w:val="132"/>
          <w:tblCellSpacing w:w="5" w:type="nil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DC68" w14:textId="77777777" w:rsidR="00EF7B4C" w:rsidRPr="004D2B0F" w:rsidRDefault="00EF7B4C" w:rsidP="001E799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D2B0F">
              <w:rPr>
                <w:color w:val="000000" w:themeColor="text1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E7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1 106 664,4 тыс. руб., в том числе:</w:t>
            </w:r>
          </w:p>
          <w:p w14:paraId="5C6A86BD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МБ: 1 106 664,4 тыс. руб., из них:</w:t>
            </w:r>
          </w:p>
          <w:p w14:paraId="7DBFF851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2018 год – 189 485,0 тыс. руб.; </w:t>
            </w:r>
          </w:p>
          <w:p w14:paraId="48A63EB3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2019 год – 158 499,4 тыс. руб.; </w:t>
            </w:r>
          </w:p>
          <w:p w14:paraId="2CC03BDC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2020 год – 167 631,9 тыс. руб.; </w:t>
            </w:r>
          </w:p>
          <w:p w14:paraId="65C530CD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2021 год – 122 900,8 тыс. руб.; </w:t>
            </w:r>
          </w:p>
          <w:p w14:paraId="58EE060F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 xml:space="preserve">2022 год – 120 816,7 тыс. руб.; </w:t>
            </w:r>
          </w:p>
          <w:p w14:paraId="3E6B4245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2023 год – 184 493,5 тыс. руб.; </w:t>
            </w:r>
          </w:p>
          <w:p w14:paraId="33DA1C3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D2B0F">
              <w:rPr>
                <w:rFonts w:eastAsia="Times New Roman"/>
                <w:sz w:val="24"/>
                <w:szCs w:val="24"/>
                <w:lang w:eastAsia="ru-RU"/>
              </w:rPr>
              <w:t>2024 год – 162 837,1 тыс. руб.</w:t>
            </w:r>
            <w:r w:rsidRPr="004D2B0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7B4C" w:rsidRPr="004D2B0F" w14:paraId="6771A6F6" w14:textId="77777777" w:rsidTr="001E7993">
        <w:trPr>
          <w:trHeight w:val="132"/>
          <w:tblCellSpacing w:w="5" w:type="nil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727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EA6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 - 91 % ежегодно.</w:t>
            </w:r>
          </w:p>
          <w:p w14:paraId="3A8FC9C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2. Количество объектов бесхозяйного имущества, принятых в муниципальную собственность, - 635 объектов к концу 2024 года.</w:t>
            </w:r>
          </w:p>
          <w:p w14:paraId="393CD42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 - 94 % ежегодно.</w:t>
            </w:r>
          </w:p>
          <w:p w14:paraId="6DA2B1A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 - 93 % ежегодно.</w:t>
            </w:r>
          </w:p>
          <w:p w14:paraId="15855DC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- 100 % ежегодно.</w:t>
            </w:r>
          </w:p>
          <w:p w14:paraId="386C8C7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6. Доля муниципальных аварийных нежилых зданий, строений, снос которых осуществлен, от числа запланированных - 100 % ежегодно.</w:t>
            </w:r>
          </w:p>
          <w:p w14:paraId="375588E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 - 100 % ежегодно</w:t>
            </w:r>
          </w:p>
        </w:tc>
      </w:tr>
    </w:tbl>
    <w:p w14:paraId="0E1F092E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>».</w:t>
      </w:r>
    </w:p>
    <w:p w14:paraId="57AFED12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ab/>
        <w:t>1.7.2. В пункте 1 «Характеристика проблемы, на решение которой направлена подпрограмма»:</w:t>
      </w:r>
    </w:p>
    <w:p w14:paraId="1326B0B2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</w:rPr>
      </w:pPr>
      <w:r w:rsidRPr="004D2B0F">
        <w:rPr>
          <w:color w:val="000000" w:themeColor="text1"/>
          <w:szCs w:val="28"/>
        </w:rPr>
        <w:tab/>
        <w:t>– в абзаце 11 дату «</w:t>
      </w:r>
      <w:r w:rsidRPr="004D2B0F">
        <w:rPr>
          <w:rFonts w:eastAsiaTheme="minorHAnsi"/>
          <w:szCs w:val="28"/>
        </w:rPr>
        <w:t>15.12.2019</w:t>
      </w:r>
      <w:r w:rsidRPr="004D2B0F">
        <w:rPr>
          <w:color w:val="000000" w:themeColor="text1"/>
          <w:szCs w:val="28"/>
        </w:rPr>
        <w:t>» заменить датой «20.11.2020»;</w:t>
      </w:r>
    </w:p>
    <w:p w14:paraId="4E555862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>– таблицу изложить в следующей редакции:</w:t>
      </w:r>
    </w:p>
    <w:p w14:paraId="3B2C7886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>«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6191"/>
        <w:gridCol w:w="2897"/>
      </w:tblGrid>
      <w:tr w:rsidR="00EF7B4C" w:rsidRPr="004D2B0F" w14:paraId="419A560B" w14:textId="77777777" w:rsidTr="001E7993">
        <w:trPr>
          <w:trHeight w:val="2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8D1D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29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Тип имущества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C2A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Количество объектов</w:t>
            </w:r>
          </w:p>
        </w:tc>
      </w:tr>
      <w:tr w:rsidR="00EF7B4C" w:rsidRPr="004D2B0F" w14:paraId="0E59B28D" w14:textId="77777777" w:rsidTr="001E799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ACC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29E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Нежилой фонд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48D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707</w:t>
            </w:r>
          </w:p>
        </w:tc>
      </w:tr>
      <w:tr w:rsidR="00EF7B4C" w:rsidRPr="004D2B0F" w14:paraId="433DC77E" w14:textId="77777777" w:rsidTr="001E799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944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4574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Жилищный фонд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4EED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10506</w:t>
            </w:r>
          </w:p>
        </w:tc>
      </w:tr>
      <w:tr w:rsidR="00EF7B4C" w:rsidRPr="004D2B0F" w14:paraId="111558F2" w14:textId="77777777" w:rsidTr="001E799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0E1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9C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Объекты инженерной инфраструктуры, внешнего благоустройства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43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1412</w:t>
            </w:r>
          </w:p>
        </w:tc>
      </w:tr>
      <w:tr w:rsidR="00EF7B4C" w:rsidRPr="004D2B0F" w14:paraId="3CD77756" w14:textId="77777777" w:rsidTr="001E799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00C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830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4D2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EF7B4C" w:rsidRPr="004D2B0F" w14:paraId="56F9E895" w14:textId="77777777" w:rsidTr="001E799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FCBA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474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Земельные участки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7B9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218</w:t>
            </w:r>
          </w:p>
        </w:tc>
      </w:tr>
      <w:tr w:rsidR="00EF7B4C" w:rsidRPr="004D2B0F" w14:paraId="089BE35D" w14:textId="77777777" w:rsidTr="001E799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73B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0A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DBD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12849</w:t>
            </w:r>
          </w:p>
        </w:tc>
      </w:tr>
    </w:tbl>
    <w:p w14:paraId="5F6E293F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</w:r>
      <w:r w:rsidRPr="004D2B0F">
        <w:rPr>
          <w:color w:val="000000" w:themeColor="text1"/>
          <w:szCs w:val="28"/>
        </w:rPr>
        <w:tab/>
        <w:t>»;</w:t>
      </w:r>
    </w:p>
    <w:p w14:paraId="20313426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>– абзац 20 изложить в следующей редакции:</w:t>
      </w:r>
    </w:p>
    <w:p w14:paraId="1AAA5C9D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 w:rsidRPr="004D2B0F">
        <w:rPr>
          <w:color w:val="000000" w:themeColor="text1"/>
          <w:szCs w:val="28"/>
        </w:rPr>
        <w:t>«</w:t>
      </w:r>
      <w:r w:rsidRPr="004D2B0F">
        <w:rPr>
          <w:rFonts w:eastAsiaTheme="minorHAnsi"/>
          <w:szCs w:val="28"/>
        </w:rPr>
        <w:t xml:space="preserve">По состоянию на 20.11.2020 в муниципальном образовании город Мурманск имеется 691 жилое помещение, отнесенное к специализированному (маневренному) жилищному фонду. Из них все пригодные для заселения граждан жилые помещения в настоящее время распределены. Свободные жилые помещения отсутствуют либо требуют текущего ремонта. Количество освобождаемых, пригодных для заселения жилых помещений недостаточно, в </w:t>
      </w:r>
      <w:proofErr w:type="gramStart"/>
      <w:r w:rsidRPr="004D2B0F">
        <w:rPr>
          <w:rFonts w:eastAsiaTheme="minorHAnsi"/>
          <w:szCs w:val="28"/>
        </w:rPr>
        <w:lastRenderedPageBreak/>
        <w:t>связи</w:t>
      </w:r>
      <w:proofErr w:type="gramEnd"/>
      <w:r w:rsidRPr="004D2B0F">
        <w:rPr>
          <w:rFonts w:eastAsiaTheme="minorHAnsi"/>
          <w:szCs w:val="28"/>
        </w:rPr>
        <w:t xml:space="preserve">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целей.».</w:t>
      </w:r>
    </w:p>
    <w:p w14:paraId="14AFBF77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ab/>
        <w:t>1.7.3. Таблицу пункта 2 «Основные цели и задачи подпрограммы, целевые показатели (индикаторы) реализации подпрограммы» изложить в следующей редакции:</w:t>
      </w:r>
    </w:p>
    <w:p w14:paraId="3550F632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ab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2933"/>
        <w:gridCol w:w="509"/>
        <w:gridCol w:w="1102"/>
        <w:gridCol w:w="1005"/>
        <w:gridCol w:w="536"/>
        <w:gridCol w:w="536"/>
        <w:gridCol w:w="536"/>
        <w:gridCol w:w="536"/>
        <w:gridCol w:w="536"/>
        <w:gridCol w:w="536"/>
        <w:gridCol w:w="536"/>
      </w:tblGrid>
      <w:tr w:rsidR="00EF7B4C" w:rsidRPr="004D2B0F" w14:paraId="5698185D" w14:textId="77777777" w:rsidTr="001E7993">
        <w:trPr>
          <w:tblHeader/>
        </w:trPr>
        <w:tc>
          <w:tcPr>
            <w:tcW w:w="0" w:type="auto"/>
            <w:vMerge w:val="restart"/>
          </w:tcPr>
          <w:p w14:paraId="7E01BE5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 w:rsidRPr="004D2B0F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4D2B0F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14:paraId="23EF27A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</w:tcPr>
          <w:p w14:paraId="28D21A9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9"/>
          </w:tcPr>
          <w:p w14:paraId="1F53380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Значение показателя (индикатора)</w:t>
            </w:r>
          </w:p>
        </w:tc>
      </w:tr>
      <w:tr w:rsidR="00EF7B4C" w:rsidRPr="004D2B0F" w14:paraId="157BF331" w14:textId="77777777" w:rsidTr="001E7993">
        <w:trPr>
          <w:tblHeader/>
        </w:trPr>
        <w:tc>
          <w:tcPr>
            <w:tcW w:w="0" w:type="auto"/>
            <w:vMerge/>
          </w:tcPr>
          <w:p w14:paraId="23EB82C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D03C6D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4F0A7D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F6476C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</w:tcPr>
          <w:p w14:paraId="1C2D20D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</w:tcPr>
          <w:p w14:paraId="0A5261B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Годы реализации подпрограммы</w:t>
            </w:r>
          </w:p>
        </w:tc>
      </w:tr>
      <w:tr w:rsidR="00EF7B4C" w:rsidRPr="004D2B0F" w14:paraId="06EDC0EE" w14:textId="77777777" w:rsidTr="001E7993">
        <w:trPr>
          <w:tblHeader/>
        </w:trPr>
        <w:tc>
          <w:tcPr>
            <w:tcW w:w="0" w:type="auto"/>
            <w:vMerge/>
          </w:tcPr>
          <w:p w14:paraId="4F2D516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897C10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0D49AE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7488C8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14:paraId="4544F33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14:paraId="013421DD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14:paraId="4803BF5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52CFBB2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064BB0F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20D0DFD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14:paraId="08288C2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14:paraId="1695ABD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2024</w:t>
            </w:r>
          </w:p>
        </w:tc>
      </w:tr>
      <w:tr w:rsidR="00EF7B4C" w:rsidRPr="004D2B0F" w14:paraId="58F996D9" w14:textId="77777777" w:rsidTr="001E7993">
        <w:trPr>
          <w:tblHeader/>
        </w:trPr>
        <w:tc>
          <w:tcPr>
            <w:tcW w:w="0" w:type="auto"/>
          </w:tcPr>
          <w:p w14:paraId="6A0F26ED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255425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BDEE13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071E99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D1C43E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06648F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F0A073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EC3C0DD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6CAD01A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D9E4BE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CD31B0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9C0152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12</w:t>
            </w:r>
          </w:p>
        </w:tc>
      </w:tr>
      <w:tr w:rsidR="00EF7B4C" w:rsidRPr="004D2B0F" w14:paraId="3F5ECEC3" w14:textId="77777777" w:rsidTr="001E7993">
        <w:tc>
          <w:tcPr>
            <w:tcW w:w="0" w:type="auto"/>
            <w:gridSpan w:val="12"/>
          </w:tcPr>
          <w:p w14:paraId="7A1CD68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EF7B4C" w:rsidRPr="004D2B0F" w14:paraId="67A9A8CF" w14:textId="77777777" w:rsidTr="001E7993">
        <w:tc>
          <w:tcPr>
            <w:tcW w:w="0" w:type="auto"/>
          </w:tcPr>
          <w:p w14:paraId="332EE0E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8763A5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</w:t>
            </w:r>
          </w:p>
        </w:tc>
        <w:tc>
          <w:tcPr>
            <w:tcW w:w="0" w:type="auto"/>
          </w:tcPr>
          <w:p w14:paraId="5AA8AED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144921EA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14:paraId="54A6C86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14:paraId="1D61F7D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14:paraId="526D112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14:paraId="3D38B5AD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14:paraId="439E8EE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14:paraId="34DC303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14:paraId="7E31BB9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14:paraId="54F5758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91</w:t>
            </w:r>
          </w:p>
        </w:tc>
      </w:tr>
      <w:tr w:rsidR="00EF7B4C" w:rsidRPr="004D2B0F" w14:paraId="3B3C5A5A" w14:textId="77777777" w:rsidTr="001E7993">
        <w:tc>
          <w:tcPr>
            <w:tcW w:w="0" w:type="auto"/>
          </w:tcPr>
          <w:p w14:paraId="72BDE9F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AC5574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Количество объектов бесхозяйного имущества, принятых в муниципальную собственность</w:t>
            </w:r>
          </w:p>
        </w:tc>
        <w:tc>
          <w:tcPr>
            <w:tcW w:w="0" w:type="auto"/>
          </w:tcPr>
          <w:p w14:paraId="7FB1778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14:paraId="5643A6A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14:paraId="7C5D0D1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18CBFC9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4A58FB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14:paraId="3E86F9B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5B265E4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9FAEB1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A196E0D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C9FD85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</w:tr>
      <w:tr w:rsidR="00EF7B4C" w:rsidRPr="004D2B0F" w14:paraId="5AA0EA50" w14:textId="77777777" w:rsidTr="001E7993">
        <w:tc>
          <w:tcPr>
            <w:tcW w:w="0" w:type="auto"/>
          </w:tcPr>
          <w:p w14:paraId="1562FE1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1BBB36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Доля жилых помещений, приобретенных с целью пополнения муниципального специализированного жилищного фонда, от числа запланированных</w:t>
            </w:r>
          </w:p>
        </w:tc>
        <w:tc>
          <w:tcPr>
            <w:tcW w:w="0" w:type="auto"/>
          </w:tcPr>
          <w:p w14:paraId="68DEE6A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A42E21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14:paraId="02E8754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14:paraId="2AE723D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14:paraId="0056D82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14:paraId="1EAF5A5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14:paraId="48296CF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14:paraId="7846DC4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14:paraId="517E979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14:paraId="008A746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94</w:t>
            </w:r>
          </w:p>
        </w:tc>
      </w:tr>
      <w:tr w:rsidR="00EF7B4C" w:rsidRPr="004D2B0F" w14:paraId="5649C118" w14:textId="77777777" w:rsidTr="001E7993">
        <w:tc>
          <w:tcPr>
            <w:tcW w:w="0" w:type="auto"/>
          </w:tcPr>
          <w:p w14:paraId="6A49D6CD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DC276AD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Доля заключенных муниципальных контрактов по содержанию муниципальных помещений, находящихся в многоквартирных домах, от числа запланированных</w:t>
            </w:r>
          </w:p>
        </w:tc>
        <w:tc>
          <w:tcPr>
            <w:tcW w:w="0" w:type="auto"/>
          </w:tcPr>
          <w:p w14:paraId="184F9C8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13473B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447B4F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14:paraId="1DF6CCF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14:paraId="2020DF2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14:paraId="281E2F24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14:paraId="29034C9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14:paraId="7E9E5F3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14:paraId="1CB7FF2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14:paraId="59C42EF1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93</w:t>
            </w:r>
          </w:p>
        </w:tc>
      </w:tr>
      <w:tr w:rsidR="00EF7B4C" w:rsidRPr="004D2B0F" w14:paraId="4707CF02" w14:textId="77777777" w:rsidTr="001E7993">
        <w:tc>
          <w:tcPr>
            <w:tcW w:w="0" w:type="auto"/>
          </w:tcPr>
          <w:p w14:paraId="6681A4F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6A34DA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</w:t>
            </w:r>
          </w:p>
        </w:tc>
        <w:tc>
          <w:tcPr>
            <w:tcW w:w="0" w:type="auto"/>
          </w:tcPr>
          <w:p w14:paraId="11E623E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44FB5B6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9EDA6F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D2B9FA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7D97E962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47E1452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8266FB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597853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0DE2D0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6723929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</w:tr>
      <w:tr w:rsidR="00EF7B4C" w:rsidRPr="004D2B0F" w14:paraId="55DF5CAF" w14:textId="77777777" w:rsidTr="001E7993">
        <w:tc>
          <w:tcPr>
            <w:tcW w:w="0" w:type="auto"/>
          </w:tcPr>
          <w:p w14:paraId="119D615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DACD3E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 xml:space="preserve">Доля муниципальных аварийных нежилых зданий, строений, снос которых осуществлен, от </w:t>
            </w:r>
            <w:r w:rsidRPr="004D2B0F">
              <w:rPr>
                <w:rFonts w:eastAsiaTheme="minorHAnsi"/>
                <w:sz w:val="24"/>
                <w:szCs w:val="24"/>
              </w:rPr>
              <w:lastRenderedPageBreak/>
              <w:t>числа запланированных</w:t>
            </w:r>
          </w:p>
        </w:tc>
        <w:tc>
          <w:tcPr>
            <w:tcW w:w="0" w:type="auto"/>
          </w:tcPr>
          <w:p w14:paraId="4A49F15A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</w:tcPr>
          <w:p w14:paraId="11BCD88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4CB4375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4E78A8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1B9A77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A5A854D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DB8CB9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56739E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425D2F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A1A814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</w:tr>
      <w:tr w:rsidR="00EF7B4C" w:rsidRPr="004D2B0F" w14:paraId="25525EA7" w14:textId="77777777" w:rsidTr="001E7993">
        <w:tc>
          <w:tcPr>
            <w:tcW w:w="0" w:type="auto"/>
          </w:tcPr>
          <w:p w14:paraId="74F38D1F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14:paraId="3E79DF83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  <w:tc>
          <w:tcPr>
            <w:tcW w:w="0" w:type="auto"/>
          </w:tcPr>
          <w:p w14:paraId="64808B2A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3267BDA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0E358A7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CCCE638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BA8CD3C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5D636F0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76065B3E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CE7535B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175B164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B22E906" w14:textId="77777777" w:rsidR="00EF7B4C" w:rsidRPr="004D2B0F" w:rsidRDefault="00EF7B4C" w:rsidP="001E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D2B0F">
              <w:rPr>
                <w:rFonts w:eastAsiaTheme="minorHAnsi"/>
                <w:sz w:val="24"/>
                <w:szCs w:val="24"/>
              </w:rPr>
              <w:t>100</w:t>
            </w:r>
          </w:p>
        </w:tc>
      </w:tr>
    </w:tbl>
    <w:p w14:paraId="6405F8FB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>».</w:t>
      </w:r>
    </w:p>
    <w:p w14:paraId="542DA23E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ab/>
        <w:t>1.7.4. Таблицу пункта 4 «Обоснование ресурсного обеспечения подпрограммы» изложить в следующей редакции:</w:t>
      </w:r>
    </w:p>
    <w:p w14:paraId="75B5F9A4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ab/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76"/>
        <w:gridCol w:w="956"/>
        <w:gridCol w:w="956"/>
        <w:gridCol w:w="956"/>
        <w:gridCol w:w="956"/>
        <w:gridCol w:w="956"/>
        <w:gridCol w:w="956"/>
        <w:gridCol w:w="1109"/>
      </w:tblGrid>
      <w:tr w:rsidR="00EF7B4C" w:rsidRPr="004D2B0F" w14:paraId="7211CD44" w14:textId="77777777" w:rsidTr="001E7993">
        <w:trPr>
          <w:cantSplit/>
          <w:trHeight w:val="315"/>
          <w:tblHeader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EF9A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DDDC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4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E84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EF7B4C" w:rsidRPr="004D2B0F" w14:paraId="2D87F9ED" w14:textId="77777777" w:rsidTr="001E7993">
        <w:trPr>
          <w:cantSplit/>
          <w:trHeight w:val="315"/>
          <w:tblHeader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9633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FCF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72CA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67CE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1B10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E464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747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0EA9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4A80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F7B4C" w:rsidRPr="004D2B0F" w14:paraId="65AFF2A4" w14:textId="77777777" w:rsidTr="001E7993">
        <w:trPr>
          <w:cantSplit/>
          <w:trHeight w:val="315"/>
          <w:tblHeader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C274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AF50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B5E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EDAD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FF76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FDD9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5F93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59E7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C20C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F7B4C" w:rsidRPr="004D2B0F" w14:paraId="39C5852C" w14:textId="77777777" w:rsidTr="001E7993">
        <w:trPr>
          <w:trHeight w:val="31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4D5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FE6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1106664,4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395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CF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511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167631,9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3F5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122900,8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DD5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120816,7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476A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184493,5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B488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162837,1</w:t>
            </w:r>
          </w:p>
        </w:tc>
      </w:tr>
      <w:tr w:rsidR="00EF7B4C" w:rsidRPr="004D2B0F" w14:paraId="3BD92663" w14:textId="77777777" w:rsidTr="001E7993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290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EF7B4C" w:rsidRPr="004D2B0F" w14:paraId="437B3619" w14:textId="77777777" w:rsidTr="001E7993">
        <w:trPr>
          <w:trHeight w:val="94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8945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E5B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1106664,4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B2E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8FA7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9D56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167631,9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B167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122900,8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947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120816,7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36C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184493,5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535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162837,1</w:t>
            </w:r>
          </w:p>
        </w:tc>
      </w:tr>
      <w:tr w:rsidR="00EF7B4C" w:rsidRPr="004D2B0F" w14:paraId="03BC5539" w14:textId="77777777" w:rsidTr="001E7993">
        <w:trPr>
          <w:trHeight w:val="31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379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AC3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A13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8008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ABB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833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92D8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2A1C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C2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43C84FAF" w14:textId="77777777" w:rsidTr="001E7993">
        <w:trPr>
          <w:trHeight w:val="31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0DA6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7E0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15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402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B09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994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EFE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049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3F3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27002226" w14:textId="77777777" w:rsidTr="001E7993">
        <w:trPr>
          <w:trHeight w:val="31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C357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77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A2A8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F33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DD0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162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99A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C6AA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BA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2C27A760" w14:textId="77777777" w:rsidTr="001E7993">
        <w:trPr>
          <w:trHeight w:val="63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D10A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402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EC7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781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D2E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DB7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1AE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2D16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ED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09622928" w14:textId="77777777" w:rsidTr="001E7993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E7B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EF7B4C" w:rsidRPr="004D2B0F" w14:paraId="2489BA2D" w14:textId="77777777" w:rsidTr="001E7993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968F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Мурманска</w:t>
            </w:r>
          </w:p>
        </w:tc>
      </w:tr>
      <w:tr w:rsidR="00EF7B4C" w:rsidRPr="004D2B0F" w14:paraId="34D204E4" w14:textId="77777777" w:rsidTr="001E7993">
        <w:trPr>
          <w:trHeight w:val="94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1C19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DD6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1015252,6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91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186512,7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A87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149357,5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C66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158334,3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8AEC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117900,8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5A1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120816,7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4D2C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154493,5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D87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127837,1</w:t>
            </w:r>
          </w:p>
        </w:tc>
      </w:tr>
      <w:tr w:rsidR="00EF7B4C" w:rsidRPr="004D2B0F" w14:paraId="64A73998" w14:textId="77777777" w:rsidTr="001E7993">
        <w:trPr>
          <w:trHeight w:val="31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784A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AA7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8C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DE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B44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8AC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91A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E24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4D9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29BFE19D" w14:textId="77777777" w:rsidTr="001E7993">
        <w:trPr>
          <w:trHeight w:val="31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637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средств </w:t>
            </w: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E65C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35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011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C1D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443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00EA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E72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7ED8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0CDD6CE4" w14:textId="77777777" w:rsidTr="001E7993">
        <w:trPr>
          <w:trHeight w:val="31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FFE7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внебюджетных средств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1FC7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ED7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FD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4EFA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92C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B557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8F8A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7F2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1680B5D2" w14:textId="77777777" w:rsidTr="001E7993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1942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EF7B4C" w:rsidRPr="004D2B0F" w14:paraId="300E982F" w14:textId="77777777" w:rsidTr="001E7993">
        <w:trPr>
          <w:trHeight w:val="94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FFA5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4C4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91411,8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633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EE87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9141,9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7B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9297,6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F2E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8E4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4E1C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0B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EF7B4C" w:rsidRPr="004D2B0F" w14:paraId="064783BC" w14:textId="77777777" w:rsidTr="001E7993">
        <w:trPr>
          <w:trHeight w:val="31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10C7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63A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04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DB5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C61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FA89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5D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F578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A71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7419525C" w14:textId="77777777" w:rsidTr="001E7993">
        <w:trPr>
          <w:trHeight w:val="31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724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E35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2AE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7CC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9E3C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54D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7FD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62D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5088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5B8F3242" w14:textId="77777777" w:rsidTr="001E7993">
        <w:trPr>
          <w:trHeight w:val="315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9547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7006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8EF8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6C1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06A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B77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394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5D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726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1F880172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ind w:left="9204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>».</w:t>
      </w:r>
    </w:p>
    <w:p w14:paraId="3FAC225E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D2B0F">
        <w:rPr>
          <w:color w:val="000000" w:themeColor="text1"/>
          <w:szCs w:val="28"/>
        </w:rPr>
        <w:tab/>
        <w:t xml:space="preserve">1.7.5. Подраздел «Перечень основных мероприятий на 2018 – 2024 годы» приложения к подпрограмме </w:t>
      </w:r>
      <w:r w:rsidRPr="004D2B0F">
        <w:t>изложить в новой редакции согласно приложению № 11 к настоящему постановлению.</w:t>
      </w:r>
    </w:p>
    <w:p w14:paraId="49AF5394" w14:textId="77777777" w:rsidR="00EF7B4C" w:rsidRPr="004D2B0F" w:rsidRDefault="00EF7B4C" w:rsidP="00EF7B4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D2B0F">
        <w:rPr>
          <w:color w:val="000000" w:themeColor="text1"/>
          <w:szCs w:val="28"/>
        </w:rPr>
        <w:t>1.8.</w:t>
      </w:r>
      <w:r w:rsidRPr="004D2B0F">
        <w:t xml:space="preserve"> В разделе VII «Подпрограмма </w:t>
      </w:r>
      <w:r w:rsidRPr="004D2B0F">
        <w:rPr>
          <w:rFonts w:eastAsiaTheme="minorHAnsi"/>
        </w:rPr>
        <w:t>«</w:t>
      </w:r>
      <w:r w:rsidRPr="004D2B0F">
        <w:rPr>
          <w:bCs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Pr="004D2B0F">
        <w:rPr>
          <w:rFonts w:eastAsiaTheme="minorHAnsi"/>
        </w:rPr>
        <w:t>» на 2018 – 2024 годы»</w:t>
      </w:r>
      <w:r w:rsidRPr="004D2B0F">
        <w:t>:</w:t>
      </w:r>
    </w:p>
    <w:p w14:paraId="66263007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ab/>
        <w:t>1.8.1. Строку «Финансовое обеспечение подпрограммы» изложить в следующей редакции:</w:t>
      </w:r>
    </w:p>
    <w:p w14:paraId="620D5F86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7"/>
        <w:gridCol w:w="7447"/>
      </w:tblGrid>
      <w:tr w:rsidR="00EF7B4C" w:rsidRPr="004D2B0F" w14:paraId="7E7C5A7D" w14:textId="77777777" w:rsidTr="001E7993">
        <w:trPr>
          <w:trHeight w:val="474"/>
          <w:tblCellSpacing w:w="5" w:type="nil"/>
        </w:trPr>
        <w:tc>
          <w:tcPr>
            <w:tcW w:w="1159" w:type="pct"/>
          </w:tcPr>
          <w:p w14:paraId="36166F7F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41" w:type="pct"/>
          </w:tcPr>
          <w:p w14:paraId="15C0307C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Всего по подпрограмме: 2128,0 тыс. руб., в том числе:</w:t>
            </w:r>
          </w:p>
          <w:p w14:paraId="0910B441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МБ: 2073,0 тыс. руб., из них:</w:t>
            </w:r>
          </w:p>
          <w:p w14:paraId="60DFE5B9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2018 год – 110,0 тыс. руб.;</w:t>
            </w:r>
          </w:p>
          <w:p w14:paraId="087CC852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2019 год – 120,0 тыс. руб.;</w:t>
            </w:r>
          </w:p>
          <w:p w14:paraId="361DAAA9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2020 год – 170,0 тыс. руб.;</w:t>
            </w:r>
          </w:p>
          <w:p w14:paraId="2B28EA11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2021 год – 429,0 тыс. руб.;</w:t>
            </w:r>
          </w:p>
          <w:p w14:paraId="5BA84B64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2022 год – 386,0 тыс. руб.;</w:t>
            </w:r>
          </w:p>
          <w:p w14:paraId="62612487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2023 год – 429,0 тыс. руб.;</w:t>
            </w:r>
          </w:p>
          <w:p w14:paraId="43C329C8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2024 год – 429,0 тыс. руб.</w:t>
            </w:r>
          </w:p>
          <w:p w14:paraId="3126B639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ВБ: 55,0 тыс. руб., из них:</w:t>
            </w:r>
          </w:p>
          <w:p w14:paraId="35297702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2018 год – 0,0 тыс. руб.;</w:t>
            </w:r>
          </w:p>
          <w:p w14:paraId="12C75A73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2019 год – 0,0 тыс. руб.;</w:t>
            </w:r>
          </w:p>
          <w:p w14:paraId="04E5B5A3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2020 год – 11,0 тыс. руб.;</w:t>
            </w:r>
          </w:p>
          <w:p w14:paraId="7B75E91B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2021 год – 11,0 тыс. руб.;</w:t>
            </w:r>
          </w:p>
          <w:p w14:paraId="757CA82B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2022 год – 11,0 тыс. руб.;</w:t>
            </w:r>
          </w:p>
          <w:p w14:paraId="4A4C6119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2023 год – 11,0 тыс. руб.;</w:t>
            </w:r>
          </w:p>
          <w:p w14:paraId="6F35D013" w14:textId="77777777" w:rsidR="00EF7B4C" w:rsidRPr="004D2B0F" w:rsidRDefault="00EF7B4C" w:rsidP="001E799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D2B0F">
              <w:rPr>
                <w:sz w:val="24"/>
                <w:szCs w:val="24"/>
              </w:rPr>
              <w:t>2024 год – 11,0 тыс. руб.</w:t>
            </w:r>
          </w:p>
        </w:tc>
      </w:tr>
    </w:tbl>
    <w:p w14:paraId="03A87BB4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>».</w:t>
      </w:r>
    </w:p>
    <w:p w14:paraId="719E5977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>1.8.2. Таблицу пункта 4 «</w:t>
      </w:r>
      <w:r w:rsidRPr="004D2B0F">
        <w:rPr>
          <w:bCs/>
          <w:szCs w:val="28"/>
        </w:rPr>
        <w:t xml:space="preserve">Обоснование ресурсного обеспечения </w:t>
      </w:r>
      <w:r w:rsidRPr="004D2B0F">
        <w:rPr>
          <w:bCs/>
          <w:szCs w:val="28"/>
        </w:rPr>
        <w:lastRenderedPageBreak/>
        <w:t>подпрограммы</w:t>
      </w:r>
      <w:r w:rsidRPr="004D2B0F">
        <w:rPr>
          <w:color w:val="000000" w:themeColor="text1"/>
          <w:szCs w:val="28"/>
        </w:rPr>
        <w:t>» изложить в следующей редакции»:</w:t>
      </w:r>
    </w:p>
    <w:p w14:paraId="62DB2975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>«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  <w:gridCol w:w="1078"/>
        <w:gridCol w:w="724"/>
        <w:gridCol w:w="723"/>
        <w:gridCol w:w="723"/>
        <w:gridCol w:w="723"/>
        <w:gridCol w:w="723"/>
        <w:gridCol w:w="723"/>
        <w:gridCol w:w="596"/>
      </w:tblGrid>
      <w:tr w:rsidR="00EF7B4C" w:rsidRPr="004D2B0F" w14:paraId="21224D01" w14:textId="77777777" w:rsidTr="001E799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57D5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sz w:val="24"/>
                <w:szCs w:val="24"/>
              </w:rPr>
              <w:tab/>
            </w: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302F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88E9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EF7B4C" w:rsidRPr="004D2B0F" w14:paraId="6691023B" w14:textId="77777777" w:rsidTr="001E799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EA9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8AC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F206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A214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A133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E364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4034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2AA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53A0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EF7B4C" w:rsidRPr="004D2B0F" w14:paraId="7A6F68BD" w14:textId="77777777" w:rsidTr="001E799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7ADB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133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7E1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2E25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099A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0959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8235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1428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0165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F7B4C" w:rsidRPr="004D2B0F" w14:paraId="1CD72E9E" w14:textId="77777777" w:rsidTr="001E7993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0DFA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F847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8812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F0EE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C4DC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0311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602C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25EA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691C" w14:textId="77777777" w:rsidR="00EF7B4C" w:rsidRPr="004D2B0F" w:rsidRDefault="00EF7B4C" w:rsidP="001E79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F7B4C" w:rsidRPr="004D2B0F" w14:paraId="4CC91E05" w14:textId="77777777" w:rsidTr="001E79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15E7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02BB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822C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9B57" w14:textId="77777777" w:rsidR="00EF7B4C" w:rsidRPr="004D2B0F" w:rsidRDefault="00EF7B4C" w:rsidP="001E7993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2BC7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3C98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821D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65C7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7BEE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440,0</w:t>
            </w:r>
          </w:p>
        </w:tc>
      </w:tr>
      <w:tr w:rsidR="00EF7B4C" w:rsidRPr="004D2B0F" w14:paraId="1C033463" w14:textId="77777777" w:rsidTr="001E7993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75F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EF7B4C" w:rsidRPr="004D2B0F" w14:paraId="5E430683" w14:textId="77777777" w:rsidTr="001E79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6A85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3EC4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2073,0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C5DC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EE7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4F8F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1145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4255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E8B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844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429,0</w:t>
            </w:r>
          </w:p>
        </w:tc>
      </w:tr>
      <w:tr w:rsidR="00EF7B4C" w:rsidRPr="004D2B0F" w14:paraId="1EB2B42E" w14:textId="77777777" w:rsidTr="001E79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B950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1737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7B10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E5BD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3DBA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0001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14B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392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6FBE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3D7A977A" w14:textId="77777777" w:rsidTr="001E79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FF42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69C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F41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80DA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0004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649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6F43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5F3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AC6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7B4C" w:rsidRPr="004D2B0F" w14:paraId="30CCF6A3" w14:textId="77777777" w:rsidTr="001E79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F5AB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6C81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3A00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E120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7245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C59D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FE51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1A95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F9A" w14:textId="77777777" w:rsidR="00EF7B4C" w:rsidRPr="004D2B0F" w:rsidRDefault="00EF7B4C" w:rsidP="001E7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11,0</w:t>
            </w:r>
          </w:p>
        </w:tc>
      </w:tr>
      <w:tr w:rsidR="00EF7B4C" w:rsidRPr="004D2B0F" w14:paraId="733194A3" w14:textId="77777777" w:rsidTr="001E79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8DD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CF5A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7CD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544C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C6EB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0102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892F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B9A6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EC85" w14:textId="77777777" w:rsidR="00EF7B4C" w:rsidRPr="004D2B0F" w:rsidRDefault="00EF7B4C" w:rsidP="001E799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2B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502027D3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>».</w:t>
      </w:r>
    </w:p>
    <w:p w14:paraId="7CA4B82B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ab/>
        <w:t xml:space="preserve">1.8.3. Подраздел «Перечень основных мероприятий на 2018 – 2024 годы» приложения к подпрограмме </w:t>
      </w:r>
      <w:r w:rsidRPr="004D2B0F">
        <w:t>изложить в новой редакции согласно приложению № 12 к настоящему постановлению.</w:t>
      </w:r>
    </w:p>
    <w:p w14:paraId="563A46C0" w14:textId="77777777" w:rsidR="00EF7B4C" w:rsidRPr="004D2B0F" w:rsidRDefault="00EF7B4C" w:rsidP="00EF7B4C">
      <w:pPr>
        <w:spacing w:after="0" w:line="240" w:lineRule="auto"/>
        <w:ind w:firstLine="708"/>
        <w:jc w:val="both"/>
        <w:rPr>
          <w:bCs/>
          <w:szCs w:val="28"/>
        </w:rPr>
      </w:pPr>
      <w:r w:rsidRPr="004D2B0F">
        <w:rPr>
          <w:color w:val="000000" w:themeColor="text1"/>
          <w:szCs w:val="28"/>
        </w:rPr>
        <w:t>1.9.</w:t>
      </w:r>
      <w:r w:rsidRPr="004D2B0F">
        <w:t xml:space="preserve"> В разделе VIII</w:t>
      </w:r>
      <w:r w:rsidRPr="004D2B0F">
        <w:rPr>
          <w:rFonts w:eastAsiaTheme="minorHAnsi"/>
        </w:rPr>
        <w:t xml:space="preserve"> «</w:t>
      </w:r>
      <w:r w:rsidRPr="004D2B0F">
        <w:rPr>
          <w:bCs/>
          <w:szCs w:val="28"/>
        </w:rPr>
        <w:t>Аналитическая ведомственная целевая программа «Обеспечение деятельности комитета имущественных отношений города Мурманска» на 2018-2024 годы</w:t>
      </w:r>
      <w:r w:rsidRPr="004D2B0F">
        <w:rPr>
          <w:rFonts w:eastAsiaTheme="minorHAnsi"/>
        </w:rPr>
        <w:t>»</w:t>
      </w:r>
      <w:r w:rsidRPr="004D2B0F">
        <w:t>:</w:t>
      </w:r>
    </w:p>
    <w:p w14:paraId="14B91AC8" w14:textId="77777777" w:rsidR="00EF7B4C" w:rsidRPr="004D2B0F" w:rsidRDefault="00EF7B4C" w:rsidP="00EF7B4C">
      <w:pPr>
        <w:tabs>
          <w:tab w:val="left" w:pos="1134"/>
        </w:tabs>
        <w:spacing w:after="0" w:line="240" w:lineRule="auto"/>
        <w:ind w:firstLine="709"/>
        <w:jc w:val="both"/>
      </w:pPr>
      <w:r w:rsidRPr="004D2B0F">
        <w:t>1.9.1. Строку «Финансовое обеспечение АВЦП» паспорта подпрограммы изложить в следующей редакции:</w:t>
      </w:r>
    </w:p>
    <w:p w14:paraId="1C4514C5" w14:textId="77777777" w:rsidR="00EF7B4C" w:rsidRPr="004D2B0F" w:rsidRDefault="00EF7B4C" w:rsidP="00EF7B4C">
      <w:pPr>
        <w:tabs>
          <w:tab w:val="left" w:pos="1134"/>
        </w:tabs>
        <w:spacing w:after="0" w:line="240" w:lineRule="auto"/>
        <w:ind w:firstLine="709"/>
        <w:jc w:val="both"/>
      </w:pPr>
      <w:r w:rsidRPr="004D2B0F">
        <w:t>«</w:t>
      </w: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6"/>
        <w:gridCol w:w="5388"/>
      </w:tblGrid>
      <w:tr w:rsidR="00EF7B4C" w:rsidRPr="004D2B0F" w14:paraId="0C469F9C" w14:textId="77777777" w:rsidTr="001E7993">
        <w:trPr>
          <w:trHeight w:val="415"/>
          <w:tblCellSpacing w:w="5" w:type="nil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8031" w14:textId="77777777" w:rsidR="00EF7B4C" w:rsidRPr="004D2B0F" w:rsidRDefault="00EF7B4C" w:rsidP="001E7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B0F">
              <w:rPr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B3C" w14:textId="77777777" w:rsidR="00EF7B4C" w:rsidRPr="004D2B0F" w:rsidRDefault="00EF7B4C" w:rsidP="001E7993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АВЦП: 667 235,7 тыс. руб., в </w:t>
            </w:r>
            <w:proofErr w:type="spellStart"/>
            <w:r w:rsidRPr="004D2B0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2B0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34D438EB" w14:textId="77777777" w:rsidR="00EF7B4C" w:rsidRPr="004D2B0F" w:rsidRDefault="00EF7B4C" w:rsidP="001E7993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F">
              <w:rPr>
                <w:rFonts w:ascii="Times New Roman" w:hAnsi="Times New Roman" w:cs="Times New Roman"/>
                <w:sz w:val="24"/>
                <w:szCs w:val="24"/>
              </w:rPr>
              <w:t>МБ: 667 235,7 тыс. руб., из них:</w:t>
            </w:r>
          </w:p>
          <w:p w14:paraId="4C986D55" w14:textId="77777777" w:rsidR="00EF7B4C" w:rsidRPr="004D2B0F" w:rsidRDefault="00EF7B4C" w:rsidP="001E7993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F">
              <w:rPr>
                <w:rFonts w:ascii="Times New Roman" w:hAnsi="Times New Roman" w:cs="Times New Roman"/>
                <w:sz w:val="24"/>
                <w:szCs w:val="24"/>
              </w:rPr>
              <w:t>2018 год – 94 736,4 тыс. руб.; </w:t>
            </w:r>
          </w:p>
          <w:p w14:paraId="0EA7272E" w14:textId="77777777" w:rsidR="00EF7B4C" w:rsidRPr="004D2B0F" w:rsidRDefault="00EF7B4C" w:rsidP="001E7993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F">
              <w:rPr>
                <w:rFonts w:ascii="Times New Roman" w:hAnsi="Times New Roman" w:cs="Times New Roman"/>
                <w:sz w:val="24"/>
                <w:szCs w:val="24"/>
              </w:rPr>
              <w:t>2019 год – 94 448,0 тыс. руб.;</w:t>
            </w:r>
          </w:p>
          <w:p w14:paraId="3D96C642" w14:textId="77777777" w:rsidR="00EF7B4C" w:rsidRPr="004D2B0F" w:rsidRDefault="00EF7B4C" w:rsidP="001E7993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F">
              <w:rPr>
                <w:rFonts w:ascii="Times New Roman" w:hAnsi="Times New Roman" w:cs="Times New Roman"/>
                <w:sz w:val="24"/>
                <w:szCs w:val="24"/>
              </w:rPr>
              <w:t>2020 год – 94 596,2  тыс. руб.;</w:t>
            </w:r>
          </w:p>
          <w:p w14:paraId="5C40B4CE" w14:textId="77777777" w:rsidR="00EF7B4C" w:rsidRPr="004D2B0F" w:rsidRDefault="00EF7B4C" w:rsidP="001E7993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F">
              <w:rPr>
                <w:rFonts w:ascii="Times New Roman" w:hAnsi="Times New Roman" w:cs="Times New Roman"/>
                <w:sz w:val="24"/>
                <w:szCs w:val="24"/>
              </w:rPr>
              <w:t>2021 год – 93 035,5 тыс. руб.;</w:t>
            </w:r>
          </w:p>
          <w:p w14:paraId="39653314" w14:textId="77777777" w:rsidR="00EF7B4C" w:rsidRPr="004D2B0F" w:rsidRDefault="00EF7B4C" w:rsidP="001E7993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F">
              <w:rPr>
                <w:rFonts w:ascii="Times New Roman" w:hAnsi="Times New Roman" w:cs="Times New Roman"/>
                <w:sz w:val="24"/>
                <w:szCs w:val="24"/>
              </w:rPr>
              <w:t>2022 год – 93 035,5 тыс. руб.;</w:t>
            </w:r>
          </w:p>
          <w:p w14:paraId="7A6563D9" w14:textId="77777777" w:rsidR="00EF7B4C" w:rsidRPr="004D2B0F" w:rsidRDefault="00EF7B4C" w:rsidP="001E7993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F">
              <w:rPr>
                <w:rFonts w:ascii="Times New Roman" w:hAnsi="Times New Roman" w:cs="Times New Roman"/>
                <w:sz w:val="24"/>
                <w:szCs w:val="24"/>
              </w:rPr>
              <w:t>2023 год – 96 756,9 тыс. руб.;</w:t>
            </w:r>
          </w:p>
          <w:p w14:paraId="1EB47704" w14:textId="77777777" w:rsidR="00EF7B4C" w:rsidRPr="004D2B0F" w:rsidRDefault="00EF7B4C" w:rsidP="001E79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D2B0F">
              <w:rPr>
                <w:sz w:val="24"/>
                <w:szCs w:val="24"/>
              </w:rPr>
              <w:t>2024 год – 100 627,2 тыс. руб.</w:t>
            </w:r>
          </w:p>
        </w:tc>
      </w:tr>
    </w:tbl>
    <w:p w14:paraId="0C65DE45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color w:val="000000" w:themeColor="text1"/>
          <w:szCs w:val="28"/>
        </w:rPr>
      </w:pPr>
      <w:r w:rsidRPr="004D2B0F">
        <w:rPr>
          <w:color w:val="000000" w:themeColor="text1"/>
          <w:szCs w:val="28"/>
        </w:rPr>
        <w:t>».</w:t>
      </w:r>
    </w:p>
    <w:p w14:paraId="3B0CB231" w14:textId="77777777" w:rsidR="00EF7B4C" w:rsidRPr="004D2B0F" w:rsidRDefault="00EF7B4C" w:rsidP="00EF7B4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D2B0F">
        <w:rPr>
          <w:color w:val="000000" w:themeColor="text1"/>
          <w:szCs w:val="28"/>
        </w:rPr>
        <w:tab/>
        <w:t xml:space="preserve">1.9.2. Таблицу «3.1. Перечень основных мероприятий АВЦП на 2018 - 2021 годы» приложения к АВЦП </w:t>
      </w:r>
      <w:r w:rsidRPr="004D2B0F">
        <w:t>изложить в новой редакции согласно приложению № 13 к настоящему постановлению.</w:t>
      </w:r>
    </w:p>
    <w:p w14:paraId="1604DB71" w14:textId="5792CC4F" w:rsidR="001E0F25" w:rsidRPr="006B2553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</w:p>
    <w:p w14:paraId="53634695" w14:textId="77777777" w:rsidR="001E0F25" w:rsidRPr="006B2553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6B2553">
        <w:rPr>
          <w:color w:val="000000" w:themeColor="text1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14:paraId="22979560" w14:textId="77777777" w:rsidR="001E0F25" w:rsidRPr="006B2553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2C4A5626" w14:textId="77777777" w:rsidR="001E0F25" w:rsidRPr="00FD5ACA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B2553">
        <w:rPr>
          <w:color w:val="000000" w:themeColor="text1"/>
          <w:szCs w:val="28"/>
        </w:rPr>
        <w:t>3. Редакции газеты «Вечерний Мурманск» (Хабаров В.А</w:t>
      </w:r>
      <w:r w:rsidRPr="00FD5ACA">
        <w:rPr>
          <w:color w:val="000000" w:themeColor="text1"/>
        </w:rPr>
        <w:t>.) опубликовать настоящее постановление с приложениями.</w:t>
      </w:r>
    </w:p>
    <w:p w14:paraId="3AD7B437" w14:textId="77777777" w:rsidR="001E0F25" w:rsidRPr="00FD5ACA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519163B2" w14:textId="6D86BBF2" w:rsidR="001E0F25" w:rsidRPr="00A66C8B" w:rsidRDefault="001E0F25" w:rsidP="001D5932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  <w:r w:rsidRPr="00A66C8B">
        <w:rPr>
          <w:color w:val="000000" w:themeColor="text1"/>
          <w:spacing w:val="-4"/>
        </w:rPr>
        <w:lastRenderedPageBreak/>
        <w:t xml:space="preserve">4. Настоящее постановление вступает в силу со дня официального </w:t>
      </w:r>
      <w:r w:rsidRPr="00C62859">
        <w:rPr>
          <w:color w:val="000000" w:themeColor="text1"/>
          <w:spacing w:val="-4"/>
        </w:rPr>
        <w:t>опубликования.</w:t>
      </w:r>
    </w:p>
    <w:p w14:paraId="5105D6EF" w14:textId="77777777" w:rsidR="00BA5AFD" w:rsidRPr="00FD5ACA" w:rsidRDefault="00BA5AFD" w:rsidP="001D59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51AA79D5" w14:textId="77777777" w:rsidR="00683347" w:rsidRDefault="001E0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D5ACA">
        <w:rPr>
          <w:color w:val="000000" w:themeColor="text1"/>
        </w:rPr>
        <w:t>5. Контроль за выполнением настоящего постановления возложить на заместителя главы администрации города Мурманска Синякаева Р.Р</w:t>
      </w:r>
      <w:r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EDBE9AA" w14:textId="77777777" w:rsidR="00736190" w:rsidRDefault="00736190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581999DC" w14:textId="04E16DDB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>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        </w:t>
      </w:r>
      <w:r w:rsidR="0005696C">
        <w:rPr>
          <w:rFonts w:eastAsia="Times New Roman"/>
          <w:b/>
          <w:szCs w:val="28"/>
          <w:lang w:eastAsia="ru-RU"/>
        </w:rPr>
        <w:t xml:space="preserve"> </w:t>
      </w:r>
      <w:r w:rsidR="00736190">
        <w:rPr>
          <w:rFonts w:eastAsia="Times New Roman"/>
          <w:b/>
          <w:szCs w:val="28"/>
          <w:lang w:eastAsia="ru-RU"/>
        </w:rPr>
        <w:t xml:space="preserve">                                             Е.В. Никора</w:t>
      </w:r>
      <w:permEnd w:id="1897362522"/>
    </w:p>
    <w:sectPr w:rsidR="00A502CA" w:rsidRPr="005D45D9" w:rsidSect="008C6590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6FE6E" w14:textId="77777777" w:rsidR="001F54D5" w:rsidRDefault="001F54D5" w:rsidP="00534CFE">
      <w:pPr>
        <w:spacing w:after="0" w:line="240" w:lineRule="auto"/>
      </w:pPr>
      <w:r>
        <w:separator/>
      </w:r>
    </w:p>
  </w:endnote>
  <w:endnote w:type="continuationSeparator" w:id="0">
    <w:p w14:paraId="3EAE508F" w14:textId="77777777" w:rsidR="001F54D5" w:rsidRDefault="001F54D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6CF47" w14:textId="77777777" w:rsidR="001F54D5" w:rsidRDefault="001F54D5" w:rsidP="00534CFE">
      <w:pPr>
        <w:spacing w:after="0" w:line="240" w:lineRule="auto"/>
      </w:pPr>
      <w:r>
        <w:separator/>
      </w:r>
    </w:p>
  </w:footnote>
  <w:footnote w:type="continuationSeparator" w:id="0">
    <w:p w14:paraId="6C3E5A41" w14:textId="77777777" w:rsidR="001F54D5" w:rsidRDefault="001F54D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17C99CF" w14:textId="77777777" w:rsidR="001F54D5" w:rsidRDefault="001F54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B4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D9E"/>
    <w:rsid w:val="000163EE"/>
    <w:rsid w:val="00026C46"/>
    <w:rsid w:val="0003045D"/>
    <w:rsid w:val="00033A8D"/>
    <w:rsid w:val="000375F5"/>
    <w:rsid w:val="000408EA"/>
    <w:rsid w:val="00042A75"/>
    <w:rsid w:val="000542D1"/>
    <w:rsid w:val="0005696C"/>
    <w:rsid w:val="00086952"/>
    <w:rsid w:val="00095997"/>
    <w:rsid w:val="000A33F9"/>
    <w:rsid w:val="000A3E16"/>
    <w:rsid w:val="000B2C29"/>
    <w:rsid w:val="000B33BB"/>
    <w:rsid w:val="000B3780"/>
    <w:rsid w:val="000C0231"/>
    <w:rsid w:val="000E33DC"/>
    <w:rsid w:val="00102425"/>
    <w:rsid w:val="0011029B"/>
    <w:rsid w:val="00122123"/>
    <w:rsid w:val="00123248"/>
    <w:rsid w:val="00124C87"/>
    <w:rsid w:val="0013429B"/>
    <w:rsid w:val="00140615"/>
    <w:rsid w:val="00140C2C"/>
    <w:rsid w:val="00154A05"/>
    <w:rsid w:val="001562A3"/>
    <w:rsid w:val="001639C6"/>
    <w:rsid w:val="00165CC7"/>
    <w:rsid w:val="00180C58"/>
    <w:rsid w:val="00181FD8"/>
    <w:rsid w:val="00184F2B"/>
    <w:rsid w:val="0019456D"/>
    <w:rsid w:val="00195FE1"/>
    <w:rsid w:val="00197FD2"/>
    <w:rsid w:val="001A3B50"/>
    <w:rsid w:val="001A7593"/>
    <w:rsid w:val="001B1A9D"/>
    <w:rsid w:val="001C6600"/>
    <w:rsid w:val="001D2CFA"/>
    <w:rsid w:val="001D5932"/>
    <w:rsid w:val="001D7D2B"/>
    <w:rsid w:val="001E0F25"/>
    <w:rsid w:val="001E2AD3"/>
    <w:rsid w:val="001F3A94"/>
    <w:rsid w:val="001F54D5"/>
    <w:rsid w:val="00200532"/>
    <w:rsid w:val="002009E1"/>
    <w:rsid w:val="00210C4A"/>
    <w:rsid w:val="00212D8C"/>
    <w:rsid w:val="002155E9"/>
    <w:rsid w:val="00217FB9"/>
    <w:rsid w:val="00232B77"/>
    <w:rsid w:val="00232FBF"/>
    <w:rsid w:val="00240185"/>
    <w:rsid w:val="0025326D"/>
    <w:rsid w:val="002568C8"/>
    <w:rsid w:val="00261301"/>
    <w:rsid w:val="00262E9A"/>
    <w:rsid w:val="00264B70"/>
    <w:rsid w:val="002673F0"/>
    <w:rsid w:val="002721CB"/>
    <w:rsid w:val="002741FA"/>
    <w:rsid w:val="0028113A"/>
    <w:rsid w:val="00282EC9"/>
    <w:rsid w:val="00284F17"/>
    <w:rsid w:val="0028526F"/>
    <w:rsid w:val="00285A1D"/>
    <w:rsid w:val="002A53D3"/>
    <w:rsid w:val="002A6089"/>
    <w:rsid w:val="002B00E8"/>
    <w:rsid w:val="002B3B64"/>
    <w:rsid w:val="002B4707"/>
    <w:rsid w:val="002C0ACF"/>
    <w:rsid w:val="002E064F"/>
    <w:rsid w:val="002E1108"/>
    <w:rsid w:val="002E326A"/>
    <w:rsid w:val="002F0DBA"/>
    <w:rsid w:val="00306EFB"/>
    <w:rsid w:val="00310CE3"/>
    <w:rsid w:val="003111CD"/>
    <w:rsid w:val="00316F7C"/>
    <w:rsid w:val="00334330"/>
    <w:rsid w:val="00347D5F"/>
    <w:rsid w:val="00350504"/>
    <w:rsid w:val="003510D6"/>
    <w:rsid w:val="00355EAC"/>
    <w:rsid w:val="00356848"/>
    <w:rsid w:val="003637A5"/>
    <w:rsid w:val="003835C4"/>
    <w:rsid w:val="00391B8A"/>
    <w:rsid w:val="003926D1"/>
    <w:rsid w:val="00395745"/>
    <w:rsid w:val="003A0737"/>
    <w:rsid w:val="003A326C"/>
    <w:rsid w:val="003A720F"/>
    <w:rsid w:val="003B2914"/>
    <w:rsid w:val="003C5350"/>
    <w:rsid w:val="003C5F39"/>
    <w:rsid w:val="003D009E"/>
    <w:rsid w:val="003D7180"/>
    <w:rsid w:val="003E0B00"/>
    <w:rsid w:val="003E3015"/>
    <w:rsid w:val="003E3427"/>
    <w:rsid w:val="003F2D97"/>
    <w:rsid w:val="003F322D"/>
    <w:rsid w:val="003F69D6"/>
    <w:rsid w:val="003F7876"/>
    <w:rsid w:val="00402F94"/>
    <w:rsid w:val="00413957"/>
    <w:rsid w:val="004139BA"/>
    <w:rsid w:val="00431FD8"/>
    <w:rsid w:val="0043566C"/>
    <w:rsid w:val="00436267"/>
    <w:rsid w:val="004475B6"/>
    <w:rsid w:val="00447DE4"/>
    <w:rsid w:val="00451559"/>
    <w:rsid w:val="00455A9C"/>
    <w:rsid w:val="0047067D"/>
    <w:rsid w:val="0047074B"/>
    <w:rsid w:val="004719C4"/>
    <w:rsid w:val="00476034"/>
    <w:rsid w:val="0047761A"/>
    <w:rsid w:val="004A12C7"/>
    <w:rsid w:val="004A157E"/>
    <w:rsid w:val="004A68D0"/>
    <w:rsid w:val="004A7A1D"/>
    <w:rsid w:val="004B58A7"/>
    <w:rsid w:val="004B6379"/>
    <w:rsid w:val="004C18C0"/>
    <w:rsid w:val="004D149E"/>
    <w:rsid w:val="004E0C52"/>
    <w:rsid w:val="004E0F90"/>
    <w:rsid w:val="004E1C92"/>
    <w:rsid w:val="004E6480"/>
    <w:rsid w:val="004F620A"/>
    <w:rsid w:val="0050684A"/>
    <w:rsid w:val="00510AB7"/>
    <w:rsid w:val="00512639"/>
    <w:rsid w:val="005157F0"/>
    <w:rsid w:val="0052637C"/>
    <w:rsid w:val="00534CFE"/>
    <w:rsid w:val="005415A5"/>
    <w:rsid w:val="005519F1"/>
    <w:rsid w:val="00551E83"/>
    <w:rsid w:val="0055261C"/>
    <w:rsid w:val="00553CE7"/>
    <w:rsid w:val="00556012"/>
    <w:rsid w:val="00565278"/>
    <w:rsid w:val="00571E1D"/>
    <w:rsid w:val="0057377E"/>
    <w:rsid w:val="00575AB8"/>
    <w:rsid w:val="0058220E"/>
    <w:rsid w:val="00584256"/>
    <w:rsid w:val="00584482"/>
    <w:rsid w:val="005A2640"/>
    <w:rsid w:val="005B73C0"/>
    <w:rsid w:val="005C4A19"/>
    <w:rsid w:val="005D0823"/>
    <w:rsid w:val="005D45D9"/>
    <w:rsid w:val="005E11BD"/>
    <w:rsid w:val="005E1BDD"/>
    <w:rsid w:val="005E592F"/>
    <w:rsid w:val="005F3C94"/>
    <w:rsid w:val="0060075B"/>
    <w:rsid w:val="00600C9F"/>
    <w:rsid w:val="006056F3"/>
    <w:rsid w:val="006130AB"/>
    <w:rsid w:val="006155F6"/>
    <w:rsid w:val="0061778C"/>
    <w:rsid w:val="00630398"/>
    <w:rsid w:val="00634731"/>
    <w:rsid w:val="006348C4"/>
    <w:rsid w:val="00644A05"/>
    <w:rsid w:val="00653E17"/>
    <w:rsid w:val="00657A12"/>
    <w:rsid w:val="00662E64"/>
    <w:rsid w:val="006634D0"/>
    <w:rsid w:val="00667118"/>
    <w:rsid w:val="00672A2D"/>
    <w:rsid w:val="00673388"/>
    <w:rsid w:val="00683347"/>
    <w:rsid w:val="00695DEB"/>
    <w:rsid w:val="006A51FE"/>
    <w:rsid w:val="006B030E"/>
    <w:rsid w:val="006B058E"/>
    <w:rsid w:val="006B08F1"/>
    <w:rsid w:val="006B094B"/>
    <w:rsid w:val="006B1E7D"/>
    <w:rsid w:val="006B2553"/>
    <w:rsid w:val="006B671E"/>
    <w:rsid w:val="006C2A3C"/>
    <w:rsid w:val="006C4DB4"/>
    <w:rsid w:val="006C713C"/>
    <w:rsid w:val="006E7969"/>
    <w:rsid w:val="006F01F1"/>
    <w:rsid w:val="006F1E3C"/>
    <w:rsid w:val="006F6C9B"/>
    <w:rsid w:val="007011E9"/>
    <w:rsid w:val="00705BD0"/>
    <w:rsid w:val="0071572E"/>
    <w:rsid w:val="00720664"/>
    <w:rsid w:val="00723616"/>
    <w:rsid w:val="007254EE"/>
    <w:rsid w:val="00726D74"/>
    <w:rsid w:val="00734433"/>
    <w:rsid w:val="00736190"/>
    <w:rsid w:val="00747224"/>
    <w:rsid w:val="00751928"/>
    <w:rsid w:val="00752C18"/>
    <w:rsid w:val="00754EB5"/>
    <w:rsid w:val="00760751"/>
    <w:rsid w:val="00763DDC"/>
    <w:rsid w:val="007718D6"/>
    <w:rsid w:val="007771E0"/>
    <w:rsid w:val="007833C5"/>
    <w:rsid w:val="00787EFA"/>
    <w:rsid w:val="00796716"/>
    <w:rsid w:val="00796B9A"/>
    <w:rsid w:val="007978EB"/>
    <w:rsid w:val="007A4E86"/>
    <w:rsid w:val="007B796A"/>
    <w:rsid w:val="007C290B"/>
    <w:rsid w:val="007C5C56"/>
    <w:rsid w:val="007C5F91"/>
    <w:rsid w:val="007D24A0"/>
    <w:rsid w:val="007D2B49"/>
    <w:rsid w:val="007D50D0"/>
    <w:rsid w:val="007D73A4"/>
    <w:rsid w:val="007E0E1A"/>
    <w:rsid w:val="007F37D8"/>
    <w:rsid w:val="007F58FF"/>
    <w:rsid w:val="007F7EA1"/>
    <w:rsid w:val="008007F4"/>
    <w:rsid w:val="00806B47"/>
    <w:rsid w:val="0080742A"/>
    <w:rsid w:val="00810E56"/>
    <w:rsid w:val="00812F50"/>
    <w:rsid w:val="00814023"/>
    <w:rsid w:val="0081772B"/>
    <w:rsid w:val="008178C2"/>
    <w:rsid w:val="008242C2"/>
    <w:rsid w:val="00825394"/>
    <w:rsid w:val="00830BF8"/>
    <w:rsid w:val="00833C26"/>
    <w:rsid w:val="00852F0F"/>
    <w:rsid w:val="00863CDE"/>
    <w:rsid w:val="00866DE7"/>
    <w:rsid w:val="008676D4"/>
    <w:rsid w:val="0087017C"/>
    <w:rsid w:val="00872222"/>
    <w:rsid w:val="00873D3B"/>
    <w:rsid w:val="00874C8A"/>
    <w:rsid w:val="008817AE"/>
    <w:rsid w:val="008875EF"/>
    <w:rsid w:val="00890394"/>
    <w:rsid w:val="0089206E"/>
    <w:rsid w:val="00892E67"/>
    <w:rsid w:val="008A2710"/>
    <w:rsid w:val="008A4340"/>
    <w:rsid w:val="008A4CC6"/>
    <w:rsid w:val="008B2267"/>
    <w:rsid w:val="008B6A69"/>
    <w:rsid w:val="008C1AC0"/>
    <w:rsid w:val="008C2CB3"/>
    <w:rsid w:val="008C6590"/>
    <w:rsid w:val="008C72B0"/>
    <w:rsid w:val="008D0329"/>
    <w:rsid w:val="008D585E"/>
    <w:rsid w:val="008D6020"/>
    <w:rsid w:val="008F34C4"/>
    <w:rsid w:val="008F60BC"/>
    <w:rsid w:val="008F7588"/>
    <w:rsid w:val="008F7EA6"/>
    <w:rsid w:val="0091454D"/>
    <w:rsid w:val="00920FF3"/>
    <w:rsid w:val="00922A4B"/>
    <w:rsid w:val="0092508B"/>
    <w:rsid w:val="00931826"/>
    <w:rsid w:val="00933427"/>
    <w:rsid w:val="009442F8"/>
    <w:rsid w:val="009501CB"/>
    <w:rsid w:val="00952C49"/>
    <w:rsid w:val="00954B57"/>
    <w:rsid w:val="00955B25"/>
    <w:rsid w:val="00956216"/>
    <w:rsid w:val="00962302"/>
    <w:rsid w:val="00972F4A"/>
    <w:rsid w:val="009744DA"/>
    <w:rsid w:val="0098701B"/>
    <w:rsid w:val="00990001"/>
    <w:rsid w:val="009923DB"/>
    <w:rsid w:val="00997073"/>
    <w:rsid w:val="009A6E60"/>
    <w:rsid w:val="009A708B"/>
    <w:rsid w:val="009B0BB2"/>
    <w:rsid w:val="009B366A"/>
    <w:rsid w:val="009C1832"/>
    <w:rsid w:val="009C1A69"/>
    <w:rsid w:val="009D191E"/>
    <w:rsid w:val="009D5CCF"/>
    <w:rsid w:val="009D6B25"/>
    <w:rsid w:val="009D6F9D"/>
    <w:rsid w:val="009D78A7"/>
    <w:rsid w:val="009E772D"/>
    <w:rsid w:val="009F2514"/>
    <w:rsid w:val="009F7C08"/>
    <w:rsid w:val="00A00B09"/>
    <w:rsid w:val="00A0484D"/>
    <w:rsid w:val="00A04920"/>
    <w:rsid w:val="00A11ED6"/>
    <w:rsid w:val="00A126AD"/>
    <w:rsid w:val="00A144BC"/>
    <w:rsid w:val="00A27CB6"/>
    <w:rsid w:val="00A33EA6"/>
    <w:rsid w:val="00A3440E"/>
    <w:rsid w:val="00A425FC"/>
    <w:rsid w:val="00A465D9"/>
    <w:rsid w:val="00A502CA"/>
    <w:rsid w:val="00A522CC"/>
    <w:rsid w:val="00A53563"/>
    <w:rsid w:val="00A66C8B"/>
    <w:rsid w:val="00A6798C"/>
    <w:rsid w:val="00A71F71"/>
    <w:rsid w:val="00A72C55"/>
    <w:rsid w:val="00A73BA8"/>
    <w:rsid w:val="00A81BD0"/>
    <w:rsid w:val="00A8762F"/>
    <w:rsid w:val="00A90736"/>
    <w:rsid w:val="00AA2DD2"/>
    <w:rsid w:val="00AA3D19"/>
    <w:rsid w:val="00AA7FDD"/>
    <w:rsid w:val="00AB5986"/>
    <w:rsid w:val="00AC03B6"/>
    <w:rsid w:val="00AC1BC4"/>
    <w:rsid w:val="00AC5DBD"/>
    <w:rsid w:val="00AC6D9E"/>
    <w:rsid w:val="00AD3188"/>
    <w:rsid w:val="00AD46A6"/>
    <w:rsid w:val="00AD498F"/>
    <w:rsid w:val="00AD4D52"/>
    <w:rsid w:val="00AE182E"/>
    <w:rsid w:val="00AE30B8"/>
    <w:rsid w:val="00AE3C52"/>
    <w:rsid w:val="00AE4143"/>
    <w:rsid w:val="00AF28E8"/>
    <w:rsid w:val="00B05BD3"/>
    <w:rsid w:val="00B10FED"/>
    <w:rsid w:val="00B21778"/>
    <w:rsid w:val="00B268F9"/>
    <w:rsid w:val="00B26F81"/>
    <w:rsid w:val="00B40098"/>
    <w:rsid w:val="00B4052C"/>
    <w:rsid w:val="00B42CFA"/>
    <w:rsid w:val="00B43FAF"/>
    <w:rsid w:val="00B445AC"/>
    <w:rsid w:val="00B50306"/>
    <w:rsid w:val="00B531E2"/>
    <w:rsid w:val="00B60CCD"/>
    <w:rsid w:val="00B63303"/>
    <w:rsid w:val="00B638BB"/>
    <w:rsid w:val="00B640FF"/>
    <w:rsid w:val="00B73FA0"/>
    <w:rsid w:val="00B75FE6"/>
    <w:rsid w:val="00B76198"/>
    <w:rsid w:val="00B85E62"/>
    <w:rsid w:val="00B86AE8"/>
    <w:rsid w:val="00B93879"/>
    <w:rsid w:val="00BA4E08"/>
    <w:rsid w:val="00BA5AFD"/>
    <w:rsid w:val="00BA78F6"/>
    <w:rsid w:val="00BB1AD2"/>
    <w:rsid w:val="00BB71B7"/>
    <w:rsid w:val="00BC3122"/>
    <w:rsid w:val="00BC53F2"/>
    <w:rsid w:val="00BC60AE"/>
    <w:rsid w:val="00BD713A"/>
    <w:rsid w:val="00BD7649"/>
    <w:rsid w:val="00BE3E0F"/>
    <w:rsid w:val="00BF15C3"/>
    <w:rsid w:val="00BF183E"/>
    <w:rsid w:val="00BF46BA"/>
    <w:rsid w:val="00BF5B41"/>
    <w:rsid w:val="00BF5D95"/>
    <w:rsid w:val="00BF7911"/>
    <w:rsid w:val="00C0170F"/>
    <w:rsid w:val="00C11A76"/>
    <w:rsid w:val="00C155F3"/>
    <w:rsid w:val="00C1782C"/>
    <w:rsid w:val="00C23615"/>
    <w:rsid w:val="00C23703"/>
    <w:rsid w:val="00C328CB"/>
    <w:rsid w:val="00C33E27"/>
    <w:rsid w:val="00C43348"/>
    <w:rsid w:val="00C4774E"/>
    <w:rsid w:val="00C47786"/>
    <w:rsid w:val="00C52960"/>
    <w:rsid w:val="00C55CE2"/>
    <w:rsid w:val="00C56580"/>
    <w:rsid w:val="00C6077D"/>
    <w:rsid w:val="00C62859"/>
    <w:rsid w:val="00C64E20"/>
    <w:rsid w:val="00C7062A"/>
    <w:rsid w:val="00C72B48"/>
    <w:rsid w:val="00C769B9"/>
    <w:rsid w:val="00C8075D"/>
    <w:rsid w:val="00C86CD8"/>
    <w:rsid w:val="00C935C5"/>
    <w:rsid w:val="00CA6B7C"/>
    <w:rsid w:val="00CB2690"/>
    <w:rsid w:val="00CB62F9"/>
    <w:rsid w:val="00CB790D"/>
    <w:rsid w:val="00CC4327"/>
    <w:rsid w:val="00CC4C65"/>
    <w:rsid w:val="00CC704F"/>
    <w:rsid w:val="00CC7E86"/>
    <w:rsid w:val="00CE2A05"/>
    <w:rsid w:val="00CF57CD"/>
    <w:rsid w:val="00D02B37"/>
    <w:rsid w:val="00D074C1"/>
    <w:rsid w:val="00D13BFC"/>
    <w:rsid w:val="00D14AF4"/>
    <w:rsid w:val="00D14CFD"/>
    <w:rsid w:val="00D547A2"/>
    <w:rsid w:val="00D5630D"/>
    <w:rsid w:val="00D56734"/>
    <w:rsid w:val="00D64B24"/>
    <w:rsid w:val="00D663BB"/>
    <w:rsid w:val="00D6755B"/>
    <w:rsid w:val="00D7262C"/>
    <w:rsid w:val="00D77F60"/>
    <w:rsid w:val="00D82505"/>
    <w:rsid w:val="00D85009"/>
    <w:rsid w:val="00D852BA"/>
    <w:rsid w:val="00D930A3"/>
    <w:rsid w:val="00D9477D"/>
    <w:rsid w:val="00D974B6"/>
    <w:rsid w:val="00DA0266"/>
    <w:rsid w:val="00DA0A68"/>
    <w:rsid w:val="00DA2DFE"/>
    <w:rsid w:val="00DA5350"/>
    <w:rsid w:val="00DA6503"/>
    <w:rsid w:val="00DB7BF1"/>
    <w:rsid w:val="00DC0148"/>
    <w:rsid w:val="00DC2B6B"/>
    <w:rsid w:val="00DD0D57"/>
    <w:rsid w:val="00DD3351"/>
    <w:rsid w:val="00DE6B09"/>
    <w:rsid w:val="00DF1E78"/>
    <w:rsid w:val="00E10923"/>
    <w:rsid w:val="00E236B0"/>
    <w:rsid w:val="00E30769"/>
    <w:rsid w:val="00E30D47"/>
    <w:rsid w:val="00E31BAA"/>
    <w:rsid w:val="00E32192"/>
    <w:rsid w:val="00E403E4"/>
    <w:rsid w:val="00E44CAB"/>
    <w:rsid w:val="00E53DF2"/>
    <w:rsid w:val="00E54891"/>
    <w:rsid w:val="00E5608D"/>
    <w:rsid w:val="00E605F6"/>
    <w:rsid w:val="00E63114"/>
    <w:rsid w:val="00E673FA"/>
    <w:rsid w:val="00E7307C"/>
    <w:rsid w:val="00E73617"/>
    <w:rsid w:val="00E74597"/>
    <w:rsid w:val="00E75446"/>
    <w:rsid w:val="00E75D4E"/>
    <w:rsid w:val="00E85828"/>
    <w:rsid w:val="00E8665F"/>
    <w:rsid w:val="00E876AC"/>
    <w:rsid w:val="00E90112"/>
    <w:rsid w:val="00E92B30"/>
    <w:rsid w:val="00E9432D"/>
    <w:rsid w:val="00E97CA3"/>
    <w:rsid w:val="00EA0903"/>
    <w:rsid w:val="00EA2153"/>
    <w:rsid w:val="00EA3627"/>
    <w:rsid w:val="00EA40B7"/>
    <w:rsid w:val="00EA4813"/>
    <w:rsid w:val="00EB041B"/>
    <w:rsid w:val="00EB1D77"/>
    <w:rsid w:val="00EB3ABE"/>
    <w:rsid w:val="00EC1C60"/>
    <w:rsid w:val="00ED1A10"/>
    <w:rsid w:val="00ED4813"/>
    <w:rsid w:val="00EE4EC7"/>
    <w:rsid w:val="00EF058A"/>
    <w:rsid w:val="00EF65D8"/>
    <w:rsid w:val="00EF7B4C"/>
    <w:rsid w:val="00F01DD0"/>
    <w:rsid w:val="00F11526"/>
    <w:rsid w:val="00F13B69"/>
    <w:rsid w:val="00F239B5"/>
    <w:rsid w:val="00F303AC"/>
    <w:rsid w:val="00F42B9A"/>
    <w:rsid w:val="00F47041"/>
    <w:rsid w:val="00F63C4A"/>
    <w:rsid w:val="00F82AEB"/>
    <w:rsid w:val="00F93E7B"/>
    <w:rsid w:val="00FA1F5C"/>
    <w:rsid w:val="00FA4B58"/>
    <w:rsid w:val="00FA6EF9"/>
    <w:rsid w:val="00FA79A2"/>
    <w:rsid w:val="00FC24D8"/>
    <w:rsid w:val="00FC4BA5"/>
    <w:rsid w:val="00FC6DA3"/>
    <w:rsid w:val="00FD0731"/>
    <w:rsid w:val="00FD3B16"/>
    <w:rsid w:val="00FD456B"/>
    <w:rsid w:val="00FD4642"/>
    <w:rsid w:val="00FD56F2"/>
    <w:rsid w:val="00FD5ACA"/>
    <w:rsid w:val="00FE0DB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B36C47A57B92AF530C4AB23B9837BBC43A96D9A0A063114B13A0AB1615D44D7D4C579BD1F14EBrDf6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D2260"/>
    <w:rsid w:val="001520F6"/>
    <w:rsid w:val="001531A2"/>
    <w:rsid w:val="0019692F"/>
    <w:rsid w:val="001C32C4"/>
    <w:rsid w:val="001F2E58"/>
    <w:rsid w:val="0025531B"/>
    <w:rsid w:val="00370BE2"/>
    <w:rsid w:val="004A30B6"/>
    <w:rsid w:val="004F4620"/>
    <w:rsid w:val="00513879"/>
    <w:rsid w:val="0053061A"/>
    <w:rsid w:val="00542249"/>
    <w:rsid w:val="00550615"/>
    <w:rsid w:val="006B5501"/>
    <w:rsid w:val="0074271C"/>
    <w:rsid w:val="0083717E"/>
    <w:rsid w:val="00862055"/>
    <w:rsid w:val="00890B0A"/>
    <w:rsid w:val="00926903"/>
    <w:rsid w:val="0094268B"/>
    <w:rsid w:val="00AC1843"/>
    <w:rsid w:val="00BE2718"/>
    <w:rsid w:val="00CB0B40"/>
    <w:rsid w:val="00CD7115"/>
    <w:rsid w:val="00D92D67"/>
    <w:rsid w:val="00E02C58"/>
    <w:rsid w:val="00E10DCB"/>
    <w:rsid w:val="00EC16D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C3F4-E34A-4725-86F3-88B7167A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16</Pages>
  <Words>4019</Words>
  <Characters>22913</Characters>
  <Application>Microsoft Office Word</Application>
  <DocSecurity>8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Карайбеда</cp:lastModifiedBy>
  <cp:revision>51</cp:revision>
  <cp:lastPrinted>2020-10-21T12:45:00Z</cp:lastPrinted>
  <dcterms:created xsi:type="dcterms:W3CDTF">2018-12-24T13:02:00Z</dcterms:created>
  <dcterms:modified xsi:type="dcterms:W3CDTF">2020-11-26T08:34:00Z</dcterms:modified>
</cp:coreProperties>
</file>