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77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C6A" w:rsidRPr="00BB14F1" w:rsidRDefault="00732DEE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BB14F1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</w:t>
      </w:r>
      <w:r w:rsidR="006D38FD" w:rsidRPr="001943CA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проекта: </w:t>
      </w:r>
      <w:r w:rsidR="00BB14F1" w:rsidRPr="00BB14F1">
        <w:rPr>
          <w:rFonts w:ascii="Times New Roman" w:hAnsi="Times New Roman" w:cs="Times New Roman"/>
          <w:sz w:val="28"/>
          <w:szCs w:val="28"/>
        </w:rPr>
        <w:t>постановлени</w:t>
      </w:r>
      <w:r w:rsidR="00BB14F1">
        <w:rPr>
          <w:rFonts w:ascii="Times New Roman" w:hAnsi="Times New Roman" w:cs="Times New Roman"/>
          <w:sz w:val="28"/>
          <w:szCs w:val="28"/>
        </w:rPr>
        <w:t>я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E040CA">
        <w:rPr>
          <w:rFonts w:ascii="Times New Roman" w:hAnsi="Times New Roman" w:cs="Times New Roman"/>
          <w:sz w:val="28"/>
          <w:szCs w:val="28"/>
        </w:rPr>
        <w:t>«</w:t>
      </w:r>
      <w:r w:rsidR="00E040CA" w:rsidRPr="00E040CA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</w:t>
      </w:r>
      <w:r w:rsidR="00E040CA">
        <w:rPr>
          <w:rFonts w:ascii="Times New Roman" w:hAnsi="Times New Roman" w:cs="Times New Roman"/>
          <w:sz w:val="28"/>
          <w:szCs w:val="28"/>
        </w:rPr>
        <w:t xml:space="preserve"> </w:t>
      </w:r>
      <w:r w:rsidR="00E040CA" w:rsidRPr="00E040CA">
        <w:rPr>
          <w:rFonts w:ascii="Times New Roman" w:hAnsi="Times New Roman" w:cs="Times New Roman"/>
          <w:sz w:val="28"/>
          <w:szCs w:val="28"/>
        </w:rPr>
        <w:t>администрации города Мурманска от 13.11.2017 № 3610 «Об утверждении муниципальной программы города Мурманска «Управление имуществом и жилищная политика» на 2018 - 2024 годы»</w:t>
      </w:r>
      <w:r w:rsidR="006E165E">
        <w:rPr>
          <w:rFonts w:ascii="Times New Roman" w:hAnsi="Times New Roman" w:cs="Times New Roman"/>
          <w:sz w:val="28"/>
          <w:szCs w:val="28"/>
        </w:rPr>
        <w:t xml:space="preserve"> </w:t>
      </w:r>
      <w:r w:rsidR="00A81370">
        <w:rPr>
          <w:rFonts w:ascii="Times New Roman" w:hAnsi="Times New Roman" w:cs="Times New Roman"/>
          <w:sz w:val="28"/>
          <w:szCs w:val="28"/>
        </w:rPr>
        <w:br/>
      </w:r>
      <w:r w:rsidR="006E165E" w:rsidRPr="006E165E">
        <w:rPr>
          <w:rFonts w:ascii="Times New Roman" w:hAnsi="Times New Roman" w:cs="Times New Roman"/>
          <w:sz w:val="28"/>
          <w:szCs w:val="28"/>
        </w:rPr>
        <w:t>(в ред. постановлени</w:t>
      </w:r>
      <w:r w:rsidR="00A81370">
        <w:rPr>
          <w:rFonts w:ascii="Times New Roman" w:hAnsi="Times New Roman" w:cs="Times New Roman"/>
          <w:sz w:val="28"/>
          <w:szCs w:val="28"/>
        </w:rPr>
        <w:t>й</w:t>
      </w:r>
      <w:r w:rsidR="006E165E" w:rsidRPr="006E165E">
        <w:rPr>
          <w:rFonts w:ascii="Times New Roman" w:hAnsi="Times New Roman" w:cs="Times New Roman"/>
          <w:sz w:val="28"/>
          <w:szCs w:val="28"/>
        </w:rPr>
        <w:t xml:space="preserve"> от 20.03.2018 № 711</w:t>
      </w:r>
      <w:proofErr w:type="gramEnd"/>
      <w:r w:rsidR="0058681F">
        <w:rPr>
          <w:rFonts w:ascii="Times New Roman" w:hAnsi="Times New Roman" w:cs="Times New Roman"/>
          <w:sz w:val="28"/>
          <w:szCs w:val="28"/>
        </w:rPr>
        <w:t xml:space="preserve">, </w:t>
      </w:r>
      <w:r w:rsidR="0058681F" w:rsidRPr="0058681F">
        <w:rPr>
          <w:rFonts w:ascii="Times New Roman" w:hAnsi="Times New Roman" w:cs="Times New Roman"/>
          <w:sz w:val="28"/>
          <w:szCs w:val="28"/>
        </w:rPr>
        <w:t>от 31.05.2018 № 1599</w:t>
      </w:r>
      <w:r w:rsidR="007529C0">
        <w:rPr>
          <w:rFonts w:ascii="Times New Roman" w:hAnsi="Times New Roman" w:cs="Times New Roman"/>
          <w:sz w:val="28"/>
          <w:szCs w:val="28"/>
        </w:rPr>
        <w:t xml:space="preserve">, </w:t>
      </w:r>
      <w:r w:rsidR="007529C0">
        <w:rPr>
          <w:rFonts w:ascii="Times New Roman" w:hAnsi="Times New Roman" w:cs="Times New Roman"/>
          <w:sz w:val="28"/>
          <w:szCs w:val="28"/>
        </w:rPr>
        <w:br/>
        <w:t>от 01.10.2018 № 3355</w:t>
      </w:r>
      <w:r w:rsidR="006E165E" w:rsidRPr="006E165E">
        <w:rPr>
          <w:rFonts w:ascii="Times New Roman" w:hAnsi="Times New Roman" w:cs="Times New Roman"/>
          <w:sz w:val="28"/>
          <w:szCs w:val="28"/>
        </w:rPr>
        <w:t>)</w:t>
      </w:r>
      <w:r w:rsidR="006D38FD" w:rsidRPr="00BB14F1">
        <w:rPr>
          <w:rFonts w:ascii="Times New Roman" w:hAnsi="Times New Roman" w:cs="Times New Roman"/>
          <w:sz w:val="28"/>
          <w:szCs w:val="28"/>
        </w:rPr>
        <w:t>.</w:t>
      </w:r>
    </w:p>
    <w:p w:rsidR="006D38FD" w:rsidRPr="00BB14F1" w:rsidRDefault="006D38FD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="00BB14F1" w:rsidRPr="00BB14F1">
        <w:rPr>
          <w:rFonts w:ascii="Times New Roman" w:hAnsi="Times New Roman" w:cs="Times New Roman"/>
          <w:sz w:val="28"/>
          <w:szCs w:val="28"/>
        </w:rPr>
        <w:t>183038,</w:t>
      </w:r>
      <w:r w:rsidR="00D6036E">
        <w:rPr>
          <w:rFonts w:ascii="Times New Roman" w:hAnsi="Times New Roman" w:cs="Times New Roman"/>
          <w:sz w:val="28"/>
          <w:szCs w:val="28"/>
        </w:rPr>
        <w:t xml:space="preserve"> г.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Мурманск, </w:t>
      </w:r>
      <w:r w:rsidR="00BB14F1" w:rsidRPr="00BB14F1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gramStart"/>
      <w:r w:rsidR="00BB14F1" w:rsidRPr="00BB14F1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D6036E">
        <w:rPr>
          <w:rFonts w:ascii="Times New Roman" w:hAnsi="Times New Roman" w:cs="Times New Roman"/>
          <w:sz w:val="28"/>
          <w:szCs w:val="28"/>
        </w:rPr>
        <w:t>, д.10,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</w:t>
      </w:r>
      <w:r w:rsidR="00BE5F07"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792BE0" w:rsidRPr="00BB14F1">
        <w:rPr>
          <w:rFonts w:ascii="Times New Roman" w:hAnsi="Times New Roman" w:cs="Times New Roman"/>
          <w:sz w:val="28"/>
          <w:szCs w:val="28"/>
        </w:rPr>
        <w:t xml:space="preserve"> </w:t>
      </w:r>
      <w:r w:rsidR="00BB14F1">
        <w:rPr>
          <w:rFonts w:ascii="Times New Roman" w:hAnsi="Times New Roman" w:cs="Times New Roman"/>
          <w:sz w:val="28"/>
          <w:szCs w:val="28"/>
        </w:rPr>
        <w:t>k</w:t>
      </w:r>
      <w:proofErr w:type="spellStart"/>
      <w:r w:rsidR="00BB14F1">
        <w:rPr>
          <w:rFonts w:ascii="Times New Roman" w:hAnsi="Times New Roman" w:cs="Times New Roman"/>
          <w:sz w:val="28"/>
          <w:szCs w:val="28"/>
          <w:lang w:val="en-US"/>
        </w:rPr>
        <w:t>io</w:t>
      </w:r>
      <w:proofErr w:type="spellEnd"/>
      <w:r w:rsidR="00792BE0" w:rsidRPr="00BB14F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92BE0" w:rsidRPr="00BB14F1">
        <w:rPr>
          <w:rFonts w:ascii="Times New Roman" w:hAnsi="Times New Roman" w:cs="Times New Roman"/>
          <w:sz w:val="28"/>
          <w:szCs w:val="28"/>
        </w:rPr>
        <w:t>citymurmansk.ru</w:t>
      </w:r>
      <w:proofErr w:type="spellEnd"/>
    </w:p>
    <w:p w:rsidR="006D38FD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с </w:t>
      </w:r>
      <w:r w:rsidR="007529C0">
        <w:rPr>
          <w:rFonts w:ascii="Times New Roman" w:hAnsi="Times New Roman" w:cs="Times New Roman"/>
          <w:sz w:val="28"/>
          <w:szCs w:val="28"/>
        </w:rPr>
        <w:t>26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7529C0">
        <w:rPr>
          <w:rFonts w:ascii="Times New Roman" w:hAnsi="Times New Roman" w:cs="Times New Roman"/>
          <w:sz w:val="28"/>
          <w:szCs w:val="28"/>
        </w:rPr>
        <w:t>11</w:t>
      </w:r>
      <w:r w:rsidR="003E31E3" w:rsidRPr="001943CA">
        <w:rPr>
          <w:rFonts w:ascii="Times New Roman" w:hAnsi="Times New Roman" w:cs="Times New Roman"/>
          <w:sz w:val="28"/>
          <w:szCs w:val="28"/>
        </w:rPr>
        <w:t>.201</w:t>
      </w:r>
      <w:r w:rsidR="00E040CA">
        <w:rPr>
          <w:rFonts w:ascii="Times New Roman" w:hAnsi="Times New Roman" w:cs="Times New Roman"/>
          <w:sz w:val="28"/>
          <w:szCs w:val="28"/>
        </w:rPr>
        <w:t>8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543DE8" w:rsidRPr="001943CA">
        <w:rPr>
          <w:rFonts w:ascii="Times New Roman" w:hAnsi="Times New Roman" w:cs="Times New Roman"/>
          <w:sz w:val="28"/>
          <w:szCs w:val="28"/>
        </w:rPr>
        <w:t>по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7529C0">
        <w:rPr>
          <w:rFonts w:ascii="Times New Roman" w:hAnsi="Times New Roman" w:cs="Times New Roman"/>
          <w:sz w:val="28"/>
          <w:szCs w:val="28"/>
        </w:rPr>
        <w:t>29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7529C0">
        <w:rPr>
          <w:rFonts w:ascii="Times New Roman" w:hAnsi="Times New Roman" w:cs="Times New Roman"/>
          <w:sz w:val="28"/>
          <w:szCs w:val="28"/>
        </w:rPr>
        <w:t>11</w:t>
      </w:r>
      <w:r w:rsidR="003E31E3" w:rsidRPr="001943CA">
        <w:rPr>
          <w:rFonts w:ascii="Times New Roman" w:hAnsi="Times New Roman" w:cs="Times New Roman"/>
          <w:sz w:val="28"/>
          <w:szCs w:val="28"/>
        </w:rPr>
        <w:t>.201</w:t>
      </w:r>
      <w:r w:rsidR="00E040CA">
        <w:rPr>
          <w:rFonts w:ascii="Times New Roman" w:hAnsi="Times New Roman" w:cs="Times New Roman"/>
          <w:sz w:val="28"/>
          <w:szCs w:val="28"/>
        </w:rPr>
        <w:t>8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873F15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</w:t>
      </w:r>
      <w:bookmarkStart w:id="0" w:name="_GoBack"/>
      <w:bookmarkEnd w:id="0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бщения»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</w:t>
      </w:r>
      <w:r w:rsidR="00D6036E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7529C0">
        <w:rPr>
          <w:rFonts w:ascii="Times New Roman" w:hAnsi="Times New Roman" w:cs="Times New Roman"/>
          <w:sz w:val="28"/>
          <w:szCs w:val="28"/>
        </w:rPr>
        <w:t>04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7529C0">
        <w:rPr>
          <w:rFonts w:ascii="Times New Roman" w:hAnsi="Times New Roman" w:cs="Times New Roman"/>
          <w:sz w:val="28"/>
          <w:szCs w:val="28"/>
        </w:rPr>
        <w:t>11</w:t>
      </w:r>
      <w:r w:rsidR="003E31E3" w:rsidRPr="001943CA">
        <w:rPr>
          <w:rFonts w:ascii="Times New Roman" w:hAnsi="Times New Roman" w:cs="Times New Roman"/>
          <w:sz w:val="28"/>
          <w:szCs w:val="28"/>
        </w:rPr>
        <w:t>.201</w:t>
      </w:r>
      <w:r w:rsidR="00E040CA">
        <w:rPr>
          <w:rFonts w:ascii="Times New Roman" w:hAnsi="Times New Roman" w:cs="Times New Roman"/>
          <w:sz w:val="28"/>
          <w:szCs w:val="28"/>
        </w:rPr>
        <w:t>8</w:t>
      </w:r>
      <w:r w:rsidR="002F0C6A"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1943CA" w:rsidRDefault="00792BE0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Примечание: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проведения. независимой антикоррупционной экспертизы.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12224F"/>
    <w:rsid w:val="001943CA"/>
    <w:rsid w:val="002F0C6A"/>
    <w:rsid w:val="003366D3"/>
    <w:rsid w:val="00397C24"/>
    <w:rsid w:val="003E31E3"/>
    <w:rsid w:val="00464849"/>
    <w:rsid w:val="0049470B"/>
    <w:rsid w:val="00541A96"/>
    <w:rsid w:val="00543DE8"/>
    <w:rsid w:val="0058681F"/>
    <w:rsid w:val="00623F1F"/>
    <w:rsid w:val="00633398"/>
    <w:rsid w:val="006A2C09"/>
    <w:rsid w:val="006D38FD"/>
    <w:rsid w:val="006E165E"/>
    <w:rsid w:val="00732DEE"/>
    <w:rsid w:val="007529C0"/>
    <w:rsid w:val="00767FF6"/>
    <w:rsid w:val="00781FAA"/>
    <w:rsid w:val="00792BE0"/>
    <w:rsid w:val="007A689F"/>
    <w:rsid w:val="00873F15"/>
    <w:rsid w:val="008D3A9B"/>
    <w:rsid w:val="00A81370"/>
    <w:rsid w:val="00B13F57"/>
    <w:rsid w:val="00BB14F1"/>
    <w:rsid w:val="00BE5F07"/>
    <w:rsid w:val="00BE7E77"/>
    <w:rsid w:val="00D052BD"/>
    <w:rsid w:val="00D6036E"/>
    <w:rsid w:val="00D61820"/>
    <w:rsid w:val="00DD18E8"/>
    <w:rsid w:val="00E040CA"/>
    <w:rsid w:val="00E64784"/>
    <w:rsid w:val="00EE3F7C"/>
    <w:rsid w:val="00F6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Карайбеда Александр Владимирович</cp:lastModifiedBy>
  <cp:revision>29</cp:revision>
  <cp:lastPrinted>2018-08-06T10:36:00Z</cp:lastPrinted>
  <dcterms:created xsi:type="dcterms:W3CDTF">2016-12-28T14:18:00Z</dcterms:created>
  <dcterms:modified xsi:type="dcterms:W3CDTF">2018-11-26T11:26:00Z</dcterms:modified>
</cp:coreProperties>
</file>