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16" w:rsidRDefault="00E22D23" w:rsidP="00E22D23">
      <w:pPr>
        <w:pStyle w:val="ConsPlusTitlePage"/>
        <w:jc w:val="center"/>
      </w:pPr>
      <w:r w:rsidRPr="003A2122">
        <w:rPr>
          <w:noProof/>
          <w:sz w:val="28"/>
          <w:szCs w:val="28"/>
        </w:rPr>
        <w:drawing>
          <wp:inline distT="0" distB="0" distL="0" distR="0" wp14:anchorId="419402F2" wp14:editId="6641E025">
            <wp:extent cx="381000" cy="5619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 cy="561975"/>
                    </a:xfrm>
                    <a:prstGeom prst="rect">
                      <a:avLst/>
                    </a:prstGeom>
                    <a:noFill/>
                    <a:ln w="9525">
                      <a:noFill/>
                      <a:miter lim="800000"/>
                      <a:headEnd/>
                      <a:tailEnd/>
                    </a:ln>
                  </pic:spPr>
                </pic:pic>
              </a:graphicData>
            </a:graphic>
          </wp:inline>
        </w:drawing>
      </w:r>
      <w:r w:rsidR="00882F16">
        <w:br/>
      </w:r>
    </w:p>
    <w:p w:rsidR="00882F16" w:rsidRPr="001F1F55" w:rsidRDefault="00882F16">
      <w:pPr>
        <w:pStyle w:val="ConsPlusNormal"/>
        <w:jc w:val="both"/>
        <w:rPr>
          <w:rFonts w:ascii="Arial" w:hAnsi="Arial" w:cs="Arial"/>
          <w:sz w:val="24"/>
          <w:szCs w:val="24"/>
        </w:rPr>
      </w:pPr>
    </w:p>
    <w:p w:rsidR="00E22D23" w:rsidRPr="00450D5B" w:rsidRDefault="00E22D23" w:rsidP="00E22D23">
      <w:pPr>
        <w:pStyle w:val="a4"/>
        <w:rPr>
          <w:rFonts w:ascii="Times New Roman" w:hAnsi="Times New Roman" w:cs="Times New Roman"/>
          <w:sz w:val="28"/>
          <w:szCs w:val="28"/>
        </w:rPr>
      </w:pPr>
      <w:r w:rsidRPr="00450D5B">
        <w:rPr>
          <w:rFonts w:ascii="Times New Roman" w:hAnsi="Times New Roman" w:cs="Times New Roman"/>
          <w:sz w:val="28"/>
          <w:szCs w:val="28"/>
        </w:rPr>
        <w:t>АДМИНИСТРАЦИЯ ГОРОДА МУРМАНСКА</w:t>
      </w:r>
    </w:p>
    <w:p w:rsidR="00E22D23" w:rsidRPr="00450D5B" w:rsidRDefault="00E22D23" w:rsidP="00E22D23">
      <w:pPr>
        <w:pStyle w:val="3"/>
        <w:spacing w:before="0" w:after="0"/>
        <w:jc w:val="center"/>
        <w:rPr>
          <w:rFonts w:ascii="Times New Roman" w:hAnsi="Times New Roman"/>
          <w:spacing w:val="40"/>
          <w:sz w:val="28"/>
          <w:szCs w:val="28"/>
        </w:rPr>
      </w:pPr>
    </w:p>
    <w:p w:rsidR="00E22D23" w:rsidRPr="00450D5B" w:rsidRDefault="00E22D23" w:rsidP="00E22D23">
      <w:pPr>
        <w:pStyle w:val="3"/>
        <w:spacing w:before="0" w:after="0"/>
        <w:jc w:val="center"/>
        <w:rPr>
          <w:rFonts w:ascii="Times New Roman" w:hAnsi="Times New Roman"/>
          <w:spacing w:val="40"/>
          <w:sz w:val="28"/>
          <w:szCs w:val="28"/>
        </w:rPr>
      </w:pPr>
      <w:r w:rsidRPr="00450D5B">
        <w:rPr>
          <w:rFonts w:ascii="Times New Roman" w:hAnsi="Times New Roman"/>
          <w:spacing w:val="40"/>
          <w:sz w:val="28"/>
          <w:szCs w:val="28"/>
        </w:rPr>
        <w:t>ПОСТАНОВЛЕНИЕ</w:t>
      </w:r>
    </w:p>
    <w:p w:rsidR="00E22D23" w:rsidRPr="003A2122" w:rsidRDefault="00E22D23" w:rsidP="00E22D23">
      <w:pPr>
        <w:spacing w:after="0" w:line="240" w:lineRule="auto"/>
        <w:rPr>
          <w:rFonts w:ascii="Times New Roman" w:hAnsi="Times New Roman" w:cs="Times New Roman"/>
          <w:sz w:val="28"/>
          <w:szCs w:val="28"/>
        </w:rPr>
      </w:pPr>
    </w:p>
    <w:p w:rsidR="00E22D23" w:rsidRPr="00E22D23" w:rsidRDefault="00E22D23" w:rsidP="00E22D23">
      <w:pPr>
        <w:spacing w:after="0" w:line="240" w:lineRule="auto"/>
        <w:rPr>
          <w:rFonts w:ascii="Times New Roman" w:hAnsi="Times New Roman" w:cs="Times New Roman"/>
          <w:sz w:val="28"/>
          <w:szCs w:val="28"/>
        </w:rPr>
      </w:pPr>
      <w:r>
        <w:rPr>
          <w:rFonts w:ascii="Times New Roman" w:hAnsi="Times New Roman" w:cs="Times New Roman"/>
          <w:sz w:val="28"/>
          <w:szCs w:val="28"/>
        </w:rPr>
        <w:t>от 02.03.2012</w:t>
      </w:r>
      <w:r w:rsidRPr="003A2122">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122">
        <w:rPr>
          <w:rFonts w:ascii="Times New Roman" w:hAnsi="Times New Roman" w:cs="Times New Roman"/>
          <w:sz w:val="28"/>
          <w:szCs w:val="28"/>
        </w:rPr>
        <w:t xml:space="preserve"> № </w:t>
      </w:r>
      <w:r>
        <w:rPr>
          <w:rFonts w:ascii="Times New Roman" w:hAnsi="Times New Roman" w:cs="Times New Roman"/>
          <w:sz w:val="28"/>
          <w:szCs w:val="28"/>
        </w:rPr>
        <w:t>429</w:t>
      </w:r>
    </w:p>
    <w:p w:rsidR="00882F16" w:rsidRPr="001F1F55" w:rsidRDefault="00882F16">
      <w:pPr>
        <w:pStyle w:val="ConsPlusTitle"/>
        <w:jc w:val="center"/>
        <w:rPr>
          <w:rFonts w:ascii="Arial" w:hAnsi="Arial" w:cs="Arial"/>
          <w:b w:val="0"/>
          <w:sz w:val="24"/>
          <w:szCs w:val="24"/>
        </w:rPr>
      </w:pPr>
    </w:p>
    <w:p w:rsidR="00882F16" w:rsidRDefault="00E22D23" w:rsidP="00E22D23">
      <w:pPr>
        <w:pStyle w:val="ConsPlusNormal"/>
        <w:jc w:val="center"/>
        <w:rPr>
          <w:rFonts w:ascii="Times New Roman" w:eastAsia="Calibri" w:hAnsi="Times New Roman" w:cs="Times New Roman"/>
          <w:b/>
          <w:sz w:val="28"/>
          <w:szCs w:val="28"/>
        </w:rPr>
      </w:pPr>
      <w:r w:rsidRPr="00E22D23">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22D23">
        <w:rPr>
          <w:rFonts w:ascii="Times New Roman" w:eastAsia="Calibri" w:hAnsi="Times New Roman" w:cs="Times New Roman"/>
          <w:b/>
          <w:sz w:val="28"/>
          <w:szCs w:val="28"/>
        </w:rPr>
        <w:t>» (в ред. постановлений от 26.07.2012 № 1752, от 25.04.2013 № 897, от</w:t>
      </w:r>
      <w:bookmarkStart w:id="0" w:name="_GoBack"/>
      <w:bookmarkEnd w:id="0"/>
      <w:r w:rsidRPr="00E22D23">
        <w:rPr>
          <w:rFonts w:ascii="Times New Roman" w:eastAsia="Calibri" w:hAnsi="Times New Roman" w:cs="Times New Roman"/>
          <w:b/>
          <w:sz w:val="28"/>
          <w:szCs w:val="28"/>
        </w:rPr>
        <w:t xml:space="preserve"> 23.04.2014 № 1146, </w:t>
      </w:r>
      <w:r>
        <w:rPr>
          <w:rFonts w:ascii="Times New Roman" w:eastAsia="Calibri" w:hAnsi="Times New Roman" w:cs="Times New Roman"/>
          <w:b/>
          <w:sz w:val="28"/>
          <w:szCs w:val="28"/>
        </w:rPr>
        <w:br/>
      </w:r>
      <w:r w:rsidRPr="00E22D23">
        <w:rPr>
          <w:rFonts w:ascii="Times New Roman" w:eastAsia="Calibri" w:hAnsi="Times New Roman" w:cs="Times New Roman"/>
          <w:b/>
          <w:sz w:val="28"/>
          <w:szCs w:val="28"/>
        </w:rPr>
        <w:t>от 06.07.2</w:t>
      </w:r>
      <w:r>
        <w:rPr>
          <w:rFonts w:ascii="Times New Roman" w:eastAsia="Calibri" w:hAnsi="Times New Roman" w:cs="Times New Roman"/>
          <w:b/>
          <w:sz w:val="28"/>
          <w:szCs w:val="28"/>
        </w:rPr>
        <w:t xml:space="preserve">015 № 1822, </w:t>
      </w:r>
      <w:proofErr w:type="gramStart"/>
      <w:r w:rsidRPr="00E22D23">
        <w:rPr>
          <w:rFonts w:ascii="Times New Roman" w:eastAsia="Calibri" w:hAnsi="Times New Roman" w:cs="Times New Roman"/>
          <w:b/>
          <w:sz w:val="28"/>
          <w:szCs w:val="28"/>
        </w:rPr>
        <w:t>от</w:t>
      </w:r>
      <w:proofErr w:type="gramEnd"/>
      <w:r w:rsidRPr="00E22D23">
        <w:rPr>
          <w:rFonts w:ascii="Times New Roman" w:eastAsia="Calibri" w:hAnsi="Times New Roman" w:cs="Times New Roman"/>
          <w:b/>
          <w:sz w:val="28"/>
          <w:szCs w:val="28"/>
        </w:rPr>
        <w:t xml:space="preserve"> 10.05.2016 № 1245, </w:t>
      </w:r>
      <w:r>
        <w:rPr>
          <w:rFonts w:ascii="Times New Roman" w:eastAsia="Calibri" w:hAnsi="Times New Roman" w:cs="Times New Roman"/>
          <w:b/>
          <w:sz w:val="28"/>
          <w:szCs w:val="28"/>
        </w:rPr>
        <w:br/>
      </w:r>
      <w:r w:rsidRPr="00E22D23">
        <w:rPr>
          <w:rFonts w:ascii="Times New Roman" w:eastAsia="Calibri" w:hAnsi="Times New Roman" w:cs="Times New Roman"/>
          <w:b/>
          <w:sz w:val="28"/>
          <w:szCs w:val="28"/>
        </w:rPr>
        <w:t>от 17.11.2016 № 3500</w:t>
      </w:r>
      <w:r>
        <w:rPr>
          <w:rFonts w:ascii="Times New Roman" w:eastAsia="Calibri" w:hAnsi="Times New Roman" w:cs="Times New Roman"/>
          <w:b/>
          <w:sz w:val="28"/>
          <w:szCs w:val="28"/>
        </w:rPr>
        <w:t xml:space="preserve">, от </w:t>
      </w:r>
      <w:r w:rsidR="005F28C6">
        <w:rPr>
          <w:rFonts w:ascii="Times New Roman" w:eastAsia="Calibri" w:hAnsi="Times New Roman" w:cs="Times New Roman"/>
          <w:b/>
          <w:sz w:val="28"/>
          <w:szCs w:val="28"/>
        </w:rPr>
        <w:t>27.08.2018 № 2794</w:t>
      </w:r>
      <w:r w:rsidR="00115FD4">
        <w:rPr>
          <w:rFonts w:ascii="Times New Roman" w:eastAsia="Calibri" w:hAnsi="Times New Roman" w:cs="Times New Roman"/>
          <w:b/>
          <w:sz w:val="28"/>
          <w:szCs w:val="28"/>
        </w:rPr>
        <w:t xml:space="preserve">, </w:t>
      </w:r>
      <w:r w:rsidR="00115FD4" w:rsidRPr="00387B77">
        <w:rPr>
          <w:rFonts w:ascii="Times New Roman" w:eastAsia="Calibri" w:hAnsi="Times New Roman" w:cs="Times New Roman"/>
          <w:b/>
          <w:sz w:val="28"/>
          <w:szCs w:val="28"/>
        </w:rPr>
        <w:t xml:space="preserve">от 03.12.2018 № </w:t>
      </w:r>
      <w:r w:rsidR="00387B77" w:rsidRPr="00387B77">
        <w:rPr>
          <w:rFonts w:ascii="Times New Roman" w:eastAsia="Calibri" w:hAnsi="Times New Roman" w:cs="Times New Roman"/>
          <w:b/>
          <w:sz w:val="28"/>
          <w:szCs w:val="28"/>
        </w:rPr>
        <w:t>4156</w:t>
      </w:r>
      <w:r w:rsidRPr="00387B77">
        <w:rPr>
          <w:rFonts w:ascii="Times New Roman" w:eastAsia="Calibri" w:hAnsi="Times New Roman" w:cs="Times New Roman"/>
          <w:b/>
          <w:sz w:val="28"/>
          <w:szCs w:val="28"/>
        </w:rPr>
        <w:t>)</w:t>
      </w:r>
    </w:p>
    <w:p w:rsidR="00E22D23" w:rsidRPr="00E22D23" w:rsidRDefault="00E22D23" w:rsidP="00E22D23">
      <w:pPr>
        <w:pStyle w:val="ConsPlusNormal"/>
        <w:jc w:val="center"/>
        <w:rPr>
          <w:rFonts w:ascii="Arial" w:hAnsi="Arial" w:cs="Arial"/>
          <w:b/>
          <w:sz w:val="24"/>
          <w:szCs w:val="24"/>
        </w:rPr>
      </w:pPr>
    </w:p>
    <w:p w:rsidR="00882F16" w:rsidRPr="00E22D23" w:rsidRDefault="00882F16" w:rsidP="00460C75">
      <w:pPr>
        <w:pStyle w:val="ConsPlusNormal"/>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 xml:space="preserve">В соответствии с Федеральным </w:t>
      </w:r>
      <w:hyperlink r:id="rId7" w:history="1">
        <w:r w:rsidRPr="00E22D23">
          <w:rPr>
            <w:rFonts w:ascii="Times New Roman" w:hAnsi="Times New Roman" w:cs="Times New Roman"/>
            <w:sz w:val="28"/>
            <w:szCs w:val="28"/>
          </w:rPr>
          <w:t>законом</w:t>
        </w:r>
      </w:hyperlink>
      <w:r w:rsidRPr="00E22D23">
        <w:rPr>
          <w:rFonts w:ascii="Times New Roman" w:hAnsi="Times New Roman" w:cs="Times New Roman"/>
          <w:sz w:val="28"/>
          <w:szCs w:val="28"/>
        </w:rPr>
        <w:t xml:space="preserve"> от 06.10.2003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131-ФЗ </w:t>
      </w:r>
      <w:r w:rsidR="00E22D23">
        <w:rPr>
          <w:rFonts w:ascii="Times New Roman" w:hAnsi="Times New Roman" w:cs="Times New Roman"/>
          <w:sz w:val="28"/>
          <w:szCs w:val="28"/>
        </w:rPr>
        <w:t>«</w:t>
      </w:r>
      <w:r w:rsidRPr="00E22D23">
        <w:rPr>
          <w:rFonts w:ascii="Times New Roman" w:hAnsi="Times New Roman" w:cs="Times New Roman"/>
          <w:sz w:val="28"/>
          <w:szCs w:val="28"/>
        </w:rPr>
        <w:t>Об общих принципах организации местного самоуправления в Российской Федерации</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руководствуясь </w:t>
      </w:r>
      <w:hyperlink r:id="rId8" w:history="1">
        <w:r w:rsidRPr="00E22D23">
          <w:rPr>
            <w:rFonts w:ascii="Times New Roman" w:hAnsi="Times New Roman" w:cs="Times New Roman"/>
            <w:sz w:val="28"/>
            <w:szCs w:val="28"/>
          </w:rPr>
          <w:t>Уставом</w:t>
        </w:r>
      </w:hyperlink>
      <w:r w:rsidRPr="00E22D23">
        <w:rPr>
          <w:rFonts w:ascii="Times New Roman" w:hAnsi="Times New Roman" w:cs="Times New Roman"/>
          <w:sz w:val="28"/>
          <w:szCs w:val="28"/>
        </w:rPr>
        <w:t xml:space="preserve"> муниципального образования город Мурманск, постановлениями администрации города Мурманска от 26.02.2009 </w:t>
      </w:r>
      <w:hyperlink r:id="rId9" w:history="1">
        <w:r w:rsidR="00E22D23">
          <w:rPr>
            <w:rFonts w:ascii="Times New Roman" w:hAnsi="Times New Roman" w:cs="Times New Roman"/>
            <w:sz w:val="28"/>
            <w:szCs w:val="28"/>
          </w:rPr>
          <w:t>№</w:t>
        </w:r>
        <w:r w:rsidRPr="00E22D23">
          <w:rPr>
            <w:rFonts w:ascii="Times New Roman" w:hAnsi="Times New Roman" w:cs="Times New Roman"/>
            <w:sz w:val="28"/>
            <w:szCs w:val="28"/>
          </w:rPr>
          <w:t xml:space="preserve"> 321</w:t>
        </w:r>
      </w:hyperlink>
      <w:r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Pr="00E22D23">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от 30.05.2012 </w:t>
      </w:r>
      <w:hyperlink r:id="rId10" w:history="1">
        <w:r w:rsidR="00E22D23">
          <w:rPr>
            <w:rFonts w:ascii="Times New Roman" w:hAnsi="Times New Roman" w:cs="Times New Roman"/>
            <w:sz w:val="28"/>
            <w:szCs w:val="28"/>
          </w:rPr>
          <w:t>№</w:t>
        </w:r>
        <w:r w:rsidRPr="00E22D23">
          <w:rPr>
            <w:rFonts w:ascii="Times New Roman" w:hAnsi="Times New Roman" w:cs="Times New Roman"/>
            <w:sz w:val="28"/>
            <w:szCs w:val="28"/>
          </w:rPr>
          <w:t xml:space="preserve"> 1159</w:t>
        </w:r>
      </w:hyperlink>
      <w:r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Pr="00E22D23">
        <w:rPr>
          <w:rFonts w:ascii="Times New Roman" w:hAnsi="Times New Roman" w:cs="Times New Roman"/>
          <w:sz w:val="28"/>
          <w:szCs w:val="28"/>
        </w:rPr>
        <w:t>Об утверждении реестра услуг, предоставляемых по обращениям заявителей в</w:t>
      </w:r>
      <w:proofErr w:type="gramEnd"/>
      <w:r w:rsidRPr="00E22D23">
        <w:rPr>
          <w:rFonts w:ascii="Times New Roman" w:hAnsi="Times New Roman" w:cs="Times New Roman"/>
          <w:sz w:val="28"/>
          <w:szCs w:val="28"/>
        </w:rPr>
        <w:t xml:space="preserve"> муниципальном </w:t>
      </w:r>
      <w:proofErr w:type="gramStart"/>
      <w:r w:rsidRPr="00E22D23">
        <w:rPr>
          <w:rFonts w:ascii="Times New Roman" w:hAnsi="Times New Roman" w:cs="Times New Roman"/>
          <w:sz w:val="28"/>
          <w:szCs w:val="28"/>
        </w:rPr>
        <w:t>образовании</w:t>
      </w:r>
      <w:proofErr w:type="gramEnd"/>
      <w:r w:rsidRPr="00E22D23">
        <w:rPr>
          <w:rFonts w:ascii="Times New Roman" w:hAnsi="Times New Roman" w:cs="Times New Roman"/>
          <w:sz w:val="28"/>
          <w:szCs w:val="28"/>
        </w:rPr>
        <w:t xml:space="preserve"> город Мурманск</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постановляю:</w:t>
      </w:r>
    </w:p>
    <w:p w:rsidR="00882F16" w:rsidRPr="00E22D23"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1. Утвердить административный </w:t>
      </w:r>
      <w:hyperlink w:anchor="P36" w:history="1">
        <w:r w:rsidRPr="00E22D23">
          <w:rPr>
            <w:rFonts w:ascii="Times New Roman" w:hAnsi="Times New Roman" w:cs="Times New Roman"/>
            <w:sz w:val="28"/>
            <w:szCs w:val="28"/>
          </w:rPr>
          <w:t>регламент</w:t>
        </w:r>
      </w:hyperlink>
      <w:r w:rsidRPr="00E22D23">
        <w:rPr>
          <w:rFonts w:ascii="Times New Roman" w:hAnsi="Times New Roman" w:cs="Times New Roman"/>
          <w:sz w:val="28"/>
          <w:szCs w:val="28"/>
        </w:rPr>
        <w:t xml:space="preserve"> предоставления муниципальной услуги </w:t>
      </w:r>
      <w:r w:rsidR="00E22D23">
        <w:rPr>
          <w:rFonts w:ascii="Times New Roman" w:hAnsi="Times New Roman" w:cs="Times New Roman"/>
          <w:sz w:val="28"/>
          <w:szCs w:val="28"/>
        </w:rPr>
        <w:t>«</w:t>
      </w:r>
      <w:r w:rsidRPr="00E22D23">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согласно приложению.</w:t>
      </w:r>
    </w:p>
    <w:p w:rsidR="00882F16" w:rsidRPr="00E22D23"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6" w:history="1">
        <w:r w:rsidRPr="00E22D23">
          <w:rPr>
            <w:rFonts w:ascii="Times New Roman" w:hAnsi="Times New Roman" w:cs="Times New Roman"/>
            <w:sz w:val="28"/>
            <w:szCs w:val="28"/>
          </w:rPr>
          <w:t>регламента</w:t>
        </w:r>
      </w:hyperlink>
      <w:r w:rsidRPr="00E22D23">
        <w:rPr>
          <w:rFonts w:ascii="Times New Roman" w:hAnsi="Times New Roman" w:cs="Times New Roman"/>
          <w:sz w:val="28"/>
          <w:szCs w:val="28"/>
        </w:rPr>
        <w:t xml:space="preserve"> на официальном сайте администрации города Мурманска в сети Интернет.</w:t>
      </w:r>
    </w:p>
    <w:p w:rsidR="00882F16" w:rsidRPr="00E22D23"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3. Редакции газеты </w:t>
      </w:r>
      <w:r w:rsidR="00E22D23">
        <w:rPr>
          <w:rFonts w:ascii="Times New Roman" w:hAnsi="Times New Roman" w:cs="Times New Roman"/>
          <w:sz w:val="28"/>
          <w:szCs w:val="28"/>
        </w:rPr>
        <w:t>«</w:t>
      </w:r>
      <w:r w:rsidRPr="00E22D23">
        <w:rPr>
          <w:rFonts w:ascii="Times New Roman" w:hAnsi="Times New Roman" w:cs="Times New Roman"/>
          <w:sz w:val="28"/>
          <w:szCs w:val="28"/>
        </w:rPr>
        <w:t>Вечерний Мурманск</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(Червякова Н.Г.) опубликовать настоящее постановление с </w:t>
      </w:r>
      <w:hyperlink w:anchor="P36" w:history="1">
        <w:r w:rsidRPr="00E22D23">
          <w:rPr>
            <w:rFonts w:ascii="Times New Roman" w:hAnsi="Times New Roman" w:cs="Times New Roman"/>
            <w:sz w:val="28"/>
            <w:szCs w:val="28"/>
          </w:rPr>
          <w:t>приложением</w:t>
        </w:r>
      </w:hyperlink>
      <w:r w:rsidRPr="00E22D23">
        <w:rPr>
          <w:rFonts w:ascii="Times New Roman" w:hAnsi="Times New Roman" w:cs="Times New Roman"/>
          <w:sz w:val="28"/>
          <w:szCs w:val="28"/>
        </w:rPr>
        <w:t>.</w:t>
      </w:r>
    </w:p>
    <w:p w:rsidR="00882F16" w:rsidRPr="00E22D23"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4. Настоящее постановление вступает в силу со дня официального опубликования.</w:t>
      </w:r>
    </w:p>
    <w:p w:rsidR="00882F16" w:rsidRPr="00E22D23"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5. </w:t>
      </w:r>
      <w:proofErr w:type="gramStart"/>
      <w:r w:rsidRPr="00E22D23">
        <w:rPr>
          <w:rFonts w:ascii="Times New Roman" w:hAnsi="Times New Roman" w:cs="Times New Roman"/>
          <w:sz w:val="28"/>
          <w:szCs w:val="28"/>
        </w:rPr>
        <w:t>Контроль за</w:t>
      </w:r>
      <w:proofErr w:type="gramEnd"/>
      <w:r w:rsidRPr="00E22D23">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Соколова М.Ю.</w:t>
      </w:r>
    </w:p>
    <w:p w:rsidR="00882F16" w:rsidRPr="00E22D23" w:rsidRDefault="00882F16">
      <w:pPr>
        <w:pStyle w:val="ConsPlusNormal"/>
        <w:jc w:val="both"/>
        <w:rPr>
          <w:rFonts w:ascii="Times New Roman" w:hAnsi="Times New Roman" w:cs="Times New Roman"/>
          <w:sz w:val="28"/>
          <w:szCs w:val="28"/>
        </w:rPr>
      </w:pPr>
    </w:p>
    <w:p w:rsidR="00115FD4" w:rsidRPr="00115FD4" w:rsidRDefault="00882F16" w:rsidP="00115FD4">
      <w:pPr>
        <w:pStyle w:val="ConsPlusNormal"/>
        <w:rPr>
          <w:rFonts w:ascii="Times New Roman" w:hAnsi="Times New Roman" w:cs="Times New Roman"/>
          <w:b/>
          <w:sz w:val="28"/>
          <w:szCs w:val="28"/>
        </w:rPr>
      </w:pPr>
      <w:r w:rsidRPr="00115FD4">
        <w:rPr>
          <w:rFonts w:ascii="Times New Roman" w:hAnsi="Times New Roman" w:cs="Times New Roman"/>
          <w:b/>
          <w:sz w:val="28"/>
          <w:szCs w:val="28"/>
        </w:rPr>
        <w:t>Глава</w:t>
      </w:r>
      <w:r w:rsidR="00115FD4" w:rsidRPr="00115FD4">
        <w:rPr>
          <w:rFonts w:ascii="Times New Roman" w:hAnsi="Times New Roman" w:cs="Times New Roman"/>
          <w:b/>
          <w:sz w:val="28"/>
          <w:szCs w:val="28"/>
        </w:rPr>
        <w:t xml:space="preserve"> </w:t>
      </w:r>
      <w:r w:rsidRPr="00115FD4">
        <w:rPr>
          <w:rFonts w:ascii="Times New Roman" w:hAnsi="Times New Roman" w:cs="Times New Roman"/>
          <w:b/>
          <w:sz w:val="28"/>
          <w:szCs w:val="28"/>
        </w:rPr>
        <w:t xml:space="preserve">администрации </w:t>
      </w:r>
    </w:p>
    <w:p w:rsidR="00882F16" w:rsidRPr="00115FD4" w:rsidRDefault="00882F16" w:rsidP="00115FD4">
      <w:pPr>
        <w:pStyle w:val="ConsPlusNormal"/>
        <w:rPr>
          <w:rFonts w:ascii="Times New Roman" w:hAnsi="Times New Roman" w:cs="Times New Roman"/>
          <w:b/>
          <w:sz w:val="28"/>
          <w:szCs w:val="28"/>
        </w:rPr>
      </w:pPr>
      <w:r w:rsidRPr="00115FD4">
        <w:rPr>
          <w:rFonts w:ascii="Times New Roman" w:hAnsi="Times New Roman" w:cs="Times New Roman"/>
          <w:b/>
          <w:sz w:val="28"/>
          <w:szCs w:val="28"/>
        </w:rPr>
        <w:t>города Мурманска</w:t>
      </w:r>
      <w:r w:rsidR="00115FD4" w:rsidRPr="00115FD4">
        <w:rPr>
          <w:rFonts w:ascii="Times New Roman" w:hAnsi="Times New Roman" w:cs="Times New Roman"/>
          <w:b/>
          <w:sz w:val="28"/>
          <w:szCs w:val="28"/>
        </w:rPr>
        <w:tab/>
        <w:t xml:space="preserve">                                </w:t>
      </w:r>
      <w:r w:rsidR="00115FD4">
        <w:rPr>
          <w:rFonts w:ascii="Times New Roman" w:hAnsi="Times New Roman" w:cs="Times New Roman"/>
          <w:b/>
          <w:sz w:val="28"/>
          <w:szCs w:val="28"/>
        </w:rPr>
        <w:t xml:space="preserve">                               </w:t>
      </w:r>
      <w:r w:rsidR="00115FD4" w:rsidRPr="00115FD4">
        <w:rPr>
          <w:rFonts w:ascii="Times New Roman" w:hAnsi="Times New Roman" w:cs="Times New Roman"/>
          <w:b/>
          <w:sz w:val="28"/>
          <w:szCs w:val="28"/>
        </w:rPr>
        <w:t xml:space="preserve">       А.И. Сысоев</w:t>
      </w:r>
    </w:p>
    <w:p w:rsidR="00460C75" w:rsidRDefault="00460C75">
      <w:pPr>
        <w:pStyle w:val="ConsPlusNormal"/>
        <w:jc w:val="right"/>
        <w:rPr>
          <w:rFonts w:ascii="Times New Roman" w:hAnsi="Times New Roman" w:cs="Times New Roman"/>
          <w:sz w:val="28"/>
          <w:szCs w:val="28"/>
        </w:rPr>
      </w:pPr>
    </w:p>
    <w:p w:rsidR="00882F16" w:rsidRPr="00E22D23" w:rsidRDefault="00882F16">
      <w:pPr>
        <w:pStyle w:val="ConsPlusNormal"/>
        <w:jc w:val="right"/>
        <w:rPr>
          <w:rFonts w:ascii="Times New Roman" w:hAnsi="Times New Roman" w:cs="Times New Roman"/>
          <w:sz w:val="28"/>
          <w:szCs w:val="28"/>
        </w:rPr>
      </w:pPr>
      <w:r w:rsidRPr="00E22D23">
        <w:rPr>
          <w:rFonts w:ascii="Times New Roman" w:hAnsi="Times New Roman" w:cs="Times New Roman"/>
          <w:sz w:val="28"/>
          <w:szCs w:val="28"/>
        </w:rPr>
        <w:lastRenderedPageBreak/>
        <w:t>Приложение</w:t>
      </w:r>
    </w:p>
    <w:p w:rsidR="00882F16" w:rsidRPr="00E22D23" w:rsidRDefault="00882F16">
      <w:pPr>
        <w:pStyle w:val="ConsPlusNormal"/>
        <w:jc w:val="right"/>
        <w:rPr>
          <w:rFonts w:ascii="Times New Roman" w:hAnsi="Times New Roman" w:cs="Times New Roman"/>
          <w:sz w:val="28"/>
          <w:szCs w:val="28"/>
        </w:rPr>
      </w:pPr>
      <w:r w:rsidRPr="00E22D23">
        <w:rPr>
          <w:rFonts w:ascii="Times New Roman" w:hAnsi="Times New Roman" w:cs="Times New Roman"/>
          <w:sz w:val="28"/>
          <w:szCs w:val="28"/>
        </w:rPr>
        <w:t>к постановлению</w:t>
      </w:r>
    </w:p>
    <w:p w:rsidR="00882F16" w:rsidRPr="00E22D23" w:rsidRDefault="00882F16">
      <w:pPr>
        <w:pStyle w:val="ConsPlusNormal"/>
        <w:jc w:val="right"/>
        <w:rPr>
          <w:rFonts w:ascii="Times New Roman" w:hAnsi="Times New Roman" w:cs="Times New Roman"/>
          <w:sz w:val="28"/>
          <w:szCs w:val="28"/>
        </w:rPr>
      </w:pPr>
      <w:r w:rsidRPr="00E22D23">
        <w:rPr>
          <w:rFonts w:ascii="Times New Roman" w:hAnsi="Times New Roman" w:cs="Times New Roman"/>
          <w:sz w:val="28"/>
          <w:szCs w:val="28"/>
        </w:rPr>
        <w:t>администрации города Мурманска</w:t>
      </w:r>
    </w:p>
    <w:p w:rsidR="00882F16" w:rsidRPr="00E22D23" w:rsidRDefault="00882F16">
      <w:pPr>
        <w:pStyle w:val="ConsPlusNormal"/>
        <w:jc w:val="right"/>
        <w:rPr>
          <w:rFonts w:ascii="Times New Roman" w:hAnsi="Times New Roman" w:cs="Times New Roman"/>
          <w:sz w:val="28"/>
          <w:szCs w:val="28"/>
        </w:rPr>
      </w:pPr>
      <w:r w:rsidRPr="00E22D23">
        <w:rPr>
          <w:rFonts w:ascii="Times New Roman" w:hAnsi="Times New Roman" w:cs="Times New Roman"/>
          <w:sz w:val="28"/>
          <w:szCs w:val="28"/>
        </w:rPr>
        <w:t xml:space="preserve">от </w:t>
      </w:r>
      <w:r w:rsidR="00115FD4">
        <w:rPr>
          <w:rFonts w:ascii="Times New Roman" w:hAnsi="Times New Roman" w:cs="Times New Roman"/>
          <w:sz w:val="28"/>
          <w:szCs w:val="28"/>
        </w:rPr>
        <w:t>0</w:t>
      </w:r>
      <w:r w:rsidRPr="00E22D23">
        <w:rPr>
          <w:rFonts w:ascii="Times New Roman" w:hAnsi="Times New Roman" w:cs="Times New Roman"/>
          <w:sz w:val="28"/>
          <w:szCs w:val="28"/>
        </w:rPr>
        <w:t>2</w:t>
      </w:r>
      <w:r w:rsidR="00387B77">
        <w:rPr>
          <w:rFonts w:ascii="Times New Roman" w:hAnsi="Times New Roman" w:cs="Times New Roman"/>
          <w:sz w:val="28"/>
          <w:szCs w:val="28"/>
        </w:rPr>
        <w:t xml:space="preserve">.03. 2012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429</w:t>
      </w:r>
    </w:p>
    <w:p w:rsidR="00882F16" w:rsidRPr="00E22D23" w:rsidRDefault="00882F16">
      <w:pPr>
        <w:pStyle w:val="ConsPlusNormal"/>
        <w:jc w:val="both"/>
        <w:rPr>
          <w:rFonts w:ascii="Times New Roman" w:hAnsi="Times New Roman" w:cs="Times New Roman"/>
          <w:sz w:val="28"/>
          <w:szCs w:val="28"/>
        </w:rPr>
      </w:pPr>
    </w:p>
    <w:p w:rsidR="00882F16" w:rsidRPr="00E22D23" w:rsidRDefault="00CF63D4">
      <w:pPr>
        <w:pStyle w:val="ConsPlusTitle"/>
        <w:jc w:val="center"/>
        <w:rPr>
          <w:rFonts w:ascii="Times New Roman" w:hAnsi="Times New Roman" w:cs="Times New Roman"/>
          <w:b w:val="0"/>
          <w:sz w:val="28"/>
          <w:szCs w:val="28"/>
        </w:rPr>
      </w:pPr>
      <w:bookmarkStart w:id="1" w:name="P36"/>
      <w:bookmarkEnd w:id="1"/>
      <w:r>
        <w:rPr>
          <w:rFonts w:ascii="Times New Roman" w:hAnsi="Times New Roman" w:cs="Times New Roman"/>
          <w:b w:val="0"/>
          <w:sz w:val="28"/>
          <w:szCs w:val="28"/>
        </w:rPr>
        <w:t>А</w:t>
      </w:r>
      <w:r w:rsidRPr="00E22D23">
        <w:rPr>
          <w:rFonts w:ascii="Times New Roman" w:hAnsi="Times New Roman" w:cs="Times New Roman"/>
          <w:b w:val="0"/>
          <w:sz w:val="28"/>
          <w:szCs w:val="28"/>
        </w:rPr>
        <w:t>дминистративный регламент</w:t>
      </w:r>
    </w:p>
    <w:p w:rsidR="00882F16" w:rsidRPr="00E22D23" w:rsidRDefault="00CF63D4">
      <w:pPr>
        <w:pStyle w:val="ConsPlusTitle"/>
        <w:jc w:val="center"/>
        <w:rPr>
          <w:rFonts w:ascii="Times New Roman" w:hAnsi="Times New Roman" w:cs="Times New Roman"/>
          <w:b w:val="0"/>
          <w:sz w:val="28"/>
          <w:szCs w:val="28"/>
        </w:rPr>
      </w:pPr>
      <w:r w:rsidRPr="00E22D23">
        <w:rPr>
          <w:rFonts w:ascii="Times New Roman" w:hAnsi="Times New Roman" w:cs="Times New Roman"/>
          <w:b w:val="0"/>
          <w:sz w:val="28"/>
          <w:szCs w:val="28"/>
        </w:rPr>
        <w:t xml:space="preserve">предоставления муниципальной услуги </w:t>
      </w:r>
      <w:r>
        <w:rPr>
          <w:rFonts w:ascii="Times New Roman" w:hAnsi="Times New Roman" w:cs="Times New Roman"/>
          <w:b w:val="0"/>
          <w:sz w:val="28"/>
          <w:szCs w:val="28"/>
        </w:rPr>
        <w:t>«П</w:t>
      </w:r>
      <w:r w:rsidRPr="00E22D23">
        <w:rPr>
          <w:rFonts w:ascii="Times New Roman" w:hAnsi="Times New Roman" w:cs="Times New Roman"/>
          <w:b w:val="0"/>
          <w:sz w:val="28"/>
          <w:szCs w:val="28"/>
        </w:rPr>
        <w:t>редоставление</w:t>
      </w:r>
    </w:p>
    <w:p w:rsidR="00882F16" w:rsidRPr="00E22D23" w:rsidRDefault="00CF63D4">
      <w:pPr>
        <w:pStyle w:val="ConsPlusTitle"/>
        <w:jc w:val="center"/>
        <w:rPr>
          <w:rFonts w:ascii="Times New Roman" w:hAnsi="Times New Roman" w:cs="Times New Roman"/>
          <w:b w:val="0"/>
          <w:sz w:val="28"/>
          <w:szCs w:val="28"/>
        </w:rPr>
      </w:pPr>
      <w:r w:rsidRPr="00E22D23">
        <w:rPr>
          <w:rFonts w:ascii="Times New Roman" w:hAnsi="Times New Roman" w:cs="Times New Roman"/>
          <w:b w:val="0"/>
          <w:sz w:val="28"/>
          <w:szCs w:val="28"/>
        </w:rPr>
        <w:t>информации об объектах недвижимого имущества, находящихся</w:t>
      </w:r>
      <w:r>
        <w:rPr>
          <w:rFonts w:ascii="Times New Roman" w:hAnsi="Times New Roman" w:cs="Times New Roman"/>
          <w:b w:val="0"/>
          <w:sz w:val="28"/>
          <w:szCs w:val="28"/>
        </w:rPr>
        <w:t xml:space="preserve"> </w:t>
      </w:r>
      <w:r w:rsidRPr="00E22D23">
        <w:rPr>
          <w:rFonts w:ascii="Times New Roman" w:hAnsi="Times New Roman" w:cs="Times New Roman"/>
          <w:b w:val="0"/>
          <w:sz w:val="28"/>
          <w:szCs w:val="28"/>
        </w:rPr>
        <w:t>в муниципальной собственности и предназначенных для сдачи</w:t>
      </w:r>
      <w:r>
        <w:rPr>
          <w:rFonts w:ascii="Times New Roman" w:hAnsi="Times New Roman" w:cs="Times New Roman"/>
          <w:b w:val="0"/>
          <w:sz w:val="28"/>
          <w:szCs w:val="28"/>
        </w:rPr>
        <w:t xml:space="preserve"> </w:t>
      </w:r>
      <w:r w:rsidRPr="00E22D23">
        <w:rPr>
          <w:rFonts w:ascii="Times New Roman" w:hAnsi="Times New Roman" w:cs="Times New Roman"/>
          <w:b w:val="0"/>
          <w:sz w:val="28"/>
          <w:szCs w:val="28"/>
        </w:rPr>
        <w:t>в аренду</w:t>
      </w:r>
      <w:r>
        <w:rPr>
          <w:rFonts w:ascii="Times New Roman" w:hAnsi="Times New Roman" w:cs="Times New Roman"/>
          <w:b w:val="0"/>
          <w:sz w:val="28"/>
          <w:szCs w:val="28"/>
        </w:rPr>
        <w:t>»</w:t>
      </w:r>
    </w:p>
    <w:p w:rsidR="00882F16" w:rsidRPr="00E22D23" w:rsidRDefault="009B7FB3">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 xml:space="preserve"> </w:t>
      </w:r>
      <w:proofErr w:type="gramStart"/>
      <w:r w:rsidR="00882F16" w:rsidRPr="00E22D23">
        <w:rPr>
          <w:rFonts w:ascii="Times New Roman" w:hAnsi="Times New Roman" w:cs="Times New Roman"/>
          <w:sz w:val="28"/>
          <w:szCs w:val="28"/>
        </w:rPr>
        <w:t xml:space="preserve">(в ред. постановлений от 26.07.2012 </w:t>
      </w:r>
      <w:hyperlink r:id="rId11" w:history="1">
        <w:r w:rsidR="00E22D23">
          <w:rPr>
            <w:rFonts w:ascii="Times New Roman" w:hAnsi="Times New Roman" w:cs="Times New Roman"/>
            <w:sz w:val="28"/>
            <w:szCs w:val="28"/>
          </w:rPr>
          <w:t>№</w:t>
        </w:r>
        <w:r w:rsidR="00882F16" w:rsidRPr="00E22D23">
          <w:rPr>
            <w:rFonts w:ascii="Times New Roman" w:hAnsi="Times New Roman" w:cs="Times New Roman"/>
            <w:sz w:val="28"/>
            <w:szCs w:val="28"/>
          </w:rPr>
          <w:t xml:space="preserve"> 1752</w:t>
        </w:r>
      </w:hyperlink>
      <w:r w:rsidR="00882F16" w:rsidRPr="00E22D23">
        <w:rPr>
          <w:rFonts w:ascii="Times New Roman" w:hAnsi="Times New Roman" w:cs="Times New Roman"/>
          <w:sz w:val="28"/>
          <w:szCs w:val="28"/>
        </w:rPr>
        <w:t xml:space="preserve">, от 25.04.2013 </w:t>
      </w:r>
      <w:hyperlink r:id="rId12" w:history="1">
        <w:r w:rsidR="00E22D23">
          <w:rPr>
            <w:rFonts w:ascii="Times New Roman" w:hAnsi="Times New Roman" w:cs="Times New Roman"/>
            <w:sz w:val="28"/>
            <w:szCs w:val="28"/>
          </w:rPr>
          <w:t>№</w:t>
        </w:r>
        <w:r w:rsidR="00882F16" w:rsidRPr="00E22D23">
          <w:rPr>
            <w:rFonts w:ascii="Times New Roman" w:hAnsi="Times New Roman" w:cs="Times New Roman"/>
            <w:sz w:val="28"/>
            <w:szCs w:val="28"/>
          </w:rPr>
          <w:t xml:space="preserve"> 897</w:t>
        </w:r>
      </w:hyperlink>
      <w:r w:rsidR="00882F16" w:rsidRPr="00E22D23">
        <w:rPr>
          <w:rFonts w:ascii="Times New Roman" w:hAnsi="Times New Roman" w:cs="Times New Roman"/>
          <w:sz w:val="28"/>
          <w:szCs w:val="28"/>
        </w:rPr>
        <w:t>,</w:t>
      </w:r>
      <w:proofErr w:type="gramEnd"/>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 xml:space="preserve">от 23.04.2014 </w:t>
      </w:r>
      <w:hyperlink r:id="rId13" w:history="1">
        <w:r w:rsidR="00E22D23">
          <w:rPr>
            <w:rFonts w:ascii="Times New Roman" w:hAnsi="Times New Roman" w:cs="Times New Roman"/>
            <w:sz w:val="28"/>
            <w:szCs w:val="28"/>
          </w:rPr>
          <w:t>№</w:t>
        </w:r>
        <w:r w:rsidRPr="00E22D23">
          <w:rPr>
            <w:rFonts w:ascii="Times New Roman" w:hAnsi="Times New Roman" w:cs="Times New Roman"/>
            <w:sz w:val="28"/>
            <w:szCs w:val="28"/>
          </w:rPr>
          <w:t xml:space="preserve"> 1146</w:t>
        </w:r>
      </w:hyperlink>
      <w:r w:rsidRPr="00E22D23">
        <w:rPr>
          <w:rFonts w:ascii="Times New Roman" w:hAnsi="Times New Roman" w:cs="Times New Roman"/>
          <w:sz w:val="28"/>
          <w:szCs w:val="28"/>
        </w:rPr>
        <w:t xml:space="preserve">, от 06.07.2015 </w:t>
      </w:r>
      <w:hyperlink r:id="rId14" w:history="1">
        <w:r w:rsidR="00E22D23">
          <w:rPr>
            <w:rFonts w:ascii="Times New Roman" w:hAnsi="Times New Roman" w:cs="Times New Roman"/>
            <w:sz w:val="28"/>
            <w:szCs w:val="28"/>
          </w:rPr>
          <w:t>№</w:t>
        </w:r>
        <w:r w:rsidRPr="00E22D23">
          <w:rPr>
            <w:rFonts w:ascii="Times New Roman" w:hAnsi="Times New Roman" w:cs="Times New Roman"/>
            <w:sz w:val="28"/>
            <w:szCs w:val="28"/>
          </w:rPr>
          <w:t xml:space="preserve"> 1822</w:t>
        </w:r>
      </w:hyperlink>
      <w:r w:rsidR="009B7FB3" w:rsidRPr="00E22D23">
        <w:rPr>
          <w:rFonts w:ascii="Times New Roman" w:hAnsi="Times New Roman" w:cs="Times New Roman"/>
          <w:sz w:val="28"/>
          <w:szCs w:val="28"/>
        </w:rPr>
        <w:t>, от 10.05.2016 № 1245</w:t>
      </w:r>
      <w:r w:rsidR="00E22D23" w:rsidRPr="00E22D23">
        <w:rPr>
          <w:rFonts w:ascii="Times New Roman" w:hAnsi="Times New Roman" w:cs="Times New Roman"/>
          <w:sz w:val="28"/>
          <w:szCs w:val="28"/>
        </w:rPr>
        <w:t xml:space="preserve"> от 17.11.2016 № 3500, от </w:t>
      </w:r>
      <w:r w:rsidR="008636C5">
        <w:rPr>
          <w:rFonts w:ascii="Times New Roman" w:hAnsi="Times New Roman" w:cs="Times New Roman"/>
          <w:sz w:val="28"/>
          <w:szCs w:val="28"/>
        </w:rPr>
        <w:t>27.08.2018</w:t>
      </w:r>
      <w:r w:rsidR="00E22D23" w:rsidRPr="00E22D23">
        <w:rPr>
          <w:rFonts w:ascii="Times New Roman" w:hAnsi="Times New Roman" w:cs="Times New Roman"/>
          <w:sz w:val="28"/>
          <w:szCs w:val="28"/>
        </w:rPr>
        <w:t xml:space="preserve"> № </w:t>
      </w:r>
      <w:r w:rsidR="008636C5">
        <w:rPr>
          <w:rFonts w:ascii="Times New Roman" w:hAnsi="Times New Roman" w:cs="Times New Roman"/>
          <w:sz w:val="28"/>
          <w:szCs w:val="28"/>
        </w:rPr>
        <w:t>2794</w:t>
      </w:r>
      <w:r w:rsidR="00115FD4" w:rsidRPr="00387B77">
        <w:rPr>
          <w:rFonts w:ascii="Times New Roman" w:hAnsi="Times New Roman" w:cs="Times New Roman"/>
          <w:sz w:val="28"/>
          <w:szCs w:val="28"/>
        </w:rPr>
        <w:t>, от 03.12.2018 №</w:t>
      </w:r>
      <w:r w:rsidR="00387B77" w:rsidRPr="00387B77">
        <w:rPr>
          <w:rFonts w:ascii="Times New Roman" w:hAnsi="Times New Roman" w:cs="Times New Roman"/>
          <w:sz w:val="28"/>
          <w:szCs w:val="28"/>
        </w:rPr>
        <w:t xml:space="preserve"> 4156</w:t>
      </w:r>
      <w:r w:rsidRPr="00387B77">
        <w:rPr>
          <w:rFonts w:ascii="Times New Roman" w:hAnsi="Times New Roman" w:cs="Times New Roman"/>
          <w:sz w:val="28"/>
          <w:szCs w:val="28"/>
        </w:rPr>
        <w:t>)</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1. Общие положения</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1.1. Цель разработки административного регламента</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ind w:firstLine="540"/>
        <w:jc w:val="both"/>
        <w:rPr>
          <w:rFonts w:ascii="Times New Roman" w:hAnsi="Times New Roman" w:cs="Times New Roman"/>
          <w:sz w:val="28"/>
          <w:szCs w:val="28"/>
        </w:rPr>
      </w:pPr>
      <w:proofErr w:type="gramStart"/>
      <w:r w:rsidRPr="00E22D23">
        <w:rPr>
          <w:rFonts w:ascii="Times New Roman" w:hAnsi="Times New Roman" w:cs="Times New Roman"/>
          <w:sz w:val="28"/>
          <w:szCs w:val="28"/>
        </w:rPr>
        <w:t xml:space="preserve">Административный регламент предоставления муниципальной услуги </w:t>
      </w:r>
      <w:r w:rsidR="00E22D23">
        <w:rPr>
          <w:rFonts w:ascii="Times New Roman" w:hAnsi="Times New Roman" w:cs="Times New Roman"/>
          <w:sz w:val="28"/>
          <w:szCs w:val="28"/>
        </w:rPr>
        <w:t>«</w:t>
      </w:r>
      <w:r w:rsidRPr="00E22D23">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(далее - Регламент и муниципальная услуга соответственно) разработан с целью повышения качества и доступности муниципальной услуги, создания комфортных условий для ее заявителей и определяет сроки и последовательность административных действий при предоставлении муниципальной услуги.</w:t>
      </w:r>
      <w:proofErr w:type="gramEnd"/>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1.2. Заявители муниципальной услуги</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Заявителями муниципальной услуги (далее - Заявители) являются физические или юридические лица, обратившиеся с запросом о предоставлении муниципальной услуги.</w:t>
      </w:r>
    </w:p>
    <w:p w:rsidR="00882F16" w:rsidRPr="00E22D23" w:rsidRDefault="00882F16">
      <w:pPr>
        <w:pStyle w:val="ConsPlusNormal"/>
        <w:jc w:val="both"/>
        <w:rPr>
          <w:rFonts w:ascii="Times New Roman" w:hAnsi="Times New Roman" w:cs="Times New Roman"/>
          <w:sz w:val="28"/>
          <w:szCs w:val="28"/>
        </w:rPr>
      </w:pPr>
    </w:p>
    <w:p w:rsidR="009A2882" w:rsidRPr="00E22D23" w:rsidRDefault="009A2882" w:rsidP="009A2882">
      <w:pPr>
        <w:autoSpaceDE w:val="0"/>
        <w:autoSpaceDN w:val="0"/>
        <w:adjustRightInd w:val="0"/>
        <w:spacing w:after="0" w:line="240" w:lineRule="auto"/>
        <w:ind w:right="17"/>
        <w:jc w:val="center"/>
        <w:outlineLvl w:val="1"/>
        <w:rPr>
          <w:rFonts w:ascii="Times New Roman" w:hAnsi="Times New Roman" w:cs="Times New Roman"/>
          <w:bCs/>
          <w:sz w:val="28"/>
          <w:szCs w:val="28"/>
          <w:lang w:eastAsia="en-US"/>
        </w:rPr>
      </w:pPr>
      <w:r w:rsidRPr="00E22D23">
        <w:rPr>
          <w:rFonts w:ascii="Times New Roman" w:hAnsi="Times New Roman" w:cs="Times New Roman"/>
          <w:sz w:val="28"/>
          <w:szCs w:val="28"/>
        </w:rPr>
        <w:t>1.3.</w:t>
      </w:r>
      <w:r w:rsidRPr="00E22D23">
        <w:rPr>
          <w:rFonts w:ascii="Times New Roman" w:hAnsi="Times New Roman" w:cs="Times New Roman"/>
          <w:b/>
          <w:sz w:val="28"/>
          <w:szCs w:val="28"/>
        </w:rPr>
        <w:t xml:space="preserve"> </w:t>
      </w:r>
      <w:r w:rsidRPr="00E22D23">
        <w:rPr>
          <w:rFonts w:ascii="Times New Roman" w:hAnsi="Times New Roman" w:cs="Times New Roman"/>
          <w:sz w:val="28"/>
          <w:szCs w:val="28"/>
        </w:rPr>
        <w:t>Информирование о порядке предоставления</w:t>
      </w:r>
    </w:p>
    <w:p w:rsidR="009A2882" w:rsidRPr="00E22D23" w:rsidRDefault="009A2882" w:rsidP="009A2882">
      <w:pPr>
        <w:autoSpaceDE w:val="0"/>
        <w:autoSpaceDN w:val="0"/>
        <w:adjustRightInd w:val="0"/>
        <w:spacing w:after="0" w:line="240" w:lineRule="auto"/>
        <w:ind w:firstLine="567"/>
        <w:jc w:val="center"/>
        <w:outlineLvl w:val="2"/>
        <w:rPr>
          <w:rFonts w:ascii="Times New Roman" w:hAnsi="Times New Roman" w:cs="Times New Roman"/>
          <w:sz w:val="28"/>
          <w:szCs w:val="28"/>
        </w:rPr>
      </w:pPr>
      <w:r w:rsidRPr="00E22D23">
        <w:rPr>
          <w:rFonts w:ascii="Times New Roman" w:hAnsi="Times New Roman" w:cs="Times New Roman"/>
          <w:sz w:val="28"/>
          <w:szCs w:val="28"/>
        </w:rPr>
        <w:t xml:space="preserve"> муниципальной услуги</w:t>
      </w:r>
    </w:p>
    <w:p w:rsidR="009A2882" w:rsidRPr="00E22D23" w:rsidRDefault="009A2882" w:rsidP="009A2882">
      <w:pPr>
        <w:autoSpaceDE w:val="0"/>
        <w:autoSpaceDN w:val="0"/>
        <w:adjustRightInd w:val="0"/>
        <w:spacing w:after="0" w:line="240" w:lineRule="auto"/>
        <w:ind w:firstLine="567"/>
        <w:jc w:val="center"/>
        <w:outlineLvl w:val="2"/>
        <w:rPr>
          <w:rFonts w:ascii="Times New Roman" w:hAnsi="Times New Roman" w:cs="Times New Roman"/>
          <w:sz w:val="28"/>
          <w:szCs w:val="28"/>
        </w:rPr>
      </w:pPr>
    </w:p>
    <w:p w:rsidR="009A2882" w:rsidRPr="00E22D23" w:rsidRDefault="009A2882" w:rsidP="00460C7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1.3.1. Информация об администрации города Мурманска:</w:t>
      </w:r>
    </w:p>
    <w:p w:rsidR="009A2882" w:rsidRPr="00E22D23" w:rsidRDefault="009A2882" w:rsidP="009A2882">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адрес местонахождения: 183006, г. Мурманск, пр. Ленина, д. 75;</w:t>
      </w:r>
    </w:p>
    <w:p w:rsidR="009A2882" w:rsidRPr="00E22D23" w:rsidRDefault="009A2882" w:rsidP="009A2882">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xml:space="preserve">- адрес официального сайта в сети Интернет: </w:t>
      </w:r>
      <w:r w:rsidRPr="00E22D23">
        <w:rPr>
          <w:rFonts w:ascii="Times New Roman" w:hAnsi="Times New Roman" w:cs="Times New Roman"/>
          <w:spacing w:val="-1"/>
          <w:sz w:val="28"/>
          <w:szCs w:val="28"/>
        </w:rPr>
        <w:t>www.citymurma</w:t>
      </w:r>
      <w:r w:rsidR="00286733">
        <w:rPr>
          <w:rFonts w:ascii="Times New Roman" w:hAnsi="Times New Roman" w:cs="Times New Roman"/>
          <w:spacing w:val="-1"/>
          <w:sz w:val="28"/>
          <w:szCs w:val="28"/>
          <w:lang w:val="en-US"/>
        </w:rPr>
        <w:t>n</w:t>
      </w:r>
      <w:r w:rsidRPr="00E22D23">
        <w:rPr>
          <w:rFonts w:ascii="Times New Roman" w:hAnsi="Times New Roman" w:cs="Times New Roman"/>
          <w:spacing w:val="-1"/>
          <w:sz w:val="28"/>
          <w:szCs w:val="28"/>
        </w:rPr>
        <w:t>sk.ru</w:t>
      </w:r>
      <w:r w:rsidRPr="00E22D23">
        <w:rPr>
          <w:rFonts w:ascii="Times New Roman" w:eastAsia="Calibri" w:hAnsi="Times New Roman" w:cs="Times New Roman"/>
          <w:sz w:val="28"/>
          <w:szCs w:val="28"/>
          <w:lang w:eastAsia="en-US"/>
        </w:rPr>
        <w:t>;</w:t>
      </w:r>
    </w:p>
    <w:p w:rsidR="009A2882" w:rsidRPr="00E22D23" w:rsidRDefault="009A2882" w:rsidP="009A2882">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xml:space="preserve">- адрес электронной почты: </w:t>
      </w:r>
      <w:proofErr w:type="spellStart"/>
      <w:r w:rsidRPr="00E22D23">
        <w:rPr>
          <w:rFonts w:ascii="Times New Roman" w:eastAsia="Calibri" w:hAnsi="Times New Roman" w:cs="Times New Roman"/>
          <w:sz w:val="28"/>
          <w:szCs w:val="28"/>
          <w:lang w:eastAsia="en-US"/>
        </w:rPr>
        <w:t>citymurma</w:t>
      </w:r>
      <w:proofErr w:type="spellEnd"/>
      <w:r w:rsidR="00286733">
        <w:rPr>
          <w:rFonts w:ascii="Times New Roman" w:eastAsia="Calibri" w:hAnsi="Times New Roman" w:cs="Times New Roman"/>
          <w:sz w:val="28"/>
          <w:szCs w:val="28"/>
          <w:lang w:val="en-US" w:eastAsia="en-US"/>
        </w:rPr>
        <w:t>n</w:t>
      </w:r>
      <w:proofErr w:type="spellStart"/>
      <w:r w:rsidRPr="00E22D23">
        <w:rPr>
          <w:rFonts w:ascii="Times New Roman" w:eastAsia="Calibri" w:hAnsi="Times New Roman" w:cs="Times New Roman"/>
          <w:sz w:val="28"/>
          <w:szCs w:val="28"/>
          <w:lang w:eastAsia="en-US"/>
        </w:rPr>
        <w:t>sk@citymurma</w:t>
      </w:r>
      <w:proofErr w:type="spellEnd"/>
      <w:r w:rsidR="00286733">
        <w:rPr>
          <w:rFonts w:ascii="Times New Roman" w:eastAsia="Calibri" w:hAnsi="Times New Roman" w:cs="Times New Roman"/>
          <w:sz w:val="28"/>
          <w:szCs w:val="28"/>
          <w:lang w:val="en-US" w:eastAsia="en-US"/>
        </w:rPr>
        <w:t>n</w:t>
      </w:r>
      <w:r w:rsidRPr="00E22D23">
        <w:rPr>
          <w:rFonts w:ascii="Times New Roman" w:eastAsia="Calibri" w:hAnsi="Times New Roman" w:cs="Times New Roman"/>
          <w:sz w:val="28"/>
          <w:szCs w:val="28"/>
          <w:lang w:eastAsia="en-US"/>
        </w:rPr>
        <w:t>sk.ru;</w:t>
      </w:r>
    </w:p>
    <w:p w:rsidR="009A2882" w:rsidRPr="00E22D23" w:rsidRDefault="009A2882" w:rsidP="009A2882">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телефон для справок: (815-2) 455-572;</w:t>
      </w:r>
    </w:p>
    <w:p w:rsidR="009A2882" w:rsidRPr="00E22D23" w:rsidRDefault="009A2882" w:rsidP="009A2882">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факс: (815-2) 450-366;</w:t>
      </w:r>
    </w:p>
    <w:p w:rsidR="009A2882" w:rsidRPr="00E22D23" w:rsidRDefault="009A2882" w:rsidP="009A2882">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xml:space="preserve">- время работы: </w:t>
      </w:r>
      <w:r w:rsidRPr="00E22D23">
        <w:rPr>
          <w:rFonts w:ascii="Times New Roman" w:hAnsi="Times New Roman" w:cs="Times New Roman"/>
          <w:sz w:val="28"/>
          <w:szCs w:val="28"/>
        </w:rPr>
        <w:t xml:space="preserve">понедельник – четверг – 9.00 до </w:t>
      </w:r>
      <w:r w:rsidRPr="00E22D23">
        <w:rPr>
          <w:rFonts w:ascii="Times New Roman" w:hAnsi="Times New Roman" w:cs="Times New Roman"/>
          <w:spacing w:val="-1"/>
          <w:sz w:val="28"/>
          <w:szCs w:val="28"/>
        </w:rPr>
        <w:t xml:space="preserve">17.30, </w:t>
      </w:r>
      <w:r w:rsidRPr="00E22D23">
        <w:rPr>
          <w:rFonts w:ascii="Times New Roman" w:hAnsi="Times New Roman" w:cs="Times New Roman"/>
          <w:sz w:val="28"/>
          <w:szCs w:val="28"/>
        </w:rPr>
        <w:t>перерыв с 13.00 до 14.00</w:t>
      </w:r>
      <w:r w:rsidRPr="00E22D23">
        <w:rPr>
          <w:rFonts w:ascii="Times New Roman" w:hAnsi="Times New Roman" w:cs="Times New Roman"/>
          <w:spacing w:val="-1"/>
          <w:sz w:val="28"/>
          <w:szCs w:val="28"/>
        </w:rPr>
        <w:t xml:space="preserve">, пятница </w:t>
      </w:r>
      <w:r w:rsidRPr="00E22D23">
        <w:rPr>
          <w:rFonts w:ascii="Times New Roman" w:hAnsi="Times New Roman" w:cs="Times New Roman"/>
          <w:sz w:val="28"/>
          <w:szCs w:val="28"/>
        </w:rPr>
        <w:t xml:space="preserve">– с 9.00 до 16.00, перерыв с 13.00 </w:t>
      </w:r>
      <w:proofErr w:type="gramStart"/>
      <w:r w:rsidRPr="00E22D23">
        <w:rPr>
          <w:rFonts w:ascii="Times New Roman" w:hAnsi="Times New Roman" w:cs="Times New Roman"/>
          <w:sz w:val="28"/>
          <w:szCs w:val="28"/>
        </w:rPr>
        <w:t>до</w:t>
      </w:r>
      <w:proofErr w:type="gramEnd"/>
      <w:r w:rsidRPr="00E22D23">
        <w:rPr>
          <w:rFonts w:ascii="Times New Roman" w:hAnsi="Times New Roman" w:cs="Times New Roman"/>
          <w:sz w:val="28"/>
          <w:szCs w:val="28"/>
        </w:rPr>
        <w:t xml:space="preserve"> 14.00, </w:t>
      </w:r>
      <w:r w:rsidRPr="00E22D23">
        <w:rPr>
          <w:rFonts w:ascii="Times New Roman" w:hAnsi="Times New Roman" w:cs="Times New Roman"/>
          <w:spacing w:val="-1"/>
          <w:sz w:val="28"/>
          <w:szCs w:val="28"/>
        </w:rPr>
        <w:t>выходные дни: суббота, воскресенье.</w:t>
      </w:r>
    </w:p>
    <w:p w:rsidR="009A2882" w:rsidRPr="00E22D23" w:rsidRDefault="009A2882" w:rsidP="00460C7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xml:space="preserve">1.3.2. Информация о структурном подразделении администрации города </w:t>
      </w:r>
      <w:r w:rsidRPr="00E22D23">
        <w:rPr>
          <w:rFonts w:ascii="Times New Roman" w:eastAsia="Calibri" w:hAnsi="Times New Roman" w:cs="Times New Roman"/>
          <w:sz w:val="28"/>
          <w:szCs w:val="28"/>
          <w:lang w:eastAsia="en-US"/>
        </w:rPr>
        <w:lastRenderedPageBreak/>
        <w:t>Мурманска, ответственном за предоставление муниципальной услуги:</w:t>
      </w:r>
    </w:p>
    <w:p w:rsidR="009A2882" w:rsidRPr="00E22D23" w:rsidRDefault="009A2882" w:rsidP="00460C7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наименование: комитет имущественных отношений города Мурманска (далее – Комитет);</w:t>
      </w:r>
    </w:p>
    <w:p w:rsidR="009A2882" w:rsidRPr="00E22D23" w:rsidRDefault="009A2882" w:rsidP="00460C7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xml:space="preserve">- адрес местонахождения: 183038, г. Мурманск, ул. </w:t>
      </w:r>
      <w:proofErr w:type="gramStart"/>
      <w:r w:rsidRPr="00E22D23">
        <w:rPr>
          <w:rFonts w:ascii="Times New Roman" w:eastAsia="Calibri" w:hAnsi="Times New Roman" w:cs="Times New Roman"/>
          <w:sz w:val="28"/>
          <w:szCs w:val="28"/>
          <w:lang w:eastAsia="en-US"/>
        </w:rPr>
        <w:t>Комсомольская</w:t>
      </w:r>
      <w:proofErr w:type="gramEnd"/>
      <w:r w:rsidRPr="00E22D23">
        <w:rPr>
          <w:rFonts w:ascii="Times New Roman" w:eastAsia="Calibri" w:hAnsi="Times New Roman" w:cs="Times New Roman"/>
          <w:sz w:val="28"/>
          <w:szCs w:val="28"/>
          <w:lang w:eastAsia="en-US"/>
        </w:rPr>
        <w:t>, дом 10;</w:t>
      </w:r>
    </w:p>
    <w:p w:rsidR="009A2882" w:rsidRPr="00E22D23" w:rsidRDefault="00286733" w:rsidP="00460C7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 адрес электронной почты</w:t>
      </w:r>
      <w:r w:rsidRPr="00387B77">
        <w:rPr>
          <w:rFonts w:ascii="Times New Roman" w:eastAsia="Calibri" w:hAnsi="Times New Roman" w:cs="Times New Roman"/>
          <w:sz w:val="28"/>
          <w:szCs w:val="28"/>
          <w:lang w:eastAsia="en-US"/>
        </w:rPr>
        <w:t>:</w:t>
      </w:r>
      <w:r w:rsidR="00387B77" w:rsidRPr="00387B77">
        <w:rPr>
          <w:rFonts w:ascii="Times New Roman" w:eastAsia="Calibri" w:hAnsi="Times New Roman" w:cs="Times New Roman"/>
          <w:sz w:val="28"/>
          <w:szCs w:val="28"/>
          <w:lang w:eastAsia="en-US"/>
        </w:rPr>
        <w:t xml:space="preserve"> </w:t>
      </w:r>
      <w:hyperlink r:id="rId15" w:history="1">
        <w:r w:rsidRPr="00387B77">
          <w:rPr>
            <w:rStyle w:val="a5"/>
            <w:rFonts w:ascii="Times New Roman" w:hAnsi="Times New Roman" w:cs="Times New Roman"/>
            <w:color w:val="auto"/>
            <w:sz w:val="28"/>
            <w:szCs w:val="28"/>
            <w:u w:val="none"/>
            <w:lang w:val="en-US"/>
          </w:rPr>
          <w:t>kio</w:t>
        </w:r>
        <w:r w:rsidRPr="00387B77">
          <w:rPr>
            <w:rStyle w:val="a5"/>
            <w:rFonts w:ascii="Times New Roman" w:hAnsi="Times New Roman" w:cs="Times New Roman"/>
            <w:color w:val="auto"/>
            <w:sz w:val="28"/>
            <w:szCs w:val="28"/>
            <w:u w:val="none"/>
          </w:rPr>
          <w:t>@</w:t>
        </w:r>
        <w:r w:rsidRPr="00387B77">
          <w:rPr>
            <w:rStyle w:val="a5"/>
            <w:rFonts w:ascii="Times New Roman" w:hAnsi="Times New Roman" w:cs="Times New Roman"/>
            <w:color w:val="auto"/>
            <w:sz w:val="28"/>
            <w:szCs w:val="28"/>
            <w:u w:val="none"/>
            <w:lang w:val="en-US"/>
          </w:rPr>
          <w:t>citymurmansk</w:t>
        </w:r>
        <w:r w:rsidRPr="00387B77">
          <w:rPr>
            <w:rStyle w:val="a5"/>
            <w:rFonts w:ascii="Times New Roman" w:hAnsi="Times New Roman" w:cs="Times New Roman"/>
            <w:color w:val="auto"/>
            <w:sz w:val="28"/>
            <w:szCs w:val="28"/>
            <w:u w:val="none"/>
          </w:rPr>
          <w:t>.</w:t>
        </w:r>
        <w:proofErr w:type="spellStart"/>
        <w:r w:rsidRPr="00387B77">
          <w:rPr>
            <w:rStyle w:val="a5"/>
            <w:rFonts w:ascii="Times New Roman" w:hAnsi="Times New Roman" w:cs="Times New Roman"/>
            <w:color w:val="auto"/>
            <w:sz w:val="28"/>
            <w:szCs w:val="28"/>
            <w:u w:val="none"/>
            <w:lang w:val="en-US"/>
          </w:rPr>
          <w:t>ru</w:t>
        </w:r>
        <w:proofErr w:type="spellEnd"/>
      </w:hyperlink>
      <w:r w:rsidR="009A2882" w:rsidRPr="00E22D23">
        <w:rPr>
          <w:rFonts w:ascii="Times New Roman" w:hAnsi="Times New Roman" w:cs="Times New Roman"/>
          <w:sz w:val="28"/>
          <w:szCs w:val="28"/>
        </w:rPr>
        <w:t>;</w:t>
      </w:r>
    </w:p>
    <w:p w:rsidR="009A2882" w:rsidRPr="00E22D23" w:rsidRDefault="009A2882" w:rsidP="00460C7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pacing w:val="-1"/>
          <w:sz w:val="28"/>
          <w:szCs w:val="28"/>
        </w:rPr>
        <w:t xml:space="preserve">- телефон для справок: </w:t>
      </w:r>
      <w:r w:rsidRPr="00E22D23">
        <w:rPr>
          <w:rFonts w:ascii="Times New Roman" w:hAnsi="Times New Roman" w:cs="Times New Roman"/>
          <w:sz w:val="28"/>
          <w:szCs w:val="28"/>
        </w:rPr>
        <w:t xml:space="preserve">(815-2) 428-343 (приемная), </w:t>
      </w:r>
    </w:p>
    <w:p w:rsidR="009A2882" w:rsidRPr="00E22D23" w:rsidRDefault="009A2882" w:rsidP="00460C7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факс: (815-2) 450-963;</w:t>
      </w:r>
    </w:p>
    <w:p w:rsidR="009A2882" w:rsidRPr="00E22D23" w:rsidRDefault="009A2882" w:rsidP="00460C75">
      <w:pPr>
        <w:widowControl w:val="0"/>
        <w:suppressAutoHyphens/>
        <w:autoSpaceDE w:val="0"/>
        <w:autoSpaceDN w:val="0"/>
        <w:adjustRightInd w:val="0"/>
        <w:spacing w:after="0" w:line="240" w:lineRule="auto"/>
        <w:ind w:firstLine="709"/>
        <w:jc w:val="both"/>
        <w:rPr>
          <w:rFonts w:ascii="Times New Roman" w:hAnsi="Times New Roman" w:cs="Times New Roman"/>
          <w:spacing w:val="-1"/>
          <w:sz w:val="28"/>
          <w:szCs w:val="28"/>
        </w:rPr>
      </w:pPr>
      <w:r w:rsidRPr="00E22D23">
        <w:rPr>
          <w:rFonts w:ascii="Times New Roman" w:eastAsia="Calibri" w:hAnsi="Times New Roman" w:cs="Times New Roman"/>
          <w:sz w:val="28"/>
          <w:szCs w:val="28"/>
          <w:lang w:eastAsia="en-US"/>
        </w:rPr>
        <w:t xml:space="preserve">- время работы: </w:t>
      </w:r>
      <w:r w:rsidRPr="00E22D23">
        <w:rPr>
          <w:rFonts w:ascii="Times New Roman" w:hAnsi="Times New Roman" w:cs="Times New Roman"/>
          <w:sz w:val="28"/>
          <w:szCs w:val="28"/>
        </w:rPr>
        <w:t xml:space="preserve">понедельник – четверг – 9.00 до </w:t>
      </w:r>
      <w:r w:rsidRPr="00E22D23">
        <w:rPr>
          <w:rFonts w:ascii="Times New Roman" w:hAnsi="Times New Roman" w:cs="Times New Roman"/>
          <w:spacing w:val="-1"/>
          <w:sz w:val="28"/>
          <w:szCs w:val="28"/>
        </w:rPr>
        <w:t xml:space="preserve">17.30, </w:t>
      </w:r>
      <w:r w:rsidRPr="00E22D23">
        <w:rPr>
          <w:rFonts w:ascii="Times New Roman" w:hAnsi="Times New Roman" w:cs="Times New Roman"/>
          <w:sz w:val="28"/>
          <w:szCs w:val="28"/>
        </w:rPr>
        <w:t>перерыв с 13.00 до 14.00</w:t>
      </w:r>
      <w:r w:rsidRPr="00E22D23">
        <w:rPr>
          <w:rFonts w:ascii="Times New Roman" w:hAnsi="Times New Roman" w:cs="Times New Roman"/>
          <w:spacing w:val="-1"/>
          <w:sz w:val="28"/>
          <w:szCs w:val="28"/>
        </w:rPr>
        <w:t>, пятница</w:t>
      </w:r>
      <w:r w:rsidRPr="00E22D23">
        <w:rPr>
          <w:rFonts w:ascii="Times New Roman" w:hAnsi="Times New Roman" w:cs="Times New Roman"/>
          <w:sz w:val="28"/>
          <w:szCs w:val="28"/>
        </w:rPr>
        <w:t xml:space="preserve"> – с 9.00 до 16.00, перерыв с 13.00 </w:t>
      </w:r>
      <w:proofErr w:type="gramStart"/>
      <w:r w:rsidRPr="00E22D23">
        <w:rPr>
          <w:rFonts w:ascii="Times New Roman" w:hAnsi="Times New Roman" w:cs="Times New Roman"/>
          <w:sz w:val="28"/>
          <w:szCs w:val="28"/>
        </w:rPr>
        <w:t>до</w:t>
      </w:r>
      <w:proofErr w:type="gramEnd"/>
      <w:r w:rsidRPr="00E22D23">
        <w:rPr>
          <w:rFonts w:ascii="Times New Roman" w:hAnsi="Times New Roman" w:cs="Times New Roman"/>
          <w:sz w:val="28"/>
          <w:szCs w:val="28"/>
        </w:rPr>
        <w:t xml:space="preserve"> 14.00, </w:t>
      </w:r>
      <w:r w:rsidRPr="00E22D23">
        <w:rPr>
          <w:rFonts w:ascii="Times New Roman" w:hAnsi="Times New Roman" w:cs="Times New Roman"/>
          <w:spacing w:val="-1"/>
          <w:sz w:val="28"/>
          <w:szCs w:val="28"/>
        </w:rPr>
        <w:t>выходные дни: суббота, воскресенье;</w:t>
      </w:r>
    </w:p>
    <w:p w:rsidR="009A2882" w:rsidRPr="00E22D23" w:rsidRDefault="009A2882" w:rsidP="00460C7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2D23">
        <w:rPr>
          <w:rFonts w:ascii="Times New Roman" w:hAnsi="Times New Roman" w:cs="Times New Roman"/>
          <w:spacing w:val="-1"/>
          <w:sz w:val="28"/>
          <w:szCs w:val="28"/>
        </w:rPr>
        <w:t xml:space="preserve">- </w:t>
      </w:r>
      <w:r w:rsidRPr="00E22D23">
        <w:rPr>
          <w:rFonts w:ascii="Times New Roman" w:hAnsi="Times New Roman" w:cs="Times New Roman"/>
          <w:sz w:val="28"/>
          <w:szCs w:val="28"/>
        </w:rPr>
        <w:t>время приема граждан председателем Комитета: нечетные четверги каждого месяца с 15.00 до 17.00 (по предварительной записи); заместителями председателя Комитета – по предварительной записи.</w:t>
      </w:r>
    </w:p>
    <w:p w:rsidR="009A2882" w:rsidRPr="00E22D23" w:rsidRDefault="009A2882" w:rsidP="00460C7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xml:space="preserve">1.3.3. Информация о </w:t>
      </w:r>
      <w:r w:rsidRPr="00E22D23">
        <w:rPr>
          <w:rFonts w:ascii="Times New Roman" w:hAnsi="Times New Roman" w:cs="Times New Roman"/>
          <w:sz w:val="28"/>
          <w:szCs w:val="28"/>
        </w:rPr>
        <w:t xml:space="preserve">Государственном областном бюджетном учреждении </w:t>
      </w:r>
      <w:r w:rsidR="00E22D23">
        <w:rPr>
          <w:rFonts w:ascii="Times New Roman" w:hAnsi="Times New Roman" w:cs="Times New Roman"/>
          <w:sz w:val="28"/>
          <w:szCs w:val="28"/>
        </w:rPr>
        <w:t>«</w:t>
      </w:r>
      <w:r w:rsidRPr="00E22D23">
        <w:rPr>
          <w:rFonts w:ascii="Times New Roman" w:hAnsi="Times New Roman" w:cs="Times New Roman"/>
          <w:sz w:val="28"/>
          <w:szCs w:val="28"/>
        </w:rPr>
        <w:t>Многофункциональный центр предоставления государственных и муниципальных услуг Мурманской области</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(далее - МФЦ), </w:t>
      </w:r>
      <w:r w:rsidRPr="00E22D23">
        <w:rPr>
          <w:rFonts w:ascii="Times New Roman" w:eastAsia="Calibri" w:hAnsi="Times New Roman" w:cs="Times New Roman"/>
          <w:sz w:val="28"/>
          <w:szCs w:val="28"/>
          <w:lang w:eastAsia="en-US"/>
        </w:rPr>
        <w:t xml:space="preserve">уполномоченном на прием, регистрацию запроса и выдачу конечного результата: </w:t>
      </w: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Отделение МФЦ по Ленинскому административному округу города Мурманска:</w:t>
      </w: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адрес: 183034, г. Мурманск, ул. </w:t>
      </w:r>
      <w:proofErr w:type="spellStart"/>
      <w:r w:rsidRPr="00E22D23">
        <w:rPr>
          <w:rFonts w:ascii="Times New Roman" w:hAnsi="Times New Roman" w:cs="Times New Roman"/>
          <w:sz w:val="28"/>
          <w:szCs w:val="28"/>
        </w:rPr>
        <w:t>Хлобыстова</w:t>
      </w:r>
      <w:proofErr w:type="spellEnd"/>
      <w:r w:rsidRPr="00E22D23">
        <w:rPr>
          <w:rFonts w:ascii="Times New Roman" w:hAnsi="Times New Roman" w:cs="Times New Roman"/>
          <w:sz w:val="28"/>
          <w:szCs w:val="28"/>
        </w:rPr>
        <w:t>, д. 26;</w:t>
      </w: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адрес электронной почты: i</w:t>
      </w:r>
      <w:r w:rsidR="00286733">
        <w:rPr>
          <w:rFonts w:ascii="Times New Roman" w:hAnsi="Times New Roman" w:cs="Times New Roman"/>
          <w:sz w:val="28"/>
          <w:szCs w:val="28"/>
          <w:lang w:val="en-US"/>
        </w:rPr>
        <w:t>n</w:t>
      </w:r>
      <w:r w:rsidRPr="00E22D23">
        <w:rPr>
          <w:rFonts w:ascii="Times New Roman" w:hAnsi="Times New Roman" w:cs="Times New Roman"/>
          <w:sz w:val="28"/>
          <w:szCs w:val="28"/>
        </w:rPr>
        <w:t>fo@mfc51.ru;</w:t>
      </w: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телефон для справок: (815-2) 226-036;</w:t>
      </w: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Отделение МФЦ по Октябрьскому административному округу города Мурманска:</w:t>
      </w: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адрес: 183038, г. Мурманск, пр. Ленина, д. 45;</w:t>
      </w: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адрес электронной почты: i</w:t>
      </w:r>
      <w:r w:rsidR="00286733">
        <w:rPr>
          <w:rFonts w:ascii="Times New Roman" w:hAnsi="Times New Roman" w:cs="Times New Roman"/>
          <w:sz w:val="28"/>
          <w:szCs w:val="28"/>
          <w:lang w:val="en-US"/>
        </w:rPr>
        <w:t>n</w:t>
      </w:r>
      <w:r w:rsidRPr="00E22D23">
        <w:rPr>
          <w:rFonts w:ascii="Times New Roman" w:hAnsi="Times New Roman" w:cs="Times New Roman"/>
          <w:sz w:val="28"/>
          <w:szCs w:val="28"/>
        </w:rPr>
        <w:t>fo@mfc51.ru;</w:t>
      </w: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телефон для справок: (815-2) 443-458.</w:t>
      </w: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Отделение МФЦ по Первомайскому административному округу города Мурманска:</w:t>
      </w: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адрес: 183052, г. Мурманск, ул. Щербакова, д. 26;</w:t>
      </w: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адрес электронной почты: i</w:t>
      </w:r>
      <w:r w:rsidR="00286733">
        <w:rPr>
          <w:rFonts w:ascii="Times New Roman" w:hAnsi="Times New Roman" w:cs="Times New Roman"/>
          <w:sz w:val="28"/>
          <w:szCs w:val="28"/>
          <w:lang w:val="en-US"/>
        </w:rPr>
        <w:t>n</w:t>
      </w:r>
      <w:r w:rsidRPr="00E22D23">
        <w:rPr>
          <w:rFonts w:ascii="Times New Roman" w:hAnsi="Times New Roman" w:cs="Times New Roman"/>
          <w:sz w:val="28"/>
          <w:szCs w:val="28"/>
        </w:rPr>
        <w:t>fo@mfc51.ru;</w:t>
      </w: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телефон для справок: (815-2) 521-289.</w:t>
      </w: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График приема граждан в отделениях МФЦ по Ленинскому, Октябрьскому, Первомайскому административным округам города Мурманска:</w:t>
      </w: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понедельник - с 9.00 до 19.00;</w:t>
      </w: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вторник - с 10.00 до 20.00;</w:t>
      </w: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среда - 9.00 до 19.00;</w:t>
      </w: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четверг - с 8.00 до 18.00;</w:t>
      </w: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пятница - с 8.00 до 18.00;</w:t>
      </w: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суббота - 10.00 до 15.00.</w:t>
      </w:r>
    </w:p>
    <w:p w:rsidR="009A2882" w:rsidRPr="00E22D23" w:rsidRDefault="009A2882" w:rsidP="00460C7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1.3.4. Сведения, указанные в пунктах 1.3.1 – 1.3.3 настоящего Регламента, размещаются:</w:t>
      </w:r>
    </w:p>
    <w:p w:rsidR="009A2882" w:rsidRPr="00E22D23" w:rsidRDefault="009A2882" w:rsidP="00460C7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u w:val="single"/>
          <w:lang w:eastAsia="en-US"/>
        </w:rPr>
      </w:pPr>
      <w:r w:rsidRPr="00E22D23">
        <w:rPr>
          <w:rFonts w:ascii="Times New Roman" w:eastAsia="Calibri" w:hAnsi="Times New Roman" w:cs="Times New Roman"/>
          <w:sz w:val="28"/>
          <w:szCs w:val="28"/>
          <w:lang w:eastAsia="en-US"/>
        </w:rPr>
        <w:t>- на официальном сайте администрации города Мурманска в сети Интернет;</w:t>
      </w:r>
    </w:p>
    <w:p w:rsidR="009A2882" w:rsidRPr="00387B77" w:rsidRDefault="009A2882" w:rsidP="00460C7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lastRenderedPageBreak/>
        <w:t xml:space="preserve">- на Едином портале государственных и муниципальных услуг: </w:t>
      </w:r>
      <w:hyperlink r:id="rId16" w:history="1">
        <w:r w:rsidRPr="00387B77">
          <w:rPr>
            <w:rFonts w:ascii="Times New Roman" w:eastAsia="Calibri" w:hAnsi="Times New Roman" w:cs="Times New Roman"/>
            <w:sz w:val="28"/>
            <w:szCs w:val="28"/>
            <w:lang w:eastAsia="en-US"/>
          </w:rPr>
          <w:t>http://gosuslugi.ru</w:t>
        </w:r>
      </w:hyperlink>
      <w:r w:rsidRPr="00387B77">
        <w:rPr>
          <w:rFonts w:ascii="Times New Roman" w:eastAsia="Calibri" w:hAnsi="Times New Roman" w:cs="Times New Roman"/>
          <w:sz w:val="28"/>
          <w:szCs w:val="28"/>
          <w:lang w:eastAsia="en-US"/>
        </w:rPr>
        <w:t>;</w:t>
      </w:r>
    </w:p>
    <w:p w:rsidR="009A2882" w:rsidRPr="00387B77" w:rsidRDefault="009A2882" w:rsidP="00460C75">
      <w:pPr>
        <w:widowControl w:val="0"/>
        <w:suppressAutoHyphens/>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387B77">
        <w:rPr>
          <w:rFonts w:ascii="Times New Roman" w:eastAsia="Calibri" w:hAnsi="Times New Roman" w:cs="Times New Roman"/>
          <w:sz w:val="28"/>
          <w:szCs w:val="28"/>
          <w:lang w:eastAsia="en-US"/>
        </w:rPr>
        <w:t xml:space="preserve">- на региональном портале государственных и муниципальных услуг: </w:t>
      </w:r>
      <w:hyperlink r:id="rId17" w:history="1">
        <w:r w:rsidRPr="00387B77">
          <w:rPr>
            <w:rFonts w:ascii="Times New Roman" w:eastAsia="Calibri" w:hAnsi="Times New Roman" w:cs="Times New Roman"/>
            <w:sz w:val="28"/>
            <w:szCs w:val="28"/>
            <w:lang w:eastAsia="en-US"/>
          </w:rPr>
          <w:t>http://51</w:t>
        </w:r>
        <w:proofErr w:type="spellStart"/>
        <w:r w:rsidRPr="00387B77">
          <w:rPr>
            <w:rFonts w:ascii="Times New Roman" w:eastAsia="Calibri" w:hAnsi="Times New Roman" w:cs="Times New Roman"/>
            <w:sz w:val="28"/>
            <w:szCs w:val="28"/>
            <w:lang w:val="en-US" w:eastAsia="en-US"/>
          </w:rPr>
          <w:t>gosuslugi</w:t>
        </w:r>
        <w:proofErr w:type="spellEnd"/>
        <w:r w:rsidRPr="00387B77">
          <w:rPr>
            <w:rFonts w:ascii="Times New Roman" w:eastAsia="Calibri" w:hAnsi="Times New Roman" w:cs="Times New Roman"/>
            <w:sz w:val="28"/>
            <w:szCs w:val="28"/>
            <w:lang w:eastAsia="en-US"/>
          </w:rPr>
          <w:t>.</w:t>
        </w:r>
        <w:proofErr w:type="spellStart"/>
        <w:r w:rsidRPr="00387B77">
          <w:rPr>
            <w:rFonts w:ascii="Times New Roman" w:eastAsia="Calibri" w:hAnsi="Times New Roman" w:cs="Times New Roman"/>
            <w:sz w:val="28"/>
            <w:szCs w:val="28"/>
            <w:lang w:eastAsia="en-US"/>
          </w:rPr>
          <w:t>ru</w:t>
        </w:r>
        <w:proofErr w:type="spellEnd"/>
      </w:hyperlink>
      <w:r w:rsidRPr="00387B77">
        <w:rPr>
          <w:rFonts w:ascii="Times New Roman" w:eastAsia="Calibri" w:hAnsi="Times New Roman" w:cs="Times New Roman"/>
          <w:sz w:val="28"/>
          <w:szCs w:val="28"/>
          <w:lang w:eastAsia="en-US"/>
        </w:rPr>
        <w:t>.</w:t>
      </w:r>
    </w:p>
    <w:p w:rsidR="009A2882" w:rsidRPr="00E22D23" w:rsidRDefault="009A2882" w:rsidP="00460C7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1.3.5. Информирование о порядке предоставления муниципальной услуги осуществляется с использованием:</w:t>
      </w:r>
    </w:p>
    <w:p w:rsidR="009A2882" w:rsidRPr="00E22D23" w:rsidRDefault="009A2882" w:rsidP="00460C7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средств телефонной связи;</w:t>
      </w:r>
    </w:p>
    <w:p w:rsidR="009A2882" w:rsidRPr="00E22D23" w:rsidRDefault="009A2882" w:rsidP="00460C7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средств почтовой связи;</w:t>
      </w:r>
    </w:p>
    <w:p w:rsidR="009A2882" w:rsidRPr="00E22D23" w:rsidRDefault="009A2882" w:rsidP="00460C7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электронной почты;</w:t>
      </w:r>
    </w:p>
    <w:p w:rsidR="009A2882" w:rsidRPr="00E22D23" w:rsidRDefault="009A2882" w:rsidP="00460C7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сети Интернет, в том числе официального сайта администрации города Мурманска, МФЦ, Единого и регионального портала;</w:t>
      </w:r>
    </w:p>
    <w:p w:rsidR="009A2882" w:rsidRPr="00E22D23" w:rsidRDefault="009A2882" w:rsidP="00460C7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печатных информационных материалов;</w:t>
      </w:r>
    </w:p>
    <w:p w:rsidR="009A2882" w:rsidRPr="00E22D23" w:rsidRDefault="009A2882" w:rsidP="00460C7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информационных стендов.</w:t>
      </w:r>
    </w:p>
    <w:p w:rsidR="009A2882" w:rsidRPr="00E22D23" w:rsidRDefault="009A2882" w:rsidP="00460C7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1.3.6. Информирование о порядке предоставления муниципальной услуги осуществляют муниципальные служащие Комитета, ответственные за предоставление муниципальной услуги.</w:t>
      </w:r>
    </w:p>
    <w:p w:rsidR="009A2882" w:rsidRPr="00E22D23" w:rsidRDefault="009A2882" w:rsidP="00460C7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xml:space="preserve">  1.3.7.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 </w:t>
      </w:r>
    </w:p>
    <w:p w:rsidR="009A2882" w:rsidRPr="00E22D23" w:rsidRDefault="009A2882" w:rsidP="00460C7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xml:space="preserve">1.3.8. Устное консультирование осуществляется посредством средств телефонной связи, при личном приеме. </w:t>
      </w:r>
    </w:p>
    <w:p w:rsidR="009A2882" w:rsidRPr="00E22D23" w:rsidRDefault="009A2882" w:rsidP="00460C7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1.3.9. При ответе на телефонные звонки муниципальный служащий Комитета, ответственный за предоставление муниципальной услуги, обязан:</w:t>
      </w:r>
    </w:p>
    <w:p w:rsidR="009A2882" w:rsidRPr="00E22D23" w:rsidRDefault="00460C75" w:rsidP="00460C7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9A2882" w:rsidRPr="00E22D23">
        <w:rPr>
          <w:rFonts w:ascii="Times New Roman" w:eastAsia="Calibri" w:hAnsi="Times New Roman" w:cs="Times New Roman"/>
          <w:sz w:val="28"/>
          <w:szCs w:val="28"/>
          <w:lang w:eastAsia="en-US"/>
        </w:rPr>
        <w:t>назвать наименование органа, должность, свою фамилию, имя, отчество;</w:t>
      </w:r>
    </w:p>
    <w:p w:rsidR="009A2882" w:rsidRPr="00E22D23" w:rsidRDefault="009A2882" w:rsidP="00460C7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xml:space="preserve">- отвечать корректно, не допускать в это время разговоров с другими людьми. </w:t>
      </w:r>
    </w:p>
    <w:p w:rsidR="009A2882" w:rsidRPr="00E22D23" w:rsidRDefault="009A2882" w:rsidP="00460C7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Максимальное время телефонного разговора не должно превышать 15 минут.</w:t>
      </w:r>
    </w:p>
    <w:p w:rsidR="009A2882" w:rsidRPr="00E22D23" w:rsidRDefault="009A2882" w:rsidP="00460C7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xml:space="preserve">1.3.10.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 </w:t>
      </w:r>
    </w:p>
    <w:p w:rsidR="009A2882" w:rsidRPr="00E22D23" w:rsidRDefault="009A2882" w:rsidP="00460C7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Если муниципальный служащий Комитета, ответственный за предоставление муниципальной услуги не может дать ответ самостоятельно либо подготовка ответа требует продолжительного времени, он обязан выбрать один из вариантов дальнейших действий:</w:t>
      </w:r>
    </w:p>
    <w:p w:rsidR="009A2882" w:rsidRPr="00E22D23" w:rsidRDefault="009A2882" w:rsidP="00460C7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а) предложить обратившемуся лицу изложить суть обращения в письменной форме;</w:t>
      </w:r>
    </w:p>
    <w:p w:rsidR="009A2882" w:rsidRPr="00E22D23" w:rsidRDefault="009A2882" w:rsidP="00460C7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xml:space="preserve">б) назначить другое удобное для Заявителя время для консультации. </w:t>
      </w:r>
    </w:p>
    <w:p w:rsidR="009A2882" w:rsidRPr="00E22D23" w:rsidRDefault="009A2882" w:rsidP="00460C7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xml:space="preserve">1.3.11. Письменные разъяснения даются Комитетом при наличии письменного обращения. Муниципальные служащие Комитета, ответственные за предоставление муниципальной услуги, квалифицированно готовят разъяснения в пределах своей компетенции. </w:t>
      </w:r>
    </w:p>
    <w:p w:rsidR="009A2882" w:rsidRPr="00E22D23" w:rsidRDefault="009A2882" w:rsidP="00460C7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xml:space="preserve">1.3.12. Председатель (заместитель председателя) Комитета определяет исполнителя для подготовки ответа по каждому конкретному письменному </w:t>
      </w:r>
      <w:r w:rsidRPr="00E22D23">
        <w:rPr>
          <w:rFonts w:ascii="Times New Roman" w:eastAsia="Calibri" w:hAnsi="Times New Roman" w:cs="Times New Roman"/>
          <w:sz w:val="28"/>
          <w:szCs w:val="28"/>
          <w:lang w:eastAsia="en-US"/>
        </w:rPr>
        <w:lastRenderedPageBreak/>
        <w:t xml:space="preserve">обращению. </w:t>
      </w:r>
    </w:p>
    <w:p w:rsidR="009A2882" w:rsidRPr="00E22D23" w:rsidRDefault="009A2882" w:rsidP="00460C75">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xml:space="preserve">1.3.13. Письменный ответ подписывает председатель (заместитель председателя) Комитета. Ответ должен содержать фамилию, инициалы и телефон исполнителя. </w:t>
      </w:r>
    </w:p>
    <w:p w:rsidR="009A2882" w:rsidRPr="00E22D23" w:rsidRDefault="009A2882" w:rsidP="00460C75">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xml:space="preserve">Исполнитель направляет ответ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w:t>
      </w:r>
    </w:p>
    <w:p w:rsidR="009A2882" w:rsidRPr="00E22D23" w:rsidRDefault="009A2882" w:rsidP="00460C75">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1.3.14. Срок подготовки письменного ответа составляет  15 рабочих дней со дня регистрации письменного обращения.</w:t>
      </w:r>
    </w:p>
    <w:p w:rsidR="009A2882" w:rsidRPr="00E22D23" w:rsidRDefault="009A2882" w:rsidP="00460C75">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1.3.15. Результатом информирования и консультирования является предоставление обратившемуся лицу информации:</w:t>
      </w:r>
    </w:p>
    <w:p w:rsidR="009A2882" w:rsidRPr="00E22D23" w:rsidRDefault="00460C75" w:rsidP="00460C75">
      <w:pPr>
        <w:widowControl w:val="0"/>
        <w:tabs>
          <w:tab w:val="left" w:pos="851"/>
        </w:tabs>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9A2882" w:rsidRPr="00E22D23">
        <w:rPr>
          <w:rFonts w:ascii="Times New Roman" w:eastAsia="Calibri" w:hAnsi="Times New Roman" w:cs="Times New Roman"/>
          <w:sz w:val="28"/>
          <w:szCs w:val="28"/>
          <w:lang w:eastAsia="en-US"/>
        </w:rPr>
        <w:t>об органе, предоставляющем  муниципальную услугу, МФЦ (наименование, номер телефона, почтовый и электронный адрес), времени приема  заявителей;</w:t>
      </w:r>
    </w:p>
    <w:p w:rsidR="009A2882" w:rsidRPr="00E22D23" w:rsidRDefault="00460C75" w:rsidP="00460C75">
      <w:pPr>
        <w:widowControl w:val="0"/>
        <w:tabs>
          <w:tab w:val="left" w:pos="851"/>
        </w:tabs>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9A2882" w:rsidRPr="00E22D23">
        <w:rPr>
          <w:rFonts w:ascii="Times New Roman" w:eastAsia="Calibri" w:hAnsi="Times New Roman" w:cs="Times New Roman"/>
          <w:sz w:val="28"/>
          <w:szCs w:val="28"/>
          <w:lang w:eastAsia="en-US"/>
        </w:rPr>
        <w:t>о перечне документов, необходимых для оказания  муниципальной услуги;</w:t>
      </w:r>
    </w:p>
    <w:p w:rsidR="009A2882" w:rsidRPr="00E22D23" w:rsidRDefault="00460C75" w:rsidP="00460C75">
      <w:pPr>
        <w:widowControl w:val="0"/>
        <w:tabs>
          <w:tab w:val="left" w:pos="851"/>
        </w:tabs>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9A2882" w:rsidRPr="00E22D23">
        <w:rPr>
          <w:rFonts w:ascii="Times New Roman" w:eastAsia="Calibri" w:hAnsi="Times New Roman" w:cs="Times New Roman"/>
          <w:sz w:val="28"/>
          <w:szCs w:val="28"/>
          <w:lang w:eastAsia="en-US"/>
        </w:rPr>
        <w:t>о сроках предоставления муниципальной услуги;</w:t>
      </w:r>
    </w:p>
    <w:p w:rsidR="009A2882" w:rsidRPr="00E22D23" w:rsidRDefault="00460C75" w:rsidP="00460C75">
      <w:pPr>
        <w:widowControl w:val="0"/>
        <w:tabs>
          <w:tab w:val="left" w:pos="851"/>
          <w:tab w:val="left" w:pos="993"/>
        </w:tabs>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9A2882" w:rsidRPr="00E22D23">
        <w:rPr>
          <w:rFonts w:ascii="Times New Roman" w:eastAsia="Calibri" w:hAnsi="Times New Roman" w:cs="Times New Roman"/>
          <w:sz w:val="28"/>
          <w:szCs w:val="28"/>
          <w:lang w:eastAsia="en-US"/>
        </w:rPr>
        <w:t>об основаниях для отказа в предоставлении муниципальной услуги;</w:t>
      </w:r>
    </w:p>
    <w:p w:rsidR="009A2882" w:rsidRPr="00E22D23" w:rsidRDefault="00460C75" w:rsidP="00460C75">
      <w:pPr>
        <w:widowControl w:val="0"/>
        <w:tabs>
          <w:tab w:val="left" w:pos="851"/>
        </w:tabs>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9A2882" w:rsidRPr="00E22D23">
        <w:rPr>
          <w:rFonts w:ascii="Times New Roman" w:eastAsia="Calibri" w:hAnsi="Times New Roman" w:cs="Times New Roman"/>
          <w:sz w:val="28"/>
          <w:szCs w:val="28"/>
          <w:lang w:eastAsia="en-US"/>
        </w:rPr>
        <w:t xml:space="preserve">о порядке обжалования действий (бездействия), а также решений органа, предоставляющего муниципальную услугу, муниципальных служащих; </w:t>
      </w:r>
    </w:p>
    <w:p w:rsidR="009A2882" w:rsidRPr="00E22D23" w:rsidRDefault="009A2882" w:rsidP="00460C75">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Кроме того, Заявителю оказывается помощь в заполнении запроса при предоставлении муниципальной услуги.</w:t>
      </w:r>
    </w:p>
    <w:p w:rsidR="009A2882" w:rsidRPr="00E22D23" w:rsidRDefault="009A2882" w:rsidP="00460C75">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1.3.16. Муниципальный служащий Комитета, ответственный за предоставление муниципальной услуги, (лично или по телефону) обязан относиться к обратившимся гражданам корректно и внимательно, не унижая их чести и достоинства.</w:t>
      </w:r>
    </w:p>
    <w:p w:rsidR="009A2882" w:rsidRPr="00E22D23" w:rsidRDefault="009A2882" w:rsidP="00460C75">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1.3.17. В печатных информационных материалах, на информационных стендах, на официальном сайте администрации города Мурманска, МФЦ, Едином и региональном портале размещается следующая информация:</w:t>
      </w:r>
    </w:p>
    <w:p w:rsidR="009A2882" w:rsidRPr="00E22D23" w:rsidRDefault="00460C75" w:rsidP="00460C75">
      <w:pPr>
        <w:widowControl w:val="0"/>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 </w:t>
      </w:r>
      <w:r w:rsidR="009A2882" w:rsidRPr="00E22D23">
        <w:rPr>
          <w:rFonts w:ascii="Times New Roman" w:eastAsia="Calibri" w:hAnsi="Times New Roman" w:cs="Times New Roman"/>
          <w:sz w:val="28"/>
          <w:szCs w:val="28"/>
          <w:lang w:eastAsia="en-US"/>
        </w:rPr>
        <w:t>сведения о местонахождении, контактных телефонах, адресах электронной почты, официальных сайтах администрации города Мурманска, МФЦ;</w:t>
      </w:r>
    </w:p>
    <w:p w:rsidR="009A2882" w:rsidRPr="00E22D23" w:rsidRDefault="00460C75" w:rsidP="00460C75">
      <w:pPr>
        <w:widowControl w:val="0"/>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б) </w:t>
      </w:r>
      <w:r w:rsidR="009A2882" w:rsidRPr="00E22D23">
        <w:rPr>
          <w:rFonts w:ascii="Times New Roman" w:eastAsia="Calibri" w:hAnsi="Times New Roman" w:cs="Times New Roman"/>
          <w:sz w:val="28"/>
          <w:szCs w:val="28"/>
          <w:lang w:eastAsia="en-US"/>
        </w:rPr>
        <w:t>сведения о графике работы администрации города Мурманска, Комитета, МФЦ;</w:t>
      </w:r>
    </w:p>
    <w:p w:rsidR="009A2882" w:rsidRPr="00E22D23" w:rsidRDefault="00460C75" w:rsidP="00460C75">
      <w:pPr>
        <w:widowControl w:val="0"/>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w:t>
      </w:r>
      <w:r w:rsidR="009A2882" w:rsidRPr="00E22D23">
        <w:rPr>
          <w:rFonts w:ascii="Times New Roman" w:eastAsia="Calibri" w:hAnsi="Times New Roman" w:cs="Times New Roman"/>
          <w:sz w:val="28"/>
          <w:szCs w:val="28"/>
          <w:lang w:eastAsia="en-US"/>
        </w:rPr>
        <w:t>сведения о графике приема граждан;</w:t>
      </w:r>
    </w:p>
    <w:p w:rsidR="009A2882" w:rsidRPr="00E22D23" w:rsidRDefault="00460C75" w:rsidP="00460C75">
      <w:pPr>
        <w:widowControl w:val="0"/>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 </w:t>
      </w:r>
      <w:r w:rsidR="009A2882" w:rsidRPr="00E22D23">
        <w:rPr>
          <w:rFonts w:ascii="Times New Roman" w:eastAsia="Calibri" w:hAnsi="Times New Roman" w:cs="Times New Roman"/>
          <w:sz w:val="28"/>
          <w:szCs w:val="28"/>
          <w:lang w:eastAsia="en-US"/>
        </w:rPr>
        <w:t>настоящий Регламент;</w:t>
      </w:r>
      <w:r w:rsidR="009A2882" w:rsidRPr="00E22D23">
        <w:rPr>
          <w:rFonts w:ascii="Times New Roman" w:eastAsia="Calibri" w:hAnsi="Times New Roman" w:cs="Times New Roman"/>
          <w:b/>
          <w:sz w:val="28"/>
          <w:szCs w:val="28"/>
          <w:lang w:eastAsia="en-US"/>
        </w:rPr>
        <w:t xml:space="preserve"> </w:t>
      </w:r>
    </w:p>
    <w:p w:rsidR="009A2882" w:rsidRPr="00E22D23" w:rsidRDefault="00460C75" w:rsidP="00460C75">
      <w:pPr>
        <w:widowControl w:val="0"/>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 </w:t>
      </w:r>
      <w:r w:rsidR="009A2882" w:rsidRPr="00E22D23">
        <w:rPr>
          <w:rFonts w:ascii="Times New Roman" w:eastAsia="Calibri" w:hAnsi="Times New Roman" w:cs="Times New Roman"/>
          <w:sz w:val="28"/>
          <w:szCs w:val="28"/>
          <w:lang w:eastAsia="en-US"/>
        </w:rPr>
        <w:t>основания для отказа в предоставлении муниципальной услуги;</w:t>
      </w:r>
    </w:p>
    <w:p w:rsidR="009A2882" w:rsidRPr="00E22D23" w:rsidRDefault="00460C75" w:rsidP="00460C75">
      <w:pPr>
        <w:widowControl w:val="0"/>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е) </w:t>
      </w:r>
      <w:r w:rsidR="009A2882" w:rsidRPr="00E22D23">
        <w:rPr>
          <w:rFonts w:ascii="Times New Roman" w:eastAsia="Calibri" w:hAnsi="Times New Roman" w:cs="Times New Roman"/>
          <w:sz w:val="28"/>
          <w:szCs w:val="28"/>
          <w:lang w:eastAsia="en-US"/>
        </w:rPr>
        <w:t>перечень документов, необходимых для предоставления муниципальной услуги;</w:t>
      </w:r>
    </w:p>
    <w:p w:rsidR="009A2882" w:rsidRPr="00E22D23" w:rsidRDefault="00460C75" w:rsidP="00460C75">
      <w:pPr>
        <w:widowControl w:val="0"/>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ж) </w:t>
      </w:r>
      <w:r w:rsidR="009A2882" w:rsidRPr="00E22D23">
        <w:rPr>
          <w:rFonts w:ascii="Times New Roman" w:eastAsia="Calibri" w:hAnsi="Times New Roman" w:cs="Times New Roman"/>
          <w:sz w:val="28"/>
          <w:szCs w:val="28"/>
          <w:lang w:eastAsia="en-US"/>
        </w:rPr>
        <w:t>форма (образец) запроса;</w:t>
      </w:r>
    </w:p>
    <w:p w:rsidR="00882F16" w:rsidRDefault="009A2882" w:rsidP="00460C75">
      <w:pPr>
        <w:pStyle w:val="ConsPlusNormal"/>
        <w:ind w:firstLine="708"/>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порядок обжалования решений, действий или бездействия должностных лиц Комитета.</w:t>
      </w:r>
    </w:p>
    <w:p w:rsidR="00CF63D4" w:rsidRPr="00E22D23" w:rsidRDefault="00CF63D4" w:rsidP="009A2882">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2. Стандарт предоставления муниципальной услуги</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lastRenderedPageBreak/>
        <w:t>2.1. Наименование муниципальной услуги</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882F16" w:rsidRPr="00E22D23" w:rsidRDefault="00882F16">
      <w:pPr>
        <w:pStyle w:val="ConsPlusNormal"/>
        <w:jc w:val="both"/>
        <w:rPr>
          <w:rFonts w:ascii="Times New Roman" w:hAnsi="Times New Roman" w:cs="Times New Roman"/>
          <w:sz w:val="28"/>
          <w:szCs w:val="28"/>
        </w:rPr>
      </w:pPr>
    </w:p>
    <w:p w:rsidR="009A2882" w:rsidRPr="00E22D23" w:rsidRDefault="009A2882" w:rsidP="009A2882">
      <w:pPr>
        <w:autoSpaceDE w:val="0"/>
        <w:autoSpaceDN w:val="0"/>
        <w:adjustRightInd w:val="0"/>
        <w:spacing w:after="0" w:line="240" w:lineRule="auto"/>
        <w:jc w:val="center"/>
        <w:rPr>
          <w:rFonts w:ascii="Times New Roman" w:hAnsi="Times New Roman" w:cs="Times New Roman"/>
          <w:sz w:val="28"/>
          <w:szCs w:val="28"/>
        </w:rPr>
      </w:pPr>
      <w:r w:rsidRPr="00E22D23">
        <w:rPr>
          <w:rFonts w:ascii="Times New Roman" w:hAnsi="Times New Roman" w:cs="Times New Roman"/>
          <w:sz w:val="28"/>
          <w:szCs w:val="28"/>
        </w:rPr>
        <w:t>2.2. Наименование органа, предоставляющего</w:t>
      </w:r>
    </w:p>
    <w:p w:rsidR="009A2882" w:rsidRPr="00E22D23" w:rsidRDefault="009A2882" w:rsidP="009A2882">
      <w:pPr>
        <w:autoSpaceDE w:val="0"/>
        <w:autoSpaceDN w:val="0"/>
        <w:adjustRightInd w:val="0"/>
        <w:spacing w:after="0" w:line="240" w:lineRule="auto"/>
        <w:jc w:val="center"/>
        <w:rPr>
          <w:rFonts w:ascii="Times New Roman" w:hAnsi="Times New Roman" w:cs="Times New Roman"/>
          <w:sz w:val="28"/>
          <w:szCs w:val="28"/>
        </w:rPr>
      </w:pPr>
      <w:r w:rsidRPr="00E22D23">
        <w:rPr>
          <w:rFonts w:ascii="Times New Roman" w:hAnsi="Times New Roman" w:cs="Times New Roman"/>
          <w:sz w:val="28"/>
          <w:szCs w:val="28"/>
        </w:rPr>
        <w:t>муниципальную услугу</w:t>
      </w:r>
    </w:p>
    <w:p w:rsidR="009A2882" w:rsidRPr="00E22D23" w:rsidRDefault="009A2882" w:rsidP="009A2882">
      <w:pPr>
        <w:autoSpaceDE w:val="0"/>
        <w:autoSpaceDN w:val="0"/>
        <w:adjustRightInd w:val="0"/>
        <w:spacing w:after="0" w:line="240" w:lineRule="auto"/>
        <w:jc w:val="both"/>
        <w:outlineLvl w:val="0"/>
        <w:rPr>
          <w:rFonts w:ascii="Times New Roman" w:hAnsi="Times New Roman" w:cs="Times New Roman"/>
          <w:sz w:val="28"/>
          <w:szCs w:val="28"/>
        </w:rPr>
      </w:pP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2.2.1. Предоставление муниципальной услуги осуществляет Комитет.</w:t>
      </w: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2.2.2. Муниципальная услуга предоставляется в МФЦ в части:</w:t>
      </w: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приема, регистрации и передачи в Комитет запроса и документов, необходимых для предоставления муниципальной услуги;</w:t>
      </w:r>
    </w:p>
    <w:p w:rsidR="00882F16" w:rsidRPr="00E22D23" w:rsidRDefault="009A2882"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выдачи результата предоставления муниципальной услуги.</w:t>
      </w:r>
    </w:p>
    <w:p w:rsidR="009A2882" w:rsidRPr="00E22D23" w:rsidRDefault="009A2882" w:rsidP="009A2882">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bookmarkStart w:id="2" w:name="P81"/>
      <w:bookmarkEnd w:id="2"/>
      <w:r w:rsidRPr="00E22D23">
        <w:rPr>
          <w:rFonts w:ascii="Times New Roman" w:hAnsi="Times New Roman" w:cs="Times New Roman"/>
          <w:sz w:val="28"/>
          <w:szCs w:val="28"/>
        </w:rPr>
        <w:t>2.3. Результат предоставления муниципальной услуги</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Результатом предоставления муниципальной услуги является предоставление Заявителю перечня объектов недвижимого имущества, находящихся в муниципальной собственности и предназначенных для сдачи в аренду.</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2.4. Сроки предоставления муниципальной услуги</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2.4.1. Общий срок предоставления муниципальной услуги не может превышать 10 рабочих дней </w:t>
      </w:r>
      <w:proofErr w:type="gramStart"/>
      <w:r w:rsidRPr="00E22D23">
        <w:rPr>
          <w:rFonts w:ascii="Times New Roman" w:hAnsi="Times New Roman" w:cs="Times New Roman"/>
          <w:sz w:val="28"/>
          <w:szCs w:val="28"/>
        </w:rPr>
        <w:t>с даты регистрации</w:t>
      </w:r>
      <w:proofErr w:type="gramEnd"/>
      <w:r w:rsidRPr="00E22D23">
        <w:rPr>
          <w:rFonts w:ascii="Times New Roman" w:hAnsi="Times New Roman" w:cs="Times New Roman"/>
          <w:sz w:val="28"/>
          <w:szCs w:val="28"/>
        </w:rPr>
        <w:t xml:space="preserve"> запроса о предоставлении муниципальной услуги в Комитете.</w:t>
      </w:r>
    </w:p>
    <w:p w:rsidR="00882F16" w:rsidRPr="00E22D23"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2.4.2. Приостановление предоставления муниципальной услуги не предусмотрено.</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2.5. Правовые основания для предоставления</w:t>
      </w: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муниципальной услуги</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E22D23">
        <w:rPr>
          <w:rFonts w:ascii="Times New Roman" w:hAnsi="Times New Roman" w:cs="Times New Roman"/>
          <w:sz w:val="28"/>
          <w:szCs w:val="28"/>
        </w:rPr>
        <w:t>с</w:t>
      </w:r>
      <w:proofErr w:type="gramEnd"/>
      <w:r w:rsidRPr="00E22D23">
        <w:rPr>
          <w:rFonts w:ascii="Times New Roman" w:hAnsi="Times New Roman" w:cs="Times New Roman"/>
          <w:sz w:val="28"/>
          <w:szCs w:val="28"/>
        </w:rPr>
        <w:t>:</w:t>
      </w: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 xml:space="preserve">- </w:t>
      </w:r>
      <w:hyperlink r:id="rId18" w:history="1">
        <w:r w:rsidRPr="00E22D23">
          <w:rPr>
            <w:rFonts w:ascii="Times New Roman" w:hAnsi="Times New Roman" w:cs="Times New Roman"/>
            <w:sz w:val="28"/>
            <w:szCs w:val="28"/>
          </w:rPr>
          <w:t>Конституцией</w:t>
        </w:r>
      </w:hyperlink>
      <w:r w:rsidRPr="00E22D23">
        <w:rPr>
          <w:rFonts w:ascii="Times New Roman" w:hAnsi="Times New Roman" w:cs="Times New Roman"/>
          <w:sz w:val="28"/>
          <w:szCs w:val="28"/>
        </w:rPr>
        <w:t xml:space="preserve"> Российской Федерации </w:t>
      </w:r>
      <w:hyperlink w:anchor="P98" w:history="1">
        <w:r w:rsidRPr="00E22D23">
          <w:rPr>
            <w:rFonts w:ascii="Times New Roman" w:hAnsi="Times New Roman" w:cs="Times New Roman"/>
            <w:sz w:val="28"/>
            <w:szCs w:val="28"/>
          </w:rPr>
          <w:t>&lt;1&gt;</w:t>
        </w:r>
      </w:hyperlink>
      <w:r w:rsidRPr="00E22D23">
        <w:rPr>
          <w:rFonts w:ascii="Times New Roman" w:hAnsi="Times New Roman" w:cs="Times New Roman"/>
          <w:sz w:val="28"/>
          <w:szCs w:val="28"/>
        </w:rPr>
        <w:t>;</w:t>
      </w: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w:t>
      </w:r>
    </w:p>
    <w:p w:rsidR="00882F16" w:rsidRDefault="00882F16">
      <w:pPr>
        <w:pStyle w:val="ConsPlusNormal"/>
        <w:ind w:firstLine="540"/>
        <w:jc w:val="both"/>
        <w:rPr>
          <w:rFonts w:ascii="Times New Roman" w:hAnsi="Times New Roman" w:cs="Times New Roman"/>
          <w:sz w:val="28"/>
          <w:szCs w:val="28"/>
        </w:rPr>
      </w:pPr>
      <w:bookmarkStart w:id="3" w:name="P98"/>
      <w:bookmarkEnd w:id="3"/>
      <w:r w:rsidRPr="00E22D23">
        <w:rPr>
          <w:rFonts w:ascii="Times New Roman" w:hAnsi="Times New Roman" w:cs="Times New Roman"/>
          <w:sz w:val="28"/>
          <w:szCs w:val="28"/>
        </w:rPr>
        <w:t xml:space="preserve">&lt;1&gt; </w:t>
      </w:r>
      <w:r w:rsidR="00E22D23">
        <w:rPr>
          <w:rFonts w:ascii="Times New Roman" w:hAnsi="Times New Roman" w:cs="Times New Roman"/>
          <w:sz w:val="28"/>
          <w:szCs w:val="28"/>
        </w:rPr>
        <w:t>«</w:t>
      </w:r>
      <w:r w:rsidRPr="00E22D23">
        <w:rPr>
          <w:rFonts w:ascii="Times New Roman" w:hAnsi="Times New Roman" w:cs="Times New Roman"/>
          <w:sz w:val="28"/>
          <w:szCs w:val="28"/>
        </w:rPr>
        <w:t>Российская газета</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7, 21.01.2009.</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 xml:space="preserve">- Федеральным </w:t>
      </w:r>
      <w:hyperlink r:id="rId19" w:history="1">
        <w:r w:rsidRPr="00E22D23">
          <w:rPr>
            <w:rFonts w:ascii="Times New Roman" w:hAnsi="Times New Roman" w:cs="Times New Roman"/>
            <w:sz w:val="28"/>
            <w:szCs w:val="28"/>
          </w:rPr>
          <w:t>законом</w:t>
        </w:r>
      </w:hyperlink>
      <w:r w:rsidRPr="00E22D23">
        <w:rPr>
          <w:rFonts w:ascii="Times New Roman" w:hAnsi="Times New Roman" w:cs="Times New Roman"/>
          <w:sz w:val="28"/>
          <w:szCs w:val="28"/>
        </w:rPr>
        <w:t xml:space="preserve"> от 06.10.2003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131-ФЗ </w:t>
      </w:r>
      <w:r w:rsidR="00E22D23">
        <w:rPr>
          <w:rFonts w:ascii="Times New Roman" w:hAnsi="Times New Roman" w:cs="Times New Roman"/>
          <w:sz w:val="28"/>
          <w:szCs w:val="28"/>
        </w:rPr>
        <w:t>«</w:t>
      </w:r>
      <w:r w:rsidRPr="00E22D23">
        <w:rPr>
          <w:rFonts w:ascii="Times New Roman" w:hAnsi="Times New Roman" w:cs="Times New Roman"/>
          <w:sz w:val="28"/>
          <w:szCs w:val="28"/>
        </w:rPr>
        <w:t>Об общих принципах организации местного самоуправления в Российской Федерации</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hyperlink w:anchor="P102" w:history="1">
        <w:r w:rsidRPr="00E22D23">
          <w:rPr>
            <w:rFonts w:ascii="Times New Roman" w:hAnsi="Times New Roman" w:cs="Times New Roman"/>
            <w:sz w:val="28"/>
            <w:szCs w:val="28"/>
          </w:rPr>
          <w:t>&lt;2&gt;</w:t>
        </w:r>
      </w:hyperlink>
      <w:r w:rsidRPr="00E22D23">
        <w:rPr>
          <w:rFonts w:ascii="Times New Roman" w:hAnsi="Times New Roman" w:cs="Times New Roman"/>
          <w:sz w:val="28"/>
          <w:szCs w:val="28"/>
        </w:rPr>
        <w:t>;</w:t>
      </w: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w:t>
      </w:r>
    </w:p>
    <w:p w:rsidR="00882F16" w:rsidRPr="00E22D23" w:rsidRDefault="00882F16">
      <w:pPr>
        <w:pStyle w:val="ConsPlusNormal"/>
        <w:ind w:firstLine="540"/>
        <w:jc w:val="both"/>
        <w:rPr>
          <w:rFonts w:ascii="Times New Roman" w:hAnsi="Times New Roman" w:cs="Times New Roman"/>
          <w:sz w:val="28"/>
          <w:szCs w:val="28"/>
        </w:rPr>
      </w:pPr>
      <w:bookmarkStart w:id="4" w:name="P102"/>
      <w:bookmarkEnd w:id="4"/>
      <w:r w:rsidRPr="00E22D23">
        <w:rPr>
          <w:rFonts w:ascii="Times New Roman" w:hAnsi="Times New Roman" w:cs="Times New Roman"/>
          <w:sz w:val="28"/>
          <w:szCs w:val="28"/>
        </w:rPr>
        <w:t xml:space="preserve">&lt;2&gt; </w:t>
      </w:r>
      <w:r w:rsidR="00E22D23">
        <w:rPr>
          <w:rFonts w:ascii="Times New Roman" w:hAnsi="Times New Roman" w:cs="Times New Roman"/>
          <w:sz w:val="28"/>
          <w:szCs w:val="28"/>
        </w:rPr>
        <w:t>«</w:t>
      </w:r>
      <w:r w:rsidRPr="00E22D23">
        <w:rPr>
          <w:rFonts w:ascii="Times New Roman" w:hAnsi="Times New Roman" w:cs="Times New Roman"/>
          <w:sz w:val="28"/>
          <w:szCs w:val="28"/>
        </w:rPr>
        <w:t>Российская газета</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202, 08.10.2003.</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 xml:space="preserve">- Федеральным </w:t>
      </w:r>
      <w:hyperlink r:id="rId20" w:history="1">
        <w:r w:rsidRPr="00E22D23">
          <w:rPr>
            <w:rFonts w:ascii="Times New Roman" w:hAnsi="Times New Roman" w:cs="Times New Roman"/>
            <w:sz w:val="28"/>
            <w:szCs w:val="28"/>
          </w:rPr>
          <w:t>законом</w:t>
        </w:r>
      </w:hyperlink>
      <w:r w:rsidRPr="00E22D23">
        <w:rPr>
          <w:rFonts w:ascii="Times New Roman" w:hAnsi="Times New Roman" w:cs="Times New Roman"/>
          <w:sz w:val="28"/>
          <w:szCs w:val="28"/>
        </w:rPr>
        <w:t xml:space="preserve"> от 02.05.2006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59-ФЗ </w:t>
      </w:r>
      <w:r w:rsidR="00E22D23">
        <w:rPr>
          <w:rFonts w:ascii="Times New Roman" w:hAnsi="Times New Roman" w:cs="Times New Roman"/>
          <w:sz w:val="28"/>
          <w:szCs w:val="28"/>
        </w:rPr>
        <w:t>«</w:t>
      </w:r>
      <w:r w:rsidRPr="00E22D23">
        <w:rPr>
          <w:rFonts w:ascii="Times New Roman" w:hAnsi="Times New Roman" w:cs="Times New Roman"/>
          <w:sz w:val="28"/>
          <w:szCs w:val="28"/>
        </w:rPr>
        <w:t>О порядке рассмотрения обращений граждан Российской Федерации</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hyperlink w:anchor="P106" w:history="1">
        <w:r w:rsidRPr="00E22D23">
          <w:rPr>
            <w:rFonts w:ascii="Times New Roman" w:hAnsi="Times New Roman" w:cs="Times New Roman"/>
            <w:sz w:val="28"/>
            <w:szCs w:val="28"/>
          </w:rPr>
          <w:t>&lt;3&gt;</w:t>
        </w:r>
      </w:hyperlink>
      <w:r w:rsidRPr="00E22D23">
        <w:rPr>
          <w:rFonts w:ascii="Times New Roman" w:hAnsi="Times New Roman" w:cs="Times New Roman"/>
          <w:sz w:val="28"/>
          <w:szCs w:val="28"/>
        </w:rPr>
        <w:t>;</w:t>
      </w: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lastRenderedPageBreak/>
        <w:t>--------------------------------</w:t>
      </w:r>
    </w:p>
    <w:p w:rsidR="00882F16" w:rsidRPr="00E22D23" w:rsidRDefault="00882F16" w:rsidP="008E718F">
      <w:pPr>
        <w:pStyle w:val="ConsPlusNormal"/>
        <w:ind w:firstLine="709"/>
        <w:jc w:val="both"/>
        <w:rPr>
          <w:rFonts w:ascii="Times New Roman" w:hAnsi="Times New Roman" w:cs="Times New Roman"/>
          <w:sz w:val="28"/>
          <w:szCs w:val="28"/>
        </w:rPr>
      </w:pPr>
      <w:bookmarkStart w:id="5" w:name="P106"/>
      <w:bookmarkEnd w:id="5"/>
      <w:r w:rsidRPr="00E22D23">
        <w:rPr>
          <w:rFonts w:ascii="Times New Roman" w:hAnsi="Times New Roman" w:cs="Times New Roman"/>
          <w:sz w:val="28"/>
          <w:szCs w:val="28"/>
        </w:rPr>
        <w:t xml:space="preserve">&lt;3&gt; </w:t>
      </w:r>
      <w:r w:rsidR="00E22D23">
        <w:rPr>
          <w:rFonts w:ascii="Times New Roman" w:hAnsi="Times New Roman" w:cs="Times New Roman"/>
          <w:sz w:val="28"/>
          <w:szCs w:val="28"/>
        </w:rPr>
        <w:t>«</w:t>
      </w:r>
      <w:r w:rsidRPr="00E22D23">
        <w:rPr>
          <w:rFonts w:ascii="Times New Roman" w:hAnsi="Times New Roman" w:cs="Times New Roman"/>
          <w:sz w:val="28"/>
          <w:szCs w:val="28"/>
        </w:rPr>
        <w:t>Российская газета</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95, 05.05.2006.</w:t>
      </w:r>
    </w:p>
    <w:p w:rsidR="00882F16" w:rsidRPr="00E22D23" w:rsidRDefault="00882F16" w:rsidP="008E718F">
      <w:pPr>
        <w:pStyle w:val="ConsPlusNormal"/>
        <w:ind w:firstLine="709"/>
        <w:jc w:val="both"/>
        <w:rPr>
          <w:rFonts w:ascii="Times New Roman" w:hAnsi="Times New Roman" w:cs="Times New Roman"/>
          <w:sz w:val="28"/>
          <w:szCs w:val="28"/>
        </w:rPr>
      </w:pP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Федеральным </w:t>
      </w:r>
      <w:hyperlink r:id="rId21" w:history="1">
        <w:r w:rsidRPr="00E22D23">
          <w:rPr>
            <w:rFonts w:ascii="Times New Roman" w:hAnsi="Times New Roman" w:cs="Times New Roman"/>
            <w:sz w:val="28"/>
            <w:szCs w:val="28"/>
          </w:rPr>
          <w:t>законом</w:t>
        </w:r>
      </w:hyperlink>
      <w:r w:rsidRPr="00E22D23">
        <w:rPr>
          <w:rFonts w:ascii="Times New Roman" w:hAnsi="Times New Roman" w:cs="Times New Roman"/>
          <w:sz w:val="28"/>
          <w:szCs w:val="28"/>
        </w:rPr>
        <w:t xml:space="preserve"> от 27.07.2010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210-ФЗ </w:t>
      </w:r>
      <w:r w:rsidR="00E22D23">
        <w:rPr>
          <w:rFonts w:ascii="Times New Roman" w:hAnsi="Times New Roman" w:cs="Times New Roman"/>
          <w:sz w:val="28"/>
          <w:szCs w:val="28"/>
        </w:rPr>
        <w:t>«</w:t>
      </w:r>
      <w:r w:rsidRPr="00E22D23">
        <w:rPr>
          <w:rFonts w:ascii="Times New Roman" w:hAnsi="Times New Roman" w:cs="Times New Roman"/>
          <w:sz w:val="28"/>
          <w:szCs w:val="28"/>
        </w:rPr>
        <w:t>Об организации предоставления государственных и муниципальных услуг</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hyperlink w:anchor="P110" w:history="1">
        <w:r w:rsidRPr="00E22D23">
          <w:rPr>
            <w:rFonts w:ascii="Times New Roman" w:hAnsi="Times New Roman" w:cs="Times New Roman"/>
            <w:sz w:val="28"/>
            <w:szCs w:val="28"/>
          </w:rPr>
          <w:t>&lt;4&gt;</w:t>
        </w:r>
      </w:hyperlink>
      <w:r w:rsidRPr="00E22D23">
        <w:rPr>
          <w:rFonts w:ascii="Times New Roman" w:hAnsi="Times New Roman" w:cs="Times New Roman"/>
          <w:sz w:val="28"/>
          <w:szCs w:val="28"/>
        </w:rPr>
        <w:t>;</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w:t>
      </w:r>
    </w:p>
    <w:p w:rsidR="00882F16" w:rsidRPr="00E22D23" w:rsidRDefault="00882F16" w:rsidP="008E718F">
      <w:pPr>
        <w:pStyle w:val="ConsPlusNormal"/>
        <w:ind w:firstLine="709"/>
        <w:jc w:val="both"/>
        <w:rPr>
          <w:rFonts w:ascii="Times New Roman" w:hAnsi="Times New Roman" w:cs="Times New Roman"/>
          <w:sz w:val="28"/>
          <w:szCs w:val="28"/>
        </w:rPr>
      </w:pPr>
      <w:bookmarkStart w:id="6" w:name="P110"/>
      <w:bookmarkEnd w:id="6"/>
      <w:r w:rsidRPr="00E22D23">
        <w:rPr>
          <w:rFonts w:ascii="Times New Roman" w:hAnsi="Times New Roman" w:cs="Times New Roman"/>
          <w:sz w:val="28"/>
          <w:szCs w:val="28"/>
        </w:rPr>
        <w:t xml:space="preserve">&lt;4&gt; </w:t>
      </w:r>
      <w:r w:rsidR="00E22D23">
        <w:rPr>
          <w:rFonts w:ascii="Times New Roman" w:hAnsi="Times New Roman" w:cs="Times New Roman"/>
          <w:sz w:val="28"/>
          <w:szCs w:val="28"/>
        </w:rPr>
        <w:t>«</w:t>
      </w:r>
      <w:r w:rsidRPr="00E22D23">
        <w:rPr>
          <w:rFonts w:ascii="Times New Roman" w:hAnsi="Times New Roman" w:cs="Times New Roman"/>
          <w:sz w:val="28"/>
          <w:szCs w:val="28"/>
        </w:rPr>
        <w:t>Российская газета</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168, 30.07.2010.</w:t>
      </w:r>
    </w:p>
    <w:p w:rsidR="00882F16" w:rsidRPr="00E22D23" w:rsidRDefault="00882F16" w:rsidP="008E718F">
      <w:pPr>
        <w:pStyle w:val="ConsPlusNormal"/>
        <w:ind w:firstLine="709"/>
        <w:jc w:val="both"/>
        <w:rPr>
          <w:rFonts w:ascii="Times New Roman" w:hAnsi="Times New Roman" w:cs="Times New Roman"/>
          <w:sz w:val="28"/>
          <w:szCs w:val="28"/>
        </w:rPr>
      </w:pP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w:t>
      </w:r>
      <w:hyperlink r:id="rId22" w:history="1">
        <w:r w:rsidRPr="00E22D23">
          <w:rPr>
            <w:rFonts w:ascii="Times New Roman" w:hAnsi="Times New Roman" w:cs="Times New Roman"/>
            <w:sz w:val="28"/>
            <w:szCs w:val="28"/>
          </w:rPr>
          <w:t>Уставом</w:t>
        </w:r>
      </w:hyperlink>
      <w:r w:rsidRPr="00E22D23">
        <w:rPr>
          <w:rFonts w:ascii="Times New Roman" w:hAnsi="Times New Roman" w:cs="Times New Roman"/>
          <w:sz w:val="28"/>
          <w:szCs w:val="28"/>
        </w:rPr>
        <w:t xml:space="preserve"> муниципального образования город Мурманск </w:t>
      </w:r>
      <w:hyperlink w:anchor="P114" w:history="1">
        <w:r w:rsidRPr="00E22D23">
          <w:rPr>
            <w:rFonts w:ascii="Times New Roman" w:hAnsi="Times New Roman" w:cs="Times New Roman"/>
            <w:sz w:val="28"/>
            <w:szCs w:val="28"/>
          </w:rPr>
          <w:t>&lt;5&gt;</w:t>
        </w:r>
      </w:hyperlink>
      <w:r w:rsidRPr="00E22D23">
        <w:rPr>
          <w:rFonts w:ascii="Times New Roman" w:hAnsi="Times New Roman" w:cs="Times New Roman"/>
          <w:sz w:val="28"/>
          <w:szCs w:val="28"/>
        </w:rPr>
        <w:t>;</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w:t>
      </w:r>
    </w:p>
    <w:p w:rsidR="00882F16" w:rsidRPr="00E22D23" w:rsidRDefault="00882F16" w:rsidP="008E718F">
      <w:pPr>
        <w:pStyle w:val="ConsPlusNormal"/>
        <w:ind w:firstLine="709"/>
        <w:jc w:val="both"/>
        <w:rPr>
          <w:rFonts w:ascii="Times New Roman" w:hAnsi="Times New Roman" w:cs="Times New Roman"/>
          <w:sz w:val="28"/>
          <w:szCs w:val="28"/>
        </w:rPr>
      </w:pPr>
      <w:bookmarkStart w:id="7" w:name="P114"/>
      <w:bookmarkEnd w:id="7"/>
      <w:r w:rsidRPr="00E22D23">
        <w:rPr>
          <w:rFonts w:ascii="Times New Roman" w:hAnsi="Times New Roman" w:cs="Times New Roman"/>
          <w:sz w:val="28"/>
          <w:szCs w:val="28"/>
        </w:rPr>
        <w:t xml:space="preserve">&lt;5&gt; </w:t>
      </w:r>
      <w:r w:rsidR="00C83F3D"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00C83F3D" w:rsidRPr="00E22D23">
        <w:rPr>
          <w:rFonts w:ascii="Times New Roman" w:hAnsi="Times New Roman" w:cs="Times New Roman"/>
          <w:sz w:val="28"/>
          <w:szCs w:val="28"/>
        </w:rPr>
        <w:t>Вечерний Мурманск</w:t>
      </w:r>
      <w:r w:rsidR="00E22D23">
        <w:rPr>
          <w:rFonts w:ascii="Times New Roman" w:hAnsi="Times New Roman" w:cs="Times New Roman"/>
          <w:sz w:val="28"/>
          <w:szCs w:val="28"/>
        </w:rPr>
        <w:t>»</w:t>
      </w:r>
      <w:r w:rsidR="00C83F3D" w:rsidRPr="00E22D23">
        <w:rPr>
          <w:rFonts w:ascii="Times New Roman" w:hAnsi="Times New Roman" w:cs="Times New Roman"/>
          <w:sz w:val="28"/>
          <w:szCs w:val="28"/>
        </w:rPr>
        <w:t>, № 77, 08.05.2018</w:t>
      </w:r>
    </w:p>
    <w:p w:rsidR="00C83F3D" w:rsidRPr="00E22D23" w:rsidRDefault="00C83F3D" w:rsidP="008E718F">
      <w:pPr>
        <w:pStyle w:val="ConsPlusNormal"/>
        <w:ind w:firstLine="709"/>
        <w:jc w:val="both"/>
        <w:rPr>
          <w:rFonts w:ascii="Times New Roman" w:hAnsi="Times New Roman" w:cs="Times New Roman"/>
          <w:sz w:val="28"/>
          <w:szCs w:val="28"/>
        </w:rPr>
      </w:pP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w:t>
      </w:r>
      <w:hyperlink r:id="rId23" w:history="1">
        <w:r w:rsidRPr="00E22D23">
          <w:rPr>
            <w:rFonts w:ascii="Times New Roman" w:hAnsi="Times New Roman" w:cs="Times New Roman"/>
            <w:sz w:val="28"/>
            <w:szCs w:val="28"/>
          </w:rPr>
          <w:t>решением</w:t>
        </w:r>
      </w:hyperlink>
      <w:r w:rsidRPr="00E22D23">
        <w:rPr>
          <w:rFonts w:ascii="Times New Roman" w:hAnsi="Times New Roman" w:cs="Times New Roman"/>
          <w:sz w:val="28"/>
          <w:szCs w:val="28"/>
        </w:rPr>
        <w:t xml:space="preserve"> Совета депутатов города Мурманска от 29.01.2015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8-100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Об утверждении Положения о порядке управления и распоряжения имуществом города Мурманска и о признании </w:t>
      </w:r>
      <w:proofErr w:type="gramStart"/>
      <w:r w:rsidRPr="00E22D23">
        <w:rPr>
          <w:rFonts w:ascii="Times New Roman" w:hAnsi="Times New Roman" w:cs="Times New Roman"/>
          <w:sz w:val="28"/>
          <w:szCs w:val="28"/>
        </w:rPr>
        <w:t>утратившими</w:t>
      </w:r>
      <w:proofErr w:type="gramEnd"/>
      <w:r w:rsidRPr="00E22D23">
        <w:rPr>
          <w:rFonts w:ascii="Times New Roman" w:hAnsi="Times New Roman" w:cs="Times New Roman"/>
          <w:sz w:val="28"/>
          <w:szCs w:val="28"/>
        </w:rPr>
        <w:t xml:space="preserve"> силу отдельных решений Мурманского городского Совета и Совета депутатов города Мурманска</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&lt;6&gt;.</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w:t>
      </w:r>
    </w:p>
    <w:p w:rsidR="00882F16"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&lt;6&gt; </w:t>
      </w:r>
      <w:r w:rsidR="00E22D23">
        <w:rPr>
          <w:rFonts w:ascii="Times New Roman" w:hAnsi="Times New Roman" w:cs="Times New Roman"/>
          <w:sz w:val="28"/>
          <w:szCs w:val="28"/>
        </w:rPr>
        <w:t>«</w:t>
      </w:r>
      <w:r w:rsidRPr="00E22D23">
        <w:rPr>
          <w:rFonts w:ascii="Times New Roman" w:hAnsi="Times New Roman" w:cs="Times New Roman"/>
          <w:sz w:val="28"/>
          <w:szCs w:val="28"/>
        </w:rPr>
        <w:t>Вечерний Мурманск</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25, 14</w:t>
      </w:r>
      <w:r w:rsidR="003471CB">
        <w:rPr>
          <w:rFonts w:ascii="Times New Roman" w:hAnsi="Times New Roman" w:cs="Times New Roman"/>
          <w:sz w:val="28"/>
          <w:szCs w:val="28"/>
        </w:rPr>
        <w:t>.02.2015</w:t>
      </w:r>
    </w:p>
    <w:p w:rsidR="003471CB" w:rsidRDefault="003471CB" w:rsidP="008E718F">
      <w:pPr>
        <w:pStyle w:val="ConsPlusNormal"/>
        <w:ind w:firstLine="709"/>
        <w:jc w:val="both"/>
        <w:rPr>
          <w:rFonts w:ascii="Times New Roman" w:hAnsi="Times New Roman" w:cs="Times New Roman"/>
          <w:sz w:val="28"/>
          <w:szCs w:val="28"/>
        </w:rPr>
      </w:pPr>
    </w:p>
    <w:p w:rsidR="003471CB" w:rsidRPr="00E22D23" w:rsidRDefault="003471CB" w:rsidP="008E718F">
      <w:pPr>
        <w:pStyle w:val="ConsPlusNormal"/>
        <w:ind w:firstLine="709"/>
        <w:jc w:val="both"/>
        <w:rPr>
          <w:rFonts w:ascii="Times New Roman" w:hAnsi="Times New Roman" w:cs="Times New Roman"/>
          <w:sz w:val="28"/>
          <w:szCs w:val="28"/>
        </w:rPr>
      </w:pPr>
      <w:r w:rsidRPr="00D56B52">
        <w:rPr>
          <w:rFonts w:ascii="Times New Roman" w:hAnsi="Times New Roman" w:cs="Times New Roman"/>
          <w:sz w:val="28"/>
          <w:szCs w:val="28"/>
        </w:rPr>
        <w:t xml:space="preserve">- настоящим </w:t>
      </w:r>
      <w:r>
        <w:rPr>
          <w:rFonts w:ascii="Times New Roman" w:hAnsi="Times New Roman" w:cs="Times New Roman"/>
          <w:sz w:val="28"/>
          <w:szCs w:val="28"/>
        </w:rPr>
        <w:t>Регламентом</w:t>
      </w:r>
      <w:r w:rsidRPr="00D56B52">
        <w:rPr>
          <w:rFonts w:ascii="Times New Roman" w:hAnsi="Times New Roman" w:cs="Times New Roman"/>
          <w:sz w:val="28"/>
          <w:szCs w:val="28"/>
        </w:rPr>
        <w:t>.</w:t>
      </w:r>
    </w:p>
    <w:p w:rsidR="00882F16" w:rsidRPr="00E22D23" w:rsidRDefault="00882F16" w:rsidP="008E718F">
      <w:pPr>
        <w:pStyle w:val="ConsPlusNormal"/>
        <w:ind w:firstLine="709"/>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bookmarkStart w:id="8" w:name="P122"/>
      <w:bookmarkEnd w:id="8"/>
      <w:r w:rsidRPr="00E22D23">
        <w:rPr>
          <w:rFonts w:ascii="Times New Roman" w:hAnsi="Times New Roman" w:cs="Times New Roman"/>
          <w:sz w:val="28"/>
          <w:szCs w:val="28"/>
        </w:rPr>
        <w:t>2.6. Исчерпывающий перечень документов, необходимых</w:t>
      </w: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для предоставления муниципальной услуги</w:t>
      </w:r>
    </w:p>
    <w:p w:rsidR="00701F6D" w:rsidRPr="00E22D23" w:rsidRDefault="00701F6D" w:rsidP="00701F6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127"/>
      <w:bookmarkEnd w:id="9"/>
    </w:p>
    <w:p w:rsidR="00701F6D" w:rsidRPr="00E22D23" w:rsidRDefault="00701F6D" w:rsidP="008E71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2.6.1. Для получения муниципальной услуги Заявитель предоставляет запрос по форме, указанной в приложении № 1 к настоящему Регламенту.</w:t>
      </w:r>
    </w:p>
    <w:p w:rsidR="00701F6D" w:rsidRPr="00E22D23" w:rsidRDefault="00701F6D"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Запрос может быть предоставлен лично в Комитет или МФЦ, направлен по почте или с использованием информационно-телекоммуникационных сетей общего пользования, в том числе сети Интернет.</w:t>
      </w:r>
    </w:p>
    <w:p w:rsidR="00701F6D" w:rsidRPr="00E22D23" w:rsidRDefault="00701F6D"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2.6.2. Запрос, указанный в пункте 2.6.1 настоящего Регламента может быть представлен в форме электронного документа, порядок оформления которого определяется нормативными правовыми актами Правительства Российской Федерации и (или) Правительства Мурманской области, органами местного самоуправления и направлен в Комитет с использованием информационно-телекоммуникационных сетей общего пользования.</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2.6.3. Комитет не вправе требовать от Заявителя:</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2F16" w:rsidRDefault="00882F16" w:rsidP="008E718F">
      <w:pPr>
        <w:pStyle w:val="ConsPlusNormal"/>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w:t>
      </w:r>
      <w:r w:rsidRPr="00E22D23">
        <w:rPr>
          <w:rFonts w:ascii="Times New Roman" w:hAnsi="Times New Roman" w:cs="Times New Roman"/>
          <w:sz w:val="28"/>
          <w:szCs w:val="28"/>
        </w:rPr>
        <w:lastRenderedPageBreak/>
        <w:t>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E22D23">
        <w:rPr>
          <w:rFonts w:ascii="Times New Roman" w:hAnsi="Times New Roman" w:cs="Times New Roman"/>
          <w:sz w:val="28"/>
          <w:szCs w:val="28"/>
        </w:rPr>
        <w:t xml:space="preserve"> в </w:t>
      </w:r>
      <w:hyperlink r:id="rId24" w:history="1">
        <w:r w:rsidRPr="00E22D23">
          <w:rPr>
            <w:rFonts w:ascii="Times New Roman" w:hAnsi="Times New Roman" w:cs="Times New Roman"/>
            <w:sz w:val="28"/>
            <w:szCs w:val="28"/>
          </w:rPr>
          <w:t>части 6 статьи 7</w:t>
        </w:r>
      </w:hyperlink>
      <w:r w:rsidRPr="00E22D23">
        <w:rPr>
          <w:rFonts w:ascii="Times New Roman" w:hAnsi="Times New Roman" w:cs="Times New Roman"/>
          <w:sz w:val="28"/>
          <w:szCs w:val="28"/>
        </w:rPr>
        <w:t xml:space="preserve"> Федерального закона от 27.07.2010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210-ФЗ </w:t>
      </w:r>
      <w:r w:rsidR="00E22D23">
        <w:rPr>
          <w:rFonts w:ascii="Times New Roman" w:hAnsi="Times New Roman" w:cs="Times New Roman"/>
          <w:sz w:val="28"/>
          <w:szCs w:val="28"/>
        </w:rPr>
        <w:t>«</w:t>
      </w:r>
      <w:r w:rsidRPr="00E22D23">
        <w:rPr>
          <w:rFonts w:ascii="Times New Roman" w:hAnsi="Times New Roman" w:cs="Times New Roman"/>
          <w:sz w:val="28"/>
          <w:szCs w:val="28"/>
        </w:rPr>
        <w:t>Об организации предоставления государственных и муниципальных услуг</w:t>
      </w:r>
      <w:r w:rsidR="00E22D23">
        <w:rPr>
          <w:rFonts w:ascii="Times New Roman" w:hAnsi="Times New Roman" w:cs="Times New Roman"/>
          <w:sz w:val="28"/>
          <w:szCs w:val="28"/>
        </w:rPr>
        <w:t>»</w:t>
      </w:r>
      <w:r w:rsidR="003471CB" w:rsidRPr="003471CB">
        <w:rPr>
          <w:rFonts w:ascii="Times New Roman" w:eastAsia="Calibri" w:hAnsi="Times New Roman" w:cs="Times New Roman"/>
          <w:sz w:val="28"/>
          <w:szCs w:val="28"/>
        </w:rPr>
        <w:t xml:space="preserve"> </w:t>
      </w:r>
      <w:r w:rsidR="003471CB" w:rsidRPr="00557B2D">
        <w:rPr>
          <w:rFonts w:ascii="Times New Roman" w:eastAsia="Calibri" w:hAnsi="Times New Roman" w:cs="Times New Roman"/>
          <w:sz w:val="28"/>
          <w:szCs w:val="28"/>
        </w:rPr>
        <w:t>(далее - Федеральны</w:t>
      </w:r>
      <w:r w:rsidR="003471CB">
        <w:rPr>
          <w:rFonts w:ascii="Times New Roman" w:eastAsia="Calibri" w:hAnsi="Times New Roman" w:cs="Times New Roman"/>
          <w:sz w:val="28"/>
          <w:szCs w:val="28"/>
        </w:rPr>
        <w:t>й закон от 27.07.2010 № 210-ФЗ)</w:t>
      </w:r>
      <w:r w:rsidR="003471CB">
        <w:rPr>
          <w:rFonts w:ascii="Times New Roman" w:hAnsi="Times New Roman" w:cs="Times New Roman"/>
          <w:sz w:val="28"/>
          <w:szCs w:val="28"/>
        </w:rPr>
        <w:t>;</w:t>
      </w:r>
    </w:p>
    <w:p w:rsidR="003471CB" w:rsidRPr="00DA740B" w:rsidRDefault="003471CB" w:rsidP="008E718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DA740B">
          <w:rPr>
            <w:rFonts w:ascii="Times New Roman" w:eastAsiaTheme="minorHAnsi" w:hAnsi="Times New Roman" w:cs="Times New Roman"/>
            <w:sz w:val="28"/>
            <w:szCs w:val="28"/>
            <w:lang w:eastAsia="en-US"/>
          </w:rPr>
          <w:t>части 1 статьи 9</w:t>
        </w:r>
      </w:hyperlink>
      <w:r>
        <w:rPr>
          <w:rFonts w:ascii="Times New Roman" w:eastAsiaTheme="minorHAnsi" w:hAnsi="Times New Roman" w:cs="Times New Roman"/>
          <w:sz w:val="28"/>
          <w:szCs w:val="28"/>
          <w:lang w:eastAsia="en-US"/>
        </w:rPr>
        <w:t xml:space="preserve"> </w:t>
      </w:r>
      <w:r w:rsidRPr="00557B2D">
        <w:rPr>
          <w:rFonts w:ascii="Times New Roman" w:eastAsia="Calibri" w:hAnsi="Times New Roman" w:cs="Times New Roman"/>
          <w:sz w:val="28"/>
          <w:szCs w:val="28"/>
        </w:rPr>
        <w:t>Федеральн</w:t>
      </w:r>
      <w:r>
        <w:rPr>
          <w:rFonts w:ascii="Times New Roman" w:eastAsia="Calibri" w:hAnsi="Times New Roman" w:cs="Times New Roman"/>
          <w:sz w:val="28"/>
          <w:szCs w:val="28"/>
        </w:rPr>
        <w:t xml:space="preserve">ого закона от 27.07.2010 </w:t>
      </w:r>
      <w:r>
        <w:rPr>
          <w:rFonts w:ascii="Times New Roman" w:eastAsia="Calibri" w:hAnsi="Times New Roman" w:cs="Times New Roman"/>
          <w:sz w:val="28"/>
          <w:szCs w:val="28"/>
        </w:rPr>
        <w:br/>
        <w:t>№ 210-ФЗ</w:t>
      </w:r>
      <w:r>
        <w:rPr>
          <w:rFonts w:ascii="Times New Roman" w:eastAsiaTheme="minorHAnsi" w:hAnsi="Times New Roman" w:cs="Times New Roman"/>
          <w:sz w:val="28"/>
          <w:szCs w:val="28"/>
          <w:lang w:eastAsia="en-US"/>
        </w:rPr>
        <w:t>;</w:t>
      </w:r>
      <w:proofErr w:type="gramEnd"/>
    </w:p>
    <w:p w:rsidR="003471CB" w:rsidRPr="00557B2D" w:rsidRDefault="003471CB" w:rsidP="003471CB">
      <w:pPr>
        <w:spacing w:after="0" w:line="240" w:lineRule="auto"/>
        <w:ind w:firstLine="709"/>
        <w:jc w:val="both"/>
        <w:rPr>
          <w:rFonts w:ascii="Times New Roman" w:eastAsia="Calibri" w:hAnsi="Times New Roman" w:cs="Times New Roman"/>
          <w:sz w:val="28"/>
          <w:szCs w:val="28"/>
        </w:rPr>
      </w:pPr>
      <w:r w:rsidRPr="00557B2D">
        <w:rPr>
          <w:rFonts w:ascii="Times New Roman" w:eastAsia="Calibri"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57B2D">
        <w:rPr>
          <w:rFonts w:ascii="Times New Roman" w:hAnsi="Times New Roman" w:cs="Times New Roman"/>
          <w:sz w:val="28"/>
          <w:szCs w:val="28"/>
        </w:rPr>
        <w:t xml:space="preserve">муниципальной </w:t>
      </w:r>
      <w:r w:rsidRPr="00557B2D">
        <w:rPr>
          <w:rFonts w:ascii="Times New Roman" w:eastAsia="Calibri" w:hAnsi="Times New Roman" w:cs="Times New Roman"/>
          <w:sz w:val="28"/>
          <w:szCs w:val="28"/>
        </w:rPr>
        <w:t xml:space="preserve">услуги, либо в предоставлении </w:t>
      </w:r>
      <w:r w:rsidRPr="00557B2D">
        <w:rPr>
          <w:rFonts w:ascii="Times New Roman" w:hAnsi="Times New Roman" w:cs="Times New Roman"/>
          <w:sz w:val="28"/>
          <w:szCs w:val="28"/>
        </w:rPr>
        <w:t xml:space="preserve">муниципальной </w:t>
      </w:r>
      <w:r w:rsidRPr="00557B2D">
        <w:rPr>
          <w:rFonts w:ascii="Times New Roman" w:eastAsia="Calibri" w:hAnsi="Times New Roman" w:cs="Times New Roman"/>
          <w:sz w:val="28"/>
          <w:szCs w:val="28"/>
        </w:rPr>
        <w:t>услуги, за исключением следующих случаев:</w:t>
      </w:r>
    </w:p>
    <w:p w:rsidR="003471CB" w:rsidRPr="00557B2D" w:rsidRDefault="003471CB" w:rsidP="003471CB">
      <w:pPr>
        <w:spacing w:after="0" w:line="240" w:lineRule="auto"/>
        <w:ind w:firstLine="709"/>
        <w:jc w:val="both"/>
        <w:rPr>
          <w:rFonts w:ascii="Times New Roman" w:eastAsia="Calibri" w:hAnsi="Times New Roman" w:cs="Times New Roman"/>
          <w:sz w:val="28"/>
          <w:szCs w:val="28"/>
        </w:rPr>
      </w:pPr>
      <w:r w:rsidRPr="00557B2D">
        <w:rPr>
          <w:rFonts w:ascii="Times New Roman" w:eastAsia="Calibri" w:hAnsi="Times New Roman" w:cs="Times New Roman"/>
          <w:sz w:val="28"/>
          <w:szCs w:val="28"/>
        </w:rPr>
        <w:t xml:space="preserve">а) изменение требований нормативных правовых актов, касающихся предоставления </w:t>
      </w:r>
      <w:r w:rsidRPr="00557B2D">
        <w:rPr>
          <w:rFonts w:ascii="Times New Roman" w:hAnsi="Times New Roman" w:cs="Times New Roman"/>
          <w:sz w:val="28"/>
          <w:szCs w:val="28"/>
        </w:rPr>
        <w:t xml:space="preserve">муниципальной </w:t>
      </w:r>
      <w:r w:rsidRPr="00557B2D">
        <w:rPr>
          <w:rFonts w:ascii="Times New Roman" w:eastAsia="Calibri" w:hAnsi="Times New Roman" w:cs="Times New Roman"/>
          <w:sz w:val="28"/>
          <w:szCs w:val="28"/>
        </w:rPr>
        <w:t xml:space="preserve">услуги, после первоначальной подачи </w:t>
      </w:r>
      <w:r>
        <w:rPr>
          <w:rFonts w:ascii="Times New Roman" w:eastAsia="Calibri" w:hAnsi="Times New Roman" w:cs="Times New Roman"/>
          <w:sz w:val="28"/>
          <w:szCs w:val="28"/>
        </w:rPr>
        <w:t>запроса</w:t>
      </w:r>
      <w:r w:rsidRPr="00557B2D">
        <w:rPr>
          <w:rFonts w:ascii="Times New Roman" w:eastAsia="Calibri" w:hAnsi="Times New Roman" w:cs="Times New Roman"/>
          <w:sz w:val="28"/>
          <w:szCs w:val="28"/>
        </w:rPr>
        <w:t xml:space="preserve"> о предоставлении </w:t>
      </w:r>
      <w:r w:rsidRPr="00557B2D">
        <w:rPr>
          <w:rFonts w:ascii="Times New Roman" w:hAnsi="Times New Roman" w:cs="Times New Roman"/>
          <w:sz w:val="28"/>
          <w:szCs w:val="28"/>
        </w:rPr>
        <w:t xml:space="preserve">муниципальной </w:t>
      </w:r>
      <w:r w:rsidRPr="00557B2D">
        <w:rPr>
          <w:rFonts w:ascii="Times New Roman" w:eastAsia="Calibri" w:hAnsi="Times New Roman" w:cs="Times New Roman"/>
          <w:sz w:val="28"/>
          <w:szCs w:val="28"/>
        </w:rPr>
        <w:t>услуги;</w:t>
      </w:r>
    </w:p>
    <w:p w:rsidR="003471CB" w:rsidRPr="00557B2D" w:rsidRDefault="003471CB" w:rsidP="003471CB">
      <w:pPr>
        <w:spacing w:after="0" w:line="240" w:lineRule="auto"/>
        <w:ind w:firstLine="709"/>
        <w:jc w:val="both"/>
        <w:rPr>
          <w:rFonts w:ascii="Times New Roman" w:eastAsia="Calibri" w:hAnsi="Times New Roman" w:cs="Times New Roman"/>
          <w:sz w:val="28"/>
          <w:szCs w:val="28"/>
        </w:rPr>
      </w:pPr>
      <w:r w:rsidRPr="00557B2D">
        <w:rPr>
          <w:rFonts w:ascii="Times New Roman" w:eastAsia="Calibri" w:hAnsi="Times New Roman" w:cs="Times New Roman"/>
          <w:sz w:val="28"/>
          <w:szCs w:val="28"/>
        </w:rPr>
        <w:t xml:space="preserve">б) наличие ошибок в </w:t>
      </w:r>
      <w:r>
        <w:rPr>
          <w:rFonts w:ascii="Times New Roman" w:eastAsia="Calibri" w:hAnsi="Times New Roman" w:cs="Times New Roman"/>
          <w:sz w:val="28"/>
          <w:szCs w:val="28"/>
        </w:rPr>
        <w:t>запросе</w:t>
      </w:r>
      <w:r w:rsidRPr="00557B2D">
        <w:rPr>
          <w:rFonts w:ascii="Times New Roman" w:eastAsia="Calibri" w:hAnsi="Times New Roman" w:cs="Times New Roman"/>
          <w:sz w:val="28"/>
          <w:szCs w:val="28"/>
        </w:rPr>
        <w:t xml:space="preserve"> о предоставлении </w:t>
      </w:r>
      <w:r w:rsidRPr="00557B2D">
        <w:rPr>
          <w:rFonts w:ascii="Times New Roman" w:hAnsi="Times New Roman" w:cs="Times New Roman"/>
          <w:sz w:val="28"/>
          <w:szCs w:val="28"/>
        </w:rPr>
        <w:t xml:space="preserve">муниципальной </w:t>
      </w:r>
      <w:r>
        <w:rPr>
          <w:rFonts w:ascii="Times New Roman" w:eastAsia="Calibri" w:hAnsi="Times New Roman" w:cs="Times New Roman"/>
          <w:sz w:val="28"/>
          <w:szCs w:val="28"/>
        </w:rPr>
        <w:t>услуги и документах, поданных З</w:t>
      </w:r>
      <w:r w:rsidRPr="00557B2D">
        <w:rPr>
          <w:rFonts w:ascii="Times New Roman" w:eastAsia="Calibri" w:hAnsi="Times New Roman" w:cs="Times New Roman"/>
          <w:sz w:val="28"/>
          <w:szCs w:val="28"/>
        </w:rPr>
        <w:t xml:space="preserve">аявителем после первоначального отказа в приеме документов, необходимых для предоставления </w:t>
      </w:r>
      <w:r w:rsidRPr="00557B2D">
        <w:rPr>
          <w:rFonts w:ascii="Times New Roman" w:hAnsi="Times New Roman" w:cs="Times New Roman"/>
          <w:sz w:val="28"/>
          <w:szCs w:val="28"/>
        </w:rPr>
        <w:t xml:space="preserve">муниципальной </w:t>
      </w:r>
      <w:r w:rsidRPr="00557B2D">
        <w:rPr>
          <w:rFonts w:ascii="Times New Roman" w:eastAsia="Calibri" w:hAnsi="Times New Roman" w:cs="Times New Roman"/>
          <w:sz w:val="28"/>
          <w:szCs w:val="28"/>
        </w:rPr>
        <w:t xml:space="preserve">услуги, либо в предоставлении </w:t>
      </w:r>
      <w:r w:rsidRPr="00557B2D">
        <w:rPr>
          <w:rFonts w:ascii="Times New Roman" w:hAnsi="Times New Roman" w:cs="Times New Roman"/>
          <w:sz w:val="28"/>
          <w:szCs w:val="28"/>
        </w:rPr>
        <w:t xml:space="preserve">муниципальной </w:t>
      </w:r>
      <w:r w:rsidRPr="00557B2D">
        <w:rPr>
          <w:rFonts w:ascii="Times New Roman" w:eastAsia="Calibri" w:hAnsi="Times New Roman" w:cs="Times New Roman"/>
          <w:sz w:val="28"/>
          <w:szCs w:val="28"/>
        </w:rPr>
        <w:t>услуги и не включенных в представленный ранее комплект документов;</w:t>
      </w:r>
    </w:p>
    <w:p w:rsidR="003471CB" w:rsidRPr="00557B2D" w:rsidRDefault="003471CB" w:rsidP="003471CB">
      <w:pPr>
        <w:spacing w:after="0" w:line="240" w:lineRule="auto"/>
        <w:ind w:firstLine="709"/>
        <w:jc w:val="both"/>
        <w:rPr>
          <w:rFonts w:ascii="Times New Roman" w:eastAsia="Calibri" w:hAnsi="Times New Roman" w:cs="Times New Roman"/>
          <w:sz w:val="28"/>
          <w:szCs w:val="28"/>
        </w:rPr>
      </w:pPr>
      <w:r w:rsidRPr="00557B2D">
        <w:rPr>
          <w:rFonts w:ascii="Times New Roman" w:eastAsia="Calibri"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557B2D">
        <w:rPr>
          <w:rFonts w:ascii="Times New Roman" w:hAnsi="Times New Roman" w:cs="Times New Roman"/>
          <w:sz w:val="28"/>
          <w:szCs w:val="28"/>
        </w:rPr>
        <w:t xml:space="preserve">муниципальной </w:t>
      </w:r>
      <w:r w:rsidRPr="00557B2D">
        <w:rPr>
          <w:rFonts w:ascii="Times New Roman" w:eastAsia="Calibri" w:hAnsi="Times New Roman" w:cs="Times New Roman"/>
          <w:sz w:val="28"/>
          <w:szCs w:val="28"/>
        </w:rPr>
        <w:t xml:space="preserve">услуги, либо в предоставлении </w:t>
      </w:r>
      <w:r w:rsidRPr="00557B2D">
        <w:rPr>
          <w:rFonts w:ascii="Times New Roman" w:hAnsi="Times New Roman" w:cs="Times New Roman"/>
          <w:sz w:val="28"/>
          <w:szCs w:val="28"/>
        </w:rPr>
        <w:t>м</w:t>
      </w:r>
      <w:r w:rsidRPr="00557B2D">
        <w:rPr>
          <w:rFonts w:ascii="Times New Roman" w:eastAsia="Calibri" w:hAnsi="Times New Roman" w:cs="Times New Roman"/>
          <w:sz w:val="28"/>
          <w:szCs w:val="28"/>
        </w:rPr>
        <w:t>униципальной услуги;</w:t>
      </w:r>
    </w:p>
    <w:p w:rsidR="003471CB" w:rsidRDefault="003471CB" w:rsidP="003471CB">
      <w:pPr>
        <w:spacing w:after="0" w:line="240" w:lineRule="auto"/>
        <w:ind w:firstLine="709"/>
        <w:jc w:val="both"/>
        <w:rPr>
          <w:rFonts w:ascii="Times New Roman" w:hAnsi="Times New Roman" w:cs="Times New Roman"/>
          <w:sz w:val="28"/>
          <w:szCs w:val="28"/>
        </w:rPr>
      </w:pPr>
      <w:proofErr w:type="gramStart"/>
      <w:r w:rsidRPr="00557B2D">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557B2D">
        <w:rPr>
          <w:rFonts w:ascii="Times New Roman" w:hAnsi="Times New Roman" w:cs="Times New Roman"/>
          <w:sz w:val="28"/>
          <w:szCs w:val="28"/>
        </w:rPr>
        <w:t>Комитета</w:t>
      </w:r>
      <w:r w:rsidRPr="00557B2D">
        <w:rPr>
          <w:rFonts w:ascii="Times New Roman" w:eastAsia="Calibri" w:hAnsi="Times New Roman" w:cs="Times New Roman"/>
          <w:sz w:val="28"/>
          <w:szCs w:val="28"/>
        </w:rPr>
        <w:t>, муниципального служащего</w:t>
      </w:r>
      <w:r w:rsidRPr="00557B2D">
        <w:rPr>
          <w:rFonts w:ascii="Times New Roman" w:hAnsi="Times New Roman" w:cs="Times New Roman"/>
          <w:sz w:val="28"/>
          <w:szCs w:val="28"/>
        </w:rPr>
        <w:t xml:space="preserve"> Комитета</w:t>
      </w:r>
      <w:r w:rsidRPr="00557B2D">
        <w:rPr>
          <w:rFonts w:ascii="Times New Roman" w:eastAsia="Calibri" w:hAnsi="Times New Roman" w:cs="Times New Roman"/>
          <w:sz w:val="28"/>
          <w:szCs w:val="28"/>
        </w:rPr>
        <w:t xml:space="preserve">, работника </w:t>
      </w:r>
      <w:r w:rsidRPr="00557B2D">
        <w:rPr>
          <w:rFonts w:ascii="Times New Roman" w:hAnsi="Times New Roman" w:cs="Times New Roman"/>
          <w:sz w:val="28"/>
          <w:szCs w:val="28"/>
        </w:rPr>
        <w:t>МФЦ</w:t>
      </w:r>
      <w:r w:rsidRPr="00557B2D">
        <w:rPr>
          <w:rFonts w:ascii="Times New Roman" w:eastAsia="Calibri" w:hAnsi="Times New Roman" w:cs="Times New Roman"/>
          <w:sz w:val="28"/>
          <w:szCs w:val="28"/>
        </w:rPr>
        <w:t xml:space="preserve"> при первоначальном отказе в приеме документов, необходимых для предоставления </w:t>
      </w:r>
      <w:r w:rsidRPr="00557B2D">
        <w:rPr>
          <w:rFonts w:ascii="Times New Roman" w:hAnsi="Times New Roman" w:cs="Times New Roman"/>
          <w:sz w:val="28"/>
          <w:szCs w:val="28"/>
        </w:rPr>
        <w:t xml:space="preserve">муниципальной </w:t>
      </w:r>
      <w:r w:rsidRPr="00557B2D">
        <w:rPr>
          <w:rFonts w:ascii="Times New Roman" w:eastAsia="Calibri" w:hAnsi="Times New Roman" w:cs="Times New Roman"/>
          <w:sz w:val="28"/>
          <w:szCs w:val="28"/>
        </w:rPr>
        <w:t xml:space="preserve">услуги, либо в предоставлении </w:t>
      </w:r>
      <w:r w:rsidRPr="00557B2D">
        <w:rPr>
          <w:rFonts w:ascii="Times New Roman" w:hAnsi="Times New Roman" w:cs="Times New Roman"/>
          <w:sz w:val="28"/>
          <w:szCs w:val="28"/>
        </w:rPr>
        <w:t xml:space="preserve">муниципальной </w:t>
      </w:r>
      <w:r w:rsidRPr="00557B2D">
        <w:rPr>
          <w:rFonts w:ascii="Times New Roman" w:eastAsia="Calibri" w:hAnsi="Times New Roman" w:cs="Times New Roman"/>
          <w:sz w:val="28"/>
          <w:szCs w:val="28"/>
        </w:rPr>
        <w:t>услуги, о чем в письменном виде за подписью</w:t>
      </w:r>
      <w:r w:rsidRPr="00557B2D">
        <w:rPr>
          <w:rFonts w:ascii="Times New Roman" w:hAnsi="Times New Roman" w:cs="Times New Roman"/>
          <w:sz w:val="28"/>
          <w:szCs w:val="28"/>
        </w:rPr>
        <w:t xml:space="preserve"> председателя Комитета (лица, исполняющего его обязанности)</w:t>
      </w:r>
      <w:r w:rsidRPr="00557B2D">
        <w:rPr>
          <w:rFonts w:ascii="Times New Roman" w:eastAsia="Calibri" w:hAnsi="Times New Roman" w:cs="Times New Roman"/>
          <w:sz w:val="28"/>
          <w:szCs w:val="28"/>
        </w:rPr>
        <w:t xml:space="preserve">, руководителя </w:t>
      </w:r>
      <w:r w:rsidRPr="00557B2D">
        <w:rPr>
          <w:rFonts w:ascii="Times New Roman" w:hAnsi="Times New Roman" w:cs="Times New Roman"/>
          <w:sz w:val="28"/>
          <w:szCs w:val="28"/>
        </w:rPr>
        <w:t xml:space="preserve">МФЦ </w:t>
      </w:r>
      <w:r w:rsidRPr="00557B2D">
        <w:rPr>
          <w:rFonts w:ascii="Times New Roman" w:eastAsia="Calibri" w:hAnsi="Times New Roman" w:cs="Times New Roman"/>
          <w:sz w:val="28"/>
          <w:szCs w:val="28"/>
        </w:rPr>
        <w:t xml:space="preserve">при первоначальном отказе в приеме документов, необходимых для предоставления </w:t>
      </w:r>
      <w:r w:rsidRPr="00557B2D">
        <w:rPr>
          <w:rFonts w:ascii="Times New Roman" w:hAnsi="Times New Roman" w:cs="Times New Roman"/>
          <w:sz w:val="28"/>
          <w:szCs w:val="28"/>
        </w:rPr>
        <w:t>муниципальной</w:t>
      </w:r>
      <w:proofErr w:type="gramEnd"/>
      <w:r w:rsidRPr="00557B2D">
        <w:rPr>
          <w:rFonts w:ascii="Times New Roman" w:hAnsi="Times New Roman" w:cs="Times New Roman"/>
          <w:sz w:val="28"/>
          <w:szCs w:val="28"/>
        </w:rPr>
        <w:t xml:space="preserve"> </w:t>
      </w:r>
      <w:r w:rsidRPr="00557B2D">
        <w:rPr>
          <w:rFonts w:ascii="Times New Roman" w:eastAsia="Calibri" w:hAnsi="Times New Roman" w:cs="Times New Roman"/>
          <w:sz w:val="28"/>
          <w:szCs w:val="28"/>
        </w:rPr>
        <w:t>услуги</w:t>
      </w:r>
      <w:r w:rsidRPr="00557B2D">
        <w:rPr>
          <w:rFonts w:ascii="Times New Roman" w:hAnsi="Times New Roman" w:cs="Times New Roman"/>
          <w:sz w:val="28"/>
          <w:szCs w:val="28"/>
        </w:rPr>
        <w:t>,</w:t>
      </w:r>
      <w:r>
        <w:rPr>
          <w:rFonts w:ascii="Times New Roman" w:eastAsia="Calibri" w:hAnsi="Times New Roman" w:cs="Times New Roman"/>
          <w:sz w:val="28"/>
          <w:szCs w:val="28"/>
        </w:rPr>
        <w:t xml:space="preserve"> уведомляется З</w:t>
      </w:r>
      <w:r w:rsidRPr="00557B2D">
        <w:rPr>
          <w:rFonts w:ascii="Times New Roman" w:eastAsia="Calibri" w:hAnsi="Times New Roman" w:cs="Times New Roman"/>
          <w:sz w:val="28"/>
          <w:szCs w:val="28"/>
        </w:rPr>
        <w:t>аявитель, а также приносятся извинения за доставленные неудобства.</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bookmarkStart w:id="10" w:name="P136"/>
      <w:bookmarkEnd w:id="10"/>
      <w:r w:rsidRPr="00E22D23">
        <w:rPr>
          <w:rFonts w:ascii="Times New Roman" w:hAnsi="Times New Roman" w:cs="Times New Roman"/>
          <w:sz w:val="28"/>
          <w:szCs w:val="28"/>
        </w:rPr>
        <w:t>2.7. Исчерпывающий перечень оснований для отказа в приеме</w:t>
      </w: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документов, необходимых для предоставления</w:t>
      </w: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муниципальной услуги</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lastRenderedPageBreak/>
        <w:t>Основания для отказа в приеме документов, необходимых для предоставления муниципальной услуги, не установлены.</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Основанием для отказа в приеме документов в электронном виде является:</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подписание документов несоответствующими электронными подписями;</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недействительный статус сертификатов электронных подписей на документах;</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w:t>
      </w:r>
      <w:proofErr w:type="spellStart"/>
      <w:r w:rsidRPr="00E22D23">
        <w:rPr>
          <w:rFonts w:ascii="Times New Roman" w:hAnsi="Times New Roman" w:cs="Times New Roman"/>
          <w:sz w:val="28"/>
          <w:szCs w:val="28"/>
        </w:rPr>
        <w:t>неподлинность</w:t>
      </w:r>
      <w:proofErr w:type="spellEnd"/>
      <w:r w:rsidRPr="00E22D23">
        <w:rPr>
          <w:rFonts w:ascii="Times New Roman" w:hAnsi="Times New Roman" w:cs="Times New Roman"/>
          <w:sz w:val="28"/>
          <w:szCs w:val="28"/>
        </w:rPr>
        <w:t xml:space="preserve"> электронных подписей документов;</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отсутствие электронной подписи;</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информация в электронных документах представлена не на государственном языке Российской Федерации.</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2.8. Исчерпывающий перечень оснований для отказа</w:t>
      </w: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в предоставлении муниципальной услуги</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Основанием для отказа Заявителю в предоставлении муниципальной услуги является отсутствие в запросе о предоставлении муниципальной услуги фамилии Заявителя, адреса, по которому должен быть направлен ответ.</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2.9. Размер платы, взимаемой с Заявителя при предоставлении</w:t>
      </w: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муниципальной услуги, и способы ее взимания</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Предоставление муниципальной услуги осуществляется бесплатно.</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2.10. Максимальный срок ожидания в очереди при подаче</w:t>
      </w: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запроса и при получении результата предоставления</w:t>
      </w: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муниципальной услуги</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2.10.1. Максимальное время ожидания в очереди при подаче запроса при личном обращении Заявителя для предоставления муниципальной услуги не должно превышать 15 минут.</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2.10.2. Максимальное время ожидания в очереди при получении результата предоставления муниципальной услуги, указанного в </w:t>
      </w:r>
      <w:hyperlink w:anchor="P81" w:history="1">
        <w:r w:rsidRPr="00E22D23">
          <w:rPr>
            <w:rFonts w:ascii="Times New Roman" w:hAnsi="Times New Roman" w:cs="Times New Roman"/>
            <w:sz w:val="28"/>
            <w:szCs w:val="28"/>
          </w:rPr>
          <w:t>пункте 2.3</w:t>
        </w:r>
      </w:hyperlink>
      <w:r w:rsidRPr="00E22D23">
        <w:rPr>
          <w:rFonts w:ascii="Times New Roman" w:hAnsi="Times New Roman" w:cs="Times New Roman"/>
          <w:sz w:val="28"/>
          <w:szCs w:val="28"/>
        </w:rPr>
        <w:t xml:space="preserve"> настоящего Регламента, при личном обращении Заявителя не должно превышать 15 минут.</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2.11. Срок регистрации запроса Заявителя о предоставлении</w:t>
      </w: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муниципальной услуги</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Регистрация запроса Заявителя о предоставлении муниципальной услуги производится в момент его поступления в канцелярию Комитета.</w:t>
      </w:r>
    </w:p>
    <w:p w:rsidR="00882F16" w:rsidRPr="00E22D23" w:rsidRDefault="00882F16">
      <w:pPr>
        <w:pStyle w:val="ConsPlusNormal"/>
        <w:jc w:val="both"/>
        <w:rPr>
          <w:rFonts w:ascii="Times New Roman" w:hAnsi="Times New Roman" w:cs="Times New Roman"/>
          <w:sz w:val="28"/>
          <w:szCs w:val="28"/>
        </w:rPr>
      </w:pPr>
    </w:p>
    <w:p w:rsidR="00F10F1D" w:rsidRPr="00E22D23" w:rsidRDefault="00F10F1D" w:rsidP="00F10F1D">
      <w:pPr>
        <w:autoSpaceDE w:val="0"/>
        <w:autoSpaceDN w:val="0"/>
        <w:adjustRightInd w:val="0"/>
        <w:spacing w:after="0"/>
        <w:ind w:right="17"/>
        <w:jc w:val="center"/>
        <w:outlineLvl w:val="1"/>
        <w:rPr>
          <w:rFonts w:ascii="Times New Roman" w:hAnsi="Times New Roman" w:cs="Times New Roman"/>
          <w:bCs/>
          <w:sz w:val="28"/>
          <w:szCs w:val="28"/>
          <w:lang w:eastAsia="en-US"/>
        </w:rPr>
      </w:pPr>
      <w:r w:rsidRPr="00E22D23">
        <w:rPr>
          <w:rFonts w:ascii="Times New Roman" w:hAnsi="Times New Roman" w:cs="Times New Roman"/>
          <w:sz w:val="28"/>
          <w:szCs w:val="28"/>
          <w:lang w:eastAsia="en-US"/>
        </w:rPr>
        <w:t xml:space="preserve">2.12. </w:t>
      </w:r>
      <w:r w:rsidRPr="00E22D23">
        <w:rPr>
          <w:rFonts w:ascii="Times New Roman" w:hAnsi="Times New Roman" w:cs="Times New Roman"/>
          <w:spacing w:val="-1"/>
          <w:sz w:val="28"/>
          <w:szCs w:val="28"/>
          <w:lang w:eastAsia="en-US"/>
        </w:rPr>
        <w:t xml:space="preserve">Требования </w:t>
      </w:r>
      <w:r w:rsidRPr="00E22D23">
        <w:rPr>
          <w:rFonts w:ascii="Times New Roman" w:hAnsi="Times New Roman" w:cs="Times New Roman"/>
          <w:bCs/>
          <w:sz w:val="28"/>
          <w:szCs w:val="28"/>
          <w:lang w:eastAsia="en-US"/>
        </w:rPr>
        <w:t xml:space="preserve">к местам предоставления </w:t>
      </w:r>
      <w:r w:rsidRPr="00E22D23">
        <w:rPr>
          <w:rFonts w:ascii="Times New Roman" w:hAnsi="Times New Roman" w:cs="Times New Roman"/>
          <w:bCs/>
          <w:sz w:val="28"/>
          <w:szCs w:val="28"/>
          <w:lang w:eastAsia="en-US"/>
        </w:rPr>
        <w:br/>
        <w:t>муниципальной услуги</w:t>
      </w:r>
    </w:p>
    <w:p w:rsidR="00F10F1D" w:rsidRPr="00E22D23" w:rsidRDefault="00F10F1D" w:rsidP="00F10F1D">
      <w:pPr>
        <w:autoSpaceDE w:val="0"/>
        <w:autoSpaceDN w:val="0"/>
        <w:adjustRightInd w:val="0"/>
        <w:spacing w:after="0"/>
        <w:ind w:right="17"/>
        <w:jc w:val="center"/>
        <w:outlineLvl w:val="1"/>
        <w:rPr>
          <w:rFonts w:ascii="Times New Roman" w:hAnsi="Times New Roman" w:cs="Times New Roman"/>
          <w:bCs/>
          <w:sz w:val="28"/>
          <w:szCs w:val="28"/>
          <w:lang w:eastAsia="en-US"/>
        </w:rPr>
      </w:pPr>
    </w:p>
    <w:p w:rsidR="00F10F1D" w:rsidRPr="00E22D23" w:rsidRDefault="00F10F1D" w:rsidP="008E718F">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2.12.1.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F10F1D" w:rsidRPr="00E22D23" w:rsidRDefault="00F10F1D" w:rsidP="008E718F">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2.12.2. Вход в помещение Комитета должен быть оборудован информационной табличкой (вывеской), содержащей информацию о наименовании Комитета.</w:t>
      </w:r>
    </w:p>
    <w:p w:rsidR="00F10F1D" w:rsidRPr="00E22D23" w:rsidRDefault="00F10F1D" w:rsidP="008E718F">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2.12.3. Вход и выход из помещений оборудуются соответствующими указателями.</w:t>
      </w:r>
    </w:p>
    <w:p w:rsidR="00F10F1D" w:rsidRPr="00E22D23" w:rsidRDefault="00F10F1D" w:rsidP="008E718F">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2.12.4. Прием Заявителей осуществляется в отведенных для этих целей помещениях.</w:t>
      </w:r>
    </w:p>
    <w:p w:rsidR="00F10F1D" w:rsidRPr="00E22D23" w:rsidRDefault="00F10F1D" w:rsidP="008E718F">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2.12.5. Присутственные места включают места для ожидания, информирования и приема Заявителей.</w:t>
      </w:r>
    </w:p>
    <w:p w:rsidR="00F10F1D" w:rsidRPr="00E22D23" w:rsidRDefault="00F10F1D" w:rsidP="008E718F">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2.12.6. Помещения, предназначенные для ожидания предоставления муниципальной услуги, должны быть оборудованы информационными стендами с размещенной на них информацией о предоставлении муниципальной услуги согласно </w:t>
      </w:r>
      <w:hyperlink r:id="rId26" w:history="1">
        <w:r w:rsidRPr="00E22D23">
          <w:rPr>
            <w:rFonts w:ascii="Times New Roman" w:hAnsi="Times New Roman" w:cs="Times New Roman"/>
            <w:sz w:val="28"/>
            <w:szCs w:val="28"/>
          </w:rPr>
          <w:t>пункту 1.3</w:t>
        </w:r>
      </w:hyperlink>
      <w:r w:rsidRPr="00E22D23">
        <w:rPr>
          <w:rFonts w:ascii="Times New Roman" w:hAnsi="Times New Roman" w:cs="Times New Roman"/>
          <w:sz w:val="28"/>
          <w:szCs w:val="28"/>
        </w:rPr>
        <w:t xml:space="preserve"> настоящего Регламента, местами для сидения, а также столами (стойками) для возможности оформления документов с наличием в указанных местах бумаги и авторучек.</w:t>
      </w:r>
    </w:p>
    <w:p w:rsidR="00F10F1D" w:rsidRPr="00E22D23" w:rsidRDefault="00F10F1D" w:rsidP="008E718F">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2.12.7. Кабинет приема Заявителей должен быть оборудован информационной табличкой с указанием:</w:t>
      </w:r>
    </w:p>
    <w:p w:rsidR="00F10F1D" w:rsidRPr="00E22D23" w:rsidRDefault="00F10F1D" w:rsidP="008E718F">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номера кабинета;</w:t>
      </w:r>
    </w:p>
    <w:p w:rsidR="00F10F1D" w:rsidRPr="00E22D23" w:rsidRDefault="00F10F1D" w:rsidP="008E718F">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фамилии, имени, отчества и должности лица, осуществляющего прием;</w:t>
      </w:r>
    </w:p>
    <w:p w:rsidR="00F10F1D" w:rsidRPr="00E22D23" w:rsidRDefault="00F10F1D" w:rsidP="008E718F">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часов приема, времени перерыва.</w:t>
      </w:r>
    </w:p>
    <w:p w:rsidR="00882F16" w:rsidRPr="00E22D23" w:rsidRDefault="00F10F1D" w:rsidP="008E718F">
      <w:pPr>
        <w:pStyle w:val="ConsPlusNormal"/>
        <w:tabs>
          <w:tab w:val="left" w:pos="567"/>
        </w:tabs>
        <w:ind w:firstLine="709"/>
        <w:jc w:val="both"/>
        <w:rPr>
          <w:rFonts w:ascii="Times New Roman" w:eastAsia="Calibri" w:hAnsi="Times New Roman" w:cs="Times New Roman"/>
          <w:sz w:val="28"/>
          <w:szCs w:val="28"/>
          <w:lang w:eastAsia="en-US"/>
        </w:rPr>
      </w:pPr>
      <w:r w:rsidRPr="00E22D23">
        <w:rPr>
          <w:rFonts w:ascii="Times New Roman" w:hAnsi="Times New Roman" w:cs="Times New Roman"/>
          <w:sz w:val="28"/>
          <w:szCs w:val="28"/>
        </w:rPr>
        <w:t>2.12.8. Помещения, в которых предоставляется муниципальная услуга,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ответственного за предоставление муниципальной услуги,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F10F1D" w:rsidRPr="00E22D23" w:rsidRDefault="00F10F1D" w:rsidP="00F10F1D">
      <w:pPr>
        <w:pStyle w:val="ConsPlusNormal"/>
        <w:jc w:val="both"/>
        <w:rPr>
          <w:rFonts w:ascii="Times New Roman" w:hAnsi="Times New Roman" w:cs="Times New Roman"/>
          <w:sz w:val="28"/>
          <w:szCs w:val="28"/>
        </w:rPr>
      </w:pPr>
    </w:p>
    <w:p w:rsidR="00C83F3D" w:rsidRPr="00E22D23" w:rsidRDefault="00C83F3D" w:rsidP="00C83F3D">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2.13. Показатели доступности и качества предоставления</w:t>
      </w:r>
    </w:p>
    <w:p w:rsidR="00C83F3D" w:rsidRPr="00E22D23" w:rsidRDefault="00C83F3D" w:rsidP="00C83F3D">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муниципальной услуги</w:t>
      </w:r>
    </w:p>
    <w:p w:rsidR="00C83F3D" w:rsidRPr="00E22D23" w:rsidRDefault="00C83F3D" w:rsidP="00C83F3D">
      <w:pPr>
        <w:autoSpaceDE w:val="0"/>
        <w:autoSpaceDN w:val="0"/>
        <w:adjustRightInd w:val="0"/>
        <w:spacing w:after="0" w:line="240" w:lineRule="auto"/>
        <w:jc w:val="both"/>
        <w:outlineLvl w:val="0"/>
        <w:rPr>
          <w:rFonts w:ascii="Times New Roman" w:hAnsi="Times New Roman" w:cs="Times New Roman"/>
          <w:sz w:val="28"/>
          <w:szCs w:val="28"/>
        </w:rPr>
      </w:pPr>
    </w:p>
    <w:p w:rsidR="00C83F3D" w:rsidRPr="00E22D23" w:rsidRDefault="00C83F3D"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Показатели доступности и качества предоставления муниципальной услуги, а также их значения приведены в приложении № 2 к настоящему Регламенту.</w:t>
      </w:r>
    </w:p>
    <w:p w:rsidR="00C83F3D" w:rsidRPr="00E22D23" w:rsidRDefault="00C83F3D">
      <w:pPr>
        <w:pStyle w:val="ConsPlusNormal"/>
        <w:jc w:val="center"/>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lastRenderedPageBreak/>
        <w:t>2.14. Иные требования к предоставлению</w:t>
      </w: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муниципальной услуги, учитывающие особенности</w:t>
      </w: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предоставления муниципальных услуг в электронной форме</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Бланк запроса, указанный в </w:t>
      </w:r>
      <w:hyperlink w:anchor="P122" w:history="1">
        <w:r w:rsidRPr="00E22D23">
          <w:rPr>
            <w:rFonts w:ascii="Times New Roman" w:hAnsi="Times New Roman" w:cs="Times New Roman"/>
            <w:sz w:val="28"/>
            <w:szCs w:val="28"/>
          </w:rPr>
          <w:t>пункте 2.6.1</w:t>
        </w:r>
      </w:hyperlink>
      <w:r w:rsidRPr="00E22D23">
        <w:rPr>
          <w:rFonts w:ascii="Times New Roman" w:hAnsi="Times New Roman" w:cs="Times New Roman"/>
          <w:sz w:val="28"/>
          <w:szCs w:val="28"/>
        </w:rPr>
        <w:t xml:space="preserve"> настоящего Регламента, Заявитель может получить в электронном виде на интернет-портале государственных и муниципальных услуг http://gosuslugi.ru, </w:t>
      </w:r>
      <w:proofErr w:type="gramStart"/>
      <w:r w:rsidRPr="00E22D23">
        <w:rPr>
          <w:rFonts w:ascii="Times New Roman" w:hAnsi="Times New Roman" w:cs="Times New Roman"/>
          <w:sz w:val="28"/>
          <w:szCs w:val="28"/>
        </w:rPr>
        <w:t>на</w:t>
      </w:r>
      <w:proofErr w:type="gramEnd"/>
      <w:r w:rsidRPr="00E22D23">
        <w:rPr>
          <w:rFonts w:ascii="Times New Roman" w:hAnsi="Times New Roman" w:cs="Times New Roman"/>
          <w:sz w:val="28"/>
          <w:szCs w:val="28"/>
        </w:rPr>
        <w:t xml:space="preserve"> региональном интернет-портале государственных и муниципальных услуг http://51.gosuslugi.ru.</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Ссылки на </w:t>
      </w:r>
      <w:proofErr w:type="gramStart"/>
      <w:r w:rsidRPr="00E22D23">
        <w:rPr>
          <w:rFonts w:ascii="Times New Roman" w:hAnsi="Times New Roman" w:cs="Times New Roman"/>
          <w:sz w:val="28"/>
          <w:szCs w:val="28"/>
        </w:rPr>
        <w:t>интернет-порталы</w:t>
      </w:r>
      <w:proofErr w:type="gramEnd"/>
      <w:r w:rsidRPr="00E22D23">
        <w:rPr>
          <w:rFonts w:ascii="Times New Roman" w:hAnsi="Times New Roman" w:cs="Times New Roman"/>
          <w:sz w:val="28"/>
          <w:szCs w:val="28"/>
        </w:rPr>
        <w:t xml:space="preserve"> размещены в сети Интернет на официальном сайте администрации города Мурманска www.citymurma</w:t>
      </w:r>
      <w:r w:rsidR="00E809B6">
        <w:rPr>
          <w:rFonts w:ascii="Times New Roman" w:hAnsi="Times New Roman" w:cs="Times New Roman"/>
          <w:sz w:val="28"/>
          <w:szCs w:val="28"/>
          <w:lang w:val="en-US"/>
        </w:rPr>
        <w:t>n</w:t>
      </w:r>
      <w:r w:rsidRPr="00E22D23">
        <w:rPr>
          <w:rFonts w:ascii="Times New Roman" w:hAnsi="Times New Roman" w:cs="Times New Roman"/>
          <w:sz w:val="28"/>
          <w:szCs w:val="28"/>
        </w:rPr>
        <w:t xml:space="preserve">sk.ru в разделе </w:t>
      </w:r>
      <w:r w:rsidR="00E22D23">
        <w:rPr>
          <w:rFonts w:ascii="Times New Roman" w:hAnsi="Times New Roman" w:cs="Times New Roman"/>
          <w:sz w:val="28"/>
          <w:szCs w:val="28"/>
        </w:rPr>
        <w:t>«</w:t>
      </w:r>
      <w:r w:rsidRPr="00E22D23">
        <w:rPr>
          <w:rFonts w:ascii="Times New Roman" w:hAnsi="Times New Roman" w:cs="Times New Roman"/>
          <w:sz w:val="28"/>
          <w:szCs w:val="28"/>
        </w:rPr>
        <w:t>Муниципальные услуги</w:t>
      </w:r>
      <w:r w:rsidR="00E22D23">
        <w:rPr>
          <w:rFonts w:ascii="Times New Roman" w:hAnsi="Times New Roman" w:cs="Times New Roman"/>
          <w:sz w:val="28"/>
          <w:szCs w:val="28"/>
        </w:rPr>
        <w:t>»</w:t>
      </w:r>
      <w:r w:rsidRPr="00E22D23">
        <w:rPr>
          <w:rFonts w:ascii="Times New Roman" w:hAnsi="Times New Roman" w:cs="Times New Roman"/>
          <w:sz w:val="28"/>
          <w:szCs w:val="28"/>
        </w:rPr>
        <w:t>.</w:t>
      </w:r>
    </w:p>
    <w:p w:rsidR="00882F16" w:rsidRPr="00E22D23" w:rsidRDefault="00882F16" w:rsidP="008E718F">
      <w:pPr>
        <w:pStyle w:val="ConsPlusNormal"/>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 xml:space="preserve">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запрос должен быть подписан соответствующей электронной подписью в соответствии с </w:t>
      </w:r>
      <w:hyperlink r:id="rId27" w:history="1">
        <w:r w:rsidRPr="00E22D23">
          <w:rPr>
            <w:rFonts w:ascii="Times New Roman" w:hAnsi="Times New Roman" w:cs="Times New Roman"/>
            <w:sz w:val="28"/>
            <w:szCs w:val="28"/>
          </w:rPr>
          <w:t>постановлением</w:t>
        </w:r>
      </w:hyperlink>
      <w:r w:rsidRPr="00E22D23">
        <w:rPr>
          <w:rFonts w:ascii="Times New Roman" w:hAnsi="Times New Roman" w:cs="Times New Roman"/>
          <w:sz w:val="28"/>
          <w:szCs w:val="28"/>
        </w:rPr>
        <w:t xml:space="preserve"> Правительства Российской Федерации от 25.06.2012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634 </w:t>
      </w:r>
      <w:r w:rsidR="00E22D23">
        <w:rPr>
          <w:rFonts w:ascii="Times New Roman" w:hAnsi="Times New Roman" w:cs="Times New Roman"/>
          <w:sz w:val="28"/>
          <w:szCs w:val="28"/>
        </w:rPr>
        <w:t>«</w:t>
      </w:r>
      <w:r w:rsidRPr="00E22D2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hyperlink w:anchor="P234" w:history="1">
        <w:r w:rsidRPr="00E22D23">
          <w:rPr>
            <w:rFonts w:ascii="Times New Roman" w:hAnsi="Times New Roman" w:cs="Times New Roman"/>
            <w:sz w:val="28"/>
            <w:szCs w:val="28"/>
          </w:rPr>
          <w:t>&lt;7&gt;</w:t>
        </w:r>
      </w:hyperlink>
      <w:r w:rsidRPr="00E22D23">
        <w:rPr>
          <w:rFonts w:ascii="Times New Roman" w:hAnsi="Times New Roman" w:cs="Times New Roman"/>
          <w:sz w:val="28"/>
          <w:szCs w:val="28"/>
        </w:rPr>
        <w:t>.</w:t>
      </w:r>
      <w:proofErr w:type="gramEnd"/>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w:t>
      </w:r>
    </w:p>
    <w:p w:rsidR="00882F16" w:rsidRPr="00E22D23" w:rsidRDefault="00882F16" w:rsidP="008E718F">
      <w:pPr>
        <w:pStyle w:val="ConsPlusNormal"/>
        <w:ind w:firstLine="709"/>
        <w:jc w:val="both"/>
        <w:rPr>
          <w:rFonts w:ascii="Times New Roman" w:hAnsi="Times New Roman" w:cs="Times New Roman"/>
          <w:sz w:val="28"/>
          <w:szCs w:val="28"/>
        </w:rPr>
      </w:pPr>
      <w:bookmarkStart w:id="11" w:name="P234"/>
      <w:bookmarkEnd w:id="11"/>
      <w:r w:rsidRPr="00E22D23">
        <w:rPr>
          <w:rFonts w:ascii="Times New Roman" w:hAnsi="Times New Roman" w:cs="Times New Roman"/>
          <w:sz w:val="28"/>
          <w:szCs w:val="28"/>
        </w:rPr>
        <w:t>&lt;7</w:t>
      </w:r>
      <w:proofErr w:type="gramStart"/>
      <w:r w:rsidRPr="00E22D23">
        <w:rPr>
          <w:rFonts w:ascii="Times New Roman" w:hAnsi="Times New Roman" w:cs="Times New Roman"/>
          <w:sz w:val="28"/>
          <w:szCs w:val="28"/>
        </w:rPr>
        <w:t>&gt; В</w:t>
      </w:r>
      <w:proofErr w:type="gramEnd"/>
      <w:r w:rsidRPr="00E22D23">
        <w:rPr>
          <w:rFonts w:ascii="Times New Roman" w:hAnsi="Times New Roman" w:cs="Times New Roman"/>
          <w:sz w:val="28"/>
          <w:szCs w:val="28"/>
        </w:rPr>
        <w:t xml:space="preserve"> случаях если федеральными законами, нормативными правовыми актами Правительства РФ используемый вид электронной подписи не установлен.</w:t>
      </w:r>
    </w:p>
    <w:p w:rsidR="00CF63D4" w:rsidRDefault="00CF63D4">
      <w:pPr>
        <w:pStyle w:val="ConsPlusNormal"/>
        <w:ind w:firstLine="540"/>
        <w:jc w:val="both"/>
        <w:rPr>
          <w:rFonts w:ascii="Times New Roman" w:hAnsi="Times New Roman" w:cs="Times New Roman"/>
          <w:sz w:val="28"/>
          <w:szCs w:val="28"/>
        </w:rPr>
      </w:pPr>
    </w:p>
    <w:p w:rsidR="00882F16" w:rsidRPr="00E22D23" w:rsidRDefault="00882F16" w:rsidP="008E718F">
      <w:pPr>
        <w:pStyle w:val="ConsPlusNormal"/>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28" w:history="1">
        <w:r w:rsidRPr="00E22D23">
          <w:rPr>
            <w:rFonts w:ascii="Times New Roman" w:hAnsi="Times New Roman" w:cs="Times New Roman"/>
            <w:sz w:val="28"/>
            <w:szCs w:val="28"/>
          </w:rPr>
          <w:t>приказом</w:t>
        </w:r>
      </w:hyperlink>
      <w:r w:rsidRPr="00E22D23">
        <w:rPr>
          <w:rFonts w:ascii="Times New Roman" w:hAnsi="Times New Roman" w:cs="Times New Roman"/>
          <w:sz w:val="28"/>
          <w:szCs w:val="28"/>
        </w:rPr>
        <w:t xml:space="preserve"> ФСБ России от 27.12.2011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796 </w:t>
      </w:r>
      <w:r w:rsidR="00E22D23">
        <w:rPr>
          <w:rFonts w:ascii="Times New Roman" w:hAnsi="Times New Roman" w:cs="Times New Roman"/>
          <w:sz w:val="28"/>
          <w:szCs w:val="28"/>
        </w:rPr>
        <w:t>«</w:t>
      </w:r>
      <w:r w:rsidRPr="00E22D23">
        <w:rPr>
          <w:rFonts w:ascii="Times New Roman" w:hAnsi="Times New Roman" w:cs="Times New Roman"/>
          <w:sz w:val="28"/>
          <w:szCs w:val="28"/>
        </w:rPr>
        <w:t>Об утверждении</w:t>
      </w:r>
      <w:proofErr w:type="gramEnd"/>
      <w:r w:rsidRPr="00E22D23">
        <w:rPr>
          <w:rFonts w:ascii="Times New Roman" w:hAnsi="Times New Roman" w:cs="Times New Roman"/>
          <w:sz w:val="28"/>
          <w:szCs w:val="28"/>
        </w:rPr>
        <w:t xml:space="preserve"> требований к средствам электронной подписи и требований к средствам удостоверяющего центра</w:t>
      </w:r>
      <w:r w:rsidR="00E22D23">
        <w:rPr>
          <w:rFonts w:ascii="Times New Roman" w:hAnsi="Times New Roman" w:cs="Times New Roman"/>
          <w:sz w:val="28"/>
          <w:szCs w:val="28"/>
        </w:rPr>
        <w:t>»</w:t>
      </w:r>
      <w:r w:rsidRPr="00E22D23">
        <w:rPr>
          <w:rFonts w:ascii="Times New Roman" w:hAnsi="Times New Roman" w:cs="Times New Roman"/>
          <w:sz w:val="28"/>
          <w:szCs w:val="28"/>
        </w:rPr>
        <w:t>.</w:t>
      </w:r>
    </w:p>
    <w:p w:rsidR="00701F6D" w:rsidRPr="00E22D23" w:rsidRDefault="00701F6D"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При предоставлении муниципальной услуги взаимодействие Комитета с МФЦ осуществляется в соответствии с действующими нормативными правовыми актами, соглашением, заключенным между МФЦ и Комитетом, с момента вступления в силу соответствующего соглашения о взаимодействии.</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3. Состав, последовательность и сроки выполнения</w:t>
      </w: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административных процедур, требования к порядку</w:t>
      </w: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их выполнения, в том числе особенности выполнения</w:t>
      </w: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административных процедур в электронной форме</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3.1. Общие положения</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lastRenderedPageBreak/>
        <w:t>3.1.1. Предоставление муниципальной услуги включает в себя следующие административные процедуры:</w:t>
      </w: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 прием и регистрация запроса;</w:t>
      </w: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 предоставление муниципальной услуги.</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3.1.2. Последовательность административных процедур по предоставлению муниципальной услуги отражена в </w:t>
      </w:r>
      <w:hyperlink w:anchor="P433" w:history="1">
        <w:r w:rsidRPr="00E22D23">
          <w:rPr>
            <w:rFonts w:ascii="Times New Roman" w:hAnsi="Times New Roman" w:cs="Times New Roman"/>
            <w:sz w:val="28"/>
            <w:szCs w:val="28"/>
          </w:rPr>
          <w:t>блок-схеме</w:t>
        </w:r>
      </w:hyperlink>
      <w:r w:rsidRPr="00E22D23">
        <w:rPr>
          <w:rFonts w:ascii="Times New Roman" w:hAnsi="Times New Roman" w:cs="Times New Roman"/>
          <w:sz w:val="28"/>
          <w:szCs w:val="28"/>
        </w:rPr>
        <w:t xml:space="preserve"> (приложение </w:t>
      </w:r>
      <w:r w:rsidR="008E718F">
        <w:rPr>
          <w:rFonts w:ascii="Times New Roman" w:hAnsi="Times New Roman" w:cs="Times New Roman"/>
          <w:sz w:val="28"/>
          <w:szCs w:val="28"/>
        </w:rPr>
        <w:br/>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3 к настоящему Регламенту).</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3.2. Прием и регистрация запроса</w:t>
      </w:r>
    </w:p>
    <w:p w:rsidR="00882F16" w:rsidRPr="00E22D23" w:rsidRDefault="00882F16">
      <w:pPr>
        <w:pStyle w:val="ConsPlusNormal"/>
        <w:jc w:val="both"/>
        <w:rPr>
          <w:rFonts w:ascii="Times New Roman" w:hAnsi="Times New Roman" w:cs="Times New Roman"/>
          <w:sz w:val="28"/>
          <w:szCs w:val="28"/>
        </w:rPr>
      </w:pPr>
    </w:p>
    <w:p w:rsidR="00701F6D" w:rsidRPr="00E22D23" w:rsidRDefault="00701F6D" w:rsidP="00701F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3.2.1. Основанием для начала предоставления муниципальной услуги является поступление в Комитет запроса по форме согласно приложению </w:t>
      </w:r>
      <w:r w:rsidR="00E809B6">
        <w:rPr>
          <w:rFonts w:ascii="Times New Roman" w:hAnsi="Times New Roman" w:cs="Times New Roman"/>
          <w:sz w:val="28"/>
          <w:szCs w:val="28"/>
        </w:rPr>
        <w:br/>
      </w:r>
      <w:r w:rsidRPr="00E22D23">
        <w:rPr>
          <w:rFonts w:ascii="Times New Roman" w:hAnsi="Times New Roman" w:cs="Times New Roman"/>
          <w:sz w:val="28"/>
          <w:szCs w:val="28"/>
        </w:rPr>
        <w:t>№ 1 к настоящему Регламенту:</w:t>
      </w:r>
    </w:p>
    <w:p w:rsidR="00701F6D" w:rsidRPr="00E22D23" w:rsidRDefault="00701F6D" w:rsidP="00701F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при личном обращении;</w:t>
      </w:r>
    </w:p>
    <w:p w:rsidR="00701F6D" w:rsidRPr="00E22D23" w:rsidRDefault="00701F6D" w:rsidP="00701F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w:t>
      </w:r>
      <w:proofErr w:type="gramStart"/>
      <w:r w:rsidRPr="00E22D23">
        <w:rPr>
          <w:rFonts w:ascii="Times New Roman" w:hAnsi="Times New Roman" w:cs="Times New Roman"/>
          <w:sz w:val="28"/>
          <w:szCs w:val="28"/>
        </w:rPr>
        <w:t>направленного</w:t>
      </w:r>
      <w:proofErr w:type="gramEnd"/>
      <w:r w:rsidRPr="00E22D23">
        <w:rPr>
          <w:rFonts w:ascii="Times New Roman" w:hAnsi="Times New Roman" w:cs="Times New Roman"/>
          <w:sz w:val="28"/>
          <w:szCs w:val="28"/>
        </w:rPr>
        <w:t xml:space="preserve"> по почте;</w:t>
      </w:r>
    </w:p>
    <w:p w:rsidR="00701F6D" w:rsidRPr="00E22D23" w:rsidRDefault="00701F6D" w:rsidP="00701F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w:t>
      </w:r>
      <w:proofErr w:type="gramStart"/>
      <w:r w:rsidRPr="00E22D23">
        <w:rPr>
          <w:rFonts w:ascii="Times New Roman" w:hAnsi="Times New Roman" w:cs="Times New Roman"/>
          <w:sz w:val="28"/>
          <w:szCs w:val="28"/>
        </w:rPr>
        <w:t>полученного</w:t>
      </w:r>
      <w:proofErr w:type="gramEnd"/>
      <w:r w:rsidRPr="00E22D23">
        <w:rPr>
          <w:rFonts w:ascii="Times New Roman" w:hAnsi="Times New Roman" w:cs="Times New Roman"/>
          <w:sz w:val="28"/>
          <w:szCs w:val="28"/>
        </w:rPr>
        <w:t xml:space="preserve"> в электронном виде;</w:t>
      </w:r>
    </w:p>
    <w:p w:rsidR="00701F6D" w:rsidRPr="00E22D23" w:rsidRDefault="00701F6D"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от МФЦ.</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3.2.2. Муниципальный служащий Комитета, ответственный за делопроизводство, в день поступления запроса:</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регистрирует запрос, указанный в </w:t>
      </w:r>
      <w:hyperlink w:anchor="P122" w:history="1">
        <w:r w:rsidRPr="00E22D23">
          <w:rPr>
            <w:rFonts w:ascii="Times New Roman" w:hAnsi="Times New Roman" w:cs="Times New Roman"/>
            <w:sz w:val="28"/>
            <w:szCs w:val="28"/>
          </w:rPr>
          <w:t>пункте 2.6.1</w:t>
        </w:r>
      </w:hyperlink>
      <w:r w:rsidRPr="00E22D23">
        <w:rPr>
          <w:rFonts w:ascii="Times New Roman" w:hAnsi="Times New Roman" w:cs="Times New Roman"/>
          <w:sz w:val="28"/>
          <w:szCs w:val="28"/>
        </w:rPr>
        <w:t xml:space="preserve"> настоящего Регламента, в базе данных автоматизированной системы электронного документооборота Комитета;</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передает запрос на рассмотрение председателю (заместителю председателя) Комитета.</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3.2.3. Председатель (заместитель председателя) Комитета в течение одного рабочего дня распределяет запрос муниципальному служащему Комитета, ответственному за предоставление муниципальной услуги, путем наложения резолюции.</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3.2.4. В день поступления запроса через портал государственных и муниципальных услуг муниципальный служащий Комитета, ответственный за предоставление муниципальной услуги, с использованием программного обеспечения Комитета:</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1) проверяет запрос, полноту и правильность его заполнения; уведомление о получении запроса формируется в личном кабинете Заявителя на портале государственных и муниципальных услуг в автоматическом режиме;</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2) в случае наличия оснований для отказа в приеме документов, указанных в </w:t>
      </w:r>
      <w:hyperlink w:anchor="P136" w:history="1">
        <w:r w:rsidRPr="00E22D23">
          <w:rPr>
            <w:rFonts w:ascii="Times New Roman" w:hAnsi="Times New Roman" w:cs="Times New Roman"/>
            <w:sz w:val="28"/>
            <w:szCs w:val="28"/>
          </w:rPr>
          <w:t>пункте 2.7</w:t>
        </w:r>
      </w:hyperlink>
      <w:r w:rsidRPr="00E22D23">
        <w:rPr>
          <w:rFonts w:ascii="Times New Roman" w:hAnsi="Times New Roman" w:cs="Times New Roman"/>
          <w:sz w:val="28"/>
          <w:szCs w:val="28"/>
        </w:rPr>
        <w:t xml:space="preserve"> настоящего Регламента:</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формирует уведомление об отказе в приеме документов с указанием причин отказа;</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3) в случае отсутствия оснований для отказа в приеме документов, указанных в </w:t>
      </w:r>
      <w:hyperlink w:anchor="P136" w:history="1">
        <w:r w:rsidRPr="00E22D23">
          <w:rPr>
            <w:rFonts w:ascii="Times New Roman" w:hAnsi="Times New Roman" w:cs="Times New Roman"/>
            <w:sz w:val="28"/>
            <w:szCs w:val="28"/>
          </w:rPr>
          <w:t>пункте 2.7</w:t>
        </w:r>
      </w:hyperlink>
      <w:r w:rsidRPr="00E22D23">
        <w:rPr>
          <w:rFonts w:ascii="Times New Roman" w:hAnsi="Times New Roman" w:cs="Times New Roman"/>
          <w:sz w:val="28"/>
          <w:szCs w:val="28"/>
        </w:rPr>
        <w:t xml:space="preserve"> настоящего Регламента:</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регистрирует запрос;</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lastRenderedPageBreak/>
        <w:t>- направляет информацию о регистрации запроса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распечатывает запрос и выполняет дальнейшие действия в соответствии с административными процедурами, указанными в настоящем Регламенте.</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3.2.5. В день получения запроса в электронной форме по ТКС муниципальный служащий Комитета, ответственный за предоставление муниципальной услуги, выполняет с использованием программного обеспечения </w:t>
      </w:r>
      <w:proofErr w:type="gramStart"/>
      <w:r w:rsidRPr="00E22D23">
        <w:rPr>
          <w:rFonts w:ascii="Times New Roman" w:hAnsi="Times New Roman" w:cs="Times New Roman"/>
          <w:sz w:val="28"/>
          <w:szCs w:val="28"/>
        </w:rPr>
        <w:t>Комитета</w:t>
      </w:r>
      <w:proofErr w:type="gramEnd"/>
      <w:r w:rsidRPr="00E22D23">
        <w:rPr>
          <w:rFonts w:ascii="Times New Roman" w:hAnsi="Times New Roman" w:cs="Times New Roman"/>
          <w:sz w:val="28"/>
          <w:szCs w:val="28"/>
        </w:rPr>
        <w:t xml:space="preserve"> следующие действия:</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2) формирует извещение о получении запроса, подписывает усиленной квалифицированной электронной подписью уполномоченного лица Комитета и отправляет его Заявителю;</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3) проверяет наличие оснований для отказа в приеме документов, указанных в </w:t>
      </w:r>
      <w:hyperlink w:anchor="P136" w:history="1">
        <w:r w:rsidRPr="00E22D23">
          <w:rPr>
            <w:rFonts w:ascii="Times New Roman" w:hAnsi="Times New Roman" w:cs="Times New Roman"/>
            <w:sz w:val="28"/>
            <w:szCs w:val="28"/>
          </w:rPr>
          <w:t>пункте 2.7</w:t>
        </w:r>
      </w:hyperlink>
      <w:r w:rsidRPr="00E22D23">
        <w:rPr>
          <w:rFonts w:ascii="Times New Roman" w:hAnsi="Times New Roman" w:cs="Times New Roman"/>
          <w:sz w:val="28"/>
          <w:szCs w:val="28"/>
        </w:rPr>
        <w:t xml:space="preserve"> настоящего Регламента;</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4) в случае наличия оснований для отказа в приеме документов, указанных в </w:t>
      </w:r>
      <w:hyperlink w:anchor="P136" w:history="1">
        <w:r w:rsidRPr="00E22D23">
          <w:rPr>
            <w:rFonts w:ascii="Times New Roman" w:hAnsi="Times New Roman" w:cs="Times New Roman"/>
            <w:sz w:val="28"/>
            <w:szCs w:val="28"/>
          </w:rPr>
          <w:t>пункте 2.7</w:t>
        </w:r>
      </w:hyperlink>
      <w:r w:rsidRPr="00E22D23">
        <w:rPr>
          <w:rFonts w:ascii="Times New Roman" w:hAnsi="Times New Roman" w:cs="Times New Roman"/>
          <w:sz w:val="28"/>
          <w:szCs w:val="28"/>
        </w:rPr>
        <w:t xml:space="preserve"> настоящего Регламента:</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882F16" w:rsidRPr="00E22D23" w:rsidRDefault="008E718F" w:rsidP="008E71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00882F16" w:rsidRPr="00E22D23">
        <w:rPr>
          <w:rFonts w:ascii="Times New Roman" w:hAnsi="Times New Roman" w:cs="Times New Roman"/>
          <w:sz w:val="28"/>
          <w:szCs w:val="28"/>
        </w:rPr>
        <w:t>одписывает уведомление об отказе в приеме документов (сообщение об ошибке) усиленной квалифицированной электронной подписью уполномоченного лица Комитета и отправляет его Заявителю;</w:t>
      </w:r>
    </w:p>
    <w:p w:rsidR="008E718F"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 xml:space="preserve">5) в случае отсутствия оснований для отказа в приеме документов, указанных в </w:t>
      </w:r>
      <w:hyperlink w:anchor="P136" w:history="1">
        <w:r w:rsidRPr="00E22D23">
          <w:rPr>
            <w:rFonts w:ascii="Times New Roman" w:hAnsi="Times New Roman" w:cs="Times New Roman"/>
            <w:sz w:val="28"/>
            <w:szCs w:val="28"/>
          </w:rPr>
          <w:t>пункте 2.7</w:t>
        </w:r>
      </w:hyperlink>
      <w:r w:rsidR="008E718F">
        <w:rPr>
          <w:rFonts w:ascii="Times New Roman" w:hAnsi="Times New Roman" w:cs="Times New Roman"/>
          <w:sz w:val="28"/>
          <w:szCs w:val="28"/>
        </w:rPr>
        <w:t xml:space="preserve"> настоящего Регламента:</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регистрирует запрос, формирует уведомление о приеме запроса, подписывает его усиленной квалифицированной электронной подписью уполномоченного лица Комитета;</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отправляет уведомление о приеме запроса Заявителю;</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распечатывает запрос и выполняет дальнейшие действия в соответствии с административными процедурами, указанными в настоящем Регламенте.</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3.2.6. </w:t>
      </w:r>
      <w:proofErr w:type="gramStart"/>
      <w:r w:rsidRPr="00E22D23">
        <w:rPr>
          <w:rFonts w:ascii="Times New Roman" w:hAnsi="Times New Roman" w:cs="Times New Roman"/>
          <w:sz w:val="28"/>
          <w:szCs w:val="28"/>
        </w:rPr>
        <w:t>О ходе рассмотрения запроса, полученного через портал государственных и муниципальных услуг, муниципальный служащий Комитета, ответственный за предоставление муниципальной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roofErr w:type="gramEnd"/>
    </w:p>
    <w:p w:rsidR="009B7FB3" w:rsidRPr="00E22D23" w:rsidRDefault="009B7FB3">
      <w:pPr>
        <w:pStyle w:val="ConsPlusNormal"/>
        <w:jc w:val="center"/>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3.3. Предоставление муниципальной услуги</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3.3.1. </w:t>
      </w:r>
      <w:proofErr w:type="gramStart"/>
      <w:r w:rsidRPr="00E22D23">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собирает и обрабатывает необходимую </w:t>
      </w:r>
      <w:r w:rsidRPr="00E22D23">
        <w:rPr>
          <w:rFonts w:ascii="Times New Roman" w:hAnsi="Times New Roman" w:cs="Times New Roman"/>
          <w:sz w:val="28"/>
          <w:szCs w:val="28"/>
        </w:rPr>
        <w:lastRenderedPageBreak/>
        <w:t>информацию, готовит перечень объектов недвижимого имущества, находящихся в муниципальной собственности и предназначенных для сдачи в аренду и проект сопроводительного письма и передает сопроводительное письмо с приложением перечня объектов недвижимого имущества, находящихся в муниципальной собственности и предназначенных для сдачи в аренду, председателю (заместителю председателя) Комитета для подписания.</w:t>
      </w:r>
      <w:proofErr w:type="gramEnd"/>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Подписанное сопроводительное письмо с приложением перечня объектов недвижимого имущества, находящихся в муниципальной собственности и предназначенных для сдачи в аренду, передается муниципальному служащему Комитета, ответственному за делопроизводство.</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3.3.2. Муниципальный служащий Комитета, ответственный за делопроизводство:</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регистрирует сопроводительное письмо, вносит данные о нем в базу данных автоматизированной системы электронного документооборота Комитета;</w:t>
      </w:r>
    </w:p>
    <w:p w:rsidR="00701F6D"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направляет Заявителю сопроводительное письмо с приложением перечня объектов недвижимого имущества, находящихся в муниципальной собственности и предназначенных для сдачи в аренду, почтовой связью или с помощью электронных средств коммуникации (в зависимости от способа доставки ответа, указанного в запросе и</w:t>
      </w:r>
      <w:r w:rsidR="00701F6D" w:rsidRPr="00E22D23">
        <w:rPr>
          <w:rFonts w:ascii="Times New Roman" w:hAnsi="Times New Roman" w:cs="Times New Roman"/>
          <w:sz w:val="28"/>
          <w:szCs w:val="28"/>
        </w:rPr>
        <w:t>ли способа обращения Заявителя);</w:t>
      </w:r>
    </w:p>
    <w:p w:rsidR="00882F16" w:rsidRPr="00E22D23" w:rsidRDefault="00701F6D"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при предоставлении запроса и документов через МФЦ направляет сопроводительное письмо с приложением перечня объектов недвижимого имущества, находящихся в муниципальной собственности и предназначенных в аренду, в МФЦ.</w:t>
      </w:r>
    </w:p>
    <w:p w:rsidR="00701F6D" w:rsidRPr="00E22D23" w:rsidRDefault="00701F6D">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 xml:space="preserve">4. Формы </w:t>
      </w:r>
      <w:proofErr w:type="gramStart"/>
      <w:r w:rsidRPr="00E22D23">
        <w:rPr>
          <w:rFonts w:ascii="Times New Roman" w:hAnsi="Times New Roman" w:cs="Times New Roman"/>
          <w:sz w:val="28"/>
          <w:szCs w:val="28"/>
        </w:rPr>
        <w:t>контроля за</w:t>
      </w:r>
      <w:proofErr w:type="gramEnd"/>
      <w:r w:rsidRPr="00E22D23">
        <w:rPr>
          <w:rFonts w:ascii="Times New Roman" w:hAnsi="Times New Roman" w:cs="Times New Roman"/>
          <w:sz w:val="28"/>
          <w:szCs w:val="28"/>
        </w:rPr>
        <w:t xml:space="preserve"> исполнением Регламента</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4.1. Текущий </w:t>
      </w:r>
      <w:proofErr w:type="gramStart"/>
      <w:r w:rsidRPr="00E22D23">
        <w:rPr>
          <w:rFonts w:ascii="Times New Roman" w:hAnsi="Times New Roman" w:cs="Times New Roman"/>
          <w:sz w:val="28"/>
          <w:szCs w:val="28"/>
        </w:rPr>
        <w:t>контроль за</w:t>
      </w:r>
      <w:proofErr w:type="gramEnd"/>
      <w:r w:rsidRPr="00E22D23">
        <w:rPr>
          <w:rFonts w:ascii="Times New Roman" w:hAnsi="Times New Roman" w:cs="Times New Roman"/>
          <w:sz w:val="28"/>
          <w:szCs w:val="28"/>
        </w:rPr>
        <w:t xml:space="preserve"> соблюдением административных процедур по предоставлению муниципальной услуги и исполнением настоящего Регламента осуществляется председателем (заместителем председателя) Комитета.</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4.2. Персональная ответственность муниципальных служащих Комитета, задействованных в предоставлении муниципальной услуги, определяется должностными инструкциями в соответствии с требованиями действующего законодательства.</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4.3. Муниципальные служащие Комитета несут персональную ответственность за сохранность документов, правильность и полноту оформления документов, соблюдение настоящего Регламента.</w:t>
      </w:r>
    </w:p>
    <w:p w:rsidR="00882F16" w:rsidRPr="00E22D23" w:rsidRDefault="00882F16">
      <w:pPr>
        <w:pStyle w:val="ConsPlusNormal"/>
        <w:jc w:val="both"/>
        <w:rPr>
          <w:rFonts w:ascii="Times New Roman" w:hAnsi="Times New Roman" w:cs="Times New Roman"/>
          <w:sz w:val="28"/>
          <w:szCs w:val="28"/>
        </w:rPr>
      </w:pPr>
    </w:p>
    <w:p w:rsidR="00C83F3D" w:rsidRPr="00E22D23" w:rsidRDefault="00C83F3D" w:rsidP="00C83F3D">
      <w:pPr>
        <w:spacing w:after="0" w:line="240" w:lineRule="auto"/>
        <w:jc w:val="center"/>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xml:space="preserve">5. Досудебный (внесудебный) порядок обжалования решений и </w:t>
      </w:r>
      <w:r w:rsidRPr="00E22D23">
        <w:rPr>
          <w:rFonts w:ascii="Times New Roman" w:eastAsia="Calibri" w:hAnsi="Times New Roman" w:cs="Times New Roman"/>
          <w:sz w:val="28"/>
          <w:szCs w:val="28"/>
          <w:lang w:eastAsia="en-US"/>
        </w:rPr>
        <w:br/>
        <w:t xml:space="preserve">действий (бездействия), принимаемых и выполняемых (не выполненных) </w:t>
      </w:r>
      <w:r w:rsidRPr="00E22D23">
        <w:rPr>
          <w:rFonts w:ascii="Times New Roman" w:eastAsia="Calibri" w:hAnsi="Times New Roman" w:cs="Times New Roman"/>
          <w:sz w:val="28"/>
          <w:szCs w:val="28"/>
          <w:lang w:eastAsia="en-US"/>
        </w:rPr>
        <w:br/>
        <w:t>при представлении муниципальной услуги</w:t>
      </w:r>
    </w:p>
    <w:p w:rsidR="00C83F3D" w:rsidRPr="00E22D23" w:rsidRDefault="00C83F3D" w:rsidP="00C83F3D">
      <w:pPr>
        <w:spacing w:after="0" w:line="240" w:lineRule="auto"/>
        <w:ind w:firstLine="709"/>
        <w:jc w:val="both"/>
        <w:rPr>
          <w:rFonts w:ascii="Times New Roman" w:eastAsia="Calibri" w:hAnsi="Times New Roman" w:cs="Times New Roman"/>
          <w:sz w:val="28"/>
          <w:szCs w:val="28"/>
          <w:lang w:eastAsia="en-US"/>
        </w:rPr>
      </w:pPr>
    </w:p>
    <w:p w:rsidR="00C83F3D" w:rsidRPr="00E22D23" w:rsidRDefault="00C83F3D" w:rsidP="00C83F3D">
      <w:pPr>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xml:space="preserve">5.1. </w:t>
      </w:r>
      <w:proofErr w:type="gramStart"/>
      <w:r w:rsidRPr="00E22D23">
        <w:rPr>
          <w:rFonts w:ascii="Times New Roman" w:eastAsia="Calibri" w:hAnsi="Times New Roman" w:cs="Times New Roman"/>
          <w:sz w:val="28"/>
          <w:szCs w:val="28"/>
          <w:lang w:eastAsia="en-US"/>
        </w:rPr>
        <w:t xml:space="preserve">Заявитель имеет право на досудебное (внесудебное) обжалование решений и действий (бездействия), выполняемых (не выполненных) Комитетом, его должностными лицами, муниципальными служащими при </w:t>
      </w:r>
      <w:r w:rsidRPr="00E22D23">
        <w:rPr>
          <w:rFonts w:ascii="Times New Roman" w:eastAsia="Calibri" w:hAnsi="Times New Roman" w:cs="Times New Roman"/>
          <w:sz w:val="28"/>
          <w:szCs w:val="28"/>
          <w:lang w:eastAsia="en-US"/>
        </w:rPr>
        <w:lastRenderedPageBreak/>
        <w:t>предоставлении муниципальной услуги, а также решений и действий (бездействия), выполняемых (не выполненных) МФЦ, работниками МФЦ, а также организациями, предусмотренными частью 1.1 статьи 16 Федерального закона от 27.07.2010 № 210-ФЗ, и их работниками при предоставлении муниципальной услуги.</w:t>
      </w:r>
      <w:proofErr w:type="gramEnd"/>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5.2. Заявитель может обратиться с жалобой, в том числе в следующих случаях:</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а) нарушение срока регистрации заявления о предоставлении муниципальной услуги, запроса, указанного в статье 15.1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Pr="00E22D23">
        <w:rPr>
          <w:rFonts w:ascii="Times New Roman" w:hAnsi="Times New Roman" w:cs="Times New Roman"/>
          <w:sz w:val="28"/>
          <w:szCs w:val="28"/>
        </w:rPr>
        <w:t>;</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б) нарушение срока предоставления муниципальной услуги;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в) требование представления Заявителем </w:t>
      </w:r>
      <w:r w:rsidR="00C8002B">
        <w:rPr>
          <w:rFonts w:ascii="Times New Roman"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E22D23">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C8002B"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w:t>
      </w:r>
      <w:r w:rsidR="00C8002B">
        <w:rPr>
          <w:rFonts w:ascii="Times New Roman" w:hAnsi="Times New Roman" w:cs="Times New Roman"/>
          <w:sz w:val="28"/>
          <w:szCs w:val="28"/>
        </w:rPr>
        <w:t>муниципальными правовыми актами;</w:t>
      </w:r>
      <w:proofErr w:type="gramEnd"/>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w:t>
      </w:r>
      <w:r w:rsidR="00C8002B">
        <w:rPr>
          <w:rFonts w:ascii="Times New Roman" w:hAnsi="Times New Roman" w:cs="Times New Roman"/>
          <w:sz w:val="28"/>
          <w:szCs w:val="28"/>
        </w:rPr>
        <w:t xml:space="preserve">к) </w:t>
      </w:r>
      <w:r w:rsidR="00C8002B" w:rsidRPr="00E01031">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lastRenderedPageBreak/>
        <w:t>5.3. Жалоба подается в Комитет, в администрацию города Мурманска, в МФЦ либо</w:t>
      </w:r>
      <w:r w:rsidRPr="00E22D23">
        <w:rPr>
          <w:rStyle w:val="a7"/>
          <w:rFonts w:ascii="Times New Roman" w:hAnsi="Times New Roman" w:cs="Times New Roman"/>
          <w:sz w:val="28"/>
          <w:szCs w:val="28"/>
        </w:rPr>
        <w:t xml:space="preserve"> </w:t>
      </w:r>
      <w:r w:rsidRPr="00E22D23">
        <w:rPr>
          <w:rStyle w:val="a7"/>
          <w:rFonts w:ascii="Times New Roman" w:hAnsi="Times New Roman" w:cs="Times New Roman"/>
          <w:b w:val="0"/>
          <w:sz w:val="28"/>
          <w:szCs w:val="28"/>
        </w:rPr>
        <w:t>Комитет по развитию информационных технологий и связи Мурманской области</w:t>
      </w:r>
      <w:r w:rsidRPr="00E22D23">
        <w:rPr>
          <w:rFonts w:ascii="Times New Roman" w:hAnsi="Times New Roman" w:cs="Times New Roman"/>
          <w:sz w:val="28"/>
          <w:szCs w:val="28"/>
        </w:rPr>
        <w:t xml:space="preserve">, а также в организации, предусмотренные частью 1.1 статьи 16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Pr="00E22D23">
        <w:rPr>
          <w:rFonts w:ascii="Times New Roman" w:hAnsi="Times New Roman" w:cs="Times New Roman"/>
          <w:sz w:val="28"/>
          <w:szCs w:val="28"/>
        </w:rPr>
        <w:t>, в письменной форме на бумажном носителе, в том числе при личном приеме заявителя, в электронной форме.</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 xml:space="preserve">Жалобы на решения и действия (бездействие) председателя Комитета (лица, исполняющего его обязанности) подаются главе администрации города Мурманска. </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 xml:space="preserve">Жалобы на решения и действия (бездействие) работника МФЦ подаются руководителю этого МФЦ (183031, г. Мурманск, ул. </w:t>
      </w:r>
      <w:proofErr w:type="spellStart"/>
      <w:r w:rsidRPr="00E22D23">
        <w:rPr>
          <w:rFonts w:ascii="Times New Roman" w:hAnsi="Times New Roman"/>
          <w:sz w:val="28"/>
          <w:szCs w:val="28"/>
        </w:rPr>
        <w:t>Подстаницкого</w:t>
      </w:r>
      <w:proofErr w:type="spellEnd"/>
      <w:r w:rsidRPr="00E22D23">
        <w:rPr>
          <w:rFonts w:ascii="Times New Roman" w:hAnsi="Times New Roman"/>
          <w:sz w:val="28"/>
          <w:szCs w:val="28"/>
        </w:rPr>
        <w:t xml:space="preserve">, д. 1, приемная (8152) 99-42-44, факс (8152) 41-05-66). </w:t>
      </w:r>
      <w:proofErr w:type="gramStart"/>
      <w:r w:rsidRPr="00E22D23">
        <w:rPr>
          <w:rFonts w:ascii="Times New Roman" w:hAnsi="Times New Roman"/>
          <w:sz w:val="28"/>
          <w:szCs w:val="28"/>
        </w:rPr>
        <w:t xml:space="preserve">Жалобы на решения и действия (бездействие) МФЦ подаются в </w:t>
      </w:r>
      <w:r w:rsidRPr="00E22D23">
        <w:rPr>
          <w:rStyle w:val="a7"/>
          <w:rFonts w:ascii="Times New Roman" w:hAnsi="Times New Roman"/>
          <w:b w:val="0"/>
          <w:sz w:val="28"/>
          <w:szCs w:val="28"/>
        </w:rPr>
        <w:t>Комитет по развитию информационных технологий и связи Мурманской области</w:t>
      </w:r>
      <w:r w:rsidRPr="00E22D23">
        <w:rPr>
          <w:rStyle w:val="a7"/>
          <w:rFonts w:ascii="Times New Roman" w:hAnsi="Times New Roman"/>
          <w:sz w:val="28"/>
          <w:szCs w:val="28"/>
        </w:rPr>
        <w:t xml:space="preserve"> (</w:t>
      </w:r>
      <w:r w:rsidRPr="00E22D23">
        <w:rPr>
          <w:rFonts w:ascii="Times New Roman" w:hAnsi="Times New Roman"/>
          <w:sz w:val="28"/>
          <w:szCs w:val="28"/>
        </w:rPr>
        <w:t xml:space="preserve">183006, </w:t>
      </w:r>
      <w:r w:rsidR="00450D5B">
        <w:rPr>
          <w:rFonts w:ascii="Times New Roman" w:hAnsi="Times New Roman"/>
          <w:sz w:val="28"/>
          <w:szCs w:val="28"/>
        </w:rPr>
        <w:br/>
      </w:r>
      <w:r w:rsidRPr="00E22D23">
        <w:rPr>
          <w:rFonts w:ascii="Times New Roman" w:hAnsi="Times New Roman"/>
          <w:sz w:val="28"/>
          <w:szCs w:val="28"/>
        </w:rPr>
        <w:t>г. Мурманск, пр.</w:t>
      </w:r>
      <w:proofErr w:type="gramEnd"/>
      <w:r w:rsidRPr="00E22D23">
        <w:rPr>
          <w:rFonts w:ascii="Times New Roman" w:hAnsi="Times New Roman"/>
          <w:sz w:val="28"/>
          <w:szCs w:val="28"/>
        </w:rPr>
        <w:t xml:space="preserve"> </w:t>
      </w:r>
      <w:proofErr w:type="gramStart"/>
      <w:r w:rsidRPr="00E22D23">
        <w:rPr>
          <w:rFonts w:ascii="Times New Roman" w:hAnsi="Times New Roman"/>
          <w:sz w:val="28"/>
          <w:szCs w:val="28"/>
        </w:rPr>
        <w:t xml:space="preserve">Ленина, д. 75, приёмная: (8152) 48-62-50, факс: </w:t>
      </w:r>
      <w:r w:rsidRPr="00E22D23">
        <w:rPr>
          <w:rFonts w:ascii="Times New Roman" w:hAnsi="Times New Roman"/>
          <w:sz w:val="28"/>
          <w:szCs w:val="28"/>
        </w:rPr>
        <w:br/>
        <w:t>(8152) 48-64-71</w:t>
      </w:r>
      <w:r w:rsidRPr="00387B77">
        <w:rPr>
          <w:rFonts w:ascii="Times New Roman" w:hAnsi="Times New Roman"/>
          <w:sz w:val="28"/>
          <w:szCs w:val="28"/>
        </w:rPr>
        <w:t xml:space="preserve">, </w:t>
      </w:r>
      <w:r w:rsidRPr="00387B77">
        <w:rPr>
          <w:rFonts w:ascii="Times New Roman" w:hAnsi="Times New Roman"/>
          <w:sz w:val="28"/>
          <w:szCs w:val="28"/>
          <w:lang w:val="en-US"/>
        </w:rPr>
        <w:t>e</w:t>
      </w:r>
      <w:r w:rsidRPr="00387B77">
        <w:rPr>
          <w:rFonts w:ascii="Times New Roman" w:hAnsi="Times New Roman"/>
          <w:sz w:val="28"/>
          <w:szCs w:val="28"/>
        </w:rPr>
        <w:t>-</w:t>
      </w:r>
      <w:r w:rsidRPr="00387B77">
        <w:rPr>
          <w:rFonts w:ascii="Times New Roman" w:hAnsi="Times New Roman"/>
          <w:sz w:val="28"/>
          <w:szCs w:val="28"/>
          <w:lang w:val="en-US"/>
        </w:rPr>
        <w:t>m</w:t>
      </w:r>
      <w:proofErr w:type="spellStart"/>
      <w:r w:rsidRPr="00387B77">
        <w:rPr>
          <w:rFonts w:ascii="Times New Roman" w:hAnsi="Times New Roman"/>
          <w:sz w:val="28"/>
          <w:szCs w:val="28"/>
        </w:rPr>
        <w:t>ail</w:t>
      </w:r>
      <w:proofErr w:type="spellEnd"/>
      <w:r w:rsidRPr="00387B77">
        <w:rPr>
          <w:rFonts w:ascii="Times New Roman" w:hAnsi="Times New Roman"/>
          <w:sz w:val="28"/>
          <w:szCs w:val="28"/>
        </w:rPr>
        <w:t xml:space="preserve">: </w:t>
      </w:r>
      <w:hyperlink r:id="rId29" w:history="1">
        <w:r w:rsidR="00E809B6" w:rsidRPr="00387B77">
          <w:rPr>
            <w:rStyle w:val="a5"/>
            <w:rFonts w:ascii="Times New Roman" w:hAnsi="Times New Roman"/>
            <w:color w:val="auto"/>
            <w:sz w:val="28"/>
            <w:szCs w:val="28"/>
            <w:u w:val="none"/>
          </w:rPr>
          <w:t>it@gov-murma</w:t>
        </w:r>
        <w:r w:rsidR="00E809B6" w:rsidRPr="00387B77">
          <w:rPr>
            <w:rStyle w:val="a5"/>
            <w:rFonts w:ascii="Times New Roman" w:hAnsi="Times New Roman"/>
            <w:color w:val="auto"/>
            <w:sz w:val="28"/>
            <w:szCs w:val="28"/>
            <w:u w:val="none"/>
            <w:lang w:val="en-US"/>
          </w:rPr>
          <w:t>n</w:t>
        </w:r>
        <w:r w:rsidR="00E809B6" w:rsidRPr="00387B77">
          <w:rPr>
            <w:rStyle w:val="a5"/>
            <w:rFonts w:ascii="Times New Roman" w:hAnsi="Times New Roman"/>
            <w:color w:val="auto"/>
            <w:sz w:val="28"/>
            <w:szCs w:val="28"/>
            <w:u w:val="none"/>
          </w:rPr>
          <w:t>.ru</w:t>
        </w:r>
      </w:hyperlink>
      <w:r w:rsidRPr="00387B77">
        <w:rPr>
          <w:rFonts w:ascii="Times New Roman" w:hAnsi="Times New Roman"/>
          <w:sz w:val="28"/>
          <w:szCs w:val="28"/>
        </w:rPr>
        <w:t>).</w:t>
      </w:r>
      <w:proofErr w:type="gramEnd"/>
      <w:r w:rsidRPr="00E22D23">
        <w:rPr>
          <w:rFonts w:ascii="Times New Roman" w:hAnsi="Times New Roman"/>
          <w:sz w:val="28"/>
          <w:szCs w:val="28"/>
        </w:rPr>
        <w:t xml:space="preserve"> Жалобы на решения и действия (бездействие) работников организаций, предусмотренных частью 1.1 статьи 16 </w:t>
      </w:r>
      <w:r w:rsidR="003471CB" w:rsidRPr="00557B2D">
        <w:rPr>
          <w:rFonts w:ascii="Times New Roman" w:hAnsi="Times New Roman"/>
          <w:sz w:val="28"/>
          <w:szCs w:val="28"/>
        </w:rPr>
        <w:t>Федеральн</w:t>
      </w:r>
      <w:r w:rsidR="003471CB">
        <w:rPr>
          <w:rFonts w:ascii="Times New Roman" w:hAnsi="Times New Roman"/>
          <w:sz w:val="28"/>
          <w:szCs w:val="28"/>
        </w:rPr>
        <w:t>ого</w:t>
      </w:r>
      <w:r w:rsidR="003471CB" w:rsidRPr="00557B2D">
        <w:rPr>
          <w:rFonts w:ascii="Times New Roman" w:hAnsi="Times New Roman"/>
          <w:sz w:val="28"/>
          <w:szCs w:val="28"/>
        </w:rPr>
        <w:t xml:space="preserve"> закон</w:t>
      </w:r>
      <w:r w:rsidR="003471CB">
        <w:rPr>
          <w:rFonts w:ascii="Times New Roman" w:hAnsi="Times New Roman"/>
          <w:sz w:val="28"/>
          <w:szCs w:val="28"/>
        </w:rPr>
        <w:t>а</w:t>
      </w:r>
      <w:r w:rsidR="003471CB" w:rsidRPr="00557B2D">
        <w:rPr>
          <w:rFonts w:ascii="Times New Roman" w:hAnsi="Times New Roman"/>
          <w:sz w:val="28"/>
          <w:szCs w:val="28"/>
        </w:rPr>
        <w:t xml:space="preserve"> от 27.07.2010 № 210-ФЗ</w:t>
      </w:r>
      <w:r w:rsidRPr="00E22D23">
        <w:rPr>
          <w:rFonts w:ascii="Times New Roman" w:hAnsi="Times New Roman"/>
          <w:sz w:val="28"/>
          <w:szCs w:val="28"/>
        </w:rPr>
        <w:t>, подаются руководителям этих организаций.</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5.4. Жалоба подается в свободной форме и должна содержать:</w:t>
      </w:r>
    </w:p>
    <w:p w:rsidR="00C83F3D" w:rsidRPr="00E22D23" w:rsidRDefault="00C83F3D" w:rsidP="00C83F3D">
      <w:pPr>
        <w:tabs>
          <w:tab w:val="left" w:pos="5387"/>
        </w:tabs>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наименование организаций, предусмотренных частью 1.1 статьи 16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Pr="00E22D23">
        <w:rPr>
          <w:rFonts w:ascii="Times New Roman" w:hAnsi="Times New Roman" w:cs="Times New Roman"/>
          <w:sz w:val="28"/>
          <w:szCs w:val="28"/>
        </w:rPr>
        <w:t xml:space="preserve">, решения и действия (бездействие) которых обжалуются;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в) сведения об обжалуемых решениях и действиях (бездействии) Комитета, его должностного лица либо муниципальных служащих МФЦ, его руководителя и (или) работника, организаций, предусмотренных частью 1.1 статьи 16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Pr="00E22D23">
        <w:rPr>
          <w:rFonts w:ascii="Times New Roman" w:hAnsi="Times New Roman" w:cs="Times New Roman"/>
          <w:sz w:val="28"/>
          <w:szCs w:val="28"/>
        </w:rPr>
        <w:t>;</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Комитета, его должностного лица либо муниципального служащего МФЦ, его руководителя и (или) работника, организаций, предусмотренных частью 1.1 статьи 16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Pr="00E22D23">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5.5. В случае</w:t>
      </w:r>
      <w:proofErr w:type="gramStart"/>
      <w:r w:rsidRPr="00E22D23">
        <w:rPr>
          <w:rFonts w:ascii="Times New Roman" w:hAnsi="Times New Roman" w:cs="Times New Roman"/>
          <w:sz w:val="28"/>
          <w:szCs w:val="28"/>
        </w:rPr>
        <w:t>,</w:t>
      </w:r>
      <w:proofErr w:type="gramEnd"/>
      <w:r w:rsidRPr="00E22D23">
        <w:rPr>
          <w:rFonts w:ascii="Times New Roman" w:hAnsi="Times New Roman" w:cs="Times New Roman"/>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22D23">
        <w:rPr>
          <w:rFonts w:ascii="Times New Roman" w:hAnsi="Times New Roman" w:cs="Times New Roman"/>
          <w:sz w:val="28"/>
          <w:szCs w:val="28"/>
        </w:rPr>
        <w:t>представлена</w:t>
      </w:r>
      <w:proofErr w:type="gramEnd"/>
      <w:r w:rsidRPr="00E22D23">
        <w:rPr>
          <w:rFonts w:ascii="Times New Roman" w:hAnsi="Times New Roman" w:cs="Times New Roman"/>
          <w:sz w:val="28"/>
          <w:szCs w:val="28"/>
        </w:rPr>
        <w:t xml:space="preserve">: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lastRenderedPageBreak/>
        <w:t xml:space="preserve">а) оформленная в соответствии с законодательством Российской Федерации доверенность (для физических лиц);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 xml:space="preserve">5.6. Прием жалоб на бумажном носителе осуществляется Комитетом по адресу: г. Мурманск, ул. Комсомольская, д. 10, в рабочие дни: понедельник </w:t>
      </w:r>
      <w:proofErr w:type="gramStart"/>
      <w:r w:rsidRPr="00E22D23">
        <w:rPr>
          <w:rFonts w:ascii="Times New Roman" w:hAnsi="Times New Roman"/>
          <w:sz w:val="28"/>
          <w:szCs w:val="28"/>
        </w:rPr>
        <w:t>-ч</w:t>
      </w:r>
      <w:proofErr w:type="gramEnd"/>
      <w:r w:rsidRPr="00E22D23">
        <w:rPr>
          <w:rFonts w:ascii="Times New Roman" w:hAnsi="Times New Roman"/>
          <w:sz w:val="28"/>
          <w:szCs w:val="28"/>
        </w:rPr>
        <w:t xml:space="preserve">етверг с 9.00 до 17.30, пятница с 9.00 до 16.00; перерыв с 13.00 до 14.00; администрацией города Мурманска по адресу: г. Мурманск, пр. Ленина, </w:t>
      </w:r>
      <w:r w:rsidR="003471CB">
        <w:rPr>
          <w:rFonts w:ascii="Times New Roman" w:hAnsi="Times New Roman"/>
          <w:sz w:val="28"/>
          <w:szCs w:val="28"/>
        </w:rPr>
        <w:br/>
      </w:r>
      <w:r w:rsidRPr="00E22D23">
        <w:rPr>
          <w:rFonts w:ascii="Times New Roman" w:hAnsi="Times New Roman"/>
          <w:sz w:val="28"/>
          <w:szCs w:val="28"/>
        </w:rPr>
        <w:t xml:space="preserve">д. 75, в рабочие дни: понедельник - четверг с 9.00 до 17.30, пятница с 9.00 до 16.00; перерыв с 13.00 </w:t>
      </w:r>
      <w:proofErr w:type="gramStart"/>
      <w:r w:rsidRPr="00E22D23">
        <w:rPr>
          <w:rFonts w:ascii="Times New Roman" w:hAnsi="Times New Roman"/>
          <w:sz w:val="28"/>
          <w:szCs w:val="28"/>
        </w:rPr>
        <w:t>до</w:t>
      </w:r>
      <w:proofErr w:type="gramEnd"/>
      <w:r w:rsidRPr="00E22D23">
        <w:rPr>
          <w:rFonts w:ascii="Times New Roman" w:hAnsi="Times New Roman"/>
          <w:sz w:val="28"/>
          <w:szCs w:val="28"/>
        </w:rPr>
        <w:t xml:space="preserve"> 14.00.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Жалоба в письменной форме может быть направлена по почте.</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В электронной форме жалоба может быть подана Заявителем посредством:</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а) официального сайта администрации города Мурманска в сети Интернет (www.citymurma</w:t>
      </w:r>
      <w:r w:rsidR="00E809B6">
        <w:rPr>
          <w:rFonts w:ascii="Times New Roman" w:hAnsi="Times New Roman"/>
          <w:sz w:val="28"/>
          <w:szCs w:val="28"/>
          <w:lang w:val="en-US"/>
        </w:rPr>
        <w:t>n</w:t>
      </w:r>
      <w:r w:rsidRPr="00E22D23">
        <w:rPr>
          <w:rFonts w:ascii="Times New Roman" w:hAnsi="Times New Roman"/>
          <w:sz w:val="28"/>
          <w:szCs w:val="28"/>
        </w:rPr>
        <w:t>sk.ru);</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б) Единого портала государственных и муниципальных услуг (www.gosuslugi.ru);</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в) Регионального портала (www.51gosuslugi.ru);</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г) федеральной государственной информационной системы досудебного (внесудебного) обжалования (www.do.gosuslugi.ru).</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МФЦ обеспечивает передачу жалобы, направленной через МФЦ, в уполномоченный на ее рассмотрение орган в порядке и сроки, которые установлены соглашением о взаимодействии между МФЦ и Комитетом, но не позднее следующего рабочего дня со дня поступления жалобы.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Жалоба на решения и действия (бездействие) МФЦ, работника МФЦ, организаций, предусмотренных частью 1.1 статьи 16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Pr="00E22D23">
        <w:rPr>
          <w:rFonts w:ascii="Times New Roman" w:hAnsi="Times New Roman" w:cs="Times New Roman"/>
          <w:sz w:val="28"/>
          <w:szCs w:val="28"/>
        </w:rPr>
        <w:t xml:space="preserve">, может быть направлена по почте, принята при личном приеме заявителя, направлена в электронном виде с использованием информационно-телекоммуникационной сети Интернет посредством: </w:t>
      </w:r>
    </w:p>
    <w:p w:rsidR="00C83F3D" w:rsidRPr="00E22D23" w:rsidRDefault="00C83F3D" w:rsidP="00C83F3D">
      <w:pPr>
        <w:pStyle w:val="a6"/>
        <w:ind w:firstLine="709"/>
        <w:rPr>
          <w:rFonts w:ascii="Times New Roman" w:hAnsi="Times New Roman"/>
          <w:sz w:val="28"/>
          <w:szCs w:val="28"/>
        </w:rPr>
      </w:pPr>
      <w:r w:rsidRPr="00E22D23">
        <w:rPr>
          <w:rFonts w:ascii="Times New Roman" w:hAnsi="Times New Roman"/>
          <w:sz w:val="28"/>
          <w:szCs w:val="28"/>
        </w:rPr>
        <w:t>а) официального сайта МФЦ (</w:t>
      </w:r>
      <w:proofErr w:type="spellStart"/>
      <w:r w:rsidRPr="00E22D23">
        <w:rPr>
          <w:rFonts w:ascii="Times New Roman" w:hAnsi="Times New Roman"/>
          <w:sz w:val="28"/>
          <w:szCs w:val="28"/>
        </w:rPr>
        <w:t>www</w:t>
      </w:r>
      <w:proofErr w:type="spellEnd"/>
      <w:r w:rsidRPr="00E22D23">
        <w:rPr>
          <w:rFonts w:ascii="Times New Roman" w:hAnsi="Times New Roman"/>
          <w:sz w:val="28"/>
          <w:szCs w:val="28"/>
        </w:rPr>
        <w:t>.</w:t>
      </w:r>
      <w:proofErr w:type="spellStart"/>
      <w:r w:rsidRPr="00E22D23">
        <w:rPr>
          <w:rFonts w:ascii="Times New Roman" w:hAnsi="Times New Roman"/>
          <w:sz w:val="28"/>
          <w:szCs w:val="28"/>
          <w:lang w:val="en-US"/>
        </w:rPr>
        <w:t>mfc</w:t>
      </w:r>
      <w:proofErr w:type="spellEnd"/>
      <w:r w:rsidRPr="00E22D23">
        <w:rPr>
          <w:rFonts w:ascii="Times New Roman" w:hAnsi="Times New Roman"/>
          <w:sz w:val="28"/>
          <w:szCs w:val="28"/>
        </w:rPr>
        <w:t>51.ru);</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lastRenderedPageBreak/>
        <w:t>б) официального сайта</w:t>
      </w:r>
      <w:r w:rsidRPr="00E22D23">
        <w:rPr>
          <w:rStyle w:val="a7"/>
          <w:rFonts w:ascii="Times New Roman" w:hAnsi="Times New Roman"/>
          <w:sz w:val="28"/>
          <w:szCs w:val="28"/>
        </w:rPr>
        <w:t xml:space="preserve"> </w:t>
      </w:r>
      <w:r w:rsidRPr="00E22D23">
        <w:rPr>
          <w:rStyle w:val="a7"/>
          <w:rFonts w:ascii="Times New Roman" w:hAnsi="Times New Roman"/>
          <w:b w:val="0"/>
          <w:sz w:val="28"/>
          <w:szCs w:val="28"/>
        </w:rPr>
        <w:t>Комитета по развитию информационных технологий и связи Мурманской области</w:t>
      </w:r>
      <w:r w:rsidRPr="00E22D23">
        <w:rPr>
          <w:rFonts w:ascii="Times New Roman" w:hAnsi="Times New Roman"/>
          <w:sz w:val="28"/>
          <w:szCs w:val="28"/>
        </w:rPr>
        <w:t xml:space="preserve"> (</w:t>
      </w:r>
      <w:r w:rsidRPr="00E22D23">
        <w:rPr>
          <w:rFonts w:ascii="Times New Roman" w:hAnsi="Times New Roman"/>
          <w:sz w:val="28"/>
          <w:szCs w:val="28"/>
          <w:lang w:val="en-US"/>
        </w:rPr>
        <w:t>www</w:t>
      </w:r>
      <w:r w:rsidRPr="00E22D23">
        <w:rPr>
          <w:rFonts w:ascii="Times New Roman" w:hAnsi="Times New Roman"/>
          <w:sz w:val="28"/>
          <w:szCs w:val="28"/>
        </w:rPr>
        <w:t>.it.gov-</w:t>
      </w:r>
      <w:proofErr w:type="spellStart"/>
      <w:r w:rsidRPr="00E22D23">
        <w:rPr>
          <w:rFonts w:ascii="Times New Roman" w:hAnsi="Times New Roman"/>
          <w:sz w:val="28"/>
          <w:szCs w:val="28"/>
        </w:rPr>
        <w:t>murma</w:t>
      </w:r>
      <w:proofErr w:type="spellEnd"/>
      <w:r w:rsidR="00E809B6">
        <w:rPr>
          <w:rFonts w:ascii="Times New Roman" w:hAnsi="Times New Roman"/>
          <w:sz w:val="28"/>
          <w:szCs w:val="28"/>
          <w:lang w:val="en-US"/>
        </w:rPr>
        <w:t>n</w:t>
      </w:r>
      <w:r w:rsidRPr="00E22D23">
        <w:rPr>
          <w:rFonts w:ascii="Times New Roman" w:hAnsi="Times New Roman"/>
          <w:sz w:val="28"/>
          <w:szCs w:val="28"/>
        </w:rPr>
        <w:t>.</w:t>
      </w:r>
      <w:proofErr w:type="spellStart"/>
      <w:r w:rsidRPr="00E22D23">
        <w:rPr>
          <w:rFonts w:ascii="Times New Roman" w:hAnsi="Times New Roman"/>
          <w:sz w:val="28"/>
          <w:szCs w:val="28"/>
        </w:rPr>
        <w:t>ru</w:t>
      </w:r>
      <w:proofErr w:type="spellEnd"/>
      <w:r w:rsidRPr="00E22D23">
        <w:rPr>
          <w:rFonts w:ascii="Times New Roman" w:hAnsi="Times New Roman"/>
          <w:sz w:val="28"/>
          <w:szCs w:val="28"/>
        </w:rPr>
        <w:t>);</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в) Единого портала государственных и муниципальных услуг (www.gosuslugi.ru);</w:t>
      </w:r>
    </w:p>
    <w:p w:rsidR="00C83F3D" w:rsidRPr="00E22D23" w:rsidRDefault="00C83F3D" w:rsidP="00B36753">
      <w:pPr>
        <w:pStyle w:val="a6"/>
        <w:ind w:firstLine="709"/>
        <w:jc w:val="both"/>
        <w:rPr>
          <w:rFonts w:ascii="Times New Roman" w:hAnsi="Times New Roman"/>
          <w:sz w:val="28"/>
          <w:szCs w:val="28"/>
        </w:rPr>
      </w:pPr>
      <w:r w:rsidRPr="00E22D23">
        <w:rPr>
          <w:rFonts w:ascii="Times New Roman" w:hAnsi="Times New Roman"/>
          <w:sz w:val="28"/>
          <w:szCs w:val="28"/>
        </w:rPr>
        <w:t>г) Регионального портала (www.51gosuslugi.ru);</w:t>
      </w:r>
    </w:p>
    <w:p w:rsidR="00C83F3D" w:rsidRPr="00E22D23" w:rsidRDefault="00C83F3D" w:rsidP="00B36753">
      <w:pPr>
        <w:pStyle w:val="a6"/>
        <w:ind w:firstLine="709"/>
        <w:jc w:val="both"/>
        <w:rPr>
          <w:rFonts w:ascii="Times New Roman" w:hAnsi="Times New Roman"/>
          <w:sz w:val="28"/>
          <w:szCs w:val="28"/>
        </w:rPr>
      </w:pPr>
      <w:r w:rsidRPr="00E22D23">
        <w:rPr>
          <w:rFonts w:ascii="Times New Roman" w:hAnsi="Times New Roman"/>
          <w:sz w:val="28"/>
          <w:szCs w:val="28"/>
        </w:rPr>
        <w:t>д) федеральной государ</w:t>
      </w:r>
      <w:r w:rsidR="00B36753" w:rsidRPr="00E22D23">
        <w:rPr>
          <w:rFonts w:ascii="Times New Roman" w:hAnsi="Times New Roman"/>
          <w:sz w:val="28"/>
          <w:szCs w:val="28"/>
        </w:rPr>
        <w:t xml:space="preserve">ственной информационной системы </w:t>
      </w:r>
      <w:r w:rsidRPr="00E22D23">
        <w:rPr>
          <w:rFonts w:ascii="Times New Roman" w:hAnsi="Times New Roman"/>
          <w:sz w:val="28"/>
          <w:szCs w:val="28"/>
        </w:rPr>
        <w:t>досудебного (внесудебного) обжалования (www.do.gosuslugi.ru).</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 xml:space="preserve">Жалоба, поступившая в Комитет, администрацию города Мурманска, МФЦ, </w:t>
      </w:r>
      <w:r w:rsidRPr="00E22D23">
        <w:rPr>
          <w:rStyle w:val="a7"/>
          <w:rFonts w:ascii="Times New Roman" w:hAnsi="Times New Roman" w:cs="Times New Roman"/>
          <w:b w:val="0"/>
          <w:sz w:val="28"/>
          <w:szCs w:val="28"/>
        </w:rPr>
        <w:t>Комитет по развитию информационных технологий и связи Мурманской области</w:t>
      </w:r>
      <w:r w:rsidRPr="00E22D23">
        <w:rPr>
          <w:rFonts w:ascii="Times New Roman" w:hAnsi="Times New Roman" w:cs="Times New Roman"/>
          <w:sz w:val="28"/>
          <w:szCs w:val="28"/>
        </w:rPr>
        <w:t xml:space="preserve">, в организации, предусмотренные частью 1.1 статьи 16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Pr="00E22D23">
        <w:rPr>
          <w:rFonts w:ascii="Times New Roman" w:hAnsi="Times New Roman" w:cs="Times New Roman"/>
          <w:sz w:val="28"/>
          <w:szCs w:val="28"/>
        </w:rPr>
        <w:t>, подлежит рассмотрению в течение 15 рабочих дней со дня ее регистрации, а в случае обжалования отказа Комитета, МФЦ, в приеме документов у Заявителя либо в исправлении допущенных опечаток и ошибок или</w:t>
      </w:r>
      <w:proofErr w:type="gramEnd"/>
      <w:r w:rsidRPr="00E22D23">
        <w:rPr>
          <w:rFonts w:ascii="Times New Roman" w:hAnsi="Times New Roman" w:cs="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5.7. По результатам рассмотрения жалобы в соответствии с частью 7 статьи 11.2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003471CB" w:rsidRPr="00E22D23">
        <w:rPr>
          <w:rFonts w:ascii="Times New Roman" w:hAnsi="Times New Roman" w:cs="Times New Roman"/>
          <w:sz w:val="28"/>
          <w:szCs w:val="28"/>
        </w:rPr>
        <w:t xml:space="preserve"> </w:t>
      </w:r>
      <w:r w:rsidRPr="00E22D23">
        <w:rPr>
          <w:rFonts w:ascii="Times New Roman" w:hAnsi="Times New Roman" w:cs="Times New Roman"/>
          <w:sz w:val="28"/>
          <w:szCs w:val="28"/>
        </w:rPr>
        <w:t xml:space="preserve">принимается одно из следующих решений: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2) в удовлетворении жалобы отказывается.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5.8.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5.9. В ответе по результатам рассмотрения жалобы указываются: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в) фамилия, имя, отчество (последнее - при наличии) или наименование Заявителя;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г) основания для принятия решения по жалобе;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д) принятое по жалобе решение; </w:t>
      </w:r>
    </w:p>
    <w:p w:rsidR="00C83F3D" w:rsidRPr="00E22D23" w:rsidRDefault="00C8002B" w:rsidP="00C83F3D">
      <w:pPr>
        <w:autoSpaceDE w:val="0"/>
        <w:autoSpaceDN w:val="0"/>
        <w:adjustRightInd w:val="0"/>
        <w:spacing w:after="0" w:line="240" w:lineRule="auto"/>
        <w:ind w:firstLine="709"/>
        <w:jc w:val="both"/>
        <w:rPr>
          <w:rFonts w:ascii="Times New Roman" w:hAnsi="Times New Roman" w:cs="Times New Roman"/>
          <w:sz w:val="28"/>
          <w:szCs w:val="28"/>
        </w:rPr>
      </w:pPr>
      <w:r w:rsidRPr="00F1303E">
        <w:rPr>
          <w:rFonts w:ascii="Times New Roman" w:eastAsia="Calibri" w:hAnsi="Times New Roman" w:cs="Times New Roman"/>
          <w:sz w:val="28"/>
          <w:szCs w:val="28"/>
        </w:rPr>
        <w:lastRenderedPageBreak/>
        <w:t xml:space="preserve">е) </w:t>
      </w:r>
      <w:r w:rsidRPr="00F1303E">
        <w:rPr>
          <w:rFonts w:ascii="Times New Roman" w:hAnsi="Times New Roman" w:cs="Times New Roman"/>
          <w:sz w:val="28"/>
          <w:szCs w:val="28"/>
        </w:rPr>
        <w:t>в случае признания жалобы подл</w:t>
      </w:r>
      <w:r>
        <w:rPr>
          <w:rFonts w:ascii="Times New Roman" w:hAnsi="Times New Roman" w:cs="Times New Roman"/>
          <w:sz w:val="28"/>
          <w:szCs w:val="28"/>
        </w:rPr>
        <w:t>ежащей удовлетворению в ответе З</w:t>
      </w:r>
      <w:r w:rsidRPr="00F1303E">
        <w:rPr>
          <w:rFonts w:ascii="Times New Roman" w:hAnsi="Times New Roman" w:cs="Times New Roman"/>
          <w:sz w:val="28"/>
          <w:szCs w:val="28"/>
        </w:rPr>
        <w:t xml:space="preserve">аявителю дается информация о действиях, осуществляемых </w:t>
      </w:r>
      <w:r>
        <w:rPr>
          <w:rFonts w:ascii="Times New Roman" w:hAnsi="Times New Roman" w:cs="Times New Roman"/>
          <w:sz w:val="28"/>
          <w:szCs w:val="28"/>
        </w:rPr>
        <w:t>Комитетом</w:t>
      </w:r>
      <w:r w:rsidRPr="00F1303E">
        <w:rPr>
          <w:rFonts w:ascii="Times New Roman" w:hAnsi="Times New Roman" w:cs="Times New Roman"/>
          <w:sz w:val="28"/>
          <w:szCs w:val="28"/>
        </w:rPr>
        <w:t>, МФЦ</w:t>
      </w:r>
      <w:r w:rsidRPr="00F1303E">
        <w:rPr>
          <w:rFonts w:ascii="Times New Roman" w:eastAsia="Calibri"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303E">
        <w:rPr>
          <w:rFonts w:ascii="Times New Roman" w:eastAsia="Calibri" w:hAnsi="Times New Roman" w:cs="Times New Roman"/>
          <w:sz w:val="28"/>
          <w:szCs w:val="28"/>
        </w:rPr>
        <w:t>неудобства</w:t>
      </w:r>
      <w:proofErr w:type="gramEnd"/>
      <w:r w:rsidRPr="00F1303E">
        <w:rPr>
          <w:rFonts w:ascii="Times New Roman" w:eastAsia="Calibri" w:hAnsi="Times New Roman" w:cs="Times New Roman"/>
          <w:sz w:val="28"/>
          <w:szCs w:val="28"/>
        </w:rPr>
        <w:t xml:space="preserve"> и указывается информация о дальнейших действиях</w:t>
      </w:r>
      <w:r>
        <w:rPr>
          <w:rFonts w:ascii="Times New Roman" w:eastAsia="Calibri" w:hAnsi="Times New Roman" w:cs="Times New Roman"/>
          <w:sz w:val="28"/>
          <w:szCs w:val="28"/>
        </w:rPr>
        <w:t>, которые необходимо совершить З</w:t>
      </w:r>
      <w:r w:rsidRPr="00F1303E">
        <w:rPr>
          <w:rFonts w:ascii="Times New Roman" w:eastAsia="Calibri" w:hAnsi="Times New Roman" w:cs="Times New Roman"/>
          <w:sz w:val="28"/>
          <w:szCs w:val="28"/>
        </w:rPr>
        <w:t>аявителю в целях получения муниципальной услуги</w:t>
      </w:r>
      <w:r w:rsidR="00C83F3D" w:rsidRPr="00E22D23">
        <w:rPr>
          <w:rFonts w:ascii="Times New Roman" w:hAnsi="Times New Roman" w:cs="Times New Roman"/>
          <w:sz w:val="28"/>
          <w:szCs w:val="28"/>
        </w:rPr>
        <w:t xml:space="preserve">;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ж) </w:t>
      </w:r>
      <w:r w:rsidR="00C8002B" w:rsidRPr="00F1303E">
        <w:rPr>
          <w:rFonts w:ascii="Times New Roman" w:hAnsi="Times New Roman" w:cs="Times New Roman"/>
          <w:sz w:val="28"/>
          <w:szCs w:val="28"/>
        </w:rPr>
        <w:t xml:space="preserve">в случае признания </w:t>
      </w:r>
      <w:proofErr w:type="gramStart"/>
      <w:r w:rsidR="00C8002B" w:rsidRPr="00F1303E">
        <w:rPr>
          <w:rFonts w:ascii="Times New Roman" w:hAnsi="Times New Roman" w:cs="Times New Roman"/>
          <w:sz w:val="28"/>
          <w:szCs w:val="28"/>
        </w:rPr>
        <w:t>жалобы</w:t>
      </w:r>
      <w:proofErr w:type="gramEnd"/>
      <w:r w:rsidR="00C8002B" w:rsidRPr="00F1303E">
        <w:rPr>
          <w:rFonts w:ascii="Times New Roman" w:hAnsi="Times New Roman" w:cs="Times New Roman"/>
          <w:sz w:val="28"/>
          <w:szCs w:val="28"/>
        </w:rPr>
        <w:t xml:space="preserve"> не подлежащей удовлетворению в</w:t>
      </w:r>
      <w:r w:rsidR="00C8002B">
        <w:rPr>
          <w:rFonts w:ascii="Times New Roman" w:hAnsi="Times New Roman" w:cs="Times New Roman"/>
          <w:sz w:val="28"/>
          <w:szCs w:val="28"/>
        </w:rPr>
        <w:t xml:space="preserve"> ответе З</w:t>
      </w:r>
      <w:r w:rsidR="00C8002B" w:rsidRPr="00F1303E">
        <w:rPr>
          <w:rFonts w:ascii="Times New Roman" w:hAnsi="Times New Roman" w:cs="Times New Roman"/>
          <w:sz w:val="28"/>
          <w:szCs w:val="28"/>
        </w:rPr>
        <w:t>аявителю даются аргументированные разъяснения о причинах принятого решения, а также информация о порядке обжалования принятого решения.</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5.10. 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5.11. Комитет отказывает в удовлетворении жалобы в следующих случаях: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в) наличие решения по жалобе, принятого ранее в отношении того же Заявителя и по тому же предмету жалобы. </w:t>
      </w:r>
    </w:p>
    <w:p w:rsidR="00882F16" w:rsidRPr="00E22D23" w:rsidRDefault="00C83F3D" w:rsidP="00450D5B">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5.12. В случае установления в ходе или по результатам </w:t>
      </w:r>
      <w:proofErr w:type="gramStart"/>
      <w:r w:rsidRPr="00E22D2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22D23">
        <w:rPr>
          <w:rFonts w:ascii="Times New Roman" w:hAnsi="Times New Roman" w:cs="Times New Roman"/>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right"/>
        <w:rPr>
          <w:rFonts w:ascii="Times New Roman" w:hAnsi="Times New Roman" w:cs="Times New Roman"/>
          <w:sz w:val="28"/>
          <w:szCs w:val="28"/>
        </w:rPr>
      </w:pPr>
      <w:r w:rsidRPr="00E22D23">
        <w:rPr>
          <w:rFonts w:ascii="Times New Roman" w:hAnsi="Times New Roman" w:cs="Times New Roman"/>
          <w:sz w:val="28"/>
          <w:szCs w:val="28"/>
        </w:rPr>
        <w:t xml:space="preserve">Приложение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1</w:t>
      </w:r>
    </w:p>
    <w:p w:rsidR="00882F16" w:rsidRPr="00E22D23" w:rsidRDefault="00882F16">
      <w:pPr>
        <w:pStyle w:val="ConsPlusNormal"/>
        <w:jc w:val="right"/>
        <w:rPr>
          <w:rFonts w:ascii="Times New Roman" w:hAnsi="Times New Roman" w:cs="Times New Roman"/>
          <w:sz w:val="28"/>
          <w:szCs w:val="28"/>
        </w:rPr>
      </w:pPr>
      <w:r w:rsidRPr="00E22D23">
        <w:rPr>
          <w:rFonts w:ascii="Times New Roman" w:hAnsi="Times New Roman" w:cs="Times New Roman"/>
          <w:sz w:val="28"/>
          <w:szCs w:val="28"/>
        </w:rPr>
        <w:t>к административному регламенту</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Title"/>
        <w:jc w:val="center"/>
        <w:rPr>
          <w:rFonts w:ascii="Times New Roman" w:hAnsi="Times New Roman" w:cs="Times New Roman"/>
          <w:b w:val="0"/>
          <w:sz w:val="28"/>
          <w:szCs w:val="28"/>
        </w:rPr>
      </w:pPr>
      <w:bookmarkStart w:id="12" w:name="P355"/>
      <w:bookmarkEnd w:id="12"/>
      <w:r w:rsidRPr="00E22D23">
        <w:rPr>
          <w:rFonts w:ascii="Times New Roman" w:hAnsi="Times New Roman" w:cs="Times New Roman"/>
          <w:b w:val="0"/>
          <w:sz w:val="28"/>
          <w:szCs w:val="28"/>
        </w:rPr>
        <w:t>ФОРМА</w:t>
      </w:r>
    </w:p>
    <w:p w:rsidR="00882F16" w:rsidRPr="00E22D23" w:rsidRDefault="00882F16">
      <w:pPr>
        <w:pStyle w:val="ConsPlusTitle"/>
        <w:jc w:val="center"/>
        <w:rPr>
          <w:rFonts w:ascii="Times New Roman" w:hAnsi="Times New Roman" w:cs="Times New Roman"/>
          <w:b w:val="0"/>
          <w:sz w:val="28"/>
          <w:szCs w:val="28"/>
        </w:rPr>
      </w:pPr>
      <w:r w:rsidRPr="00E22D23">
        <w:rPr>
          <w:rFonts w:ascii="Times New Roman" w:hAnsi="Times New Roman" w:cs="Times New Roman"/>
          <w:b w:val="0"/>
          <w:sz w:val="28"/>
          <w:szCs w:val="28"/>
        </w:rPr>
        <w:t>ЗАПРОСА О ВЫДАЧЕ ИНФОРМАЦИИ ОБ ОБЪЕКТАХ НЕДВИЖИМОГО</w:t>
      </w:r>
    </w:p>
    <w:p w:rsidR="00882F16" w:rsidRPr="00E22D23" w:rsidRDefault="00882F16">
      <w:pPr>
        <w:pStyle w:val="ConsPlusTitle"/>
        <w:jc w:val="center"/>
        <w:rPr>
          <w:rFonts w:ascii="Times New Roman" w:hAnsi="Times New Roman" w:cs="Times New Roman"/>
          <w:b w:val="0"/>
          <w:sz w:val="28"/>
          <w:szCs w:val="28"/>
        </w:rPr>
      </w:pPr>
      <w:r w:rsidRPr="00E22D23">
        <w:rPr>
          <w:rFonts w:ascii="Times New Roman" w:hAnsi="Times New Roman" w:cs="Times New Roman"/>
          <w:b w:val="0"/>
          <w:sz w:val="28"/>
          <w:szCs w:val="28"/>
        </w:rPr>
        <w:t xml:space="preserve">ИМУЩЕСТВА, </w:t>
      </w:r>
      <w:proofErr w:type="gramStart"/>
      <w:r w:rsidRPr="00E22D23">
        <w:rPr>
          <w:rFonts w:ascii="Times New Roman" w:hAnsi="Times New Roman" w:cs="Times New Roman"/>
          <w:b w:val="0"/>
          <w:sz w:val="28"/>
          <w:szCs w:val="28"/>
        </w:rPr>
        <w:t>НАХОДЯЩИХСЯ</w:t>
      </w:r>
      <w:proofErr w:type="gramEnd"/>
      <w:r w:rsidRPr="00E22D23">
        <w:rPr>
          <w:rFonts w:ascii="Times New Roman" w:hAnsi="Times New Roman" w:cs="Times New Roman"/>
          <w:b w:val="0"/>
          <w:sz w:val="28"/>
          <w:szCs w:val="28"/>
        </w:rPr>
        <w:t xml:space="preserve"> В МУНИЦИПАЛЬНОЙ СОБСТВЕННОСТИ</w:t>
      </w:r>
    </w:p>
    <w:p w:rsidR="00882F16" w:rsidRPr="00E22D23" w:rsidRDefault="00882F16">
      <w:pPr>
        <w:pStyle w:val="ConsPlusTitle"/>
        <w:jc w:val="center"/>
        <w:rPr>
          <w:rFonts w:ascii="Times New Roman" w:hAnsi="Times New Roman" w:cs="Times New Roman"/>
          <w:b w:val="0"/>
          <w:sz w:val="28"/>
          <w:szCs w:val="28"/>
        </w:rPr>
      </w:pPr>
      <w:r w:rsidRPr="00E22D23">
        <w:rPr>
          <w:rFonts w:ascii="Times New Roman" w:hAnsi="Times New Roman" w:cs="Times New Roman"/>
          <w:b w:val="0"/>
          <w:sz w:val="28"/>
          <w:szCs w:val="28"/>
        </w:rPr>
        <w:t xml:space="preserve">И </w:t>
      </w:r>
      <w:proofErr w:type="gramStart"/>
      <w:r w:rsidRPr="00E22D23">
        <w:rPr>
          <w:rFonts w:ascii="Times New Roman" w:hAnsi="Times New Roman" w:cs="Times New Roman"/>
          <w:b w:val="0"/>
          <w:sz w:val="28"/>
          <w:szCs w:val="28"/>
        </w:rPr>
        <w:t>ПРЕДНАЗНАЧЕННЫХ</w:t>
      </w:r>
      <w:proofErr w:type="gramEnd"/>
      <w:r w:rsidRPr="00E22D23">
        <w:rPr>
          <w:rFonts w:ascii="Times New Roman" w:hAnsi="Times New Roman" w:cs="Times New Roman"/>
          <w:b w:val="0"/>
          <w:sz w:val="28"/>
          <w:szCs w:val="28"/>
        </w:rPr>
        <w:t xml:space="preserve"> ДЛЯ СДАЧИ В АРЕНДУ</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nformat"/>
        <w:jc w:val="both"/>
        <w:rPr>
          <w:rFonts w:ascii="Times New Roman" w:hAnsi="Times New Roman" w:cs="Times New Roman"/>
          <w:sz w:val="28"/>
          <w:szCs w:val="28"/>
        </w:rPr>
      </w:pPr>
      <w:r w:rsidRPr="00E22D23">
        <w:rPr>
          <w:rFonts w:ascii="Times New Roman" w:hAnsi="Times New Roman" w:cs="Times New Roman"/>
          <w:sz w:val="28"/>
          <w:szCs w:val="28"/>
        </w:rPr>
        <w:t xml:space="preserve">                         В комитет имущественных отношений города Мурманска</w:t>
      </w:r>
    </w:p>
    <w:p w:rsidR="00882F16" w:rsidRPr="00E22D23" w:rsidRDefault="00882F16">
      <w:pPr>
        <w:pStyle w:val="ConsPlusNonformat"/>
        <w:jc w:val="both"/>
        <w:rPr>
          <w:rFonts w:ascii="Times New Roman" w:hAnsi="Times New Roman" w:cs="Times New Roman"/>
          <w:sz w:val="28"/>
          <w:szCs w:val="28"/>
        </w:rPr>
      </w:pPr>
      <w:r w:rsidRPr="00E22D23">
        <w:rPr>
          <w:rFonts w:ascii="Times New Roman" w:hAnsi="Times New Roman" w:cs="Times New Roman"/>
          <w:sz w:val="28"/>
          <w:szCs w:val="28"/>
        </w:rPr>
        <w:t xml:space="preserve">                         от _______________________________________________</w:t>
      </w:r>
    </w:p>
    <w:p w:rsidR="00882F16" w:rsidRPr="00E22D23" w:rsidRDefault="00882F16">
      <w:pPr>
        <w:pStyle w:val="ConsPlusNonformat"/>
        <w:jc w:val="both"/>
        <w:rPr>
          <w:rFonts w:ascii="Times New Roman" w:hAnsi="Times New Roman" w:cs="Times New Roman"/>
          <w:sz w:val="28"/>
          <w:szCs w:val="28"/>
        </w:rPr>
      </w:pPr>
      <w:r w:rsidRPr="00E22D23">
        <w:rPr>
          <w:rFonts w:ascii="Times New Roman" w:hAnsi="Times New Roman" w:cs="Times New Roman"/>
          <w:sz w:val="28"/>
          <w:szCs w:val="28"/>
        </w:rPr>
        <w:t xml:space="preserve">                         _________________________________________________,</w:t>
      </w:r>
    </w:p>
    <w:p w:rsidR="00882F16" w:rsidRPr="00E22D23" w:rsidRDefault="00882F16">
      <w:pPr>
        <w:pStyle w:val="ConsPlusNonformat"/>
        <w:jc w:val="both"/>
        <w:rPr>
          <w:rFonts w:ascii="Times New Roman" w:hAnsi="Times New Roman" w:cs="Times New Roman"/>
          <w:sz w:val="28"/>
          <w:szCs w:val="28"/>
        </w:rPr>
      </w:pPr>
      <w:r w:rsidRPr="00E22D23">
        <w:rPr>
          <w:rFonts w:ascii="Times New Roman" w:hAnsi="Times New Roman" w:cs="Times New Roman"/>
          <w:sz w:val="28"/>
          <w:szCs w:val="28"/>
        </w:rPr>
        <w:t xml:space="preserve">                         ______________________________________________ </w:t>
      </w:r>
      <w:hyperlink w:anchor="P368" w:history="1">
        <w:r w:rsidRPr="00E22D23">
          <w:rPr>
            <w:rFonts w:ascii="Times New Roman" w:hAnsi="Times New Roman" w:cs="Times New Roman"/>
            <w:sz w:val="28"/>
            <w:szCs w:val="28"/>
          </w:rPr>
          <w:t>&lt;*&gt;</w:t>
        </w:r>
      </w:hyperlink>
    </w:p>
    <w:p w:rsidR="00882F16" w:rsidRPr="00E22D23" w:rsidRDefault="00882F16">
      <w:pPr>
        <w:pStyle w:val="ConsPlusNonformat"/>
        <w:jc w:val="both"/>
        <w:rPr>
          <w:rFonts w:ascii="Times New Roman" w:hAnsi="Times New Roman" w:cs="Times New Roman"/>
          <w:sz w:val="28"/>
          <w:szCs w:val="28"/>
        </w:rPr>
      </w:pPr>
      <w:r w:rsidRPr="00E22D23">
        <w:rPr>
          <w:rFonts w:ascii="Times New Roman" w:hAnsi="Times New Roman" w:cs="Times New Roman"/>
          <w:sz w:val="28"/>
          <w:szCs w:val="28"/>
        </w:rPr>
        <w:t xml:space="preserve">                         Адрес: ___________________________________________</w:t>
      </w:r>
    </w:p>
    <w:p w:rsidR="00882F16" w:rsidRPr="00E22D23" w:rsidRDefault="00882F16">
      <w:pPr>
        <w:pStyle w:val="ConsPlusNonformat"/>
        <w:jc w:val="both"/>
        <w:rPr>
          <w:rFonts w:ascii="Times New Roman" w:hAnsi="Times New Roman" w:cs="Times New Roman"/>
          <w:sz w:val="28"/>
          <w:szCs w:val="28"/>
        </w:rPr>
      </w:pPr>
      <w:r w:rsidRPr="00E22D23">
        <w:rPr>
          <w:rFonts w:ascii="Times New Roman" w:hAnsi="Times New Roman" w:cs="Times New Roman"/>
          <w:sz w:val="28"/>
          <w:szCs w:val="28"/>
        </w:rPr>
        <w:t xml:space="preserve">                         Телефон: _________________________________________</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w:t>
      </w:r>
    </w:p>
    <w:p w:rsidR="00882F16" w:rsidRPr="00E22D23" w:rsidRDefault="00882F16">
      <w:pPr>
        <w:pStyle w:val="ConsPlusNormal"/>
        <w:ind w:firstLine="540"/>
        <w:jc w:val="both"/>
        <w:rPr>
          <w:rFonts w:ascii="Times New Roman" w:hAnsi="Times New Roman" w:cs="Times New Roman"/>
          <w:sz w:val="28"/>
          <w:szCs w:val="28"/>
        </w:rPr>
      </w:pPr>
      <w:bookmarkStart w:id="13" w:name="P368"/>
      <w:bookmarkEnd w:id="13"/>
      <w:r w:rsidRPr="00E22D23">
        <w:rPr>
          <w:rFonts w:ascii="Times New Roman" w:hAnsi="Times New Roman" w:cs="Times New Roman"/>
          <w:sz w:val="28"/>
          <w:szCs w:val="28"/>
        </w:rPr>
        <w:t xml:space="preserve">&lt;*&gt; В случае если запрос подается от юридического лица, он </w:t>
      </w:r>
      <w:r w:rsidRPr="00E22D23">
        <w:rPr>
          <w:rFonts w:ascii="Times New Roman" w:hAnsi="Times New Roman" w:cs="Times New Roman"/>
          <w:sz w:val="28"/>
          <w:szCs w:val="28"/>
        </w:rPr>
        <w:lastRenderedPageBreak/>
        <w:t>изготавливается на бланке организации.</w:t>
      </w:r>
    </w:p>
    <w:p w:rsidR="00882F16" w:rsidRPr="00E22D23" w:rsidRDefault="00882F16">
      <w:pPr>
        <w:pStyle w:val="ConsPlusNormal"/>
        <w:jc w:val="both"/>
        <w:rPr>
          <w:rFonts w:ascii="Times New Roman" w:hAnsi="Times New Roman" w:cs="Times New Roman"/>
          <w:sz w:val="28"/>
          <w:szCs w:val="28"/>
        </w:rPr>
      </w:pPr>
    </w:p>
    <w:p w:rsidR="00882F16" w:rsidRPr="00E22D23" w:rsidRDefault="00450D5B" w:rsidP="00450D5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w:t>
      </w:r>
      <w:r w:rsidR="00882F16" w:rsidRPr="00E22D23">
        <w:rPr>
          <w:rFonts w:ascii="Times New Roman" w:hAnsi="Times New Roman" w:cs="Times New Roman"/>
          <w:sz w:val="28"/>
          <w:szCs w:val="28"/>
        </w:rPr>
        <w:t>предо</w:t>
      </w:r>
      <w:r>
        <w:rPr>
          <w:rFonts w:ascii="Times New Roman" w:hAnsi="Times New Roman" w:cs="Times New Roman"/>
          <w:sz w:val="28"/>
          <w:szCs w:val="28"/>
        </w:rPr>
        <w:t xml:space="preserve">ставить информацию об объектах недвижимого </w:t>
      </w:r>
      <w:r w:rsidR="00882F16" w:rsidRPr="00E22D23">
        <w:rPr>
          <w:rFonts w:ascii="Times New Roman" w:hAnsi="Times New Roman" w:cs="Times New Roman"/>
          <w:sz w:val="28"/>
          <w:szCs w:val="28"/>
        </w:rPr>
        <w:t>имущества,</w:t>
      </w:r>
    </w:p>
    <w:p w:rsidR="00882F16" w:rsidRPr="00E22D23" w:rsidRDefault="00450D5B">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находящихся</w:t>
      </w:r>
      <w:proofErr w:type="gramEnd"/>
      <w:r>
        <w:rPr>
          <w:rFonts w:ascii="Times New Roman" w:hAnsi="Times New Roman" w:cs="Times New Roman"/>
          <w:sz w:val="28"/>
          <w:szCs w:val="28"/>
        </w:rPr>
        <w:t xml:space="preserve"> в муниципальной собственности и предназначенных </w:t>
      </w:r>
      <w:r w:rsidR="00882F16" w:rsidRPr="00E22D23">
        <w:rPr>
          <w:rFonts w:ascii="Times New Roman" w:hAnsi="Times New Roman" w:cs="Times New Roman"/>
          <w:sz w:val="28"/>
          <w:szCs w:val="28"/>
        </w:rPr>
        <w:t>для сдачи</w:t>
      </w:r>
    </w:p>
    <w:p w:rsidR="00882F16" w:rsidRPr="00E22D23" w:rsidRDefault="00882F16">
      <w:pPr>
        <w:pStyle w:val="ConsPlusNonformat"/>
        <w:jc w:val="both"/>
        <w:rPr>
          <w:rFonts w:ascii="Times New Roman" w:hAnsi="Times New Roman" w:cs="Times New Roman"/>
          <w:sz w:val="28"/>
          <w:szCs w:val="28"/>
        </w:rPr>
      </w:pPr>
      <w:r w:rsidRPr="00E22D23">
        <w:rPr>
          <w:rFonts w:ascii="Times New Roman" w:hAnsi="Times New Roman" w:cs="Times New Roman"/>
          <w:sz w:val="28"/>
          <w:szCs w:val="28"/>
        </w:rPr>
        <w:t>в аренду.</w:t>
      </w:r>
    </w:p>
    <w:p w:rsidR="00882F16" w:rsidRPr="00E22D23" w:rsidRDefault="00450D5B" w:rsidP="00450D5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Информацию прошу выдать </w:t>
      </w:r>
      <w:proofErr w:type="gramStart"/>
      <w:r>
        <w:rPr>
          <w:rFonts w:ascii="Times New Roman" w:hAnsi="Times New Roman" w:cs="Times New Roman"/>
          <w:sz w:val="28"/>
          <w:szCs w:val="28"/>
        </w:rPr>
        <w:t>лично</w:t>
      </w:r>
      <w:proofErr w:type="gramEnd"/>
      <w:r>
        <w:rPr>
          <w:rFonts w:ascii="Times New Roman" w:hAnsi="Times New Roman" w:cs="Times New Roman"/>
          <w:sz w:val="28"/>
          <w:szCs w:val="28"/>
        </w:rPr>
        <w:t xml:space="preserve">/направить по </w:t>
      </w:r>
      <w:r w:rsidR="00882F16" w:rsidRPr="00E22D23">
        <w:rPr>
          <w:rFonts w:ascii="Times New Roman" w:hAnsi="Times New Roman" w:cs="Times New Roman"/>
          <w:sz w:val="28"/>
          <w:szCs w:val="28"/>
        </w:rPr>
        <w:t>почте/направить</w:t>
      </w:r>
      <w:r>
        <w:rPr>
          <w:rFonts w:ascii="Times New Roman" w:hAnsi="Times New Roman" w:cs="Times New Roman"/>
          <w:sz w:val="28"/>
          <w:szCs w:val="28"/>
        </w:rPr>
        <w:t xml:space="preserve"> </w:t>
      </w:r>
      <w:r w:rsidR="00882F16" w:rsidRPr="00E22D23">
        <w:rPr>
          <w:rFonts w:ascii="Times New Roman" w:hAnsi="Times New Roman" w:cs="Times New Roman"/>
          <w:sz w:val="28"/>
          <w:szCs w:val="28"/>
        </w:rPr>
        <w:t>по электронному адресу (нужное подчеркнуть).</w:t>
      </w:r>
    </w:p>
    <w:p w:rsidR="00882F16" w:rsidRPr="00E22D23" w:rsidRDefault="00882F16">
      <w:pPr>
        <w:pStyle w:val="ConsPlusNonformat"/>
        <w:jc w:val="both"/>
        <w:rPr>
          <w:rFonts w:ascii="Times New Roman" w:hAnsi="Times New Roman" w:cs="Times New Roman"/>
          <w:sz w:val="28"/>
          <w:szCs w:val="28"/>
        </w:rPr>
      </w:pPr>
    </w:p>
    <w:p w:rsidR="00882F16" w:rsidRPr="00E22D23" w:rsidRDefault="00450D5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  </w:t>
      </w:r>
      <w:r w:rsidR="00882F16" w:rsidRPr="00E22D23">
        <w:rPr>
          <w:rFonts w:ascii="Times New Roman" w:hAnsi="Times New Roman" w:cs="Times New Roman"/>
          <w:sz w:val="28"/>
          <w:szCs w:val="28"/>
        </w:rPr>
        <w:t>______________________     ___________________________</w:t>
      </w:r>
    </w:p>
    <w:p w:rsidR="00882F16" w:rsidRPr="00E22D23" w:rsidRDefault="00882F16" w:rsidP="00CF63D4">
      <w:pPr>
        <w:pStyle w:val="ConsPlusNonformat"/>
        <w:jc w:val="both"/>
        <w:rPr>
          <w:rFonts w:ascii="Times New Roman" w:hAnsi="Times New Roman" w:cs="Times New Roman"/>
          <w:sz w:val="28"/>
          <w:szCs w:val="28"/>
        </w:rPr>
        <w:sectPr w:rsidR="00882F16" w:rsidRPr="00E22D23" w:rsidSect="00460C75">
          <w:pgSz w:w="11906" w:h="16838"/>
          <w:pgMar w:top="1134" w:right="851" w:bottom="1134" w:left="1418" w:header="709" w:footer="709" w:gutter="0"/>
          <w:cols w:space="708"/>
          <w:docGrid w:linePitch="360"/>
        </w:sectPr>
      </w:pPr>
      <w:r w:rsidRPr="00E22D23">
        <w:rPr>
          <w:rFonts w:ascii="Times New Roman" w:hAnsi="Times New Roman" w:cs="Times New Roman"/>
          <w:sz w:val="28"/>
          <w:szCs w:val="28"/>
        </w:rPr>
        <w:t xml:space="preserve">     (дата)                (подпись)    </w:t>
      </w:r>
      <w:r w:rsidR="00CF63D4">
        <w:rPr>
          <w:rFonts w:ascii="Times New Roman" w:hAnsi="Times New Roman" w:cs="Times New Roman"/>
          <w:sz w:val="28"/>
          <w:szCs w:val="28"/>
        </w:rPr>
        <w:t xml:space="preserve">          (расшифровка подписи)</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both"/>
        <w:rPr>
          <w:rFonts w:ascii="Times New Roman" w:hAnsi="Times New Roman" w:cs="Times New Roman"/>
          <w:sz w:val="28"/>
          <w:szCs w:val="28"/>
        </w:rPr>
      </w:pPr>
    </w:p>
    <w:tbl>
      <w:tblPr>
        <w:tblW w:w="9747" w:type="dxa"/>
        <w:tblLook w:val="01E0" w:firstRow="1" w:lastRow="1" w:firstColumn="1" w:lastColumn="1" w:noHBand="0" w:noVBand="0"/>
      </w:tblPr>
      <w:tblGrid>
        <w:gridCol w:w="5070"/>
        <w:gridCol w:w="4677"/>
      </w:tblGrid>
      <w:tr w:rsidR="00C83F3D" w:rsidRPr="00E22D23" w:rsidTr="00C83F3D">
        <w:tc>
          <w:tcPr>
            <w:tcW w:w="5070" w:type="dxa"/>
          </w:tcPr>
          <w:p w:rsidR="00C83F3D" w:rsidRPr="00E22D23" w:rsidRDefault="00C83F3D" w:rsidP="00C83F3D">
            <w:pPr>
              <w:outlineLvl w:val="0"/>
              <w:rPr>
                <w:rFonts w:ascii="Times New Roman" w:hAnsi="Times New Roman" w:cs="Times New Roman"/>
                <w:sz w:val="28"/>
                <w:szCs w:val="28"/>
              </w:rPr>
            </w:pPr>
          </w:p>
        </w:tc>
        <w:tc>
          <w:tcPr>
            <w:tcW w:w="4677" w:type="dxa"/>
          </w:tcPr>
          <w:p w:rsidR="00C83F3D" w:rsidRPr="00E22D23" w:rsidRDefault="00C83F3D" w:rsidP="00C83F3D">
            <w:pPr>
              <w:spacing w:after="0" w:line="240" w:lineRule="auto"/>
              <w:rPr>
                <w:rFonts w:ascii="Times New Roman" w:hAnsi="Times New Roman" w:cs="Times New Roman"/>
                <w:sz w:val="28"/>
                <w:szCs w:val="28"/>
              </w:rPr>
            </w:pPr>
          </w:p>
          <w:p w:rsidR="00C83F3D" w:rsidRPr="00E22D23" w:rsidRDefault="00C83F3D" w:rsidP="00C83F3D">
            <w:pPr>
              <w:spacing w:after="0" w:line="240" w:lineRule="auto"/>
              <w:jc w:val="center"/>
              <w:rPr>
                <w:rFonts w:ascii="Times New Roman" w:hAnsi="Times New Roman" w:cs="Times New Roman"/>
                <w:sz w:val="28"/>
                <w:szCs w:val="28"/>
              </w:rPr>
            </w:pPr>
            <w:r w:rsidRPr="00E22D23">
              <w:rPr>
                <w:rFonts w:ascii="Times New Roman" w:hAnsi="Times New Roman" w:cs="Times New Roman"/>
                <w:sz w:val="28"/>
                <w:szCs w:val="28"/>
              </w:rPr>
              <w:t>Приложение № 2</w:t>
            </w:r>
          </w:p>
          <w:p w:rsidR="00C83F3D" w:rsidRPr="00E22D23" w:rsidRDefault="00C83F3D" w:rsidP="00C83F3D">
            <w:pPr>
              <w:spacing w:after="0" w:line="240" w:lineRule="auto"/>
              <w:jc w:val="center"/>
              <w:rPr>
                <w:rFonts w:ascii="Times New Roman" w:hAnsi="Times New Roman" w:cs="Times New Roman"/>
                <w:sz w:val="28"/>
                <w:szCs w:val="28"/>
              </w:rPr>
            </w:pPr>
            <w:r w:rsidRPr="00E22D23">
              <w:rPr>
                <w:rFonts w:ascii="Times New Roman" w:hAnsi="Times New Roman" w:cs="Times New Roman"/>
                <w:sz w:val="28"/>
                <w:szCs w:val="28"/>
              </w:rPr>
              <w:t>к административному регламенту</w:t>
            </w:r>
          </w:p>
        </w:tc>
      </w:tr>
    </w:tbl>
    <w:p w:rsidR="00C83F3D" w:rsidRPr="00E22D23" w:rsidRDefault="00C83F3D" w:rsidP="00C83F3D">
      <w:pPr>
        <w:pStyle w:val="a6"/>
        <w:jc w:val="center"/>
        <w:rPr>
          <w:rFonts w:ascii="Times New Roman" w:hAnsi="Times New Roman"/>
          <w:sz w:val="28"/>
          <w:szCs w:val="28"/>
        </w:rPr>
      </w:pPr>
    </w:p>
    <w:p w:rsidR="00C83F3D" w:rsidRPr="00E22D23" w:rsidRDefault="00C83F3D" w:rsidP="00C83F3D">
      <w:pPr>
        <w:pStyle w:val="a6"/>
        <w:jc w:val="center"/>
        <w:rPr>
          <w:rFonts w:ascii="Times New Roman" w:hAnsi="Times New Roman"/>
          <w:sz w:val="28"/>
          <w:szCs w:val="28"/>
        </w:rPr>
      </w:pPr>
      <w:r w:rsidRPr="00E22D23">
        <w:rPr>
          <w:rFonts w:ascii="Times New Roman" w:hAnsi="Times New Roman"/>
          <w:sz w:val="28"/>
          <w:szCs w:val="28"/>
        </w:rPr>
        <w:t>Показатели доступности и качества</w:t>
      </w:r>
    </w:p>
    <w:p w:rsidR="00C83F3D" w:rsidRPr="00E22D23" w:rsidRDefault="00C83F3D" w:rsidP="00C83F3D">
      <w:pPr>
        <w:pStyle w:val="a6"/>
        <w:jc w:val="center"/>
        <w:rPr>
          <w:rFonts w:ascii="Times New Roman" w:hAnsi="Times New Roman"/>
          <w:sz w:val="28"/>
          <w:szCs w:val="28"/>
        </w:rPr>
      </w:pPr>
      <w:r w:rsidRPr="00E22D23">
        <w:rPr>
          <w:rFonts w:ascii="Times New Roman" w:hAnsi="Times New Roman"/>
          <w:sz w:val="28"/>
          <w:szCs w:val="28"/>
        </w:rPr>
        <w:t>предоставления муниципальной услуги</w:t>
      </w:r>
    </w:p>
    <w:p w:rsidR="00C83F3D" w:rsidRPr="00E22D23" w:rsidRDefault="00C83F3D" w:rsidP="00C83F3D">
      <w:pPr>
        <w:pStyle w:val="a6"/>
        <w:rPr>
          <w:rFonts w:ascii="Times New Roman" w:hAnsi="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7336"/>
        <w:gridCol w:w="1842"/>
      </w:tblGrid>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 xml:space="preserve">№ </w:t>
            </w:r>
            <w:proofErr w:type="gramStart"/>
            <w:r w:rsidRPr="00E22D23">
              <w:rPr>
                <w:rFonts w:ascii="Times New Roman" w:hAnsi="Times New Roman"/>
                <w:sz w:val="28"/>
                <w:szCs w:val="28"/>
              </w:rPr>
              <w:t>п</w:t>
            </w:r>
            <w:proofErr w:type="gramEnd"/>
            <w:r w:rsidRPr="00E22D23">
              <w:rPr>
                <w:rFonts w:ascii="Times New Roman" w:hAnsi="Times New Roman"/>
                <w:sz w:val="28"/>
                <w:szCs w:val="28"/>
              </w:rPr>
              <w:t>/п</w:t>
            </w:r>
          </w:p>
        </w:tc>
        <w:tc>
          <w:tcPr>
            <w:tcW w:w="7336" w:type="dxa"/>
          </w:tcPr>
          <w:p w:rsidR="00C83F3D" w:rsidRPr="00E22D23" w:rsidRDefault="00C83F3D" w:rsidP="00C83F3D">
            <w:pPr>
              <w:pStyle w:val="a6"/>
              <w:jc w:val="center"/>
              <w:rPr>
                <w:rFonts w:ascii="Times New Roman" w:hAnsi="Times New Roman"/>
                <w:sz w:val="28"/>
                <w:szCs w:val="28"/>
              </w:rPr>
            </w:pPr>
            <w:r w:rsidRPr="00E22D23">
              <w:rPr>
                <w:rFonts w:ascii="Times New Roman" w:hAnsi="Times New Roman"/>
                <w:sz w:val="28"/>
                <w:szCs w:val="28"/>
              </w:rPr>
              <w:t>Показатели доступности и качества предоставления муниципальной услуги</w:t>
            </w:r>
          </w:p>
        </w:tc>
        <w:tc>
          <w:tcPr>
            <w:tcW w:w="1842" w:type="dxa"/>
          </w:tcPr>
          <w:p w:rsidR="00C83F3D" w:rsidRPr="00E22D23" w:rsidRDefault="00C83F3D" w:rsidP="00C83F3D">
            <w:pPr>
              <w:pStyle w:val="a6"/>
              <w:jc w:val="center"/>
              <w:rPr>
                <w:rFonts w:ascii="Times New Roman" w:hAnsi="Times New Roman"/>
                <w:sz w:val="28"/>
                <w:szCs w:val="28"/>
              </w:rPr>
            </w:pPr>
            <w:r w:rsidRPr="00E22D23">
              <w:rPr>
                <w:rFonts w:ascii="Times New Roman" w:hAnsi="Times New Roman"/>
                <w:sz w:val="28"/>
                <w:szCs w:val="28"/>
              </w:rPr>
              <w:t>Нормативное значение показателя</w:t>
            </w:r>
          </w:p>
        </w:tc>
      </w:tr>
      <w:tr w:rsidR="00C83F3D" w:rsidRPr="00E22D23" w:rsidTr="00C83F3D">
        <w:tc>
          <w:tcPr>
            <w:tcW w:w="9781" w:type="dxa"/>
            <w:gridSpan w:val="3"/>
          </w:tcPr>
          <w:p w:rsidR="00C83F3D" w:rsidRPr="00E22D23" w:rsidRDefault="00C83F3D" w:rsidP="00C83F3D">
            <w:pPr>
              <w:pStyle w:val="a6"/>
              <w:jc w:val="center"/>
              <w:rPr>
                <w:rFonts w:ascii="Times New Roman" w:hAnsi="Times New Roman"/>
                <w:bCs/>
                <w:sz w:val="28"/>
                <w:szCs w:val="28"/>
              </w:rPr>
            </w:pPr>
            <w:r w:rsidRPr="00E22D23">
              <w:rPr>
                <w:rFonts w:ascii="Times New Roman" w:hAnsi="Times New Roman"/>
                <w:bCs/>
                <w:sz w:val="28"/>
                <w:szCs w:val="28"/>
              </w:rPr>
              <w:t>Показатели доступности предоставления муниципальной услуги</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 Заявителей, ожидавших в очереди при подаче документов не более 15 минут</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100%</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2.</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 Заявителей, удовлетворенных графиком работы Комитета</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100%</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3.</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Наличие на стендах в местах предоставления услуг информации о порядке предоставления муниципальной услуги</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100%</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4.</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 xml:space="preserve">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 </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2</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5.</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Возможность получения муниципальной услуги в электронной форме</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да</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6.</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да</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7.</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Возможность получения услуги через многофункциональный центр</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да</w:t>
            </w:r>
          </w:p>
        </w:tc>
      </w:tr>
      <w:tr w:rsidR="00C83F3D" w:rsidRPr="00E22D23" w:rsidTr="00C83F3D">
        <w:tc>
          <w:tcPr>
            <w:tcW w:w="9781" w:type="dxa"/>
            <w:gridSpan w:val="3"/>
          </w:tcPr>
          <w:p w:rsidR="00C83F3D" w:rsidRPr="00E22D23" w:rsidRDefault="00C83F3D" w:rsidP="00C83F3D">
            <w:pPr>
              <w:pStyle w:val="a6"/>
              <w:jc w:val="center"/>
              <w:rPr>
                <w:rFonts w:ascii="Times New Roman" w:hAnsi="Times New Roman"/>
                <w:sz w:val="28"/>
                <w:szCs w:val="28"/>
              </w:rPr>
            </w:pPr>
            <w:r w:rsidRPr="00E22D23">
              <w:rPr>
                <w:rFonts w:ascii="Times New Roman" w:hAnsi="Times New Roman"/>
                <w:sz w:val="28"/>
                <w:szCs w:val="28"/>
              </w:rPr>
              <w:t>Показатели качества предоставления муниципальной услуги</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Количество обоснованных жалоб</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0</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2.</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100%</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3.</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 Заявителей, удовлетворенных культурой обслуживания при предоставлении муниципальной услуги</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100%</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4.</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 Заявителей, удовлетворенных качеством результатов труда муниципальных служащих при предоставлении муниципальной услуги</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100%</w:t>
            </w:r>
          </w:p>
        </w:tc>
      </w:tr>
    </w:tbl>
    <w:p w:rsidR="00C83F3D" w:rsidRPr="00E22D23" w:rsidRDefault="00C83F3D" w:rsidP="00C83F3D">
      <w:pPr>
        <w:widowControl w:val="0"/>
        <w:autoSpaceDE w:val="0"/>
        <w:autoSpaceDN w:val="0"/>
        <w:adjustRightInd w:val="0"/>
        <w:spacing w:after="0" w:line="240" w:lineRule="auto"/>
        <w:jc w:val="center"/>
        <w:rPr>
          <w:rFonts w:ascii="Times New Roman" w:hAnsi="Times New Roman" w:cs="Times New Roman"/>
          <w:b/>
          <w:sz w:val="28"/>
          <w:szCs w:val="28"/>
        </w:rPr>
      </w:pPr>
      <w:r w:rsidRPr="00E22D23">
        <w:rPr>
          <w:rFonts w:ascii="Times New Roman" w:hAnsi="Times New Roman" w:cs="Times New Roman"/>
          <w:b/>
          <w:sz w:val="28"/>
          <w:szCs w:val="28"/>
        </w:rPr>
        <w:t>___________________</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both"/>
        <w:rPr>
          <w:rFonts w:ascii="Times New Roman" w:hAnsi="Times New Roman" w:cs="Times New Roman"/>
          <w:sz w:val="28"/>
          <w:szCs w:val="28"/>
        </w:rPr>
      </w:pPr>
    </w:p>
    <w:tbl>
      <w:tblPr>
        <w:tblW w:w="9468" w:type="dxa"/>
        <w:tblLook w:val="01E0" w:firstRow="1" w:lastRow="1" w:firstColumn="1" w:lastColumn="1" w:noHBand="0" w:noVBand="0"/>
      </w:tblPr>
      <w:tblGrid>
        <w:gridCol w:w="4392"/>
        <w:gridCol w:w="5076"/>
      </w:tblGrid>
      <w:tr w:rsidR="00C83F3D" w:rsidRPr="00E22D23" w:rsidTr="00C83F3D">
        <w:tc>
          <w:tcPr>
            <w:tcW w:w="4392" w:type="dxa"/>
          </w:tcPr>
          <w:p w:rsidR="00C83F3D" w:rsidRPr="00E22D23" w:rsidRDefault="00C83F3D" w:rsidP="00C83F3D">
            <w:pPr>
              <w:spacing w:after="0" w:line="240" w:lineRule="auto"/>
              <w:outlineLvl w:val="0"/>
              <w:rPr>
                <w:rFonts w:ascii="Times New Roman" w:hAnsi="Times New Roman" w:cs="Times New Roman"/>
                <w:sz w:val="28"/>
                <w:szCs w:val="28"/>
              </w:rPr>
            </w:pPr>
          </w:p>
        </w:tc>
        <w:tc>
          <w:tcPr>
            <w:tcW w:w="5076" w:type="dxa"/>
          </w:tcPr>
          <w:p w:rsidR="00C83F3D" w:rsidRPr="00E22D23" w:rsidRDefault="00C83F3D" w:rsidP="00C83F3D">
            <w:pPr>
              <w:spacing w:after="0" w:line="240" w:lineRule="auto"/>
              <w:jc w:val="center"/>
              <w:rPr>
                <w:rFonts w:ascii="Times New Roman" w:hAnsi="Times New Roman" w:cs="Times New Roman"/>
                <w:sz w:val="28"/>
                <w:szCs w:val="28"/>
              </w:rPr>
            </w:pPr>
            <w:r w:rsidRPr="00E22D23">
              <w:rPr>
                <w:rFonts w:ascii="Times New Roman" w:hAnsi="Times New Roman" w:cs="Times New Roman"/>
                <w:sz w:val="28"/>
                <w:szCs w:val="28"/>
              </w:rPr>
              <w:t>Приложение № 3</w:t>
            </w:r>
          </w:p>
          <w:p w:rsidR="00C83F3D" w:rsidRPr="00E22D23" w:rsidRDefault="00C83F3D" w:rsidP="00C83F3D">
            <w:pPr>
              <w:spacing w:after="0" w:line="240" w:lineRule="auto"/>
              <w:jc w:val="center"/>
              <w:rPr>
                <w:rFonts w:ascii="Times New Roman" w:hAnsi="Times New Roman" w:cs="Times New Roman"/>
                <w:sz w:val="28"/>
                <w:szCs w:val="28"/>
              </w:rPr>
            </w:pPr>
            <w:r w:rsidRPr="00E22D23">
              <w:rPr>
                <w:rFonts w:ascii="Times New Roman" w:hAnsi="Times New Roman" w:cs="Times New Roman"/>
                <w:sz w:val="28"/>
                <w:szCs w:val="28"/>
              </w:rPr>
              <w:t>к административному регламенту</w:t>
            </w:r>
          </w:p>
          <w:p w:rsidR="00C83F3D" w:rsidRPr="00E22D23" w:rsidRDefault="00C83F3D" w:rsidP="00C83F3D">
            <w:pPr>
              <w:spacing w:after="0" w:line="240" w:lineRule="auto"/>
              <w:jc w:val="center"/>
              <w:rPr>
                <w:rFonts w:ascii="Times New Roman" w:hAnsi="Times New Roman" w:cs="Times New Roman"/>
                <w:sz w:val="28"/>
                <w:szCs w:val="28"/>
              </w:rPr>
            </w:pPr>
            <w:r w:rsidRPr="00E22D23">
              <w:rPr>
                <w:rFonts w:ascii="Times New Roman" w:hAnsi="Times New Roman" w:cs="Times New Roman"/>
                <w:sz w:val="28"/>
                <w:szCs w:val="28"/>
              </w:rPr>
              <w:t>предоставления муниципальной услуги</w:t>
            </w:r>
          </w:p>
          <w:p w:rsidR="00C83F3D" w:rsidRPr="00E22D23" w:rsidRDefault="00E22D23" w:rsidP="00C83F3D">
            <w:pPr>
              <w:shd w:val="clear" w:color="auto" w:fill="FFFFFF"/>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w:t>
            </w:r>
            <w:r w:rsidR="00C83F3D" w:rsidRPr="00E22D23">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8"/>
                <w:szCs w:val="28"/>
              </w:rPr>
              <w:t>»</w:t>
            </w:r>
          </w:p>
        </w:tc>
      </w:tr>
    </w:tbl>
    <w:p w:rsidR="00C83F3D" w:rsidRPr="00E22D23" w:rsidRDefault="00C83F3D">
      <w:pPr>
        <w:pStyle w:val="ConsPlusNormal"/>
        <w:jc w:val="both"/>
        <w:rPr>
          <w:rFonts w:ascii="Times New Roman" w:hAnsi="Times New Roman" w:cs="Times New Roman"/>
          <w:sz w:val="28"/>
          <w:szCs w:val="28"/>
        </w:rPr>
      </w:pPr>
    </w:p>
    <w:p w:rsidR="00C83F3D" w:rsidRPr="00E22D23" w:rsidRDefault="00C83F3D">
      <w:pPr>
        <w:pStyle w:val="ConsPlusNormal"/>
        <w:jc w:val="both"/>
        <w:rPr>
          <w:rFonts w:ascii="Times New Roman" w:hAnsi="Times New Roman" w:cs="Times New Roman"/>
          <w:sz w:val="28"/>
          <w:szCs w:val="28"/>
        </w:rPr>
      </w:pPr>
    </w:p>
    <w:p w:rsidR="00C83F3D" w:rsidRPr="00E22D23" w:rsidRDefault="00C83F3D">
      <w:pPr>
        <w:pStyle w:val="ConsPlusNormal"/>
        <w:jc w:val="both"/>
        <w:rPr>
          <w:rFonts w:ascii="Times New Roman" w:hAnsi="Times New Roman" w:cs="Times New Roman"/>
          <w:sz w:val="28"/>
          <w:szCs w:val="28"/>
        </w:rPr>
      </w:pPr>
    </w:p>
    <w:p w:rsidR="00C83F3D" w:rsidRPr="00E22D23" w:rsidRDefault="00C83F3D" w:rsidP="00C83F3D">
      <w:pPr>
        <w:spacing w:after="0" w:line="240" w:lineRule="auto"/>
        <w:jc w:val="center"/>
        <w:rPr>
          <w:rFonts w:ascii="Times New Roman" w:hAnsi="Times New Roman" w:cs="Times New Roman"/>
          <w:sz w:val="28"/>
          <w:szCs w:val="28"/>
        </w:rPr>
      </w:pPr>
      <w:r w:rsidRPr="00E22D23">
        <w:rPr>
          <w:rFonts w:ascii="Times New Roman" w:hAnsi="Times New Roman" w:cs="Times New Roman"/>
          <w:sz w:val="28"/>
          <w:szCs w:val="28"/>
        </w:rPr>
        <w:t>Блок-схема</w:t>
      </w:r>
    </w:p>
    <w:p w:rsidR="00C83F3D" w:rsidRPr="00E22D23" w:rsidRDefault="00C83F3D" w:rsidP="00C83F3D">
      <w:pPr>
        <w:spacing w:after="0" w:line="240" w:lineRule="auto"/>
        <w:jc w:val="center"/>
        <w:rPr>
          <w:rFonts w:ascii="Times New Roman" w:hAnsi="Times New Roman" w:cs="Times New Roman"/>
          <w:sz w:val="28"/>
          <w:szCs w:val="28"/>
        </w:rPr>
      </w:pPr>
      <w:r w:rsidRPr="00E22D23">
        <w:rPr>
          <w:rFonts w:ascii="Times New Roman" w:hAnsi="Times New Roman" w:cs="Times New Roman"/>
          <w:sz w:val="28"/>
          <w:szCs w:val="28"/>
        </w:rPr>
        <w:t xml:space="preserve">последовательности административных процедур </w:t>
      </w:r>
    </w:p>
    <w:p w:rsidR="00C83F3D" w:rsidRPr="00E22D23" w:rsidRDefault="00C83F3D" w:rsidP="00C83F3D">
      <w:pPr>
        <w:spacing w:after="0" w:line="240" w:lineRule="auto"/>
        <w:jc w:val="center"/>
        <w:rPr>
          <w:rFonts w:ascii="Times New Roman" w:hAnsi="Times New Roman" w:cs="Times New Roman"/>
          <w:sz w:val="28"/>
          <w:szCs w:val="28"/>
        </w:rPr>
      </w:pPr>
      <w:r w:rsidRPr="00E22D23">
        <w:rPr>
          <w:rFonts w:ascii="Times New Roman" w:hAnsi="Times New Roman" w:cs="Times New Roman"/>
          <w:sz w:val="28"/>
          <w:szCs w:val="28"/>
        </w:rPr>
        <w:t xml:space="preserve">при предоставлении муниципальной услуги </w:t>
      </w:r>
    </w:p>
    <w:p w:rsidR="00C83F3D" w:rsidRPr="00E22D23" w:rsidRDefault="00E22D23" w:rsidP="00C83F3D">
      <w:pPr>
        <w:tabs>
          <w:tab w:val="left" w:pos="2226"/>
          <w:tab w:val="center" w:pos="467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83F3D" w:rsidRPr="00E22D23">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w:t>
      </w:r>
    </w:p>
    <w:p w:rsidR="00C83F3D" w:rsidRPr="00E22D23" w:rsidRDefault="00C83F3D" w:rsidP="00C83F3D">
      <w:pPr>
        <w:tabs>
          <w:tab w:val="left" w:pos="2226"/>
          <w:tab w:val="center" w:pos="4677"/>
        </w:tabs>
        <w:spacing w:after="0" w:line="240" w:lineRule="auto"/>
        <w:jc w:val="center"/>
        <w:rPr>
          <w:rFonts w:ascii="Times New Roman" w:hAnsi="Times New Roman" w:cs="Times New Roman"/>
          <w:sz w:val="28"/>
          <w:szCs w:val="28"/>
        </w:rPr>
      </w:pPr>
      <w:r w:rsidRPr="00E22D23">
        <w:rPr>
          <w:rFonts w:ascii="Times New Roman" w:hAnsi="Times New Roman" w:cs="Times New Roman"/>
          <w:sz w:val="28"/>
          <w:szCs w:val="28"/>
        </w:rPr>
        <w:t xml:space="preserve"> и </w:t>
      </w:r>
      <w:proofErr w:type="gramStart"/>
      <w:r w:rsidRPr="00E22D23">
        <w:rPr>
          <w:rFonts w:ascii="Times New Roman" w:hAnsi="Times New Roman" w:cs="Times New Roman"/>
          <w:sz w:val="28"/>
          <w:szCs w:val="28"/>
        </w:rPr>
        <w:t>предназначенных</w:t>
      </w:r>
      <w:proofErr w:type="gramEnd"/>
      <w:r w:rsidRPr="00E22D23">
        <w:rPr>
          <w:rFonts w:ascii="Times New Roman" w:hAnsi="Times New Roman" w:cs="Times New Roman"/>
          <w:sz w:val="28"/>
          <w:szCs w:val="28"/>
        </w:rPr>
        <w:t xml:space="preserve"> для сдачи в аренду</w:t>
      </w:r>
      <w:r w:rsidR="00E22D23">
        <w:rPr>
          <w:rFonts w:ascii="Times New Roman" w:hAnsi="Times New Roman" w:cs="Times New Roman"/>
          <w:sz w:val="28"/>
          <w:szCs w:val="28"/>
        </w:rPr>
        <w:t>»</w:t>
      </w:r>
    </w:p>
    <w:p w:rsidR="00C83F3D" w:rsidRPr="00E22D23" w:rsidRDefault="00C83F3D" w:rsidP="00C83F3D">
      <w:pPr>
        <w:shd w:val="clear" w:color="auto" w:fill="FFFFFF"/>
        <w:spacing w:after="0" w:line="240" w:lineRule="auto"/>
        <w:ind w:right="-5"/>
        <w:jc w:val="center"/>
        <w:rPr>
          <w:rFonts w:ascii="Times New Roman" w:hAnsi="Times New Roman" w:cs="Times New Roman"/>
          <w:b/>
          <w:sz w:val="28"/>
          <w:szCs w:val="28"/>
        </w:rPr>
      </w:pPr>
    </w:p>
    <w:p w:rsidR="00C83F3D" w:rsidRPr="00E22D23" w:rsidRDefault="00C83F3D" w:rsidP="00C83F3D">
      <w:pPr>
        <w:shd w:val="clear" w:color="auto" w:fill="FFFFFF"/>
        <w:spacing w:after="0" w:line="240" w:lineRule="auto"/>
        <w:ind w:right="-5"/>
        <w:jc w:val="center"/>
        <w:rPr>
          <w:rFonts w:ascii="Times New Roman" w:hAnsi="Times New Roman" w:cs="Times New Roman"/>
          <w:b/>
          <w:sz w:val="28"/>
          <w:szCs w:val="28"/>
        </w:rPr>
      </w:pPr>
    </w:p>
    <w:p w:rsidR="00C83F3D" w:rsidRPr="00E22D23" w:rsidRDefault="00C83F3D" w:rsidP="00C83F3D">
      <w:pPr>
        <w:tabs>
          <w:tab w:val="left" w:pos="2226"/>
          <w:tab w:val="center" w:pos="4677"/>
        </w:tabs>
        <w:spacing w:after="0" w:line="240" w:lineRule="auto"/>
        <w:jc w:val="center"/>
        <w:rPr>
          <w:rFonts w:ascii="Times New Roman" w:hAnsi="Times New Roman" w:cs="Times New Roman"/>
          <w:b/>
          <w:sz w:val="28"/>
          <w:szCs w:val="28"/>
        </w:rPr>
      </w:pPr>
      <w:r w:rsidRPr="00E22D23">
        <w:rPr>
          <w:rFonts w:ascii="Times New Roman" w:hAnsi="Times New Roman" w:cs="Times New Roman"/>
          <w:b/>
          <w:noProof/>
          <w:sz w:val="28"/>
          <w:szCs w:val="28"/>
        </w:rPr>
        <mc:AlternateContent>
          <mc:Choice Requires="wps">
            <w:drawing>
              <wp:anchor distT="0" distB="0" distL="114300" distR="114300" simplePos="0" relativeHeight="251659264" behindDoc="1" locked="0" layoutInCell="1" allowOverlap="1" wp14:anchorId="707C5248" wp14:editId="6C6D9AE0">
                <wp:simplePos x="0" y="0"/>
                <wp:positionH relativeFrom="column">
                  <wp:posOffset>1257300</wp:posOffset>
                </wp:positionH>
                <wp:positionV relativeFrom="paragraph">
                  <wp:posOffset>85090</wp:posOffset>
                </wp:positionV>
                <wp:extent cx="4000500" cy="800100"/>
                <wp:effectExtent l="9525" t="8890" r="9525"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800100"/>
                        </a:xfrm>
                        <a:prstGeom prst="rect">
                          <a:avLst/>
                        </a:prstGeom>
                        <a:solidFill>
                          <a:srgbClr val="FFFFFF"/>
                        </a:solidFill>
                        <a:ln w="12700">
                          <a:solidFill>
                            <a:srgbClr val="000000"/>
                          </a:solidFill>
                          <a:miter lim="800000"/>
                          <a:headEnd/>
                          <a:tailEnd/>
                        </a:ln>
                      </wps:spPr>
                      <wps:txbx>
                        <w:txbxContent>
                          <w:p w:rsidR="00460C75" w:rsidRDefault="00460C75" w:rsidP="00C83F3D">
                            <w:pPr>
                              <w:jc w:val="center"/>
                            </w:pPr>
                            <w:r w:rsidRPr="00507D98">
                              <w:t xml:space="preserve">Предоставление Заявителем </w:t>
                            </w:r>
                            <w:r>
                              <w:t>запроса</w:t>
                            </w:r>
                            <w:r w:rsidRPr="00507D98">
                              <w:t xml:space="preserve"> о </w:t>
                            </w:r>
                            <w:r>
                              <w:t xml:space="preserve">предоставлении </w:t>
                            </w:r>
                          </w:p>
                          <w:p w:rsidR="00460C75" w:rsidRPr="00507D98" w:rsidRDefault="00460C75" w:rsidP="00C83F3D">
                            <w:pPr>
                              <w:jc w:val="center"/>
                            </w:pPr>
                            <w:r>
                              <w:t>информации об объектах недвижимого имущества, находящихся в муниципальной собственности и предназначенных 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99pt;margin-top:6.7pt;width:31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" strokeweight="1pt">
                <v:textbox>
                  <w:txbxContent>
                    <w:p w:rsidR="00460C75" w:rsidRDefault="00460C75" w:rsidP="00C83F3D">
                      <w:pPr>
                        <w:jc w:val="center"/>
                      </w:pPr>
                      <w:r w:rsidRPr="00507D98">
                        <w:t xml:space="preserve">Предоставление Заявителем </w:t>
                      </w:r>
                      <w:r>
                        <w:t>запроса</w:t>
                      </w:r>
                      <w:r w:rsidRPr="00507D98">
                        <w:t xml:space="preserve"> о </w:t>
                      </w:r>
                      <w:r>
                        <w:t xml:space="preserve">предоставлении </w:t>
                      </w:r>
                    </w:p>
                    <w:p w:rsidR="00460C75" w:rsidRPr="00507D98" w:rsidRDefault="00460C75" w:rsidP="00C83F3D">
                      <w:pPr>
                        <w:jc w:val="center"/>
                      </w:pPr>
                      <w:r>
                        <w:t>информации об объектах недвижимого имущества, находящихся в муниципальной собственности и предназначенных для сдачи в аренду</w:t>
                      </w:r>
                    </w:p>
                  </w:txbxContent>
                </v:textbox>
              </v:rect>
            </w:pict>
          </mc:Fallback>
        </mc:AlternateContent>
      </w:r>
    </w:p>
    <w:p w:rsidR="00C83F3D" w:rsidRPr="00E22D23" w:rsidRDefault="00C83F3D" w:rsidP="00C83F3D">
      <w:pPr>
        <w:spacing w:after="0" w:line="240" w:lineRule="auto"/>
        <w:rPr>
          <w:rFonts w:ascii="Times New Roman" w:hAnsi="Times New Roman" w:cs="Times New Roman"/>
          <w:sz w:val="28"/>
          <w:szCs w:val="28"/>
        </w:rPr>
      </w:pPr>
      <w:r w:rsidRPr="00E22D23">
        <w:rPr>
          <w:rFonts w:ascii="Times New Roman" w:hAnsi="Times New Roman" w:cs="Times New Roman"/>
          <w:sz w:val="28"/>
          <w:szCs w:val="28"/>
        </w:rPr>
        <w:tab/>
      </w:r>
      <w:r w:rsidRPr="00E22D23">
        <w:rPr>
          <w:rFonts w:ascii="Times New Roman" w:hAnsi="Times New Roman" w:cs="Times New Roman"/>
          <w:sz w:val="28"/>
          <w:szCs w:val="28"/>
        </w:rPr>
        <w:tab/>
      </w:r>
      <w:r w:rsidRPr="00E22D23">
        <w:rPr>
          <w:rFonts w:ascii="Times New Roman" w:hAnsi="Times New Roman" w:cs="Times New Roman"/>
          <w:sz w:val="28"/>
          <w:szCs w:val="28"/>
        </w:rPr>
        <w:tab/>
      </w:r>
    </w:p>
    <w:p w:rsidR="00C83F3D" w:rsidRPr="00E22D23" w:rsidRDefault="00C83F3D" w:rsidP="00C83F3D">
      <w:pPr>
        <w:spacing w:after="0" w:line="240" w:lineRule="auto"/>
        <w:rPr>
          <w:rFonts w:ascii="Times New Roman" w:hAnsi="Times New Roman" w:cs="Times New Roman"/>
          <w:sz w:val="28"/>
          <w:szCs w:val="28"/>
        </w:rPr>
      </w:pPr>
    </w:p>
    <w:p w:rsidR="00C83F3D" w:rsidRPr="00E22D23" w:rsidRDefault="00C83F3D" w:rsidP="00C83F3D">
      <w:pPr>
        <w:spacing w:after="0" w:line="240" w:lineRule="auto"/>
        <w:jc w:val="center"/>
        <w:rPr>
          <w:rFonts w:ascii="Times New Roman" w:hAnsi="Times New Roman" w:cs="Times New Roman"/>
          <w:sz w:val="28"/>
          <w:szCs w:val="28"/>
        </w:rPr>
      </w:pPr>
      <w:r w:rsidRPr="00E22D23">
        <w:rPr>
          <w:rFonts w:ascii="Times New Roman" w:hAnsi="Times New Roman" w:cs="Times New Roman"/>
          <w:sz w:val="28"/>
          <w:szCs w:val="28"/>
        </w:rPr>
        <w:tab/>
      </w:r>
      <w:r w:rsidRPr="00E22D23">
        <w:rPr>
          <w:rFonts w:ascii="Times New Roman" w:hAnsi="Times New Roman" w:cs="Times New Roman"/>
          <w:sz w:val="28"/>
          <w:szCs w:val="28"/>
        </w:rPr>
        <w:tab/>
      </w:r>
      <w:r w:rsidRPr="00E22D23">
        <w:rPr>
          <w:rFonts w:ascii="Times New Roman" w:hAnsi="Times New Roman" w:cs="Times New Roman"/>
          <w:sz w:val="28"/>
          <w:szCs w:val="28"/>
        </w:rPr>
        <w:tab/>
      </w:r>
      <w:r w:rsidRPr="00E22D23">
        <w:rPr>
          <w:rFonts w:ascii="Times New Roman" w:hAnsi="Times New Roman" w:cs="Times New Roman"/>
          <w:sz w:val="28"/>
          <w:szCs w:val="28"/>
        </w:rPr>
        <w:tab/>
      </w:r>
      <w:r w:rsidRPr="00E22D23">
        <w:rPr>
          <w:rFonts w:ascii="Times New Roman" w:hAnsi="Times New Roman" w:cs="Times New Roman"/>
          <w:sz w:val="28"/>
          <w:szCs w:val="28"/>
        </w:rPr>
        <w:tab/>
      </w:r>
    </w:p>
    <w:p w:rsidR="00C83F3D" w:rsidRPr="00E22D23" w:rsidRDefault="00C83F3D" w:rsidP="00C83F3D">
      <w:pPr>
        <w:spacing w:after="0" w:line="240" w:lineRule="auto"/>
        <w:rPr>
          <w:rFonts w:ascii="Times New Roman" w:hAnsi="Times New Roman" w:cs="Times New Roman"/>
          <w:sz w:val="28"/>
          <w:szCs w:val="28"/>
        </w:rPr>
      </w:pPr>
      <w:r w:rsidRPr="00E22D23">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3DB73D8" wp14:editId="54F7F1AB">
                <wp:simplePos x="0" y="0"/>
                <wp:positionH relativeFrom="column">
                  <wp:posOffset>3200400</wp:posOffset>
                </wp:positionH>
                <wp:positionV relativeFrom="paragraph">
                  <wp:posOffset>96520</wp:posOffset>
                </wp:positionV>
                <wp:extent cx="0" cy="342265"/>
                <wp:effectExtent l="57150" t="10795" r="57150" b="184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52pt;margin-top:7.6pt;width:0;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">
                <v:stroke endarrow="block"/>
              </v:shape>
            </w:pict>
          </mc:Fallback>
        </mc:AlternateContent>
      </w:r>
    </w:p>
    <w:p w:rsidR="00C83F3D" w:rsidRPr="00E22D23" w:rsidRDefault="00C83F3D" w:rsidP="00C83F3D">
      <w:pPr>
        <w:spacing w:after="0" w:line="240" w:lineRule="auto"/>
        <w:rPr>
          <w:rFonts w:ascii="Times New Roman" w:hAnsi="Times New Roman" w:cs="Times New Roman"/>
          <w:sz w:val="28"/>
          <w:szCs w:val="28"/>
        </w:rPr>
      </w:pPr>
    </w:p>
    <w:p w:rsidR="00C83F3D" w:rsidRPr="00E22D23" w:rsidRDefault="00C83F3D" w:rsidP="00C83F3D">
      <w:pPr>
        <w:spacing w:after="0" w:line="240" w:lineRule="auto"/>
        <w:rPr>
          <w:rFonts w:ascii="Times New Roman" w:hAnsi="Times New Roman" w:cs="Times New Roman"/>
          <w:sz w:val="28"/>
          <w:szCs w:val="28"/>
        </w:rPr>
      </w:pPr>
      <w:r w:rsidRPr="00E22D23">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6FF22E9" wp14:editId="44EB0CCD">
                <wp:simplePos x="0" y="0"/>
                <wp:positionH relativeFrom="column">
                  <wp:posOffset>1714500</wp:posOffset>
                </wp:positionH>
                <wp:positionV relativeFrom="paragraph">
                  <wp:posOffset>31115</wp:posOffset>
                </wp:positionV>
                <wp:extent cx="2971800" cy="472440"/>
                <wp:effectExtent l="9525" t="12065" r="9525"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72440"/>
                        </a:xfrm>
                        <a:prstGeom prst="rect">
                          <a:avLst/>
                        </a:prstGeom>
                        <a:solidFill>
                          <a:srgbClr val="FFFFFF"/>
                        </a:solidFill>
                        <a:ln w="12700">
                          <a:solidFill>
                            <a:srgbClr val="000000"/>
                          </a:solidFill>
                          <a:miter lim="800000"/>
                          <a:headEnd/>
                          <a:tailEnd/>
                        </a:ln>
                      </wps:spPr>
                      <wps:txbx>
                        <w:txbxContent>
                          <w:p w:rsidR="00460C75" w:rsidRPr="00396DF8" w:rsidRDefault="00460C75" w:rsidP="00C83F3D">
                            <w:pPr>
                              <w:jc w:val="center"/>
                            </w:pPr>
                            <w:r w:rsidRPr="00396DF8">
                              <w:t xml:space="preserve">Регистрация </w:t>
                            </w:r>
                            <w:r>
                              <w:t>запроса</w:t>
                            </w:r>
                            <w:r w:rsidRPr="00396DF8">
                              <w:t xml:space="preserve"> и передача его на исполнение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margin-left:135pt;margin-top:2.45pt;width:234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" strokeweight="1pt">
                <v:textbox>
                  <w:txbxContent>
                    <w:p w:rsidR="00460C75" w:rsidRPr="00396DF8" w:rsidRDefault="00460C75" w:rsidP="00C83F3D">
                      <w:pPr>
                        <w:jc w:val="center"/>
                      </w:pPr>
                      <w:r w:rsidRPr="00396DF8">
                        <w:t xml:space="preserve">Регистрация </w:t>
                      </w:r>
                      <w:r>
                        <w:t>запроса</w:t>
                      </w:r>
                      <w:r w:rsidRPr="00396DF8">
                        <w:t xml:space="preserve"> и передача его на исполнение</w:t>
                      </w:r>
                    </w:p>
                  </w:txbxContent>
                </v:textbox>
              </v:rect>
            </w:pict>
          </mc:Fallback>
        </mc:AlternateContent>
      </w:r>
    </w:p>
    <w:p w:rsidR="00C83F3D" w:rsidRPr="00E22D23" w:rsidRDefault="00C83F3D" w:rsidP="00C83F3D">
      <w:pPr>
        <w:spacing w:after="0" w:line="240" w:lineRule="auto"/>
        <w:rPr>
          <w:rFonts w:ascii="Times New Roman" w:hAnsi="Times New Roman" w:cs="Times New Roman"/>
          <w:sz w:val="28"/>
          <w:szCs w:val="28"/>
        </w:rPr>
      </w:pPr>
    </w:p>
    <w:p w:rsidR="00C83F3D" w:rsidRPr="00E22D23" w:rsidRDefault="00C83F3D" w:rsidP="00C83F3D">
      <w:pPr>
        <w:spacing w:after="0" w:line="240" w:lineRule="auto"/>
        <w:rPr>
          <w:rFonts w:ascii="Times New Roman" w:hAnsi="Times New Roman" w:cs="Times New Roman"/>
          <w:sz w:val="28"/>
          <w:szCs w:val="28"/>
        </w:rPr>
      </w:pPr>
      <w:r w:rsidRPr="00E22D23">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856EB3E" wp14:editId="098B6A0A">
                <wp:simplePos x="0" y="0"/>
                <wp:positionH relativeFrom="column">
                  <wp:posOffset>3200400</wp:posOffset>
                </wp:positionH>
                <wp:positionV relativeFrom="paragraph">
                  <wp:posOffset>79375</wp:posOffset>
                </wp:positionV>
                <wp:extent cx="0" cy="485775"/>
                <wp:effectExtent l="57150" t="12700" r="57150"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2pt;margin-top:6.25pt;width:0;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zMYQIAAHU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">
                <v:stroke endarrow="block"/>
              </v:shape>
            </w:pict>
          </mc:Fallback>
        </mc:AlternateContent>
      </w:r>
    </w:p>
    <w:p w:rsidR="00C83F3D" w:rsidRPr="00E22D23" w:rsidRDefault="00C83F3D" w:rsidP="00C83F3D">
      <w:pPr>
        <w:tabs>
          <w:tab w:val="left" w:pos="1409"/>
        </w:tabs>
        <w:spacing w:after="0" w:line="240" w:lineRule="auto"/>
        <w:rPr>
          <w:rFonts w:ascii="Times New Roman" w:hAnsi="Times New Roman" w:cs="Times New Roman"/>
          <w:sz w:val="28"/>
          <w:szCs w:val="28"/>
        </w:rPr>
      </w:pPr>
      <w:r w:rsidRPr="00E22D23">
        <w:rPr>
          <w:rFonts w:ascii="Times New Roman" w:hAnsi="Times New Roman" w:cs="Times New Roman"/>
          <w:sz w:val="28"/>
          <w:szCs w:val="28"/>
        </w:rPr>
        <w:tab/>
      </w:r>
    </w:p>
    <w:p w:rsidR="00C83F3D" w:rsidRPr="00E22D23" w:rsidRDefault="00C83F3D" w:rsidP="00C83F3D">
      <w:pPr>
        <w:spacing w:after="0" w:line="240" w:lineRule="auto"/>
        <w:rPr>
          <w:rFonts w:ascii="Times New Roman" w:hAnsi="Times New Roman" w:cs="Times New Roman"/>
          <w:sz w:val="28"/>
          <w:szCs w:val="28"/>
        </w:rPr>
      </w:pPr>
      <w:r w:rsidRPr="00E22D23">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446FC42B" wp14:editId="0EC58ADA">
                <wp:simplePos x="0" y="0"/>
                <wp:positionH relativeFrom="column">
                  <wp:posOffset>1600200</wp:posOffset>
                </wp:positionH>
                <wp:positionV relativeFrom="paragraph">
                  <wp:posOffset>127635</wp:posOffset>
                </wp:positionV>
                <wp:extent cx="3314700" cy="416560"/>
                <wp:effectExtent l="9525" t="13335" r="9525"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16560"/>
                        </a:xfrm>
                        <a:prstGeom prst="rect">
                          <a:avLst/>
                        </a:prstGeom>
                        <a:solidFill>
                          <a:srgbClr val="FFFFFF"/>
                        </a:solidFill>
                        <a:ln w="12700">
                          <a:solidFill>
                            <a:srgbClr val="000000"/>
                          </a:solidFill>
                          <a:miter lim="800000"/>
                          <a:headEnd/>
                          <a:tailEnd/>
                        </a:ln>
                      </wps:spPr>
                      <wps:txbx>
                        <w:txbxContent>
                          <w:p w:rsidR="00460C75" w:rsidRPr="00396DF8" w:rsidRDefault="00460C75" w:rsidP="00C83F3D">
                            <w:pPr>
                              <w:jc w:val="center"/>
                            </w:pPr>
                            <w:r w:rsidRPr="00396DF8">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margin-left:126pt;margin-top:10.05pt;width:261pt;height:3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" strokeweight="1pt">
                <v:textbox>
                  <w:txbxContent>
                    <w:p w:rsidR="00460C75" w:rsidRPr="00396DF8" w:rsidRDefault="00460C75" w:rsidP="00C83F3D">
                      <w:pPr>
                        <w:jc w:val="center"/>
                      </w:pPr>
                      <w:r w:rsidRPr="00396DF8">
                        <w:t>Предоставление муниципальной услуги</w:t>
                      </w:r>
                    </w:p>
                  </w:txbxContent>
                </v:textbox>
              </v:rect>
            </w:pict>
          </mc:Fallback>
        </mc:AlternateContent>
      </w:r>
    </w:p>
    <w:p w:rsidR="00C83F3D" w:rsidRPr="00E22D23" w:rsidRDefault="00C83F3D" w:rsidP="00C83F3D">
      <w:pPr>
        <w:spacing w:after="0" w:line="240" w:lineRule="auto"/>
        <w:rPr>
          <w:rFonts w:ascii="Times New Roman" w:hAnsi="Times New Roman" w:cs="Times New Roman"/>
          <w:sz w:val="28"/>
          <w:szCs w:val="28"/>
        </w:rPr>
      </w:pPr>
      <w:r w:rsidRPr="00E22D23">
        <w:rPr>
          <w:rFonts w:ascii="Times New Roman" w:hAnsi="Times New Roman" w:cs="Times New Roman"/>
          <w:sz w:val="28"/>
          <w:szCs w:val="28"/>
        </w:rPr>
        <w:t xml:space="preserve">                                     </w:t>
      </w:r>
    </w:p>
    <w:p w:rsidR="00C83F3D" w:rsidRPr="00E22D23" w:rsidRDefault="00C83F3D" w:rsidP="00C83F3D">
      <w:pPr>
        <w:tabs>
          <w:tab w:val="left" w:pos="8295"/>
        </w:tabs>
        <w:spacing w:after="0" w:line="240" w:lineRule="auto"/>
        <w:rPr>
          <w:rFonts w:ascii="Times New Roman" w:hAnsi="Times New Roman" w:cs="Times New Roman"/>
          <w:sz w:val="28"/>
          <w:szCs w:val="28"/>
        </w:rPr>
      </w:pPr>
      <w:r w:rsidRPr="00E22D23">
        <w:rPr>
          <w:rFonts w:ascii="Times New Roman" w:hAnsi="Times New Roman" w:cs="Times New Roman"/>
          <w:sz w:val="28"/>
          <w:szCs w:val="28"/>
        </w:rPr>
        <w:t xml:space="preserve">                                                                                                                                                                         </w:t>
      </w:r>
    </w:p>
    <w:p w:rsidR="00C83F3D" w:rsidRPr="00E22D23" w:rsidRDefault="00C83F3D" w:rsidP="00C83F3D">
      <w:pPr>
        <w:spacing w:after="0" w:line="240" w:lineRule="auto"/>
        <w:rPr>
          <w:rFonts w:ascii="Times New Roman" w:hAnsi="Times New Roman" w:cs="Times New Roman"/>
          <w:sz w:val="28"/>
          <w:szCs w:val="28"/>
        </w:rPr>
      </w:pPr>
    </w:p>
    <w:p w:rsidR="00C83F3D" w:rsidRPr="00E22D23" w:rsidRDefault="00C83F3D" w:rsidP="00C83F3D">
      <w:pPr>
        <w:spacing w:after="0" w:line="240" w:lineRule="auto"/>
        <w:rPr>
          <w:rFonts w:ascii="Times New Roman" w:hAnsi="Times New Roman" w:cs="Times New Roman"/>
          <w:sz w:val="28"/>
          <w:szCs w:val="28"/>
        </w:rPr>
      </w:pPr>
    </w:p>
    <w:p w:rsidR="00C83F3D" w:rsidRPr="00E22D23" w:rsidRDefault="00C83F3D">
      <w:pPr>
        <w:pStyle w:val="ConsPlusNormal"/>
        <w:jc w:val="both"/>
        <w:rPr>
          <w:rFonts w:ascii="Times New Roman" w:hAnsi="Times New Roman" w:cs="Times New Roman"/>
          <w:sz w:val="28"/>
          <w:szCs w:val="28"/>
        </w:rPr>
      </w:pPr>
    </w:p>
    <w:p w:rsidR="00C83F3D" w:rsidRPr="00E22D23" w:rsidRDefault="00C83F3D">
      <w:pPr>
        <w:pStyle w:val="ConsPlusNormal"/>
        <w:jc w:val="both"/>
        <w:rPr>
          <w:rFonts w:ascii="Times New Roman" w:hAnsi="Times New Roman" w:cs="Times New Roman"/>
          <w:sz w:val="28"/>
          <w:szCs w:val="28"/>
        </w:rPr>
      </w:pPr>
    </w:p>
    <w:p w:rsidR="00C83F3D" w:rsidRPr="00E22D23" w:rsidRDefault="00C83F3D">
      <w:pPr>
        <w:pStyle w:val="ConsPlusNormal"/>
        <w:jc w:val="both"/>
        <w:rPr>
          <w:rFonts w:ascii="Times New Roman" w:hAnsi="Times New Roman" w:cs="Times New Roman"/>
          <w:sz w:val="28"/>
          <w:szCs w:val="28"/>
        </w:rPr>
      </w:pPr>
    </w:p>
    <w:p w:rsidR="00C83F3D" w:rsidRPr="00E22D23" w:rsidRDefault="00C83F3D">
      <w:pPr>
        <w:pStyle w:val="ConsPlusNormal"/>
        <w:jc w:val="both"/>
        <w:rPr>
          <w:rFonts w:ascii="Times New Roman" w:hAnsi="Times New Roman" w:cs="Times New Roman"/>
          <w:sz w:val="28"/>
          <w:szCs w:val="28"/>
        </w:rPr>
      </w:pPr>
    </w:p>
    <w:p w:rsidR="00C83F3D" w:rsidRPr="00E22D23" w:rsidRDefault="00C83F3D">
      <w:pPr>
        <w:pStyle w:val="ConsPlusNormal"/>
        <w:jc w:val="both"/>
        <w:rPr>
          <w:rFonts w:ascii="Times New Roman" w:hAnsi="Times New Roman" w:cs="Times New Roman"/>
          <w:sz w:val="28"/>
          <w:szCs w:val="28"/>
        </w:rPr>
      </w:pPr>
    </w:p>
    <w:p w:rsidR="00C83F3D" w:rsidRPr="00E22D23" w:rsidRDefault="00C83F3D">
      <w:pPr>
        <w:pStyle w:val="ConsPlusNormal"/>
        <w:jc w:val="both"/>
        <w:rPr>
          <w:rFonts w:ascii="Times New Roman" w:hAnsi="Times New Roman" w:cs="Times New Roman"/>
          <w:sz w:val="28"/>
          <w:szCs w:val="28"/>
        </w:rPr>
      </w:pPr>
    </w:p>
    <w:p w:rsidR="00C83F3D" w:rsidRPr="00E22D23" w:rsidRDefault="00C83F3D">
      <w:pPr>
        <w:pStyle w:val="ConsPlusNormal"/>
        <w:jc w:val="both"/>
        <w:rPr>
          <w:rFonts w:ascii="Times New Roman" w:hAnsi="Times New Roman" w:cs="Times New Roman"/>
          <w:sz w:val="28"/>
          <w:szCs w:val="28"/>
        </w:rPr>
      </w:pPr>
    </w:p>
    <w:p w:rsidR="00C83F3D" w:rsidRPr="00E22D23" w:rsidRDefault="00C83F3D">
      <w:pPr>
        <w:pStyle w:val="ConsPlusNormal"/>
        <w:jc w:val="both"/>
        <w:rPr>
          <w:rFonts w:ascii="Times New Roman" w:hAnsi="Times New Roman" w:cs="Times New Roman"/>
          <w:sz w:val="28"/>
          <w:szCs w:val="28"/>
        </w:rPr>
      </w:pPr>
    </w:p>
    <w:p w:rsidR="00C83F3D" w:rsidRPr="00E22D23" w:rsidRDefault="00C83F3D">
      <w:pPr>
        <w:pStyle w:val="ConsPlusNormal"/>
        <w:jc w:val="both"/>
        <w:rPr>
          <w:rFonts w:ascii="Times New Roman" w:hAnsi="Times New Roman" w:cs="Times New Roman"/>
          <w:sz w:val="28"/>
          <w:szCs w:val="28"/>
        </w:rPr>
      </w:pP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right"/>
        <w:rPr>
          <w:rFonts w:ascii="Times New Roman" w:hAnsi="Times New Roman" w:cs="Times New Roman"/>
          <w:sz w:val="28"/>
          <w:szCs w:val="28"/>
        </w:rPr>
      </w:pPr>
      <w:r w:rsidRPr="00E22D23">
        <w:rPr>
          <w:rFonts w:ascii="Times New Roman" w:hAnsi="Times New Roman" w:cs="Times New Roman"/>
          <w:sz w:val="28"/>
          <w:szCs w:val="28"/>
        </w:rPr>
        <w:t xml:space="preserve">Приложение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4</w:t>
      </w:r>
    </w:p>
    <w:p w:rsidR="00882F16" w:rsidRPr="00E22D23" w:rsidRDefault="00882F16">
      <w:pPr>
        <w:pStyle w:val="ConsPlusNormal"/>
        <w:jc w:val="right"/>
        <w:rPr>
          <w:rFonts w:ascii="Times New Roman" w:hAnsi="Times New Roman" w:cs="Times New Roman"/>
          <w:sz w:val="28"/>
          <w:szCs w:val="28"/>
        </w:rPr>
      </w:pPr>
      <w:r w:rsidRPr="00E22D23">
        <w:rPr>
          <w:rFonts w:ascii="Times New Roman" w:hAnsi="Times New Roman" w:cs="Times New Roman"/>
          <w:sz w:val="28"/>
          <w:szCs w:val="28"/>
        </w:rPr>
        <w:t>к административному регламенту</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Title"/>
        <w:jc w:val="center"/>
        <w:rPr>
          <w:rFonts w:ascii="Times New Roman" w:hAnsi="Times New Roman" w:cs="Times New Roman"/>
          <w:b w:val="0"/>
          <w:sz w:val="28"/>
          <w:szCs w:val="28"/>
        </w:rPr>
      </w:pPr>
      <w:r w:rsidRPr="00E22D23">
        <w:rPr>
          <w:rFonts w:ascii="Times New Roman" w:hAnsi="Times New Roman" w:cs="Times New Roman"/>
          <w:b w:val="0"/>
          <w:sz w:val="28"/>
          <w:szCs w:val="28"/>
        </w:rPr>
        <w:t>ФОРМА</w:t>
      </w:r>
    </w:p>
    <w:p w:rsidR="00882F16" w:rsidRPr="00E22D23" w:rsidRDefault="00882F16">
      <w:pPr>
        <w:pStyle w:val="ConsPlusTitle"/>
        <w:jc w:val="center"/>
        <w:rPr>
          <w:rFonts w:ascii="Times New Roman" w:hAnsi="Times New Roman" w:cs="Times New Roman"/>
          <w:b w:val="0"/>
          <w:sz w:val="28"/>
          <w:szCs w:val="28"/>
        </w:rPr>
      </w:pPr>
      <w:r w:rsidRPr="00E22D23">
        <w:rPr>
          <w:rFonts w:ascii="Times New Roman" w:hAnsi="Times New Roman" w:cs="Times New Roman"/>
          <w:b w:val="0"/>
          <w:sz w:val="28"/>
          <w:szCs w:val="28"/>
        </w:rPr>
        <w:t>ОБРАЩЕНИЯ (ЖАЛОБЫ) НА РЕШЕНИЯ И ДЕЙСТВИЯ (БЕЗДЕЙСТВИЕ)</w:t>
      </w:r>
    </w:p>
    <w:p w:rsidR="00882F16" w:rsidRPr="00E22D23" w:rsidRDefault="00882F16">
      <w:pPr>
        <w:pStyle w:val="ConsPlusTitle"/>
        <w:jc w:val="center"/>
        <w:rPr>
          <w:rFonts w:ascii="Times New Roman" w:hAnsi="Times New Roman" w:cs="Times New Roman"/>
          <w:b w:val="0"/>
          <w:sz w:val="28"/>
          <w:szCs w:val="28"/>
        </w:rPr>
      </w:pPr>
      <w:r w:rsidRPr="00E22D23">
        <w:rPr>
          <w:rFonts w:ascii="Times New Roman" w:hAnsi="Times New Roman" w:cs="Times New Roman"/>
          <w:b w:val="0"/>
          <w:sz w:val="28"/>
          <w:szCs w:val="28"/>
        </w:rPr>
        <w:t>КОМИТЕТА, ПРЕДОСТАВЛЯЮЩЕГ</w:t>
      </w:r>
      <w:r w:rsidR="00CF63D4">
        <w:rPr>
          <w:rFonts w:ascii="Times New Roman" w:hAnsi="Times New Roman" w:cs="Times New Roman"/>
          <w:b w:val="0"/>
          <w:sz w:val="28"/>
          <w:szCs w:val="28"/>
        </w:rPr>
        <w:t>О МУНИЦИПАЛЬНУЮ УСЛУГУ, А ТАКЖЕ</w:t>
      </w:r>
      <w:r w:rsidRPr="00E22D23">
        <w:rPr>
          <w:rFonts w:ascii="Times New Roman" w:hAnsi="Times New Roman" w:cs="Times New Roman"/>
          <w:b w:val="0"/>
          <w:sz w:val="28"/>
          <w:szCs w:val="28"/>
        </w:rPr>
        <w:t>МУНИЦИПАЛЬНЫХ СЛУ</w:t>
      </w:r>
      <w:r w:rsidR="00CF63D4">
        <w:rPr>
          <w:rFonts w:ascii="Times New Roman" w:hAnsi="Times New Roman" w:cs="Times New Roman"/>
          <w:b w:val="0"/>
          <w:sz w:val="28"/>
          <w:szCs w:val="28"/>
        </w:rPr>
        <w:t xml:space="preserve">ЖАЩИХ КОМИТЕТА, ЗАДЕЙСТВОВАННЫХ </w:t>
      </w:r>
      <w:r w:rsidRPr="00E22D23">
        <w:rPr>
          <w:rFonts w:ascii="Times New Roman" w:hAnsi="Times New Roman" w:cs="Times New Roman"/>
          <w:b w:val="0"/>
          <w:sz w:val="28"/>
          <w:szCs w:val="28"/>
        </w:rPr>
        <w:t>В ПРЕДОСТАВЛЕНИИ МУНИЦИПАЛЬНОЙ УСЛУГИ</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 xml:space="preserve">Отменена. - </w:t>
      </w:r>
      <w:hyperlink r:id="rId30" w:history="1">
        <w:r w:rsidRPr="00E22D23">
          <w:rPr>
            <w:rFonts w:ascii="Times New Roman" w:hAnsi="Times New Roman" w:cs="Times New Roman"/>
            <w:sz w:val="28"/>
            <w:szCs w:val="28"/>
          </w:rPr>
          <w:t>Постановление</w:t>
        </w:r>
      </w:hyperlink>
      <w:r w:rsidRPr="00E22D23">
        <w:rPr>
          <w:rFonts w:ascii="Times New Roman" w:hAnsi="Times New Roman" w:cs="Times New Roman"/>
          <w:sz w:val="28"/>
          <w:szCs w:val="28"/>
        </w:rPr>
        <w:t xml:space="preserve"> администрации города Мурманска</w:t>
      </w: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 xml:space="preserve">от 06.07.2015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1822.</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pBdr>
          <w:top w:val="single" w:sz="6" w:space="0" w:color="auto"/>
        </w:pBdr>
        <w:spacing w:before="100" w:after="100"/>
        <w:jc w:val="both"/>
        <w:rPr>
          <w:rFonts w:ascii="Times New Roman" w:hAnsi="Times New Roman" w:cs="Times New Roman"/>
          <w:sz w:val="28"/>
          <w:szCs w:val="28"/>
        </w:rPr>
      </w:pPr>
    </w:p>
    <w:p w:rsidR="008B68E5" w:rsidRPr="00E22D23" w:rsidRDefault="008B68E5">
      <w:pPr>
        <w:rPr>
          <w:rFonts w:ascii="Times New Roman" w:hAnsi="Times New Roman" w:cs="Times New Roman"/>
          <w:sz w:val="28"/>
          <w:szCs w:val="28"/>
        </w:rPr>
      </w:pPr>
    </w:p>
    <w:sectPr w:rsidR="008B68E5" w:rsidRPr="00E22D23" w:rsidSect="00450D5B">
      <w:pgSz w:w="11905" w:h="16838"/>
      <w:pgMar w:top="1134" w:right="851" w:bottom="1134" w:left="141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41665"/>
    <w:multiLevelType w:val="hybridMultilevel"/>
    <w:tmpl w:val="B6402F66"/>
    <w:lvl w:ilvl="0" w:tplc="A38846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16"/>
    <w:rsid w:val="00115FD4"/>
    <w:rsid w:val="001F1F55"/>
    <w:rsid w:val="00286733"/>
    <w:rsid w:val="003471CB"/>
    <w:rsid w:val="00387B77"/>
    <w:rsid w:val="00450D5B"/>
    <w:rsid w:val="00460C75"/>
    <w:rsid w:val="005F28C6"/>
    <w:rsid w:val="00701F6D"/>
    <w:rsid w:val="007836F7"/>
    <w:rsid w:val="007B33F6"/>
    <w:rsid w:val="008636C5"/>
    <w:rsid w:val="00882F16"/>
    <w:rsid w:val="008A552C"/>
    <w:rsid w:val="008B68E5"/>
    <w:rsid w:val="008E718F"/>
    <w:rsid w:val="009A2882"/>
    <w:rsid w:val="009B7FB3"/>
    <w:rsid w:val="00A71DA9"/>
    <w:rsid w:val="00B36753"/>
    <w:rsid w:val="00C8002B"/>
    <w:rsid w:val="00C83F3D"/>
    <w:rsid w:val="00CF63D4"/>
    <w:rsid w:val="00E22D23"/>
    <w:rsid w:val="00E809B6"/>
    <w:rsid w:val="00F10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1D"/>
    <w:rPr>
      <w:rFonts w:ascii="Calibri" w:eastAsia="Times New Roman" w:hAnsi="Calibri" w:cs="Calibri"/>
      <w:lang w:eastAsia="ru-RU"/>
    </w:rPr>
  </w:style>
  <w:style w:type="paragraph" w:styleId="3">
    <w:name w:val="heading 3"/>
    <w:basedOn w:val="a"/>
    <w:next w:val="a"/>
    <w:link w:val="30"/>
    <w:qFormat/>
    <w:rsid w:val="00C83F3D"/>
    <w:pPr>
      <w:keepNext/>
      <w:spacing w:before="240" w:after="60" w:line="240" w:lineRule="auto"/>
      <w:outlineLvl w:val="2"/>
    </w:pPr>
    <w:rPr>
      <w:rFonts w:ascii="Arial" w:hAnsi="Arial"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82F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2F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82F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2F1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Название Знак"/>
    <w:link w:val="a4"/>
    <w:locked/>
    <w:rsid w:val="00F10F1D"/>
    <w:rPr>
      <w:rFonts w:ascii="Calibri" w:hAnsi="Calibri" w:cs="Calibri"/>
      <w:b/>
      <w:bCs/>
      <w:sz w:val="24"/>
      <w:szCs w:val="24"/>
      <w:lang w:eastAsia="ru-RU"/>
    </w:rPr>
  </w:style>
  <w:style w:type="paragraph" w:styleId="a4">
    <w:name w:val="Title"/>
    <w:basedOn w:val="a"/>
    <w:link w:val="a3"/>
    <w:qFormat/>
    <w:rsid w:val="00F10F1D"/>
    <w:pPr>
      <w:spacing w:after="0" w:line="240" w:lineRule="auto"/>
      <w:jc w:val="center"/>
    </w:pPr>
    <w:rPr>
      <w:rFonts w:eastAsiaTheme="minorHAnsi"/>
      <w:b/>
      <w:bCs/>
      <w:sz w:val="24"/>
      <w:szCs w:val="24"/>
    </w:rPr>
  </w:style>
  <w:style w:type="character" w:customStyle="1" w:styleId="1">
    <w:name w:val="Название Знак1"/>
    <w:basedOn w:val="a0"/>
    <w:uiPriority w:val="10"/>
    <w:rsid w:val="00F10F1D"/>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Hyperlink"/>
    <w:rsid w:val="009A2882"/>
    <w:rPr>
      <w:color w:val="0000FF"/>
      <w:u w:val="single"/>
    </w:rPr>
  </w:style>
  <w:style w:type="character" w:customStyle="1" w:styleId="30">
    <w:name w:val="Заголовок 3 Знак"/>
    <w:basedOn w:val="a0"/>
    <w:link w:val="3"/>
    <w:rsid w:val="00C83F3D"/>
    <w:rPr>
      <w:rFonts w:ascii="Arial" w:eastAsia="Times New Roman" w:hAnsi="Arial" w:cs="Times New Roman"/>
      <w:b/>
      <w:sz w:val="26"/>
      <w:szCs w:val="20"/>
      <w:lang w:eastAsia="ru-RU"/>
    </w:rPr>
  </w:style>
  <w:style w:type="character" w:customStyle="1" w:styleId="ConsPlusNormal0">
    <w:name w:val="ConsPlusNormal Знак"/>
    <w:link w:val="ConsPlusNormal"/>
    <w:locked/>
    <w:rsid w:val="00C83F3D"/>
    <w:rPr>
      <w:rFonts w:ascii="Calibri" w:eastAsia="Times New Roman" w:hAnsi="Calibri" w:cs="Calibri"/>
      <w:szCs w:val="20"/>
      <w:lang w:eastAsia="ru-RU"/>
    </w:rPr>
  </w:style>
  <w:style w:type="paragraph" w:styleId="a6">
    <w:name w:val="No Spacing"/>
    <w:uiPriority w:val="99"/>
    <w:qFormat/>
    <w:rsid w:val="00C83F3D"/>
    <w:pPr>
      <w:spacing w:after="0" w:line="240" w:lineRule="auto"/>
    </w:pPr>
    <w:rPr>
      <w:rFonts w:ascii="Calibri" w:eastAsia="Calibri" w:hAnsi="Calibri" w:cs="Times New Roman"/>
    </w:rPr>
  </w:style>
  <w:style w:type="character" w:styleId="a7">
    <w:name w:val="Strong"/>
    <w:basedOn w:val="a0"/>
    <w:uiPriority w:val="22"/>
    <w:qFormat/>
    <w:rsid w:val="00C83F3D"/>
    <w:rPr>
      <w:b/>
      <w:bCs/>
    </w:rPr>
  </w:style>
  <w:style w:type="paragraph" w:styleId="a8">
    <w:name w:val="Balloon Text"/>
    <w:basedOn w:val="a"/>
    <w:link w:val="a9"/>
    <w:uiPriority w:val="99"/>
    <w:semiHidden/>
    <w:unhideWhenUsed/>
    <w:rsid w:val="00E22D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2D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1D"/>
    <w:rPr>
      <w:rFonts w:ascii="Calibri" w:eastAsia="Times New Roman" w:hAnsi="Calibri" w:cs="Calibri"/>
      <w:lang w:eastAsia="ru-RU"/>
    </w:rPr>
  </w:style>
  <w:style w:type="paragraph" w:styleId="3">
    <w:name w:val="heading 3"/>
    <w:basedOn w:val="a"/>
    <w:next w:val="a"/>
    <w:link w:val="30"/>
    <w:qFormat/>
    <w:rsid w:val="00C83F3D"/>
    <w:pPr>
      <w:keepNext/>
      <w:spacing w:before="240" w:after="60" w:line="240" w:lineRule="auto"/>
      <w:outlineLvl w:val="2"/>
    </w:pPr>
    <w:rPr>
      <w:rFonts w:ascii="Arial" w:hAnsi="Arial"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82F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2F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82F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2F1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Название Знак"/>
    <w:link w:val="a4"/>
    <w:locked/>
    <w:rsid w:val="00F10F1D"/>
    <w:rPr>
      <w:rFonts w:ascii="Calibri" w:hAnsi="Calibri" w:cs="Calibri"/>
      <w:b/>
      <w:bCs/>
      <w:sz w:val="24"/>
      <w:szCs w:val="24"/>
      <w:lang w:eastAsia="ru-RU"/>
    </w:rPr>
  </w:style>
  <w:style w:type="paragraph" w:styleId="a4">
    <w:name w:val="Title"/>
    <w:basedOn w:val="a"/>
    <w:link w:val="a3"/>
    <w:qFormat/>
    <w:rsid w:val="00F10F1D"/>
    <w:pPr>
      <w:spacing w:after="0" w:line="240" w:lineRule="auto"/>
      <w:jc w:val="center"/>
    </w:pPr>
    <w:rPr>
      <w:rFonts w:eastAsiaTheme="minorHAnsi"/>
      <w:b/>
      <w:bCs/>
      <w:sz w:val="24"/>
      <w:szCs w:val="24"/>
    </w:rPr>
  </w:style>
  <w:style w:type="character" w:customStyle="1" w:styleId="1">
    <w:name w:val="Название Знак1"/>
    <w:basedOn w:val="a0"/>
    <w:uiPriority w:val="10"/>
    <w:rsid w:val="00F10F1D"/>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Hyperlink"/>
    <w:rsid w:val="009A2882"/>
    <w:rPr>
      <w:color w:val="0000FF"/>
      <w:u w:val="single"/>
    </w:rPr>
  </w:style>
  <w:style w:type="character" w:customStyle="1" w:styleId="30">
    <w:name w:val="Заголовок 3 Знак"/>
    <w:basedOn w:val="a0"/>
    <w:link w:val="3"/>
    <w:rsid w:val="00C83F3D"/>
    <w:rPr>
      <w:rFonts w:ascii="Arial" w:eastAsia="Times New Roman" w:hAnsi="Arial" w:cs="Times New Roman"/>
      <w:b/>
      <w:sz w:val="26"/>
      <w:szCs w:val="20"/>
      <w:lang w:eastAsia="ru-RU"/>
    </w:rPr>
  </w:style>
  <w:style w:type="character" w:customStyle="1" w:styleId="ConsPlusNormal0">
    <w:name w:val="ConsPlusNormal Знак"/>
    <w:link w:val="ConsPlusNormal"/>
    <w:locked/>
    <w:rsid w:val="00C83F3D"/>
    <w:rPr>
      <w:rFonts w:ascii="Calibri" w:eastAsia="Times New Roman" w:hAnsi="Calibri" w:cs="Calibri"/>
      <w:szCs w:val="20"/>
      <w:lang w:eastAsia="ru-RU"/>
    </w:rPr>
  </w:style>
  <w:style w:type="paragraph" w:styleId="a6">
    <w:name w:val="No Spacing"/>
    <w:uiPriority w:val="99"/>
    <w:qFormat/>
    <w:rsid w:val="00C83F3D"/>
    <w:pPr>
      <w:spacing w:after="0" w:line="240" w:lineRule="auto"/>
    </w:pPr>
    <w:rPr>
      <w:rFonts w:ascii="Calibri" w:eastAsia="Calibri" w:hAnsi="Calibri" w:cs="Times New Roman"/>
    </w:rPr>
  </w:style>
  <w:style w:type="character" w:styleId="a7">
    <w:name w:val="Strong"/>
    <w:basedOn w:val="a0"/>
    <w:uiPriority w:val="22"/>
    <w:qFormat/>
    <w:rsid w:val="00C83F3D"/>
    <w:rPr>
      <w:b/>
      <w:bCs/>
    </w:rPr>
  </w:style>
  <w:style w:type="paragraph" w:styleId="a8">
    <w:name w:val="Balloon Text"/>
    <w:basedOn w:val="a"/>
    <w:link w:val="a9"/>
    <w:uiPriority w:val="99"/>
    <w:semiHidden/>
    <w:unhideWhenUsed/>
    <w:rsid w:val="00E22D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2D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2025CE28FA571A4D4A75629535FF0E0E454D29191DFACC42A929CE64E70E00FDEE8C94C53D3993D1B6A3h1GDI" TargetMode="External"/><Relationship Id="rId13" Type="http://schemas.openxmlformats.org/officeDocument/2006/relationships/hyperlink" Target="consultantplus://offline/ref=6F2025CE28FA571A4D4A75629535FF0E0E454D291B17F6C443A929CE64E70E00FDEE8C94C53D3993D1B3A6h1G8I" TargetMode="External"/><Relationship Id="rId18" Type="http://schemas.openxmlformats.org/officeDocument/2006/relationships/hyperlink" Target="consultantplus://offline/ref=6F2025CE28FA571A4D4A6B6F8359A10B0B4614211448A3914DA37Ch9G6I" TargetMode="External"/><Relationship Id="rId26" Type="http://schemas.openxmlformats.org/officeDocument/2006/relationships/hyperlink" Target="consultantplus://offline/ref=A1CB07A09D8B353205A600DA4F6CAF77FB037059DA5B1219F4FD6A989C9C77190883400BB2B3DBA456A1E1iDY2K" TargetMode="External"/><Relationship Id="rId3" Type="http://schemas.microsoft.com/office/2007/relationships/stylesWithEffects" Target="stylesWithEffects.xml"/><Relationship Id="rId21" Type="http://schemas.openxmlformats.org/officeDocument/2006/relationships/hyperlink" Target="consultantplus://offline/ref=6F2025CE28FA571A4D4A6B6F8359A10B084717241D1AF4931CF6729333EE0457BAA1D5D68130389AhDG5I" TargetMode="External"/><Relationship Id="rId7" Type="http://schemas.openxmlformats.org/officeDocument/2006/relationships/hyperlink" Target="consultantplus://offline/ref=6F2025CE28FA571A4D4A6B6F8359A10B084717241C17F4931CF6729333EE0457BAA1D5D681303E90hDG1I" TargetMode="External"/><Relationship Id="rId12" Type="http://schemas.openxmlformats.org/officeDocument/2006/relationships/hyperlink" Target="consultantplus://offline/ref=6F2025CE28FA571A4D4A75629535FF0E0E454D291B1CF9C140A929CE64E70E00FDEE8C94C53D3993D1B3A6h1G8I" TargetMode="External"/><Relationship Id="rId17" Type="http://schemas.openxmlformats.org/officeDocument/2006/relationships/hyperlink" Target="http://51gosuslugi.ru" TargetMode="External"/><Relationship Id="rId25" Type="http://schemas.openxmlformats.org/officeDocument/2006/relationships/hyperlink" Target="consultantplus://offline/ref=0BFA933EA36D3EB52FDDFC4208990B8DC3E603D27B11DB817D1FAF97F67F0EE37F60A4815E4AF73BC94BBC14E39EFDBA1DBC1812C4236316L109I" TargetMode="External"/><Relationship Id="rId2" Type="http://schemas.openxmlformats.org/officeDocument/2006/relationships/styles" Target="styles.xml"/><Relationship Id="rId16" Type="http://schemas.openxmlformats.org/officeDocument/2006/relationships/hyperlink" Target="http://gosuslugi.ru" TargetMode="External"/><Relationship Id="rId20" Type="http://schemas.openxmlformats.org/officeDocument/2006/relationships/hyperlink" Target="consultantplus://offline/ref=6F2025CE28FA571A4D4A6B6F8359A10B08461B271A16F4931CF6729333hEGEI" TargetMode="External"/><Relationship Id="rId29" Type="http://schemas.openxmlformats.org/officeDocument/2006/relationships/hyperlink" Target="mailto:it@gov-murman.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F2025CE28FA571A4D4A75629535FF0E0E454D291C16FEC549A929CE64E70E00FDEE8C94C53D3993D1B3A6h1G8I" TargetMode="External"/><Relationship Id="rId24" Type="http://schemas.openxmlformats.org/officeDocument/2006/relationships/hyperlink" Target="consultantplus://offline/ref=6F2025CE28FA571A4D4A6B6F8359A10B084717241D1AF4931CF6729333EE0457BAA1D5D3h8G2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io@citymurmansk.ru" TargetMode="External"/><Relationship Id="rId23" Type="http://schemas.openxmlformats.org/officeDocument/2006/relationships/hyperlink" Target="consultantplus://offline/ref=6F2025CE28FA571A4D4A75629535FF0E0E454D291A19F6C045A929CE64E70E00hFGDI" TargetMode="External"/><Relationship Id="rId28" Type="http://schemas.openxmlformats.org/officeDocument/2006/relationships/hyperlink" Target="consultantplus://offline/ref=6F2025CE28FA571A4D4A6B6F8359A10B084C15261F17F4931CF6729333hEGEI" TargetMode="External"/><Relationship Id="rId10" Type="http://schemas.openxmlformats.org/officeDocument/2006/relationships/hyperlink" Target="consultantplus://offline/ref=6F2025CE28FA571A4D4A75629535FF0E0E454D29191AF6C149A929CE64E70E00FDEE8C94C53D3993D0B4A1h1G5I" TargetMode="External"/><Relationship Id="rId19" Type="http://schemas.openxmlformats.org/officeDocument/2006/relationships/hyperlink" Target="consultantplus://offline/ref=6F2025CE28FA571A4D4A6B6F8359A10B084717241C17F4931CF6729333EE0457BAA1D5D681303E90hDG1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F2025CE28FA571A4D4A75629535FF0E0E454D291B19FAC541A929CE64E70E00FDEE8C94C53D3993D1B2A5h1GFI" TargetMode="External"/><Relationship Id="rId14" Type="http://schemas.openxmlformats.org/officeDocument/2006/relationships/hyperlink" Target="consultantplus://offline/ref=6F2025CE28FA571A4D4A75629535FF0E0E454D291A17FDC548A929CE64E70E00FDEE8C94C53D3993D1B3A6h1GAI" TargetMode="External"/><Relationship Id="rId22" Type="http://schemas.openxmlformats.org/officeDocument/2006/relationships/hyperlink" Target="consultantplus://offline/ref=6F2025CE28FA571A4D4A75629535FF0E0E454D29191DFACC42A929CE64E70E00hFGDI" TargetMode="External"/><Relationship Id="rId27" Type="http://schemas.openxmlformats.org/officeDocument/2006/relationships/hyperlink" Target="consultantplus://offline/ref=6F2025CE28FA571A4D4A6B6F8359A10B084B1724171DF4931CF6729333hEGEI" TargetMode="External"/><Relationship Id="rId30" Type="http://schemas.openxmlformats.org/officeDocument/2006/relationships/hyperlink" Target="consultantplus://offline/ref=6F2025CE28FA571A4D4A75629535FF0E0E454D291A17FDC548A929CE64E70E00FDEE8C94C53D3993D1B3A5h1G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7350</Words>
  <Characters>41901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Бармина Евгения Юрьевна</dc:creator>
  <cp:lastModifiedBy>Бармина Евгения Юрьевна</cp:lastModifiedBy>
  <cp:revision>25</cp:revision>
  <dcterms:created xsi:type="dcterms:W3CDTF">2016-05-16T08:06:00Z</dcterms:created>
  <dcterms:modified xsi:type="dcterms:W3CDTF">2018-12-03T12:47:00Z</dcterms:modified>
</cp:coreProperties>
</file>