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CD" w:rsidRPr="005B15CD" w:rsidRDefault="00535FC4" w:rsidP="005B15CD">
      <w:pPr>
        <w:spacing w:after="0" w:line="480" w:lineRule="auto"/>
        <w:ind w:left="-142"/>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2.75pt">
            <v:imagedata r:id="rId9" o:title=""/>
          </v:shape>
        </w:pict>
      </w:r>
    </w:p>
    <w:p w:rsidR="005B15CD" w:rsidRPr="005B15CD" w:rsidRDefault="005B15CD" w:rsidP="005B15CD">
      <w:pPr>
        <w:keepNext/>
        <w:spacing w:after="0" w:line="240" w:lineRule="auto"/>
        <w:jc w:val="center"/>
        <w:outlineLvl w:val="0"/>
        <w:rPr>
          <w:rFonts w:ascii="Times New Roman" w:eastAsia="Times New Roman" w:hAnsi="Times New Roman" w:cs="Times New Roman"/>
          <w:b/>
          <w:bCs/>
          <w:spacing w:val="20"/>
          <w:sz w:val="32"/>
          <w:szCs w:val="32"/>
          <w:lang w:eastAsia="ru-RU"/>
        </w:rPr>
      </w:pPr>
      <w:r w:rsidRPr="005B15CD">
        <w:rPr>
          <w:rFonts w:ascii="Times New Roman" w:eastAsia="Times New Roman" w:hAnsi="Times New Roman" w:cs="Times New Roman"/>
          <w:b/>
          <w:bCs/>
          <w:spacing w:val="20"/>
          <w:sz w:val="32"/>
          <w:szCs w:val="32"/>
          <w:lang w:eastAsia="ru-RU"/>
        </w:rPr>
        <w:t>АДМИНИСТРАЦИЯ ГОРОДА МУРМАНСКА</w:t>
      </w:r>
    </w:p>
    <w:p w:rsidR="005B15CD" w:rsidRPr="005B15CD" w:rsidRDefault="005B15CD" w:rsidP="005B15CD">
      <w:pPr>
        <w:keepNext/>
        <w:spacing w:after="0" w:line="240" w:lineRule="auto"/>
        <w:jc w:val="center"/>
        <w:outlineLvl w:val="1"/>
        <w:rPr>
          <w:rFonts w:ascii="Times New Roman" w:eastAsia="Times New Roman" w:hAnsi="Times New Roman" w:cs="Times New Roman"/>
          <w:b/>
          <w:sz w:val="28"/>
          <w:szCs w:val="28"/>
          <w:lang w:eastAsia="ru-RU"/>
        </w:rPr>
      </w:pPr>
    </w:p>
    <w:p w:rsidR="005B15CD" w:rsidRPr="005B15CD" w:rsidRDefault="005B15CD" w:rsidP="005B15CD">
      <w:pPr>
        <w:keepNext/>
        <w:spacing w:after="0" w:line="240" w:lineRule="auto"/>
        <w:jc w:val="center"/>
        <w:outlineLvl w:val="1"/>
        <w:rPr>
          <w:rFonts w:ascii="Times New Roman" w:eastAsia="Times New Roman" w:hAnsi="Times New Roman" w:cs="Times New Roman"/>
          <w:b/>
          <w:bCs/>
          <w:spacing w:val="20"/>
          <w:sz w:val="28"/>
          <w:szCs w:val="28"/>
          <w:lang w:eastAsia="ru-RU"/>
        </w:rPr>
      </w:pPr>
      <w:proofErr w:type="gramStart"/>
      <w:r w:rsidRPr="005B15CD">
        <w:rPr>
          <w:rFonts w:ascii="Times New Roman" w:eastAsia="Times New Roman" w:hAnsi="Times New Roman" w:cs="Times New Roman"/>
          <w:b/>
          <w:sz w:val="32"/>
          <w:szCs w:val="32"/>
          <w:lang w:eastAsia="ru-RU"/>
        </w:rPr>
        <w:t>П</w:t>
      </w:r>
      <w:proofErr w:type="gramEnd"/>
      <w:r w:rsidRPr="005B15CD">
        <w:rPr>
          <w:rFonts w:ascii="Times New Roman" w:eastAsia="Times New Roman" w:hAnsi="Times New Roman" w:cs="Times New Roman"/>
          <w:b/>
          <w:sz w:val="32"/>
          <w:szCs w:val="32"/>
          <w:lang w:eastAsia="ru-RU"/>
        </w:rPr>
        <w:t xml:space="preserve"> О С Т А Н О В Л Е Н И Е</w:t>
      </w:r>
    </w:p>
    <w:p w:rsidR="005B15CD" w:rsidRPr="005B15CD" w:rsidRDefault="005B15CD" w:rsidP="005B15CD">
      <w:pPr>
        <w:spacing w:after="0" w:line="240" w:lineRule="auto"/>
        <w:rPr>
          <w:rFonts w:ascii="Times New Roman" w:eastAsia="Times New Roman" w:hAnsi="Times New Roman" w:cs="Times New Roman"/>
          <w:sz w:val="28"/>
          <w:szCs w:val="28"/>
          <w:lang w:eastAsia="ru-RU"/>
        </w:rPr>
      </w:pPr>
    </w:p>
    <w:p w:rsidR="005B15CD" w:rsidRPr="005B15CD" w:rsidRDefault="005B15CD" w:rsidP="005B15CD">
      <w:pPr>
        <w:spacing w:after="0" w:line="240" w:lineRule="auto"/>
        <w:rPr>
          <w:rFonts w:ascii="Times New Roman" w:eastAsia="Times New Roman" w:hAnsi="Times New Roman" w:cs="Times New Roman"/>
          <w:sz w:val="28"/>
          <w:szCs w:val="28"/>
          <w:lang w:eastAsia="ru-RU"/>
        </w:rPr>
      </w:pPr>
    </w:p>
    <w:p w:rsidR="005B15CD" w:rsidRPr="005B15CD" w:rsidRDefault="005B15CD" w:rsidP="005B15CD">
      <w:pPr>
        <w:spacing w:after="0" w:line="240" w:lineRule="auto"/>
        <w:rPr>
          <w:rFonts w:ascii="Times New Roman" w:eastAsia="Times New Roman" w:hAnsi="Times New Roman" w:cs="Times New Roman"/>
          <w:sz w:val="28"/>
          <w:szCs w:val="28"/>
          <w:lang w:eastAsia="ru-RU"/>
        </w:rPr>
      </w:pPr>
      <w:r w:rsidRPr="005B15CD">
        <w:rPr>
          <w:rFonts w:ascii="Times New Roman" w:hAnsi="Times New Roman" w:cs="Times New Roman"/>
          <w:sz w:val="28"/>
          <w:szCs w:val="28"/>
        </w:rPr>
        <w:t>28.06.2012</w:t>
      </w:r>
      <w:r w:rsidRPr="005B15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B15CD">
        <w:rPr>
          <w:rFonts w:ascii="Times New Roman" w:eastAsia="Times New Roman" w:hAnsi="Times New Roman" w:cs="Times New Roman"/>
          <w:sz w:val="28"/>
          <w:szCs w:val="28"/>
          <w:lang w:eastAsia="ru-RU"/>
        </w:rPr>
        <w:t xml:space="preserve">                           </w:t>
      </w:r>
      <w:r w:rsidRPr="005B15C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1421</w:t>
      </w:r>
    </w:p>
    <w:p w:rsidR="005B15CD" w:rsidRPr="005B15CD" w:rsidRDefault="005B15CD" w:rsidP="005B15CD">
      <w:pPr>
        <w:spacing w:after="0" w:line="240" w:lineRule="auto"/>
        <w:ind w:left="-284" w:firstLine="284"/>
        <w:rPr>
          <w:rFonts w:ascii="Times New Roman" w:eastAsia="Times New Roman" w:hAnsi="Times New Roman" w:cs="Times New Roman"/>
          <w:sz w:val="28"/>
          <w:szCs w:val="28"/>
          <w:lang w:eastAsia="ru-RU"/>
        </w:rPr>
      </w:pPr>
    </w:p>
    <w:p w:rsidR="005B15CD" w:rsidRPr="005B15CD" w:rsidRDefault="005B15CD" w:rsidP="005B15CD">
      <w:pPr>
        <w:spacing w:after="0" w:line="240" w:lineRule="auto"/>
        <w:ind w:left="-284" w:firstLine="284"/>
        <w:rPr>
          <w:rFonts w:ascii="Times New Roman" w:eastAsia="Times New Roman" w:hAnsi="Times New Roman" w:cs="Times New Roman"/>
          <w:sz w:val="28"/>
          <w:szCs w:val="28"/>
          <w:lang w:eastAsia="ru-RU"/>
        </w:rPr>
      </w:pPr>
    </w:p>
    <w:p w:rsidR="005B15CD" w:rsidRDefault="00902158" w:rsidP="005B15CD">
      <w:pPr>
        <w:pStyle w:val="ConsPlusNormal"/>
        <w:ind w:left="284" w:right="284"/>
        <w:jc w:val="center"/>
        <w:rPr>
          <w:rFonts w:ascii="Times New Roman" w:hAnsi="Times New Roman" w:cs="Times New Roman"/>
          <w:b/>
          <w:sz w:val="28"/>
          <w:szCs w:val="28"/>
        </w:rPr>
      </w:pPr>
      <w:proofErr w:type="gramStart"/>
      <w:r w:rsidRPr="005B15CD">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5B15CD">
        <w:rPr>
          <w:rFonts w:ascii="Times New Roman" w:hAnsi="Times New Roman" w:cs="Times New Roman"/>
          <w:b/>
          <w:sz w:val="28"/>
          <w:szCs w:val="28"/>
        </w:rPr>
        <w:t xml:space="preserve">                                           </w:t>
      </w:r>
      <w:r w:rsidR="001216F4" w:rsidRPr="005B15CD">
        <w:rPr>
          <w:rFonts w:ascii="Times New Roman" w:hAnsi="Times New Roman" w:cs="Times New Roman"/>
          <w:b/>
          <w:sz w:val="28"/>
          <w:szCs w:val="28"/>
        </w:rPr>
        <w:t>(в ред. постановлений администрации города Мурманска</w:t>
      </w:r>
      <w:r w:rsidR="005B15CD">
        <w:rPr>
          <w:rFonts w:ascii="Times New Roman" w:hAnsi="Times New Roman" w:cs="Times New Roman"/>
          <w:b/>
          <w:sz w:val="28"/>
          <w:szCs w:val="28"/>
        </w:rPr>
        <w:t xml:space="preserve"> </w:t>
      </w:r>
      <w:proofErr w:type="gramEnd"/>
    </w:p>
    <w:p w:rsidR="001216F4" w:rsidRDefault="001216F4" w:rsidP="005B15CD">
      <w:pPr>
        <w:pStyle w:val="ConsPlusNormal"/>
        <w:jc w:val="center"/>
        <w:rPr>
          <w:rFonts w:ascii="Times New Roman" w:hAnsi="Times New Roman" w:cs="Times New Roman"/>
          <w:b/>
          <w:sz w:val="28"/>
          <w:szCs w:val="28"/>
        </w:rPr>
      </w:pPr>
      <w:r w:rsidRPr="005B15CD">
        <w:rPr>
          <w:rFonts w:ascii="Times New Roman" w:hAnsi="Times New Roman" w:cs="Times New Roman"/>
          <w:b/>
          <w:sz w:val="28"/>
          <w:szCs w:val="28"/>
        </w:rPr>
        <w:t xml:space="preserve">от 30.04.2013 </w:t>
      </w:r>
      <w:r w:rsidR="00324D7D" w:rsidRPr="005B15CD">
        <w:rPr>
          <w:rFonts w:ascii="Times New Roman" w:hAnsi="Times New Roman" w:cs="Times New Roman"/>
          <w:b/>
          <w:sz w:val="28"/>
          <w:szCs w:val="28"/>
        </w:rPr>
        <w:t>№</w:t>
      </w:r>
      <w:r w:rsidRPr="005B15CD">
        <w:rPr>
          <w:rFonts w:ascii="Times New Roman" w:hAnsi="Times New Roman" w:cs="Times New Roman"/>
          <w:b/>
          <w:sz w:val="28"/>
          <w:szCs w:val="28"/>
        </w:rPr>
        <w:t xml:space="preserve"> 951, от 03.03.2016 </w:t>
      </w:r>
      <w:r w:rsidR="00324D7D" w:rsidRPr="005B15CD">
        <w:rPr>
          <w:rFonts w:ascii="Times New Roman" w:hAnsi="Times New Roman" w:cs="Times New Roman"/>
          <w:b/>
          <w:sz w:val="28"/>
          <w:szCs w:val="28"/>
        </w:rPr>
        <w:t>№</w:t>
      </w:r>
      <w:r w:rsidRPr="005B15CD">
        <w:rPr>
          <w:rFonts w:ascii="Times New Roman" w:hAnsi="Times New Roman" w:cs="Times New Roman"/>
          <w:b/>
          <w:sz w:val="28"/>
          <w:szCs w:val="28"/>
        </w:rPr>
        <w:t xml:space="preserve"> 536</w:t>
      </w:r>
      <w:r w:rsidR="00324D7D" w:rsidRPr="005B15CD">
        <w:rPr>
          <w:rFonts w:ascii="Times New Roman" w:hAnsi="Times New Roman" w:cs="Times New Roman"/>
          <w:b/>
          <w:sz w:val="28"/>
          <w:szCs w:val="28"/>
        </w:rPr>
        <w:t>, от 30.11.2016 №3659</w:t>
      </w:r>
      <w:r w:rsidR="00687A95" w:rsidRPr="005B15CD">
        <w:rPr>
          <w:rFonts w:ascii="Times New Roman" w:hAnsi="Times New Roman" w:cs="Times New Roman"/>
          <w:b/>
          <w:sz w:val="28"/>
          <w:szCs w:val="28"/>
        </w:rPr>
        <w:t xml:space="preserve">, </w:t>
      </w:r>
      <w:r w:rsidR="005B15CD">
        <w:rPr>
          <w:rFonts w:ascii="Times New Roman" w:hAnsi="Times New Roman" w:cs="Times New Roman"/>
          <w:b/>
          <w:sz w:val="28"/>
          <w:szCs w:val="28"/>
        </w:rPr>
        <w:t xml:space="preserve">                          </w:t>
      </w:r>
      <w:r w:rsidR="00687A95" w:rsidRPr="005B15CD">
        <w:rPr>
          <w:rFonts w:ascii="Times New Roman" w:hAnsi="Times New Roman" w:cs="Times New Roman"/>
          <w:b/>
          <w:sz w:val="28"/>
          <w:szCs w:val="28"/>
        </w:rPr>
        <w:t>от 22.08.2017 № 2749</w:t>
      </w:r>
      <w:r w:rsidRPr="005B15CD">
        <w:rPr>
          <w:rFonts w:ascii="Times New Roman" w:hAnsi="Times New Roman" w:cs="Times New Roman"/>
          <w:b/>
          <w:sz w:val="28"/>
          <w:szCs w:val="28"/>
        </w:rPr>
        <w:t>)</w:t>
      </w:r>
    </w:p>
    <w:p w:rsidR="005B15CD" w:rsidRPr="00500AD4" w:rsidRDefault="005B15CD" w:rsidP="00EB6162">
      <w:pPr>
        <w:pStyle w:val="ConsPlusNormal"/>
        <w:ind w:left="567" w:right="567"/>
        <w:jc w:val="center"/>
        <w:rPr>
          <w:rFonts w:ascii="Times New Roman" w:hAnsi="Times New Roman" w:cs="Times New Roman"/>
          <w:sz w:val="28"/>
          <w:szCs w:val="28"/>
        </w:rPr>
      </w:pPr>
    </w:p>
    <w:p w:rsidR="005B15CD" w:rsidRPr="00500AD4" w:rsidRDefault="005B15CD" w:rsidP="00EB6162">
      <w:pPr>
        <w:pStyle w:val="ConsPlusNormal"/>
        <w:ind w:left="567" w:right="567"/>
        <w:jc w:val="center"/>
        <w:rPr>
          <w:rFonts w:ascii="Times New Roman" w:hAnsi="Times New Roman" w:cs="Times New Roman"/>
          <w:sz w:val="28"/>
          <w:szCs w:val="28"/>
        </w:rPr>
      </w:pPr>
    </w:p>
    <w:p w:rsidR="001216F4" w:rsidRPr="005B15CD" w:rsidRDefault="001216F4" w:rsidP="00500AD4">
      <w:pPr>
        <w:pStyle w:val="ConsPlusNormal"/>
        <w:ind w:firstLine="709"/>
        <w:jc w:val="both"/>
        <w:rPr>
          <w:rFonts w:ascii="Times New Roman" w:hAnsi="Times New Roman" w:cs="Times New Roman"/>
          <w:sz w:val="28"/>
          <w:szCs w:val="28"/>
        </w:rPr>
      </w:pPr>
      <w:proofErr w:type="gramStart"/>
      <w:r w:rsidRPr="005B15CD">
        <w:rPr>
          <w:rFonts w:ascii="Times New Roman" w:hAnsi="Times New Roman" w:cs="Times New Roman"/>
          <w:sz w:val="28"/>
          <w:szCs w:val="28"/>
        </w:rPr>
        <w:t xml:space="preserve">В соответствии с Федеральными законами от 29.12.2004 </w:t>
      </w:r>
      <w:hyperlink r:id="rId10" w:history="1">
        <w:r w:rsidR="00324D7D" w:rsidRPr="005B15CD">
          <w:rPr>
            <w:rFonts w:ascii="Times New Roman" w:hAnsi="Times New Roman" w:cs="Times New Roman"/>
            <w:sz w:val="28"/>
            <w:szCs w:val="28"/>
          </w:rPr>
          <w:t>№</w:t>
        </w:r>
        <w:r w:rsidRPr="005B15CD">
          <w:rPr>
            <w:rFonts w:ascii="Times New Roman" w:hAnsi="Times New Roman" w:cs="Times New Roman"/>
            <w:sz w:val="28"/>
            <w:szCs w:val="28"/>
          </w:rPr>
          <w:t xml:space="preserve"> 190-ФЗ</w:t>
        </w:r>
      </w:hyperlink>
      <w:r w:rsidRPr="005B15CD">
        <w:rPr>
          <w:rFonts w:ascii="Times New Roman" w:hAnsi="Times New Roman" w:cs="Times New Roman"/>
          <w:sz w:val="28"/>
          <w:szCs w:val="28"/>
        </w:rPr>
        <w:t xml:space="preserve"> </w:t>
      </w:r>
      <w:r w:rsidR="00902158" w:rsidRPr="005B15CD">
        <w:rPr>
          <w:rFonts w:ascii="Times New Roman" w:hAnsi="Times New Roman" w:cs="Times New Roman"/>
          <w:sz w:val="28"/>
          <w:szCs w:val="28"/>
        </w:rPr>
        <w:t>«</w:t>
      </w:r>
      <w:r w:rsidRPr="005B15CD">
        <w:rPr>
          <w:rFonts w:ascii="Times New Roman" w:hAnsi="Times New Roman" w:cs="Times New Roman"/>
          <w:sz w:val="28"/>
          <w:szCs w:val="28"/>
        </w:rPr>
        <w:t>Градостроительный кодекс Российской Федерации</w:t>
      </w:r>
      <w:r w:rsidR="00902158" w:rsidRPr="005B15CD">
        <w:rPr>
          <w:rFonts w:ascii="Times New Roman" w:hAnsi="Times New Roman" w:cs="Times New Roman"/>
          <w:sz w:val="28"/>
          <w:szCs w:val="28"/>
        </w:rPr>
        <w:t>»</w:t>
      </w:r>
      <w:r w:rsidRPr="005B15CD">
        <w:rPr>
          <w:rFonts w:ascii="Times New Roman" w:hAnsi="Times New Roman" w:cs="Times New Roman"/>
          <w:sz w:val="28"/>
          <w:szCs w:val="28"/>
        </w:rPr>
        <w:t xml:space="preserve">, от 06.10.2003 </w:t>
      </w:r>
      <w:hyperlink r:id="rId11" w:history="1">
        <w:r w:rsidR="00324D7D" w:rsidRPr="005B15CD">
          <w:rPr>
            <w:rFonts w:ascii="Times New Roman" w:hAnsi="Times New Roman" w:cs="Times New Roman"/>
            <w:sz w:val="28"/>
            <w:szCs w:val="28"/>
          </w:rPr>
          <w:t>№</w:t>
        </w:r>
        <w:r w:rsidRPr="005B15CD">
          <w:rPr>
            <w:rFonts w:ascii="Times New Roman" w:hAnsi="Times New Roman" w:cs="Times New Roman"/>
            <w:sz w:val="28"/>
            <w:szCs w:val="28"/>
          </w:rPr>
          <w:t xml:space="preserve"> 131-ФЗ</w:t>
        </w:r>
      </w:hyperlink>
      <w:r w:rsidRPr="005B15CD">
        <w:rPr>
          <w:rFonts w:ascii="Times New Roman" w:hAnsi="Times New Roman" w:cs="Times New Roman"/>
          <w:sz w:val="28"/>
          <w:szCs w:val="28"/>
        </w:rPr>
        <w:t xml:space="preserve"> </w:t>
      </w:r>
      <w:r w:rsidR="00902158" w:rsidRPr="005B15CD">
        <w:rPr>
          <w:rFonts w:ascii="Times New Roman" w:hAnsi="Times New Roman" w:cs="Times New Roman"/>
          <w:sz w:val="28"/>
          <w:szCs w:val="28"/>
        </w:rPr>
        <w:t>«</w:t>
      </w:r>
      <w:r w:rsidRPr="005B15CD">
        <w:rPr>
          <w:rFonts w:ascii="Times New Roman" w:hAnsi="Times New Roman" w:cs="Times New Roman"/>
          <w:sz w:val="28"/>
          <w:szCs w:val="28"/>
        </w:rPr>
        <w:t>Об общих принципах организации местного самоуправления в Российской Федерации</w:t>
      </w:r>
      <w:r w:rsidR="00902158" w:rsidRPr="005B15CD">
        <w:rPr>
          <w:rFonts w:ascii="Times New Roman" w:hAnsi="Times New Roman" w:cs="Times New Roman"/>
          <w:sz w:val="28"/>
          <w:szCs w:val="28"/>
        </w:rPr>
        <w:t>»</w:t>
      </w:r>
      <w:r w:rsidRPr="005B15CD">
        <w:rPr>
          <w:rFonts w:ascii="Times New Roman" w:hAnsi="Times New Roman" w:cs="Times New Roman"/>
          <w:sz w:val="28"/>
          <w:szCs w:val="28"/>
        </w:rPr>
        <w:t xml:space="preserve">, от 27.07.2010 </w:t>
      </w:r>
      <w:hyperlink r:id="rId12" w:history="1">
        <w:r w:rsidR="00324D7D" w:rsidRPr="005B15CD">
          <w:rPr>
            <w:rFonts w:ascii="Times New Roman" w:hAnsi="Times New Roman" w:cs="Times New Roman"/>
            <w:sz w:val="28"/>
            <w:szCs w:val="28"/>
          </w:rPr>
          <w:t>№</w:t>
        </w:r>
        <w:r w:rsidRPr="005B15CD">
          <w:rPr>
            <w:rFonts w:ascii="Times New Roman" w:hAnsi="Times New Roman" w:cs="Times New Roman"/>
            <w:sz w:val="28"/>
            <w:szCs w:val="28"/>
          </w:rPr>
          <w:t xml:space="preserve"> 210-ФЗ</w:t>
        </w:r>
      </w:hyperlink>
      <w:r w:rsidRPr="005B15CD">
        <w:rPr>
          <w:rFonts w:ascii="Times New Roman" w:hAnsi="Times New Roman" w:cs="Times New Roman"/>
          <w:sz w:val="28"/>
          <w:szCs w:val="28"/>
        </w:rPr>
        <w:t xml:space="preserve"> </w:t>
      </w:r>
      <w:r w:rsidR="00902158" w:rsidRPr="005B15CD">
        <w:rPr>
          <w:rFonts w:ascii="Times New Roman" w:hAnsi="Times New Roman" w:cs="Times New Roman"/>
          <w:sz w:val="28"/>
          <w:szCs w:val="28"/>
        </w:rPr>
        <w:t>«</w:t>
      </w:r>
      <w:r w:rsidRPr="005B15CD">
        <w:rPr>
          <w:rFonts w:ascii="Times New Roman" w:hAnsi="Times New Roman" w:cs="Times New Roman"/>
          <w:sz w:val="28"/>
          <w:szCs w:val="28"/>
        </w:rPr>
        <w:t>Об организации предоставления государственных и муниципальных услуг</w:t>
      </w:r>
      <w:r w:rsidR="00C83F2D" w:rsidRPr="005B15CD">
        <w:rPr>
          <w:rFonts w:ascii="Times New Roman" w:hAnsi="Times New Roman" w:cs="Times New Roman"/>
          <w:sz w:val="28"/>
          <w:szCs w:val="28"/>
        </w:rPr>
        <w:t>»</w:t>
      </w:r>
      <w:r w:rsidRPr="005B15CD">
        <w:rPr>
          <w:rFonts w:ascii="Times New Roman" w:hAnsi="Times New Roman" w:cs="Times New Roman"/>
          <w:sz w:val="28"/>
          <w:szCs w:val="28"/>
        </w:rPr>
        <w:t xml:space="preserve">, </w:t>
      </w:r>
      <w:hyperlink r:id="rId13" w:history="1">
        <w:r w:rsidRPr="005B15CD">
          <w:rPr>
            <w:rFonts w:ascii="Times New Roman" w:hAnsi="Times New Roman" w:cs="Times New Roman"/>
            <w:sz w:val="28"/>
            <w:szCs w:val="28"/>
          </w:rPr>
          <w:t>Уставом</w:t>
        </w:r>
      </w:hyperlink>
      <w:r w:rsidRPr="005B15CD">
        <w:rPr>
          <w:rFonts w:ascii="Times New Roman" w:hAnsi="Times New Roman" w:cs="Times New Roman"/>
          <w:sz w:val="28"/>
          <w:szCs w:val="28"/>
        </w:rPr>
        <w:t xml:space="preserve"> муниципального образования город Мурманск, постановлением администрации города Мурманска от 26.02.2009 </w:t>
      </w:r>
      <w:r w:rsidR="00324D7D" w:rsidRPr="005B15CD">
        <w:rPr>
          <w:rFonts w:ascii="Times New Roman" w:hAnsi="Times New Roman" w:cs="Times New Roman"/>
          <w:sz w:val="28"/>
          <w:szCs w:val="28"/>
        </w:rPr>
        <w:t>№</w:t>
      </w:r>
      <w:r w:rsidRPr="005B15CD">
        <w:rPr>
          <w:rFonts w:ascii="Times New Roman" w:hAnsi="Times New Roman" w:cs="Times New Roman"/>
          <w:sz w:val="28"/>
          <w:szCs w:val="28"/>
        </w:rPr>
        <w:t xml:space="preserve"> 321 </w:t>
      </w:r>
      <w:r w:rsidR="00324D7D" w:rsidRPr="005B15CD">
        <w:rPr>
          <w:rFonts w:ascii="Times New Roman" w:hAnsi="Times New Roman" w:cs="Times New Roman"/>
          <w:sz w:val="28"/>
          <w:szCs w:val="28"/>
        </w:rPr>
        <w:t>«</w:t>
      </w:r>
      <w:r w:rsidRPr="005B15CD">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w:t>
      </w:r>
      <w:proofErr w:type="gramEnd"/>
      <w:r w:rsidRPr="005B15CD">
        <w:rPr>
          <w:rFonts w:ascii="Times New Roman" w:hAnsi="Times New Roman" w:cs="Times New Roman"/>
          <w:sz w:val="28"/>
          <w:szCs w:val="28"/>
        </w:rPr>
        <w:t xml:space="preserve"> Мурманск</w:t>
      </w:r>
      <w:r w:rsidR="00324D7D" w:rsidRPr="005B15CD">
        <w:rPr>
          <w:rFonts w:ascii="Times New Roman" w:hAnsi="Times New Roman" w:cs="Times New Roman"/>
          <w:sz w:val="28"/>
          <w:szCs w:val="28"/>
        </w:rPr>
        <w:t>»</w:t>
      </w:r>
      <w:r w:rsidRPr="005B15CD">
        <w:rPr>
          <w:rFonts w:ascii="Times New Roman" w:hAnsi="Times New Roman" w:cs="Times New Roman"/>
          <w:sz w:val="28"/>
          <w:szCs w:val="28"/>
        </w:rPr>
        <w:t xml:space="preserve">, постановлением администрации города Мурманска от 30.05.2012 </w:t>
      </w:r>
      <w:r w:rsidR="00C02C8A" w:rsidRPr="005B15CD">
        <w:rPr>
          <w:rFonts w:ascii="Times New Roman" w:hAnsi="Times New Roman" w:cs="Times New Roman"/>
          <w:sz w:val="28"/>
          <w:szCs w:val="28"/>
        </w:rPr>
        <w:t>№</w:t>
      </w:r>
      <w:r w:rsidRPr="005B15CD">
        <w:rPr>
          <w:rFonts w:ascii="Times New Roman" w:hAnsi="Times New Roman" w:cs="Times New Roman"/>
          <w:sz w:val="28"/>
          <w:szCs w:val="28"/>
        </w:rPr>
        <w:t xml:space="preserve"> 1159 </w:t>
      </w:r>
      <w:r w:rsidR="00324D7D" w:rsidRPr="005B15CD">
        <w:rPr>
          <w:rFonts w:ascii="Times New Roman" w:hAnsi="Times New Roman" w:cs="Times New Roman"/>
          <w:sz w:val="28"/>
          <w:szCs w:val="28"/>
        </w:rPr>
        <w:t>«</w:t>
      </w:r>
      <w:r w:rsidRPr="005B15CD">
        <w:rPr>
          <w:rFonts w:ascii="Times New Roman" w:hAnsi="Times New Roman" w:cs="Times New Roman"/>
          <w:sz w:val="28"/>
          <w:szCs w:val="28"/>
        </w:rPr>
        <w:t>Об утверждении реестра услуг, предоставляемых по обращениям заявителей в муниципальном образовании город Мурманск</w:t>
      </w:r>
      <w:r w:rsidR="00324D7D" w:rsidRPr="005B15CD">
        <w:rPr>
          <w:rFonts w:ascii="Times New Roman" w:hAnsi="Times New Roman" w:cs="Times New Roman"/>
          <w:sz w:val="28"/>
          <w:szCs w:val="28"/>
        </w:rPr>
        <w:t>»</w:t>
      </w:r>
      <w:r w:rsidRPr="005B15CD">
        <w:rPr>
          <w:rFonts w:ascii="Times New Roman" w:hAnsi="Times New Roman" w:cs="Times New Roman"/>
          <w:sz w:val="28"/>
          <w:szCs w:val="28"/>
        </w:rPr>
        <w:t xml:space="preserve"> </w:t>
      </w:r>
      <w:proofErr w:type="gramStart"/>
      <w:r w:rsidRPr="005B15CD">
        <w:rPr>
          <w:rFonts w:ascii="Times New Roman" w:hAnsi="Times New Roman" w:cs="Times New Roman"/>
          <w:b/>
          <w:sz w:val="28"/>
          <w:szCs w:val="28"/>
        </w:rPr>
        <w:t>п</w:t>
      </w:r>
      <w:proofErr w:type="gramEnd"/>
      <w:r w:rsidR="00500AD4">
        <w:rPr>
          <w:rFonts w:ascii="Times New Roman" w:hAnsi="Times New Roman" w:cs="Times New Roman"/>
          <w:b/>
          <w:sz w:val="28"/>
          <w:szCs w:val="28"/>
        </w:rPr>
        <w:t xml:space="preserve"> </w:t>
      </w:r>
      <w:r w:rsidRPr="005B15CD">
        <w:rPr>
          <w:rFonts w:ascii="Times New Roman" w:hAnsi="Times New Roman" w:cs="Times New Roman"/>
          <w:b/>
          <w:sz w:val="28"/>
          <w:szCs w:val="28"/>
        </w:rPr>
        <w:t>о</w:t>
      </w:r>
      <w:r w:rsidR="00500AD4">
        <w:rPr>
          <w:rFonts w:ascii="Times New Roman" w:hAnsi="Times New Roman" w:cs="Times New Roman"/>
          <w:b/>
          <w:sz w:val="28"/>
          <w:szCs w:val="28"/>
        </w:rPr>
        <w:t xml:space="preserve"> </w:t>
      </w:r>
      <w:r w:rsidRPr="005B15CD">
        <w:rPr>
          <w:rFonts w:ascii="Times New Roman" w:hAnsi="Times New Roman" w:cs="Times New Roman"/>
          <w:b/>
          <w:sz w:val="28"/>
          <w:szCs w:val="28"/>
        </w:rPr>
        <w:t>с</w:t>
      </w:r>
      <w:r w:rsidR="00500AD4">
        <w:rPr>
          <w:rFonts w:ascii="Times New Roman" w:hAnsi="Times New Roman" w:cs="Times New Roman"/>
          <w:b/>
          <w:sz w:val="28"/>
          <w:szCs w:val="28"/>
        </w:rPr>
        <w:t xml:space="preserve"> </w:t>
      </w:r>
      <w:r w:rsidRPr="005B15CD">
        <w:rPr>
          <w:rFonts w:ascii="Times New Roman" w:hAnsi="Times New Roman" w:cs="Times New Roman"/>
          <w:b/>
          <w:sz w:val="28"/>
          <w:szCs w:val="28"/>
        </w:rPr>
        <w:t>т</w:t>
      </w:r>
      <w:r w:rsidR="00500AD4">
        <w:rPr>
          <w:rFonts w:ascii="Times New Roman" w:hAnsi="Times New Roman" w:cs="Times New Roman"/>
          <w:b/>
          <w:sz w:val="28"/>
          <w:szCs w:val="28"/>
        </w:rPr>
        <w:t xml:space="preserve"> </w:t>
      </w:r>
      <w:r w:rsidRPr="005B15CD">
        <w:rPr>
          <w:rFonts w:ascii="Times New Roman" w:hAnsi="Times New Roman" w:cs="Times New Roman"/>
          <w:b/>
          <w:sz w:val="28"/>
          <w:szCs w:val="28"/>
        </w:rPr>
        <w:t>а</w:t>
      </w:r>
      <w:r w:rsidR="00500AD4">
        <w:rPr>
          <w:rFonts w:ascii="Times New Roman" w:hAnsi="Times New Roman" w:cs="Times New Roman"/>
          <w:b/>
          <w:sz w:val="28"/>
          <w:szCs w:val="28"/>
        </w:rPr>
        <w:t xml:space="preserve"> </w:t>
      </w:r>
      <w:r w:rsidRPr="005B15CD">
        <w:rPr>
          <w:rFonts w:ascii="Times New Roman" w:hAnsi="Times New Roman" w:cs="Times New Roman"/>
          <w:b/>
          <w:sz w:val="28"/>
          <w:szCs w:val="28"/>
        </w:rPr>
        <w:t>н</w:t>
      </w:r>
      <w:r w:rsidR="00500AD4">
        <w:rPr>
          <w:rFonts w:ascii="Times New Roman" w:hAnsi="Times New Roman" w:cs="Times New Roman"/>
          <w:b/>
          <w:sz w:val="28"/>
          <w:szCs w:val="28"/>
        </w:rPr>
        <w:t xml:space="preserve"> </w:t>
      </w:r>
      <w:r w:rsidRPr="005B15CD">
        <w:rPr>
          <w:rFonts w:ascii="Times New Roman" w:hAnsi="Times New Roman" w:cs="Times New Roman"/>
          <w:b/>
          <w:sz w:val="28"/>
          <w:szCs w:val="28"/>
        </w:rPr>
        <w:t>о</w:t>
      </w:r>
      <w:r w:rsidR="00500AD4">
        <w:rPr>
          <w:rFonts w:ascii="Times New Roman" w:hAnsi="Times New Roman" w:cs="Times New Roman"/>
          <w:b/>
          <w:sz w:val="28"/>
          <w:szCs w:val="28"/>
        </w:rPr>
        <w:t xml:space="preserve"> </w:t>
      </w:r>
      <w:r w:rsidRPr="005B15CD">
        <w:rPr>
          <w:rFonts w:ascii="Times New Roman" w:hAnsi="Times New Roman" w:cs="Times New Roman"/>
          <w:b/>
          <w:sz w:val="28"/>
          <w:szCs w:val="28"/>
        </w:rPr>
        <w:t>в</w:t>
      </w:r>
      <w:r w:rsidR="00500AD4">
        <w:rPr>
          <w:rFonts w:ascii="Times New Roman" w:hAnsi="Times New Roman" w:cs="Times New Roman"/>
          <w:b/>
          <w:sz w:val="28"/>
          <w:szCs w:val="28"/>
        </w:rPr>
        <w:t xml:space="preserve"> </w:t>
      </w:r>
      <w:r w:rsidRPr="005B15CD">
        <w:rPr>
          <w:rFonts w:ascii="Times New Roman" w:hAnsi="Times New Roman" w:cs="Times New Roman"/>
          <w:b/>
          <w:sz w:val="28"/>
          <w:szCs w:val="28"/>
        </w:rPr>
        <w:t>л</w:t>
      </w:r>
      <w:r w:rsidR="00500AD4">
        <w:rPr>
          <w:rFonts w:ascii="Times New Roman" w:hAnsi="Times New Roman" w:cs="Times New Roman"/>
          <w:b/>
          <w:sz w:val="28"/>
          <w:szCs w:val="28"/>
        </w:rPr>
        <w:t xml:space="preserve"> </w:t>
      </w:r>
      <w:r w:rsidRPr="005B15CD">
        <w:rPr>
          <w:rFonts w:ascii="Times New Roman" w:hAnsi="Times New Roman" w:cs="Times New Roman"/>
          <w:b/>
          <w:sz w:val="28"/>
          <w:szCs w:val="28"/>
        </w:rPr>
        <w:t>я</w:t>
      </w:r>
      <w:r w:rsidR="00500AD4">
        <w:rPr>
          <w:rFonts w:ascii="Times New Roman" w:hAnsi="Times New Roman" w:cs="Times New Roman"/>
          <w:b/>
          <w:sz w:val="28"/>
          <w:szCs w:val="28"/>
        </w:rPr>
        <w:t xml:space="preserve"> </w:t>
      </w:r>
      <w:r w:rsidRPr="005B15CD">
        <w:rPr>
          <w:rFonts w:ascii="Times New Roman" w:hAnsi="Times New Roman" w:cs="Times New Roman"/>
          <w:b/>
          <w:sz w:val="28"/>
          <w:szCs w:val="28"/>
        </w:rPr>
        <w:t>ю:</w:t>
      </w:r>
    </w:p>
    <w:p w:rsidR="001216F4" w:rsidRPr="005B15CD" w:rsidRDefault="00EF2BAC" w:rsidP="005B15CD">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1. </w:t>
      </w:r>
      <w:r w:rsidR="001216F4" w:rsidRPr="005B15C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C02C8A" w:rsidRPr="005B15CD">
        <w:rPr>
          <w:rFonts w:ascii="Times New Roman" w:hAnsi="Times New Roman" w:cs="Times New Roman"/>
          <w:sz w:val="28"/>
          <w:szCs w:val="28"/>
        </w:rPr>
        <w:t>«</w:t>
      </w:r>
      <w:r w:rsidR="001216F4" w:rsidRPr="005B15CD">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C02C8A" w:rsidRPr="005B15CD">
        <w:rPr>
          <w:rFonts w:ascii="Times New Roman" w:hAnsi="Times New Roman" w:cs="Times New Roman"/>
          <w:sz w:val="28"/>
          <w:szCs w:val="28"/>
        </w:rPr>
        <w:t>»</w:t>
      </w:r>
      <w:r w:rsidR="001216F4" w:rsidRPr="005B15CD">
        <w:rPr>
          <w:rFonts w:ascii="Times New Roman" w:hAnsi="Times New Roman" w:cs="Times New Roman"/>
          <w:sz w:val="28"/>
          <w:szCs w:val="28"/>
        </w:rPr>
        <w:t xml:space="preserve"> согласно приложению.</w:t>
      </w:r>
    </w:p>
    <w:p w:rsidR="001216F4" w:rsidRPr="005B15CD" w:rsidRDefault="00EF2BAC" w:rsidP="005B15CD">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2. </w:t>
      </w:r>
      <w:r w:rsidR="001216F4" w:rsidRPr="005B15CD">
        <w:rPr>
          <w:rFonts w:ascii="Times New Roman" w:hAnsi="Times New Roman" w:cs="Times New Roman"/>
          <w:sz w:val="28"/>
          <w:szCs w:val="28"/>
        </w:rPr>
        <w:t>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регламента на официальном сайте администрации города Мурманска в сети Интернет.</w:t>
      </w:r>
    </w:p>
    <w:p w:rsidR="001216F4" w:rsidRPr="005B15CD" w:rsidRDefault="00EF2BAC" w:rsidP="005B15CD">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3. </w:t>
      </w:r>
      <w:r w:rsidR="001216F4" w:rsidRPr="005B15CD">
        <w:rPr>
          <w:rFonts w:ascii="Times New Roman" w:hAnsi="Times New Roman" w:cs="Times New Roman"/>
          <w:sz w:val="28"/>
          <w:szCs w:val="28"/>
        </w:rPr>
        <w:t xml:space="preserve">Редакции газеты </w:t>
      </w:r>
      <w:r w:rsidR="00902158" w:rsidRPr="005B15CD">
        <w:rPr>
          <w:rFonts w:ascii="Times New Roman" w:hAnsi="Times New Roman" w:cs="Times New Roman"/>
          <w:sz w:val="28"/>
          <w:szCs w:val="28"/>
        </w:rPr>
        <w:t>«</w:t>
      </w:r>
      <w:r w:rsidR="001216F4" w:rsidRPr="005B15CD">
        <w:rPr>
          <w:rFonts w:ascii="Times New Roman" w:hAnsi="Times New Roman" w:cs="Times New Roman"/>
          <w:sz w:val="28"/>
          <w:szCs w:val="28"/>
        </w:rPr>
        <w:t>Вечерний Мурманск</w:t>
      </w:r>
      <w:r w:rsidR="00902158" w:rsidRPr="005B15CD">
        <w:rPr>
          <w:rFonts w:ascii="Times New Roman" w:hAnsi="Times New Roman" w:cs="Times New Roman"/>
          <w:sz w:val="28"/>
          <w:szCs w:val="28"/>
        </w:rPr>
        <w:t>»</w:t>
      </w:r>
      <w:r w:rsidR="001216F4" w:rsidRPr="005B15CD">
        <w:rPr>
          <w:rFonts w:ascii="Times New Roman" w:hAnsi="Times New Roman" w:cs="Times New Roman"/>
          <w:sz w:val="28"/>
          <w:szCs w:val="28"/>
        </w:rPr>
        <w:t xml:space="preserve"> (Червякова Н.Г.) опубликовать настоящее постановление с приложением.</w:t>
      </w:r>
    </w:p>
    <w:p w:rsidR="001216F4" w:rsidRPr="005B15CD" w:rsidRDefault="00EF2BAC" w:rsidP="005B15CD">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4. </w:t>
      </w:r>
      <w:r w:rsidR="001216F4" w:rsidRPr="005B15CD">
        <w:rPr>
          <w:rFonts w:ascii="Times New Roman" w:hAnsi="Times New Roman" w:cs="Times New Roman"/>
          <w:sz w:val="28"/>
          <w:szCs w:val="28"/>
        </w:rPr>
        <w:t>Настоящее постановление вступает в силу со дня официального опубликования.</w:t>
      </w:r>
    </w:p>
    <w:p w:rsidR="001216F4" w:rsidRPr="005B15CD" w:rsidRDefault="00EF2BAC" w:rsidP="005B15CD">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lastRenderedPageBreak/>
        <w:t xml:space="preserve">5. </w:t>
      </w:r>
      <w:proofErr w:type="gramStart"/>
      <w:r w:rsidR="001216F4" w:rsidRPr="005B15CD">
        <w:rPr>
          <w:rFonts w:ascii="Times New Roman" w:hAnsi="Times New Roman" w:cs="Times New Roman"/>
          <w:sz w:val="28"/>
          <w:szCs w:val="28"/>
        </w:rPr>
        <w:t>Контроль за</w:t>
      </w:r>
      <w:proofErr w:type="gramEnd"/>
      <w:r w:rsidR="001216F4" w:rsidRPr="005B15CD">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w:t>
      </w:r>
      <w:proofErr w:type="spellStart"/>
      <w:r w:rsidR="001216F4" w:rsidRPr="005B15CD">
        <w:rPr>
          <w:rFonts w:ascii="Times New Roman" w:hAnsi="Times New Roman" w:cs="Times New Roman"/>
          <w:sz w:val="28"/>
          <w:szCs w:val="28"/>
        </w:rPr>
        <w:t>Пионковскую</w:t>
      </w:r>
      <w:proofErr w:type="spellEnd"/>
      <w:r w:rsidR="001216F4" w:rsidRPr="005B15CD">
        <w:rPr>
          <w:rFonts w:ascii="Times New Roman" w:hAnsi="Times New Roman" w:cs="Times New Roman"/>
          <w:sz w:val="28"/>
          <w:szCs w:val="28"/>
        </w:rPr>
        <w:t xml:space="preserve"> С.С.</w:t>
      </w:r>
    </w:p>
    <w:p w:rsidR="005B15CD" w:rsidRDefault="005B15CD" w:rsidP="00BE38E3">
      <w:pPr>
        <w:pStyle w:val="ConsPlusNormal"/>
        <w:rPr>
          <w:rFonts w:ascii="Times New Roman" w:hAnsi="Times New Roman" w:cs="Times New Roman"/>
          <w:b/>
          <w:sz w:val="28"/>
          <w:szCs w:val="28"/>
        </w:rPr>
      </w:pPr>
    </w:p>
    <w:p w:rsidR="005B15CD" w:rsidRDefault="005B15CD" w:rsidP="00BE38E3">
      <w:pPr>
        <w:pStyle w:val="ConsPlusNormal"/>
        <w:rPr>
          <w:rFonts w:ascii="Times New Roman" w:hAnsi="Times New Roman" w:cs="Times New Roman"/>
          <w:b/>
          <w:sz w:val="28"/>
          <w:szCs w:val="28"/>
        </w:rPr>
      </w:pPr>
    </w:p>
    <w:p w:rsidR="005B15CD" w:rsidRDefault="005B15CD" w:rsidP="00BE38E3">
      <w:pPr>
        <w:pStyle w:val="ConsPlusNormal"/>
        <w:rPr>
          <w:rFonts w:ascii="Times New Roman" w:hAnsi="Times New Roman" w:cs="Times New Roman"/>
          <w:b/>
          <w:sz w:val="28"/>
          <w:szCs w:val="28"/>
        </w:rPr>
      </w:pPr>
    </w:p>
    <w:p w:rsidR="005B15CD" w:rsidRDefault="001216F4" w:rsidP="00BE38E3">
      <w:pPr>
        <w:pStyle w:val="ConsPlusNormal"/>
        <w:rPr>
          <w:rFonts w:ascii="Times New Roman" w:hAnsi="Times New Roman" w:cs="Times New Roman"/>
          <w:b/>
          <w:sz w:val="28"/>
          <w:szCs w:val="28"/>
        </w:rPr>
      </w:pPr>
      <w:r w:rsidRPr="005B15CD">
        <w:rPr>
          <w:rFonts w:ascii="Times New Roman" w:hAnsi="Times New Roman" w:cs="Times New Roman"/>
          <w:b/>
          <w:sz w:val="28"/>
          <w:szCs w:val="28"/>
        </w:rPr>
        <w:t>Глава</w:t>
      </w:r>
      <w:r w:rsidR="00C02C8A" w:rsidRPr="005B15CD">
        <w:rPr>
          <w:rFonts w:ascii="Times New Roman" w:hAnsi="Times New Roman" w:cs="Times New Roman"/>
          <w:b/>
          <w:sz w:val="28"/>
          <w:szCs w:val="28"/>
        </w:rPr>
        <w:t xml:space="preserve"> </w:t>
      </w:r>
      <w:r w:rsidRPr="005B15CD">
        <w:rPr>
          <w:rFonts w:ascii="Times New Roman" w:hAnsi="Times New Roman" w:cs="Times New Roman"/>
          <w:b/>
          <w:sz w:val="28"/>
          <w:szCs w:val="28"/>
        </w:rPr>
        <w:t>администрации</w:t>
      </w:r>
      <w:r w:rsidR="00BE38E3" w:rsidRPr="005B15CD">
        <w:rPr>
          <w:rFonts w:ascii="Times New Roman" w:hAnsi="Times New Roman" w:cs="Times New Roman"/>
          <w:b/>
          <w:sz w:val="28"/>
          <w:szCs w:val="28"/>
        </w:rPr>
        <w:t xml:space="preserve"> </w:t>
      </w:r>
    </w:p>
    <w:p w:rsidR="00500AD4" w:rsidRDefault="001216F4" w:rsidP="00BE38E3">
      <w:pPr>
        <w:pStyle w:val="ConsPlusNormal"/>
        <w:rPr>
          <w:rFonts w:ascii="Times New Roman" w:hAnsi="Times New Roman" w:cs="Times New Roman"/>
          <w:b/>
          <w:sz w:val="28"/>
          <w:szCs w:val="28"/>
        </w:rPr>
      </w:pPr>
      <w:r w:rsidRPr="005B15CD">
        <w:rPr>
          <w:rFonts w:ascii="Times New Roman" w:hAnsi="Times New Roman" w:cs="Times New Roman"/>
          <w:b/>
          <w:sz w:val="28"/>
          <w:szCs w:val="28"/>
        </w:rPr>
        <w:t>города Мурманска</w:t>
      </w:r>
      <w:r w:rsidR="00C02C8A" w:rsidRPr="005B15CD">
        <w:rPr>
          <w:rFonts w:ascii="Times New Roman" w:hAnsi="Times New Roman" w:cs="Times New Roman"/>
          <w:b/>
          <w:sz w:val="28"/>
          <w:szCs w:val="28"/>
        </w:rPr>
        <w:t xml:space="preserve"> </w:t>
      </w:r>
      <w:r w:rsidR="005B15CD">
        <w:rPr>
          <w:rFonts w:ascii="Times New Roman" w:hAnsi="Times New Roman" w:cs="Times New Roman"/>
          <w:b/>
          <w:sz w:val="28"/>
          <w:szCs w:val="28"/>
        </w:rPr>
        <w:t xml:space="preserve">                                                                               </w:t>
      </w:r>
      <w:r w:rsidRPr="005B15CD">
        <w:rPr>
          <w:rFonts w:ascii="Times New Roman" w:hAnsi="Times New Roman" w:cs="Times New Roman"/>
          <w:b/>
          <w:sz w:val="28"/>
          <w:szCs w:val="28"/>
        </w:rPr>
        <w:t>А.И.</w:t>
      </w:r>
      <w:r w:rsidR="00C02C8A" w:rsidRPr="005B15CD">
        <w:rPr>
          <w:rFonts w:ascii="Times New Roman" w:hAnsi="Times New Roman" w:cs="Times New Roman"/>
          <w:b/>
          <w:sz w:val="28"/>
          <w:szCs w:val="28"/>
        </w:rPr>
        <w:t xml:space="preserve"> </w:t>
      </w:r>
      <w:r w:rsidRPr="005B15CD">
        <w:rPr>
          <w:rFonts w:ascii="Times New Roman" w:hAnsi="Times New Roman" w:cs="Times New Roman"/>
          <w:b/>
          <w:sz w:val="28"/>
          <w:szCs w:val="28"/>
        </w:rPr>
        <w:t>С</w:t>
      </w:r>
      <w:r w:rsidR="00902158" w:rsidRPr="005B15CD">
        <w:rPr>
          <w:rFonts w:ascii="Times New Roman" w:hAnsi="Times New Roman" w:cs="Times New Roman"/>
          <w:b/>
          <w:sz w:val="28"/>
          <w:szCs w:val="28"/>
        </w:rPr>
        <w:t>ысоев</w:t>
      </w:r>
    </w:p>
    <w:p w:rsidR="00500AD4" w:rsidRDefault="00500AD4">
      <w:pPr>
        <w:rPr>
          <w:rFonts w:ascii="Times New Roman" w:hAnsi="Times New Roman" w:cs="Times New Roman"/>
          <w:b/>
          <w:sz w:val="28"/>
          <w:szCs w:val="28"/>
        </w:rPr>
        <w:sectPr w:rsidR="00500AD4" w:rsidSect="00500AD4">
          <w:headerReference w:type="default" r:id="rId14"/>
          <w:pgSz w:w="11905" w:h="16838" w:code="9"/>
          <w:pgMar w:top="1134" w:right="851" w:bottom="1134" w:left="1418" w:header="397" w:footer="227" w:gutter="0"/>
          <w:pgNumType w:start="1"/>
          <w:cols w:space="720"/>
          <w:titlePg/>
          <w:docGrid w:linePitch="299"/>
        </w:sectPr>
      </w:pPr>
    </w:p>
    <w:p w:rsidR="001216F4" w:rsidRPr="005B15CD" w:rsidRDefault="001216F4" w:rsidP="00500AD4">
      <w:pPr>
        <w:pStyle w:val="ConsPlusNormal"/>
        <w:ind w:firstLine="5387"/>
        <w:jc w:val="center"/>
        <w:rPr>
          <w:rFonts w:ascii="Times New Roman" w:hAnsi="Times New Roman" w:cs="Times New Roman"/>
          <w:sz w:val="28"/>
          <w:szCs w:val="28"/>
        </w:rPr>
      </w:pPr>
      <w:r w:rsidRPr="005B15CD">
        <w:rPr>
          <w:rFonts w:ascii="Times New Roman" w:hAnsi="Times New Roman" w:cs="Times New Roman"/>
          <w:sz w:val="28"/>
          <w:szCs w:val="28"/>
        </w:rPr>
        <w:lastRenderedPageBreak/>
        <w:t>Приложение</w:t>
      </w:r>
    </w:p>
    <w:p w:rsidR="00781BC2" w:rsidRPr="005B15CD" w:rsidRDefault="001216F4" w:rsidP="00500AD4">
      <w:pPr>
        <w:pStyle w:val="ConsPlusNormal"/>
        <w:ind w:firstLine="5387"/>
        <w:jc w:val="center"/>
        <w:rPr>
          <w:rFonts w:ascii="Times New Roman" w:hAnsi="Times New Roman" w:cs="Times New Roman"/>
          <w:sz w:val="28"/>
          <w:szCs w:val="28"/>
        </w:rPr>
      </w:pPr>
      <w:r w:rsidRPr="005B15CD">
        <w:rPr>
          <w:rFonts w:ascii="Times New Roman" w:hAnsi="Times New Roman" w:cs="Times New Roman"/>
          <w:sz w:val="28"/>
          <w:szCs w:val="28"/>
        </w:rPr>
        <w:t>к постановлению</w:t>
      </w:r>
      <w:r w:rsidR="00781BC2" w:rsidRPr="005B15CD">
        <w:rPr>
          <w:rFonts w:ascii="Times New Roman" w:hAnsi="Times New Roman" w:cs="Times New Roman"/>
          <w:sz w:val="28"/>
          <w:szCs w:val="28"/>
        </w:rPr>
        <w:t xml:space="preserve"> </w:t>
      </w:r>
      <w:r w:rsidRPr="005B15CD">
        <w:rPr>
          <w:rFonts w:ascii="Times New Roman" w:hAnsi="Times New Roman" w:cs="Times New Roman"/>
          <w:sz w:val="28"/>
          <w:szCs w:val="28"/>
        </w:rPr>
        <w:t>администрации</w:t>
      </w:r>
    </w:p>
    <w:p w:rsidR="001216F4" w:rsidRPr="005B15CD" w:rsidRDefault="001216F4" w:rsidP="00500AD4">
      <w:pPr>
        <w:pStyle w:val="ConsPlusNormal"/>
        <w:ind w:firstLine="5387"/>
        <w:jc w:val="center"/>
        <w:rPr>
          <w:rFonts w:ascii="Times New Roman" w:hAnsi="Times New Roman" w:cs="Times New Roman"/>
          <w:sz w:val="28"/>
          <w:szCs w:val="28"/>
        </w:rPr>
      </w:pPr>
      <w:r w:rsidRPr="005B15CD">
        <w:rPr>
          <w:rFonts w:ascii="Times New Roman" w:hAnsi="Times New Roman" w:cs="Times New Roman"/>
          <w:sz w:val="28"/>
          <w:szCs w:val="28"/>
        </w:rPr>
        <w:t>города Мурманска</w:t>
      </w:r>
    </w:p>
    <w:p w:rsidR="001216F4" w:rsidRPr="005B15CD" w:rsidRDefault="001216F4" w:rsidP="00500AD4">
      <w:pPr>
        <w:pStyle w:val="ConsPlusNormal"/>
        <w:ind w:firstLine="5387"/>
        <w:jc w:val="center"/>
        <w:rPr>
          <w:rFonts w:ascii="Times New Roman" w:hAnsi="Times New Roman" w:cs="Times New Roman"/>
          <w:sz w:val="28"/>
          <w:szCs w:val="28"/>
        </w:rPr>
      </w:pPr>
      <w:r w:rsidRPr="005B15CD">
        <w:rPr>
          <w:rFonts w:ascii="Times New Roman" w:hAnsi="Times New Roman" w:cs="Times New Roman"/>
          <w:sz w:val="28"/>
          <w:szCs w:val="28"/>
        </w:rPr>
        <w:t>от 28</w:t>
      </w:r>
      <w:r w:rsidR="00781BC2" w:rsidRPr="005B15CD">
        <w:rPr>
          <w:rFonts w:ascii="Times New Roman" w:hAnsi="Times New Roman" w:cs="Times New Roman"/>
          <w:sz w:val="28"/>
          <w:szCs w:val="28"/>
        </w:rPr>
        <w:t>.06.</w:t>
      </w:r>
      <w:r w:rsidRPr="005B15CD">
        <w:rPr>
          <w:rFonts w:ascii="Times New Roman" w:hAnsi="Times New Roman" w:cs="Times New Roman"/>
          <w:sz w:val="28"/>
          <w:szCs w:val="28"/>
        </w:rPr>
        <w:t xml:space="preserve">2012 </w:t>
      </w:r>
      <w:r w:rsidR="00781BC2" w:rsidRPr="005B15CD">
        <w:rPr>
          <w:rFonts w:ascii="Times New Roman" w:hAnsi="Times New Roman" w:cs="Times New Roman"/>
          <w:sz w:val="28"/>
          <w:szCs w:val="28"/>
        </w:rPr>
        <w:t>№</w:t>
      </w:r>
      <w:r w:rsidRPr="005B15CD">
        <w:rPr>
          <w:rFonts w:ascii="Times New Roman" w:hAnsi="Times New Roman" w:cs="Times New Roman"/>
          <w:sz w:val="28"/>
          <w:szCs w:val="28"/>
        </w:rPr>
        <w:t xml:space="preserve"> 1421</w:t>
      </w:r>
    </w:p>
    <w:p w:rsidR="00500AD4" w:rsidRDefault="00500AD4" w:rsidP="00AB0661">
      <w:pPr>
        <w:pStyle w:val="ConsPlusNormal"/>
        <w:jc w:val="center"/>
        <w:rPr>
          <w:rFonts w:ascii="Times New Roman" w:hAnsi="Times New Roman" w:cs="Times New Roman"/>
          <w:sz w:val="28"/>
          <w:szCs w:val="28"/>
        </w:rPr>
      </w:pPr>
      <w:bookmarkStart w:id="0" w:name="P37"/>
      <w:bookmarkEnd w:id="0"/>
    </w:p>
    <w:p w:rsidR="00AB0661" w:rsidRPr="005B15CD" w:rsidRDefault="00781BC2" w:rsidP="00AB0661">
      <w:pPr>
        <w:pStyle w:val="ConsPlusNormal"/>
        <w:jc w:val="center"/>
        <w:rPr>
          <w:rFonts w:ascii="Times New Roman" w:hAnsi="Times New Roman" w:cs="Times New Roman"/>
          <w:sz w:val="28"/>
          <w:szCs w:val="28"/>
        </w:rPr>
      </w:pPr>
      <w:r w:rsidRPr="005B15CD">
        <w:rPr>
          <w:rFonts w:ascii="Times New Roman" w:hAnsi="Times New Roman" w:cs="Times New Roman"/>
          <w:sz w:val="28"/>
          <w:szCs w:val="28"/>
        </w:rPr>
        <w:t>Административный регламент</w:t>
      </w:r>
    </w:p>
    <w:p w:rsidR="00982E6E" w:rsidRPr="005B15CD" w:rsidRDefault="00781BC2" w:rsidP="00500AD4">
      <w:pPr>
        <w:pStyle w:val="ConsPlusNormal"/>
        <w:ind w:left="284" w:right="284"/>
        <w:jc w:val="center"/>
        <w:rPr>
          <w:rFonts w:ascii="Times New Roman" w:hAnsi="Times New Roman" w:cs="Times New Roman"/>
          <w:sz w:val="28"/>
          <w:szCs w:val="28"/>
        </w:rPr>
      </w:pPr>
      <w:r w:rsidRPr="005B15CD">
        <w:rPr>
          <w:rFonts w:ascii="Times New Roman" w:hAnsi="Times New Roman" w:cs="Times New Roman"/>
          <w:sz w:val="28"/>
          <w:szCs w:val="28"/>
        </w:rPr>
        <w:t>предоставления муниципальной услуги «Предоставление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p>
    <w:p w:rsidR="001216F4" w:rsidRPr="005B15CD" w:rsidRDefault="00AB0661" w:rsidP="00500AD4">
      <w:pPr>
        <w:pStyle w:val="ConsPlusNormal"/>
        <w:ind w:left="284" w:right="284"/>
        <w:jc w:val="center"/>
        <w:rPr>
          <w:rFonts w:ascii="Times New Roman" w:hAnsi="Times New Roman" w:cs="Times New Roman"/>
          <w:sz w:val="28"/>
          <w:szCs w:val="28"/>
        </w:rPr>
      </w:pPr>
      <w:r w:rsidRPr="005B15CD">
        <w:rPr>
          <w:rFonts w:ascii="Times New Roman" w:hAnsi="Times New Roman" w:cs="Times New Roman"/>
          <w:sz w:val="28"/>
          <w:szCs w:val="28"/>
        </w:rPr>
        <w:t xml:space="preserve">(в ред. постановлений администрации города Мурманска от 30.04.2013 </w:t>
      </w:r>
      <w:r w:rsidR="00982E6E" w:rsidRPr="005B15CD">
        <w:rPr>
          <w:rFonts w:ascii="Times New Roman" w:hAnsi="Times New Roman" w:cs="Times New Roman"/>
          <w:sz w:val="28"/>
          <w:szCs w:val="28"/>
        </w:rPr>
        <w:t xml:space="preserve">         </w:t>
      </w:r>
      <w:r w:rsidRPr="005B15CD">
        <w:rPr>
          <w:rFonts w:ascii="Times New Roman" w:hAnsi="Times New Roman" w:cs="Times New Roman"/>
          <w:sz w:val="28"/>
          <w:szCs w:val="28"/>
        </w:rPr>
        <w:t>№ 951, от 03.03.2016 № 536, от 30.11.2016 №3659</w:t>
      </w:r>
      <w:r w:rsidR="00D8496A" w:rsidRPr="005B15CD">
        <w:rPr>
          <w:rFonts w:ascii="Times New Roman" w:hAnsi="Times New Roman" w:cs="Times New Roman"/>
          <w:sz w:val="28"/>
          <w:szCs w:val="28"/>
        </w:rPr>
        <w:t>, от 22.08.2017 № 2749</w:t>
      </w:r>
      <w:r w:rsidRPr="005B15CD">
        <w:rPr>
          <w:rFonts w:ascii="Times New Roman" w:hAnsi="Times New Roman" w:cs="Times New Roman"/>
          <w:sz w:val="28"/>
          <w:szCs w:val="28"/>
        </w:rPr>
        <w:t>)</w:t>
      </w:r>
    </w:p>
    <w:p w:rsidR="00500AD4" w:rsidRDefault="00500AD4" w:rsidP="00E46E04">
      <w:pPr>
        <w:pStyle w:val="ConsPlusNormal"/>
        <w:jc w:val="center"/>
        <w:outlineLvl w:val="1"/>
        <w:rPr>
          <w:rFonts w:ascii="Times New Roman" w:hAnsi="Times New Roman" w:cs="Times New Roman"/>
          <w:sz w:val="28"/>
          <w:szCs w:val="28"/>
        </w:rPr>
      </w:pPr>
    </w:p>
    <w:p w:rsidR="001216F4" w:rsidRDefault="001216F4" w:rsidP="00500AD4">
      <w:pPr>
        <w:pStyle w:val="ConsPlusNormal"/>
        <w:numPr>
          <w:ilvl w:val="0"/>
          <w:numId w:val="3"/>
        </w:numPr>
        <w:jc w:val="center"/>
        <w:outlineLvl w:val="1"/>
        <w:rPr>
          <w:rFonts w:ascii="Times New Roman" w:hAnsi="Times New Roman" w:cs="Times New Roman"/>
          <w:sz w:val="28"/>
          <w:szCs w:val="28"/>
        </w:rPr>
      </w:pPr>
      <w:r w:rsidRPr="005B15CD">
        <w:rPr>
          <w:rFonts w:ascii="Times New Roman" w:hAnsi="Times New Roman" w:cs="Times New Roman"/>
          <w:sz w:val="28"/>
          <w:szCs w:val="28"/>
        </w:rPr>
        <w:t>Общие положения</w:t>
      </w:r>
    </w:p>
    <w:p w:rsidR="00500AD4" w:rsidRPr="005B15CD" w:rsidRDefault="00500AD4" w:rsidP="00500AD4">
      <w:pPr>
        <w:pStyle w:val="ConsPlusNormal"/>
        <w:ind w:left="720"/>
        <w:outlineLvl w:val="1"/>
        <w:rPr>
          <w:rFonts w:ascii="Times New Roman" w:hAnsi="Times New Roman" w:cs="Times New Roman"/>
          <w:sz w:val="28"/>
          <w:szCs w:val="28"/>
        </w:rPr>
      </w:pPr>
    </w:p>
    <w:p w:rsidR="001216F4" w:rsidRPr="005B15CD" w:rsidRDefault="001216F4" w:rsidP="00500AD4">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1.1. </w:t>
      </w:r>
      <w:proofErr w:type="gramStart"/>
      <w:r w:rsidRPr="005B15CD">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781BC2" w:rsidRPr="005B15CD">
        <w:rPr>
          <w:rFonts w:ascii="Times New Roman" w:hAnsi="Times New Roman" w:cs="Times New Roman"/>
          <w:sz w:val="28"/>
          <w:szCs w:val="28"/>
        </w:rPr>
        <w:t>«</w:t>
      </w:r>
      <w:r w:rsidRPr="005B15CD">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781BC2" w:rsidRPr="005B15CD">
        <w:rPr>
          <w:rFonts w:ascii="Times New Roman" w:hAnsi="Times New Roman" w:cs="Times New Roman"/>
          <w:sz w:val="28"/>
          <w:szCs w:val="28"/>
        </w:rPr>
        <w:t>»</w:t>
      </w:r>
      <w:r w:rsidRPr="005B15CD">
        <w:rPr>
          <w:rFonts w:ascii="Times New Roman" w:hAnsi="Times New Roman" w:cs="Times New Roman"/>
          <w:sz w:val="28"/>
          <w:szCs w:val="28"/>
        </w:rPr>
        <w:t xml:space="preserve"> (далее - регламент) разработан с целью установления сроков и последовательности действий (административных процедур) при предоставлении муниципальной услуги </w:t>
      </w:r>
      <w:r w:rsidR="00781BC2" w:rsidRPr="005B15CD">
        <w:rPr>
          <w:rFonts w:ascii="Times New Roman" w:hAnsi="Times New Roman" w:cs="Times New Roman"/>
          <w:sz w:val="28"/>
          <w:szCs w:val="28"/>
        </w:rPr>
        <w:t>«</w:t>
      </w:r>
      <w:r w:rsidRPr="005B15CD">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781BC2" w:rsidRPr="005B15CD">
        <w:rPr>
          <w:rFonts w:ascii="Times New Roman" w:hAnsi="Times New Roman" w:cs="Times New Roman"/>
          <w:sz w:val="28"/>
          <w:szCs w:val="28"/>
        </w:rPr>
        <w:t>»</w:t>
      </w:r>
      <w:r w:rsidRPr="005B15CD">
        <w:rPr>
          <w:rFonts w:ascii="Times New Roman" w:hAnsi="Times New Roman" w:cs="Times New Roman"/>
          <w:sz w:val="28"/>
          <w:szCs w:val="28"/>
        </w:rPr>
        <w:t xml:space="preserve"> (далее - муниципальная услуга).</w:t>
      </w:r>
      <w:proofErr w:type="gramEnd"/>
    </w:p>
    <w:p w:rsidR="00500AD4" w:rsidRDefault="00500AD4" w:rsidP="00E46E0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1BC2" w:rsidRPr="005B15CD" w:rsidRDefault="00781BC2" w:rsidP="00E46E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1.2. Описание заявителей</w:t>
      </w:r>
    </w:p>
    <w:p w:rsidR="00500AD4" w:rsidRDefault="00500AD4" w:rsidP="00EF2BAC">
      <w:pPr>
        <w:pStyle w:val="ConsPlusNormal"/>
        <w:ind w:firstLine="567"/>
        <w:jc w:val="both"/>
        <w:rPr>
          <w:rFonts w:ascii="Times New Roman" w:hAnsi="Times New Roman" w:cs="Times New Roman"/>
          <w:sz w:val="28"/>
          <w:szCs w:val="28"/>
        </w:rPr>
      </w:pPr>
    </w:p>
    <w:p w:rsidR="001216F4" w:rsidRPr="005B15CD" w:rsidRDefault="00781BC2" w:rsidP="00500AD4">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Получателями муниципальной услуги являются физические и юридические лица (далее - заявители).</w:t>
      </w:r>
    </w:p>
    <w:p w:rsidR="00500AD4" w:rsidRDefault="00500AD4" w:rsidP="00E46E04">
      <w:pPr>
        <w:pStyle w:val="ConsPlusNormal"/>
        <w:jc w:val="center"/>
        <w:outlineLvl w:val="2"/>
        <w:rPr>
          <w:rFonts w:ascii="Times New Roman" w:hAnsi="Times New Roman" w:cs="Times New Roman"/>
          <w:sz w:val="28"/>
          <w:szCs w:val="28"/>
        </w:rPr>
      </w:pPr>
    </w:p>
    <w:p w:rsidR="001216F4" w:rsidRPr="005B15CD" w:rsidRDefault="001216F4" w:rsidP="00500AD4">
      <w:pPr>
        <w:pStyle w:val="ConsPlusNormal"/>
        <w:ind w:left="567" w:right="567"/>
        <w:jc w:val="center"/>
        <w:outlineLvl w:val="2"/>
        <w:rPr>
          <w:rFonts w:ascii="Times New Roman" w:hAnsi="Times New Roman" w:cs="Times New Roman"/>
          <w:sz w:val="28"/>
          <w:szCs w:val="28"/>
        </w:rPr>
      </w:pPr>
      <w:r w:rsidRPr="005B15CD">
        <w:rPr>
          <w:rFonts w:ascii="Times New Roman" w:hAnsi="Times New Roman" w:cs="Times New Roman"/>
          <w:sz w:val="28"/>
          <w:szCs w:val="28"/>
        </w:rPr>
        <w:t>1.3. Порядок информирования о предоставлении муниципальной</w:t>
      </w:r>
      <w:r w:rsidR="00E46E04" w:rsidRPr="005B15CD">
        <w:rPr>
          <w:rFonts w:ascii="Times New Roman" w:hAnsi="Times New Roman" w:cs="Times New Roman"/>
          <w:sz w:val="28"/>
          <w:szCs w:val="28"/>
        </w:rPr>
        <w:t xml:space="preserve"> </w:t>
      </w:r>
      <w:r w:rsidRPr="005B15CD">
        <w:rPr>
          <w:rFonts w:ascii="Times New Roman" w:hAnsi="Times New Roman" w:cs="Times New Roman"/>
          <w:sz w:val="28"/>
          <w:szCs w:val="28"/>
        </w:rPr>
        <w:t>услуги</w:t>
      </w:r>
    </w:p>
    <w:p w:rsidR="00500AD4" w:rsidRDefault="00500AD4" w:rsidP="00E46E04">
      <w:pPr>
        <w:pStyle w:val="ConsPlusNormal"/>
        <w:ind w:firstLine="567"/>
        <w:jc w:val="both"/>
        <w:rPr>
          <w:rFonts w:ascii="Times New Roman" w:hAnsi="Times New Roman" w:cs="Times New Roman"/>
          <w:sz w:val="28"/>
          <w:szCs w:val="28"/>
        </w:rPr>
      </w:pPr>
    </w:p>
    <w:p w:rsidR="001216F4" w:rsidRPr="005B15CD" w:rsidRDefault="001216F4" w:rsidP="00500AD4">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1.3.1. Информирование о порядке предоставления муниципальной услуги осуществляет муниципальный служащий комитета градостроительства и территориального развития администрации города Мурманска (далее - Комитет), ответственный за предоставление муниципальной услуги.</w:t>
      </w:r>
    </w:p>
    <w:p w:rsidR="001216F4" w:rsidRPr="005B15CD" w:rsidRDefault="001216F4" w:rsidP="00500AD4">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1.3.2. Сведения о местонахождении, контактных телефонах, </w:t>
      </w:r>
      <w:proofErr w:type="gramStart"/>
      <w:r w:rsidRPr="005B15CD">
        <w:rPr>
          <w:rFonts w:ascii="Times New Roman" w:hAnsi="Times New Roman" w:cs="Times New Roman"/>
          <w:sz w:val="28"/>
          <w:szCs w:val="28"/>
        </w:rPr>
        <w:t>интернет-адресе</w:t>
      </w:r>
      <w:proofErr w:type="gramEnd"/>
      <w:r w:rsidRPr="005B15CD">
        <w:rPr>
          <w:rFonts w:ascii="Times New Roman" w:hAnsi="Times New Roman" w:cs="Times New Roman"/>
          <w:sz w:val="28"/>
          <w:szCs w:val="28"/>
        </w:rPr>
        <w:t>, графике работы Комитета размещаются:</w:t>
      </w:r>
    </w:p>
    <w:p w:rsidR="001216F4" w:rsidRPr="005B15CD" w:rsidRDefault="001216F4" w:rsidP="00500AD4">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посредством размещения регламента на официальном сайте администрации города Мурманска в сети Интернет (www.citymurmansk.ru);</w:t>
      </w:r>
    </w:p>
    <w:p w:rsidR="001216F4" w:rsidRPr="005B15CD" w:rsidRDefault="001216F4" w:rsidP="00500AD4">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 на интернет-портале государственных и муниципальных услуг (http://gosuslugi.ru), а также на </w:t>
      </w:r>
      <w:proofErr w:type="gramStart"/>
      <w:r w:rsidRPr="005B15CD">
        <w:rPr>
          <w:rFonts w:ascii="Times New Roman" w:hAnsi="Times New Roman" w:cs="Times New Roman"/>
          <w:sz w:val="28"/>
          <w:szCs w:val="28"/>
        </w:rPr>
        <w:t>региональном</w:t>
      </w:r>
      <w:proofErr w:type="gramEnd"/>
      <w:r w:rsidRPr="005B15CD">
        <w:rPr>
          <w:rFonts w:ascii="Times New Roman" w:hAnsi="Times New Roman" w:cs="Times New Roman"/>
          <w:sz w:val="28"/>
          <w:szCs w:val="28"/>
        </w:rPr>
        <w:t xml:space="preserve"> интернет-портале государственных и муниципальных услуг (http://51.gosuslugi.ru);</w:t>
      </w:r>
    </w:p>
    <w:p w:rsidR="001216F4" w:rsidRPr="005B15CD" w:rsidRDefault="001216F4" w:rsidP="00500AD4">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на информационных стендах Комитета;</w:t>
      </w:r>
    </w:p>
    <w:p w:rsidR="001216F4" w:rsidRPr="005B15CD" w:rsidRDefault="001216F4" w:rsidP="00500AD4">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 в государственном областном бюджетном учреждении </w:t>
      </w:r>
      <w:r w:rsidR="00781BC2" w:rsidRPr="005B15CD">
        <w:rPr>
          <w:rFonts w:ascii="Times New Roman" w:hAnsi="Times New Roman" w:cs="Times New Roman"/>
          <w:sz w:val="28"/>
          <w:szCs w:val="28"/>
        </w:rPr>
        <w:lastRenderedPageBreak/>
        <w:t>«</w:t>
      </w:r>
      <w:r w:rsidRPr="005B15CD">
        <w:rPr>
          <w:rFonts w:ascii="Times New Roman" w:hAnsi="Times New Roman" w:cs="Times New Roman"/>
          <w:sz w:val="28"/>
          <w:szCs w:val="28"/>
        </w:rPr>
        <w:t>Многофункциональный центр предоставления государственных и муниципальных услуг Мурманской области</w:t>
      </w:r>
      <w:r w:rsidR="00781BC2" w:rsidRPr="005B15CD">
        <w:rPr>
          <w:rFonts w:ascii="Times New Roman" w:hAnsi="Times New Roman" w:cs="Times New Roman"/>
          <w:sz w:val="28"/>
          <w:szCs w:val="28"/>
        </w:rPr>
        <w:t>»</w:t>
      </w:r>
      <w:r w:rsidRPr="005B15CD">
        <w:rPr>
          <w:rFonts w:ascii="Times New Roman" w:hAnsi="Times New Roman" w:cs="Times New Roman"/>
          <w:sz w:val="28"/>
          <w:szCs w:val="28"/>
        </w:rPr>
        <w:t>.</w:t>
      </w:r>
    </w:p>
    <w:p w:rsidR="001216F4" w:rsidRPr="005B15CD" w:rsidRDefault="001216F4" w:rsidP="00500AD4">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1.3.3. Информирование о порядке предоставления муниципальной услуги можно получить в Комитете по адресу: г. Мурманск, просп. Ленина, д. </w:t>
      </w:r>
      <w:r w:rsidR="00781BC2" w:rsidRPr="005B15CD">
        <w:rPr>
          <w:rFonts w:ascii="Times New Roman" w:hAnsi="Times New Roman" w:cs="Times New Roman"/>
          <w:sz w:val="28"/>
          <w:szCs w:val="28"/>
        </w:rPr>
        <w:t>№</w:t>
      </w:r>
      <w:r w:rsidRPr="005B15CD">
        <w:rPr>
          <w:rFonts w:ascii="Times New Roman" w:hAnsi="Times New Roman" w:cs="Times New Roman"/>
          <w:sz w:val="28"/>
          <w:szCs w:val="28"/>
        </w:rPr>
        <w:t xml:space="preserve"> 77, в рабочие дни: вторник и четверг с 14.00 до 17.00 часов, и по телефону 45-67-98 (приемная), 45-85-30 (кабинет </w:t>
      </w:r>
      <w:r w:rsidR="00781BC2" w:rsidRPr="005B15CD">
        <w:rPr>
          <w:rFonts w:ascii="Times New Roman" w:hAnsi="Times New Roman" w:cs="Times New Roman"/>
          <w:sz w:val="28"/>
          <w:szCs w:val="28"/>
        </w:rPr>
        <w:t>№</w:t>
      </w:r>
      <w:r w:rsidRPr="005B15CD">
        <w:rPr>
          <w:rFonts w:ascii="Times New Roman" w:hAnsi="Times New Roman" w:cs="Times New Roman"/>
          <w:sz w:val="28"/>
          <w:szCs w:val="28"/>
        </w:rPr>
        <w:t xml:space="preserve"> 12), 45-65-78 (кабинет </w:t>
      </w:r>
      <w:r w:rsidR="00781BC2" w:rsidRPr="005B15CD">
        <w:rPr>
          <w:rFonts w:ascii="Times New Roman" w:hAnsi="Times New Roman" w:cs="Times New Roman"/>
          <w:sz w:val="28"/>
          <w:szCs w:val="28"/>
        </w:rPr>
        <w:t>№</w:t>
      </w:r>
      <w:r w:rsidRPr="005B15CD">
        <w:rPr>
          <w:rFonts w:ascii="Times New Roman" w:hAnsi="Times New Roman" w:cs="Times New Roman"/>
          <w:sz w:val="28"/>
          <w:szCs w:val="28"/>
        </w:rPr>
        <w:t xml:space="preserve"> 17).</w:t>
      </w:r>
    </w:p>
    <w:p w:rsidR="001216F4" w:rsidRPr="005B15CD" w:rsidRDefault="001216F4" w:rsidP="00500AD4">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1.3.4. Индивидуальное информирование о порядке предоставления муниципальной услуги обеспечивается муниципальным служащим Комитета, ответственным за предоставление муниципальной услуги, лично или по телефону.</w:t>
      </w:r>
    </w:p>
    <w:p w:rsidR="001216F4" w:rsidRPr="005B15CD" w:rsidRDefault="001216F4" w:rsidP="00500AD4">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1.3.5. При ответах на телефонные звонки и устные обращения, муниципальный служащий Комитета подробно в вежливой форме информирует обратившегося по вопросу предоставления муниципальной услуги, о перечне документов, необходимых для предоставления муниципальной услуги, с использованием официально-делового стиля речи.</w:t>
      </w:r>
    </w:p>
    <w:p w:rsidR="001216F4" w:rsidRPr="005B15CD" w:rsidRDefault="001216F4" w:rsidP="00500AD4">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1.3.6. При принятии телефонного звонка муниципальный служащий Комитета называет фамилию, имя, отчество, занимаемую должность и предлагает </w:t>
      </w:r>
      <w:proofErr w:type="gramStart"/>
      <w:r w:rsidRPr="005B15CD">
        <w:rPr>
          <w:rFonts w:ascii="Times New Roman" w:hAnsi="Times New Roman" w:cs="Times New Roman"/>
          <w:sz w:val="28"/>
          <w:szCs w:val="28"/>
        </w:rPr>
        <w:t>обратившемуся</w:t>
      </w:r>
      <w:proofErr w:type="gramEnd"/>
      <w:r w:rsidRPr="005B15CD">
        <w:rPr>
          <w:rFonts w:ascii="Times New Roman" w:hAnsi="Times New Roman" w:cs="Times New Roman"/>
          <w:sz w:val="28"/>
          <w:szCs w:val="28"/>
        </w:rPr>
        <w:t xml:space="preserve"> представиться и изложить суть вопроса.</w:t>
      </w:r>
    </w:p>
    <w:p w:rsidR="001216F4" w:rsidRPr="005B15CD" w:rsidRDefault="001216F4" w:rsidP="00500AD4">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1.3.7. Время информирования по телефону не должно превышать 10 минут.</w:t>
      </w:r>
    </w:p>
    <w:p w:rsidR="001216F4" w:rsidRPr="005B15CD" w:rsidRDefault="001216F4" w:rsidP="00500AD4">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1.3.8. Длительность информирования при личном обращении не должна превышать 20 минут.</w:t>
      </w:r>
    </w:p>
    <w:p w:rsidR="001216F4" w:rsidRPr="005B15CD" w:rsidRDefault="001216F4" w:rsidP="00500AD4">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1.3.9. Муниципальный служащий Комитета, ответственный за предоставление муниципальной услуги, осуществляющий информирование о предоставлении муниципальной услуги, должен принять все необходимые меры для полного и оперативного ответа на поставленные вопросы.</w:t>
      </w:r>
    </w:p>
    <w:p w:rsidR="001216F4" w:rsidRPr="005B15CD" w:rsidRDefault="001216F4" w:rsidP="00500AD4">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1.3.10. </w:t>
      </w:r>
      <w:proofErr w:type="gramStart"/>
      <w:r w:rsidR="00C229E0" w:rsidRPr="005B15CD">
        <w:rPr>
          <w:rFonts w:ascii="Times New Roman" w:hAnsi="Times New Roman" w:cs="Times New Roman"/>
          <w:sz w:val="28"/>
          <w:szCs w:val="28"/>
        </w:rPr>
        <w:t>При невозможности муниципального служащего Комитета, ответственного за предоставление муниципальной услуги, самостоятельно ответить на поставленные вопросы, телефонный звонок переадресовывается (переводится) на другого муниципального служащего Комитета или обратившемуся сообщается телефонный номер, по которому можно получить необходимую информацию.</w:t>
      </w:r>
      <w:proofErr w:type="gramEnd"/>
    </w:p>
    <w:p w:rsidR="00500AD4" w:rsidRDefault="00500AD4" w:rsidP="00E46E04">
      <w:pPr>
        <w:pStyle w:val="ConsPlusNormal"/>
        <w:jc w:val="center"/>
        <w:outlineLvl w:val="1"/>
        <w:rPr>
          <w:rFonts w:ascii="Times New Roman" w:hAnsi="Times New Roman" w:cs="Times New Roman"/>
          <w:sz w:val="28"/>
          <w:szCs w:val="28"/>
        </w:rPr>
      </w:pPr>
    </w:p>
    <w:p w:rsidR="001216F4" w:rsidRPr="005B15CD" w:rsidRDefault="001216F4" w:rsidP="00E46E04">
      <w:pPr>
        <w:pStyle w:val="ConsPlusNormal"/>
        <w:jc w:val="center"/>
        <w:outlineLvl w:val="1"/>
        <w:rPr>
          <w:rFonts w:ascii="Times New Roman" w:hAnsi="Times New Roman" w:cs="Times New Roman"/>
          <w:sz w:val="28"/>
          <w:szCs w:val="28"/>
        </w:rPr>
      </w:pPr>
      <w:r w:rsidRPr="005B15CD">
        <w:rPr>
          <w:rFonts w:ascii="Times New Roman" w:hAnsi="Times New Roman" w:cs="Times New Roman"/>
          <w:sz w:val="28"/>
          <w:szCs w:val="28"/>
        </w:rPr>
        <w:t>2. Стандарт предоставления муниципальной услуги</w:t>
      </w:r>
    </w:p>
    <w:p w:rsidR="00500AD4" w:rsidRDefault="00500AD4" w:rsidP="00E46E04">
      <w:pPr>
        <w:pStyle w:val="ConsPlusNormal"/>
        <w:jc w:val="center"/>
        <w:outlineLvl w:val="2"/>
        <w:rPr>
          <w:rFonts w:ascii="Times New Roman" w:hAnsi="Times New Roman" w:cs="Times New Roman"/>
          <w:sz w:val="28"/>
          <w:szCs w:val="28"/>
        </w:rPr>
      </w:pPr>
    </w:p>
    <w:p w:rsidR="001216F4" w:rsidRPr="005B15CD" w:rsidRDefault="001216F4" w:rsidP="00E46E04">
      <w:pPr>
        <w:pStyle w:val="ConsPlusNormal"/>
        <w:jc w:val="center"/>
        <w:outlineLvl w:val="2"/>
        <w:rPr>
          <w:rFonts w:ascii="Times New Roman" w:hAnsi="Times New Roman" w:cs="Times New Roman"/>
          <w:sz w:val="28"/>
          <w:szCs w:val="28"/>
        </w:rPr>
      </w:pPr>
      <w:r w:rsidRPr="005B15CD">
        <w:rPr>
          <w:rFonts w:ascii="Times New Roman" w:hAnsi="Times New Roman" w:cs="Times New Roman"/>
          <w:sz w:val="28"/>
          <w:szCs w:val="28"/>
        </w:rPr>
        <w:t>2.1. Наименование муниципальной услуги</w:t>
      </w:r>
    </w:p>
    <w:p w:rsidR="00500AD4" w:rsidRDefault="00500AD4" w:rsidP="00E46E04">
      <w:pPr>
        <w:pStyle w:val="ConsPlusNormal"/>
        <w:ind w:firstLine="567"/>
        <w:jc w:val="both"/>
        <w:rPr>
          <w:rFonts w:ascii="Times New Roman" w:hAnsi="Times New Roman" w:cs="Times New Roman"/>
          <w:sz w:val="28"/>
          <w:szCs w:val="28"/>
        </w:rPr>
      </w:pPr>
    </w:p>
    <w:p w:rsidR="001216F4" w:rsidRPr="005B15CD" w:rsidRDefault="001216F4" w:rsidP="00500AD4">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Муниципальная услуга </w:t>
      </w:r>
      <w:r w:rsidR="0048654D" w:rsidRPr="005B15CD">
        <w:rPr>
          <w:rFonts w:ascii="Times New Roman" w:hAnsi="Times New Roman" w:cs="Times New Roman"/>
          <w:sz w:val="28"/>
          <w:szCs w:val="28"/>
        </w:rPr>
        <w:t>–</w:t>
      </w:r>
      <w:r w:rsidRPr="005B15CD">
        <w:rPr>
          <w:rFonts w:ascii="Times New Roman" w:hAnsi="Times New Roman" w:cs="Times New Roman"/>
          <w:sz w:val="28"/>
          <w:szCs w:val="28"/>
        </w:rPr>
        <w:t xml:space="preserve"> </w:t>
      </w:r>
      <w:r w:rsidR="0048654D" w:rsidRPr="005B15CD">
        <w:rPr>
          <w:rFonts w:ascii="Times New Roman" w:hAnsi="Times New Roman" w:cs="Times New Roman"/>
          <w:sz w:val="28"/>
          <w:szCs w:val="28"/>
        </w:rPr>
        <w:t>«</w:t>
      </w:r>
      <w:r w:rsidRPr="005B15CD">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48654D" w:rsidRPr="005B15CD">
        <w:rPr>
          <w:rFonts w:ascii="Times New Roman" w:hAnsi="Times New Roman" w:cs="Times New Roman"/>
          <w:sz w:val="28"/>
          <w:szCs w:val="28"/>
        </w:rPr>
        <w:t>»</w:t>
      </w:r>
      <w:r w:rsidRPr="005B15CD">
        <w:rPr>
          <w:rFonts w:ascii="Times New Roman" w:hAnsi="Times New Roman" w:cs="Times New Roman"/>
          <w:sz w:val="28"/>
          <w:szCs w:val="28"/>
        </w:rPr>
        <w:t>.</w:t>
      </w:r>
    </w:p>
    <w:p w:rsidR="00500AD4" w:rsidRDefault="00500AD4" w:rsidP="00E46E04">
      <w:pPr>
        <w:pStyle w:val="ConsPlusNormal"/>
        <w:jc w:val="center"/>
        <w:outlineLvl w:val="2"/>
        <w:rPr>
          <w:rFonts w:ascii="Times New Roman" w:hAnsi="Times New Roman" w:cs="Times New Roman"/>
          <w:sz w:val="28"/>
          <w:szCs w:val="28"/>
        </w:rPr>
      </w:pPr>
    </w:p>
    <w:p w:rsidR="009C1B24" w:rsidRPr="005B15CD" w:rsidRDefault="001216F4" w:rsidP="00E46E04">
      <w:pPr>
        <w:pStyle w:val="ConsPlusNormal"/>
        <w:jc w:val="center"/>
        <w:outlineLvl w:val="2"/>
        <w:rPr>
          <w:rFonts w:ascii="Times New Roman" w:hAnsi="Times New Roman" w:cs="Times New Roman"/>
          <w:sz w:val="28"/>
          <w:szCs w:val="28"/>
        </w:rPr>
      </w:pPr>
      <w:r w:rsidRPr="005B15CD">
        <w:rPr>
          <w:rFonts w:ascii="Times New Roman" w:hAnsi="Times New Roman" w:cs="Times New Roman"/>
          <w:sz w:val="28"/>
          <w:szCs w:val="28"/>
        </w:rPr>
        <w:t xml:space="preserve">2.2. Наименование органа, предоставляющего </w:t>
      </w:r>
      <w:proofErr w:type="gramStart"/>
      <w:r w:rsidRPr="005B15CD">
        <w:rPr>
          <w:rFonts w:ascii="Times New Roman" w:hAnsi="Times New Roman" w:cs="Times New Roman"/>
          <w:sz w:val="28"/>
          <w:szCs w:val="28"/>
        </w:rPr>
        <w:t>муниципальную</w:t>
      </w:r>
      <w:proofErr w:type="gramEnd"/>
    </w:p>
    <w:p w:rsidR="001216F4" w:rsidRPr="005B15CD" w:rsidRDefault="001216F4" w:rsidP="00E46E04">
      <w:pPr>
        <w:pStyle w:val="ConsPlusNormal"/>
        <w:jc w:val="center"/>
        <w:outlineLvl w:val="2"/>
        <w:rPr>
          <w:rFonts w:ascii="Times New Roman" w:hAnsi="Times New Roman" w:cs="Times New Roman"/>
          <w:sz w:val="28"/>
          <w:szCs w:val="28"/>
        </w:rPr>
      </w:pPr>
      <w:r w:rsidRPr="005B15CD">
        <w:rPr>
          <w:rFonts w:ascii="Times New Roman" w:hAnsi="Times New Roman" w:cs="Times New Roman"/>
          <w:sz w:val="28"/>
          <w:szCs w:val="28"/>
        </w:rPr>
        <w:t>услугу</w:t>
      </w:r>
    </w:p>
    <w:p w:rsidR="00500AD4" w:rsidRDefault="00500AD4" w:rsidP="00E46E04">
      <w:pPr>
        <w:pStyle w:val="ConsPlusNormal"/>
        <w:ind w:firstLine="567"/>
        <w:jc w:val="both"/>
        <w:rPr>
          <w:rFonts w:ascii="Times New Roman" w:hAnsi="Times New Roman" w:cs="Times New Roman"/>
          <w:sz w:val="28"/>
          <w:szCs w:val="28"/>
        </w:rPr>
      </w:pPr>
    </w:p>
    <w:p w:rsidR="001216F4" w:rsidRPr="005B15CD" w:rsidRDefault="001216F4" w:rsidP="00500AD4">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Предоставление муниципальной услуги осуществляет комитет </w:t>
      </w:r>
      <w:r w:rsidRPr="005B15CD">
        <w:rPr>
          <w:rFonts w:ascii="Times New Roman" w:hAnsi="Times New Roman" w:cs="Times New Roman"/>
          <w:sz w:val="28"/>
          <w:szCs w:val="28"/>
        </w:rPr>
        <w:lastRenderedPageBreak/>
        <w:t>градостроительства и территориального развития администрации города Мурманска.</w:t>
      </w:r>
    </w:p>
    <w:p w:rsidR="00500AD4" w:rsidRDefault="00500AD4" w:rsidP="00E46E04">
      <w:pPr>
        <w:pStyle w:val="ConsPlusNormal"/>
        <w:jc w:val="center"/>
        <w:outlineLvl w:val="2"/>
        <w:rPr>
          <w:rFonts w:ascii="Times New Roman" w:hAnsi="Times New Roman" w:cs="Times New Roman"/>
          <w:sz w:val="28"/>
          <w:szCs w:val="28"/>
        </w:rPr>
      </w:pPr>
    </w:p>
    <w:p w:rsidR="001216F4" w:rsidRPr="005B15CD" w:rsidRDefault="001216F4" w:rsidP="00E46E04">
      <w:pPr>
        <w:pStyle w:val="ConsPlusNormal"/>
        <w:jc w:val="center"/>
        <w:outlineLvl w:val="2"/>
        <w:rPr>
          <w:rFonts w:ascii="Times New Roman" w:hAnsi="Times New Roman" w:cs="Times New Roman"/>
          <w:sz w:val="28"/>
          <w:szCs w:val="28"/>
        </w:rPr>
      </w:pPr>
      <w:r w:rsidRPr="005B15CD">
        <w:rPr>
          <w:rFonts w:ascii="Times New Roman" w:hAnsi="Times New Roman" w:cs="Times New Roman"/>
          <w:sz w:val="28"/>
          <w:szCs w:val="28"/>
        </w:rPr>
        <w:t>2.3. Результат предоставления муниципальной услуги</w:t>
      </w:r>
    </w:p>
    <w:p w:rsidR="00500AD4" w:rsidRDefault="00500AD4" w:rsidP="00E46E04">
      <w:pPr>
        <w:pStyle w:val="ConsPlusNormal"/>
        <w:ind w:firstLine="567"/>
        <w:jc w:val="both"/>
        <w:rPr>
          <w:rFonts w:ascii="Times New Roman" w:hAnsi="Times New Roman" w:cs="Times New Roman"/>
          <w:sz w:val="28"/>
          <w:szCs w:val="28"/>
        </w:rPr>
      </w:pPr>
    </w:p>
    <w:p w:rsidR="001216F4" w:rsidRPr="005B15CD" w:rsidRDefault="001216F4" w:rsidP="00093680">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Конечным результатом предоставления муниципальной услуги является предоставление сведений информационной системы обеспечения градостроительной деятельности (далее - ИСОГД) либо направление заявителю уведомления об отказе в предоставлении муниципальной услуги.</w:t>
      </w:r>
    </w:p>
    <w:p w:rsidR="00500AD4" w:rsidRDefault="00500AD4" w:rsidP="00781BC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1BC2" w:rsidRPr="005B15CD" w:rsidRDefault="00781BC2" w:rsidP="00781BC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2.4. Срок предоставления муниципальной услуги</w:t>
      </w:r>
    </w:p>
    <w:p w:rsidR="00093680" w:rsidRDefault="00093680" w:rsidP="00E46E0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1BC2" w:rsidRPr="005B15CD" w:rsidRDefault="00781BC2" w:rsidP="00093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xml:space="preserve">Срок предоставления муниципальной услуги не может превышать 14 дней </w:t>
      </w:r>
      <w:proofErr w:type="gramStart"/>
      <w:r w:rsidRPr="005B15CD">
        <w:rPr>
          <w:rFonts w:ascii="Times New Roman" w:eastAsia="Times New Roman" w:hAnsi="Times New Roman" w:cs="Times New Roman"/>
          <w:sz w:val="28"/>
          <w:szCs w:val="28"/>
          <w:lang w:eastAsia="ru-RU"/>
        </w:rPr>
        <w:t>с даты представления</w:t>
      </w:r>
      <w:proofErr w:type="gramEnd"/>
      <w:r w:rsidRPr="005B15CD">
        <w:rPr>
          <w:rFonts w:ascii="Times New Roman" w:eastAsia="Times New Roman" w:hAnsi="Times New Roman" w:cs="Times New Roman"/>
          <w:sz w:val="28"/>
          <w:szCs w:val="28"/>
          <w:lang w:eastAsia="ru-RU"/>
        </w:rPr>
        <w:t xml:space="preserve"> документа, подтверждающего внесение платы за предоставление муниципальной услуги.</w:t>
      </w:r>
    </w:p>
    <w:p w:rsidR="00781BC2" w:rsidRPr="005B15CD" w:rsidRDefault="00781BC2" w:rsidP="00093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xml:space="preserve">В случае бесплатного предоставления муниципальной услуги, срок ее предоставления не может превышать 14 дней </w:t>
      </w:r>
      <w:proofErr w:type="gramStart"/>
      <w:r w:rsidRPr="005B15CD">
        <w:rPr>
          <w:rFonts w:ascii="Times New Roman" w:eastAsia="Times New Roman" w:hAnsi="Times New Roman" w:cs="Times New Roman"/>
          <w:sz w:val="28"/>
          <w:szCs w:val="28"/>
          <w:lang w:eastAsia="ru-RU"/>
        </w:rPr>
        <w:t>с даты получения</w:t>
      </w:r>
      <w:proofErr w:type="gramEnd"/>
      <w:r w:rsidRPr="005B15CD">
        <w:rPr>
          <w:rFonts w:ascii="Times New Roman" w:eastAsia="Times New Roman" w:hAnsi="Times New Roman" w:cs="Times New Roman"/>
          <w:sz w:val="28"/>
          <w:szCs w:val="28"/>
          <w:lang w:eastAsia="ru-RU"/>
        </w:rPr>
        <w:t xml:space="preserve"> заявления.</w:t>
      </w:r>
    </w:p>
    <w:p w:rsidR="001216F4" w:rsidRPr="005B15CD" w:rsidRDefault="00781BC2" w:rsidP="00093680">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Приостановление предоставления муниципальной услуги не предусмотрено.</w:t>
      </w:r>
    </w:p>
    <w:p w:rsidR="00093680" w:rsidRDefault="00093680" w:rsidP="00E46E04">
      <w:pPr>
        <w:pStyle w:val="ConsPlusNormal"/>
        <w:jc w:val="center"/>
        <w:outlineLvl w:val="2"/>
        <w:rPr>
          <w:rFonts w:ascii="Times New Roman" w:hAnsi="Times New Roman" w:cs="Times New Roman"/>
          <w:sz w:val="28"/>
          <w:szCs w:val="28"/>
        </w:rPr>
      </w:pPr>
    </w:p>
    <w:p w:rsidR="001216F4" w:rsidRPr="005B15CD" w:rsidRDefault="001216F4" w:rsidP="00E46E04">
      <w:pPr>
        <w:pStyle w:val="ConsPlusNormal"/>
        <w:jc w:val="center"/>
        <w:outlineLvl w:val="2"/>
        <w:rPr>
          <w:rFonts w:ascii="Times New Roman" w:hAnsi="Times New Roman" w:cs="Times New Roman"/>
          <w:sz w:val="28"/>
          <w:szCs w:val="28"/>
        </w:rPr>
      </w:pPr>
      <w:r w:rsidRPr="005B15CD">
        <w:rPr>
          <w:rFonts w:ascii="Times New Roman" w:hAnsi="Times New Roman" w:cs="Times New Roman"/>
          <w:sz w:val="28"/>
          <w:szCs w:val="28"/>
        </w:rPr>
        <w:t>2.5. Правовые основания для предоставления</w:t>
      </w:r>
      <w:r w:rsidR="00E46E04" w:rsidRPr="005B15CD">
        <w:rPr>
          <w:rFonts w:ascii="Times New Roman" w:hAnsi="Times New Roman" w:cs="Times New Roman"/>
          <w:sz w:val="28"/>
          <w:szCs w:val="28"/>
        </w:rPr>
        <w:t xml:space="preserve"> </w:t>
      </w:r>
      <w:r w:rsidRPr="005B15CD">
        <w:rPr>
          <w:rFonts w:ascii="Times New Roman" w:hAnsi="Times New Roman" w:cs="Times New Roman"/>
          <w:sz w:val="28"/>
          <w:szCs w:val="28"/>
        </w:rPr>
        <w:t>муниципальной услуги</w:t>
      </w:r>
    </w:p>
    <w:p w:rsidR="00093680" w:rsidRDefault="00093680" w:rsidP="00E46E04">
      <w:pPr>
        <w:pStyle w:val="ConsPlusNormal"/>
        <w:ind w:firstLine="567"/>
        <w:jc w:val="both"/>
        <w:rPr>
          <w:rFonts w:ascii="Times New Roman" w:hAnsi="Times New Roman" w:cs="Times New Roman"/>
          <w:sz w:val="28"/>
          <w:szCs w:val="28"/>
        </w:rPr>
      </w:pPr>
    </w:p>
    <w:p w:rsidR="001216F4" w:rsidRPr="005B15CD" w:rsidRDefault="001216F4" w:rsidP="00093680">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5B15CD">
        <w:rPr>
          <w:rFonts w:ascii="Times New Roman" w:hAnsi="Times New Roman" w:cs="Times New Roman"/>
          <w:sz w:val="28"/>
          <w:szCs w:val="28"/>
        </w:rPr>
        <w:t>с</w:t>
      </w:r>
      <w:proofErr w:type="gramEnd"/>
      <w:r w:rsidRPr="005B15CD">
        <w:rPr>
          <w:rFonts w:ascii="Times New Roman" w:hAnsi="Times New Roman" w:cs="Times New Roman"/>
          <w:sz w:val="28"/>
          <w:szCs w:val="28"/>
        </w:rPr>
        <w:t>:</w:t>
      </w:r>
    </w:p>
    <w:p w:rsidR="004A1529" w:rsidRPr="005B15CD" w:rsidRDefault="004A1529" w:rsidP="00093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Градостроительным кодексом Российской Федерации</w:t>
      </w:r>
      <w:r w:rsidR="00B205F6" w:rsidRPr="005B15CD">
        <w:rPr>
          <w:rStyle w:val="aa"/>
          <w:rFonts w:ascii="Times New Roman" w:hAnsi="Times New Roman"/>
          <w:sz w:val="28"/>
          <w:szCs w:val="28"/>
        </w:rPr>
        <w:t>1</w:t>
      </w:r>
      <w:r w:rsidRPr="005B15CD">
        <w:rPr>
          <w:rFonts w:ascii="Times New Roman" w:eastAsia="Times New Roman" w:hAnsi="Times New Roman" w:cs="Times New Roman"/>
          <w:sz w:val="28"/>
          <w:szCs w:val="28"/>
          <w:lang w:eastAsia="ru-RU"/>
        </w:rPr>
        <w:t>;</w:t>
      </w:r>
    </w:p>
    <w:p w:rsidR="004A1529" w:rsidRPr="005B15CD" w:rsidRDefault="004A1529" w:rsidP="000936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15CD">
        <w:rPr>
          <w:rFonts w:ascii="Times New Roman" w:eastAsia="Times New Roman" w:hAnsi="Times New Roman" w:cs="Times New Roman"/>
          <w:color w:val="000000"/>
          <w:sz w:val="28"/>
          <w:szCs w:val="28"/>
          <w:lang w:eastAsia="ru-RU"/>
        </w:rPr>
        <w:t>- Земельным кодексом Российской Федерации</w:t>
      </w:r>
      <w:r w:rsidR="00B205F6" w:rsidRPr="005B15CD">
        <w:rPr>
          <w:rStyle w:val="aa"/>
          <w:rFonts w:ascii="Times New Roman" w:hAnsi="Times New Roman"/>
          <w:sz w:val="28"/>
          <w:szCs w:val="28"/>
        </w:rPr>
        <w:t>2</w:t>
      </w:r>
      <w:r w:rsidRPr="005B15CD">
        <w:rPr>
          <w:rFonts w:ascii="Times New Roman" w:eastAsia="Times New Roman" w:hAnsi="Times New Roman" w:cs="Times New Roman"/>
          <w:color w:val="000000"/>
          <w:sz w:val="28"/>
          <w:szCs w:val="28"/>
          <w:lang w:eastAsia="ru-RU"/>
        </w:rPr>
        <w:t>;</w:t>
      </w:r>
    </w:p>
    <w:p w:rsidR="004A1529" w:rsidRPr="005B15CD" w:rsidRDefault="004A1529" w:rsidP="00093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Федеральным законом Российской Федерации от 29.12.2004 № 191-ФЗ «О введении в действие Градостроительного кодекса Российской Федерации»</w:t>
      </w:r>
      <w:r w:rsidR="00B205F6" w:rsidRPr="005B15CD">
        <w:rPr>
          <w:rStyle w:val="aa"/>
          <w:rFonts w:ascii="Times New Roman" w:hAnsi="Times New Roman"/>
          <w:sz w:val="28"/>
          <w:szCs w:val="28"/>
        </w:rPr>
        <w:t>3</w:t>
      </w:r>
      <w:r w:rsidRPr="005B15CD">
        <w:rPr>
          <w:rFonts w:ascii="Times New Roman" w:eastAsia="Times New Roman" w:hAnsi="Times New Roman" w:cs="Times New Roman"/>
          <w:sz w:val="28"/>
          <w:szCs w:val="28"/>
          <w:lang w:eastAsia="ru-RU"/>
        </w:rPr>
        <w:t>;</w:t>
      </w:r>
    </w:p>
    <w:p w:rsidR="004A1529" w:rsidRPr="005B15CD" w:rsidRDefault="004A1529" w:rsidP="00093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Федеральным законом Российской Федерации от 25.10.2001 № 137-ФЗ «О введении в действие Земельного кодекса Российской Федерации»</w:t>
      </w:r>
      <w:r w:rsidR="00B205F6" w:rsidRPr="005B15CD">
        <w:rPr>
          <w:rStyle w:val="aa"/>
          <w:rFonts w:ascii="Times New Roman" w:hAnsi="Times New Roman"/>
          <w:sz w:val="28"/>
          <w:szCs w:val="28"/>
        </w:rPr>
        <w:t>4</w:t>
      </w:r>
      <w:r w:rsidRPr="005B15CD">
        <w:rPr>
          <w:rFonts w:ascii="Times New Roman" w:eastAsia="Times New Roman" w:hAnsi="Times New Roman" w:cs="Times New Roman"/>
          <w:sz w:val="28"/>
          <w:szCs w:val="28"/>
          <w:lang w:eastAsia="ru-RU"/>
        </w:rPr>
        <w:t>;</w:t>
      </w:r>
    </w:p>
    <w:p w:rsidR="004A1529" w:rsidRPr="005B15CD" w:rsidRDefault="004A1529" w:rsidP="00093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самоуправления в Российской Федерации»</w:t>
      </w:r>
      <w:r w:rsidR="00B205F6" w:rsidRPr="005B15CD">
        <w:rPr>
          <w:rStyle w:val="aa"/>
          <w:rFonts w:ascii="Times New Roman" w:hAnsi="Times New Roman"/>
          <w:sz w:val="28"/>
          <w:szCs w:val="28"/>
        </w:rPr>
        <w:t>5</w:t>
      </w:r>
      <w:r w:rsidRPr="005B15CD">
        <w:rPr>
          <w:rFonts w:ascii="Times New Roman" w:eastAsia="Times New Roman" w:hAnsi="Times New Roman" w:cs="Times New Roman"/>
          <w:sz w:val="28"/>
          <w:szCs w:val="28"/>
          <w:lang w:eastAsia="ru-RU"/>
        </w:rPr>
        <w:t>;</w:t>
      </w:r>
    </w:p>
    <w:p w:rsidR="004A1529" w:rsidRPr="005B15CD" w:rsidRDefault="004A1529" w:rsidP="00093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Федеральным законом Российской Федерации от 02.05.2006 № 59-ФЗ «О порядке рассмотрения обращени</w:t>
      </w:r>
      <w:r w:rsidR="00E46E04" w:rsidRPr="005B15CD">
        <w:rPr>
          <w:rFonts w:ascii="Times New Roman" w:eastAsia="Times New Roman" w:hAnsi="Times New Roman" w:cs="Times New Roman"/>
          <w:sz w:val="28"/>
          <w:szCs w:val="28"/>
          <w:lang w:eastAsia="ru-RU"/>
        </w:rPr>
        <w:t>й граждан Российской Федерации»</w:t>
      </w:r>
      <w:r w:rsidR="00B205F6" w:rsidRPr="005B15CD">
        <w:rPr>
          <w:rStyle w:val="aa"/>
          <w:rFonts w:ascii="Times New Roman" w:hAnsi="Times New Roman"/>
          <w:sz w:val="28"/>
          <w:szCs w:val="28"/>
        </w:rPr>
        <w:t>6</w:t>
      </w:r>
      <w:r w:rsidRPr="005B15CD">
        <w:rPr>
          <w:rFonts w:ascii="Times New Roman" w:eastAsia="Times New Roman" w:hAnsi="Times New Roman" w:cs="Times New Roman"/>
          <w:sz w:val="28"/>
          <w:szCs w:val="28"/>
          <w:lang w:eastAsia="ru-RU"/>
        </w:rPr>
        <w:t>;</w:t>
      </w:r>
    </w:p>
    <w:p w:rsidR="004A1529" w:rsidRPr="005B15CD" w:rsidRDefault="00093680" w:rsidP="00093680">
      <w:pPr>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Федеральным законом Российской Федерации от 27.07.2010 № 210 «Об организации предоставления государственных и муниципальных услуг»</w:t>
      </w:r>
      <w:r w:rsidRPr="005B15CD">
        <w:rPr>
          <w:rStyle w:val="aa"/>
          <w:rFonts w:ascii="Times New Roman" w:hAnsi="Times New Roman"/>
          <w:sz w:val="28"/>
          <w:szCs w:val="28"/>
        </w:rPr>
        <w:t>7</w:t>
      </w:r>
      <w:r w:rsidRPr="005B15CD">
        <w:rPr>
          <w:rFonts w:ascii="Times New Roman" w:eastAsia="Times New Roman" w:hAnsi="Times New Roman" w:cs="Times New Roman"/>
          <w:sz w:val="28"/>
          <w:szCs w:val="28"/>
          <w:lang w:eastAsia="ru-RU"/>
        </w:rPr>
        <w:t>;</w:t>
      </w:r>
    </w:p>
    <w:p w:rsidR="00093680" w:rsidRPr="005B15CD" w:rsidRDefault="00093680" w:rsidP="00093680">
      <w:pPr>
        <w:autoSpaceDE w:val="0"/>
        <w:autoSpaceDN w:val="0"/>
        <w:adjustRightInd w:val="0"/>
        <w:spacing w:after="0" w:line="240" w:lineRule="auto"/>
        <w:jc w:val="both"/>
        <w:rPr>
          <w:rFonts w:ascii="Times New Roman" w:hAnsi="Times New Roman" w:cs="Times New Roman"/>
          <w:sz w:val="28"/>
          <w:szCs w:val="28"/>
        </w:rPr>
      </w:pPr>
      <w:r w:rsidRPr="005B15CD">
        <w:rPr>
          <w:rFonts w:ascii="Times New Roman" w:hAnsi="Times New Roman" w:cs="Times New Roman"/>
          <w:sz w:val="28"/>
          <w:szCs w:val="28"/>
        </w:rPr>
        <w:t>--------------------------------</w:t>
      </w:r>
    </w:p>
    <w:p w:rsidR="00093680" w:rsidRPr="009B2101" w:rsidRDefault="00093680" w:rsidP="00093680">
      <w:pPr>
        <w:autoSpaceDE w:val="0"/>
        <w:autoSpaceDN w:val="0"/>
        <w:adjustRightInd w:val="0"/>
        <w:spacing w:after="0" w:line="240" w:lineRule="auto"/>
        <w:jc w:val="both"/>
        <w:rPr>
          <w:rFonts w:ascii="Times New Roman" w:hAnsi="Times New Roman" w:cs="Times New Roman"/>
          <w:sz w:val="24"/>
          <w:szCs w:val="24"/>
        </w:rPr>
      </w:pPr>
      <w:r w:rsidRPr="009B2101">
        <w:rPr>
          <w:rStyle w:val="aa"/>
          <w:rFonts w:ascii="Times New Roman" w:hAnsi="Times New Roman"/>
          <w:sz w:val="24"/>
          <w:szCs w:val="24"/>
        </w:rPr>
        <w:t>1</w:t>
      </w:r>
      <w:r w:rsidRPr="009B2101">
        <w:rPr>
          <w:rFonts w:ascii="Times New Roman" w:hAnsi="Times New Roman" w:cs="Times New Roman"/>
          <w:sz w:val="24"/>
          <w:szCs w:val="24"/>
        </w:rPr>
        <w:t xml:space="preserve"> «Российская газета» от 30.12.2004 № 290.</w:t>
      </w:r>
    </w:p>
    <w:p w:rsidR="00093680" w:rsidRPr="009B2101" w:rsidRDefault="00093680" w:rsidP="00093680">
      <w:pPr>
        <w:autoSpaceDE w:val="0"/>
        <w:autoSpaceDN w:val="0"/>
        <w:adjustRightInd w:val="0"/>
        <w:spacing w:after="0" w:line="240" w:lineRule="auto"/>
        <w:jc w:val="both"/>
        <w:rPr>
          <w:rFonts w:ascii="Times New Roman" w:hAnsi="Times New Roman" w:cs="Times New Roman"/>
          <w:color w:val="000000"/>
          <w:sz w:val="24"/>
          <w:szCs w:val="24"/>
        </w:rPr>
      </w:pPr>
      <w:r w:rsidRPr="009B2101">
        <w:rPr>
          <w:rStyle w:val="aa"/>
          <w:rFonts w:ascii="Times New Roman" w:hAnsi="Times New Roman"/>
          <w:sz w:val="24"/>
          <w:szCs w:val="24"/>
        </w:rPr>
        <w:t>2</w:t>
      </w:r>
      <w:r w:rsidRPr="009B2101">
        <w:rPr>
          <w:rFonts w:ascii="Times New Roman" w:hAnsi="Times New Roman" w:cs="Times New Roman"/>
          <w:sz w:val="24"/>
          <w:szCs w:val="24"/>
        </w:rPr>
        <w:t xml:space="preserve"> </w:t>
      </w:r>
      <w:r w:rsidRPr="009B2101">
        <w:rPr>
          <w:rFonts w:ascii="Times New Roman" w:hAnsi="Times New Roman" w:cs="Times New Roman"/>
          <w:color w:val="000000"/>
          <w:sz w:val="24"/>
          <w:szCs w:val="24"/>
        </w:rPr>
        <w:t>«Российская газета» от 30.10.2001 № 211-212.</w:t>
      </w:r>
    </w:p>
    <w:p w:rsidR="00093680" w:rsidRPr="009B2101" w:rsidRDefault="00093680" w:rsidP="00093680">
      <w:pPr>
        <w:autoSpaceDE w:val="0"/>
        <w:autoSpaceDN w:val="0"/>
        <w:adjustRightInd w:val="0"/>
        <w:spacing w:after="0" w:line="240" w:lineRule="auto"/>
        <w:jc w:val="both"/>
        <w:rPr>
          <w:rFonts w:ascii="Times New Roman" w:hAnsi="Times New Roman" w:cs="Times New Roman"/>
          <w:sz w:val="24"/>
          <w:szCs w:val="24"/>
        </w:rPr>
      </w:pPr>
      <w:r w:rsidRPr="009B2101">
        <w:rPr>
          <w:rStyle w:val="aa"/>
          <w:rFonts w:ascii="Times New Roman" w:hAnsi="Times New Roman"/>
          <w:sz w:val="24"/>
          <w:szCs w:val="24"/>
        </w:rPr>
        <w:t>3</w:t>
      </w:r>
      <w:r w:rsidRPr="009B2101">
        <w:rPr>
          <w:rFonts w:ascii="Times New Roman" w:hAnsi="Times New Roman" w:cs="Times New Roman"/>
          <w:sz w:val="24"/>
          <w:szCs w:val="24"/>
        </w:rPr>
        <w:t xml:space="preserve"> «Российская газета» от 30.12.2004 № 290.</w:t>
      </w:r>
    </w:p>
    <w:p w:rsidR="00093680" w:rsidRPr="009B2101" w:rsidRDefault="00093680" w:rsidP="00093680">
      <w:pPr>
        <w:autoSpaceDE w:val="0"/>
        <w:autoSpaceDN w:val="0"/>
        <w:adjustRightInd w:val="0"/>
        <w:spacing w:after="0" w:line="240" w:lineRule="auto"/>
        <w:jc w:val="both"/>
        <w:rPr>
          <w:rFonts w:ascii="Times New Roman" w:hAnsi="Times New Roman" w:cs="Times New Roman"/>
          <w:sz w:val="24"/>
          <w:szCs w:val="24"/>
        </w:rPr>
      </w:pPr>
      <w:r w:rsidRPr="009B2101">
        <w:rPr>
          <w:rStyle w:val="aa"/>
          <w:rFonts w:ascii="Times New Roman" w:hAnsi="Times New Roman"/>
          <w:sz w:val="24"/>
          <w:szCs w:val="24"/>
        </w:rPr>
        <w:t>4</w:t>
      </w:r>
      <w:r w:rsidRPr="009B2101">
        <w:rPr>
          <w:rFonts w:ascii="Times New Roman" w:hAnsi="Times New Roman" w:cs="Times New Roman"/>
          <w:sz w:val="24"/>
          <w:szCs w:val="24"/>
        </w:rPr>
        <w:t xml:space="preserve"> «Российская газета» от 30.10.2001 № 211-212.</w:t>
      </w:r>
    </w:p>
    <w:p w:rsidR="00093680" w:rsidRPr="009B2101" w:rsidRDefault="00093680" w:rsidP="00093680">
      <w:pPr>
        <w:autoSpaceDE w:val="0"/>
        <w:autoSpaceDN w:val="0"/>
        <w:adjustRightInd w:val="0"/>
        <w:spacing w:after="0" w:line="240" w:lineRule="auto"/>
        <w:jc w:val="both"/>
        <w:rPr>
          <w:rFonts w:ascii="Times New Roman" w:hAnsi="Times New Roman" w:cs="Times New Roman"/>
          <w:sz w:val="24"/>
          <w:szCs w:val="24"/>
        </w:rPr>
      </w:pPr>
      <w:r w:rsidRPr="009B2101">
        <w:rPr>
          <w:rStyle w:val="aa"/>
          <w:rFonts w:ascii="Times New Roman" w:hAnsi="Times New Roman"/>
          <w:sz w:val="24"/>
          <w:szCs w:val="24"/>
        </w:rPr>
        <w:t>5</w:t>
      </w:r>
      <w:r w:rsidRPr="009B2101">
        <w:rPr>
          <w:rFonts w:ascii="Times New Roman" w:hAnsi="Times New Roman" w:cs="Times New Roman"/>
          <w:sz w:val="24"/>
          <w:szCs w:val="24"/>
        </w:rPr>
        <w:t xml:space="preserve"> «Российская газета» от 08.10.2003 № 202.</w:t>
      </w:r>
    </w:p>
    <w:p w:rsidR="00093680" w:rsidRPr="009B2101" w:rsidRDefault="00093680" w:rsidP="00093680">
      <w:pPr>
        <w:autoSpaceDE w:val="0"/>
        <w:autoSpaceDN w:val="0"/>
        <w:adjustRightInd w:val="0"/>
        <w:spacing w:after="0" w:line="240" w:lineRule="auto"/>
        <w:jc w:val="both"/>
        <w:rPr>
          <w:rFonts w:ascii="Times New Roman" w:hAnsi="Times New Roman" w:cs="Times New Roman"/>
          <w:sz w:val="24"/>
          <w:szCs w:val="24"/>
        </w:rPr>
      </w:pPr>
      <w:r w:rsidRPr="009B2101">
        <w:rPr>
          <w:rStyle w:val="aa"/>
          <w:rFonts w:ascii="Times New Roman" w:hAnsi="Times New Roman"/>
          <w:sz w:val="24"/>
          <w:szCs w:val="24"/>
        </w:rPr>
        <w:t>6</w:t>
      </w:r>
      <w:r w:rsidRPr="009B2101">
        <w:rPr>
          <w:rFonts w:ascii="Times New Roman" w:hAnsi="Times New Roman" w:cs="Times New Roman"/>
          <w:sz w:val="24"/>
          <w:szCs w:val="24"/>
        </w:rPr>
        <w:t xml:space="preserve"> «Российская газета» от 05.05.2006 № 95.</w:t>
      </w:r>
    </w:p>
    <w:p w:rsidR="004A1529" w:rsidRPr="005B15CD" w:rsidRDefault="00093680" w:rsidP="000936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101">
        <w:rPr>
          <w:rStyle w:val="aa"/>
          <w:rFonts w:ascii="Times New Roman" w:hAnsi="Times New Roman"/>
          <w:sz w:val="24"/>
          <w:szCs w:val="24"/>
        </w:rPr>
        <w:t>7</w:t>
      </w:r>
      <w:r w:rsidRPr="009B2101">
        <w:rPr>
          <w:rFonts w:ascii="Times New Roman" w:hAnsi="Times New Roman" w:cs="Times New Roman"/>
          <w:sz w:val="24"/>
          <w:szCs w:val="24"/>
        </w:rPr>
        <w:t xml:space="preserve"> «Российская газета» от 30.07.2010 № 168.</w:t>
      </w:r>
    </w:p>
    <w:p w:rsidR="00093680" w:rsidRDefault="00093680" w:rsidP="00093680">
      <w:pPr>
        <w:spacing w:after="0" w:line="240" w:lineRule="auto"/>
        <w:ind w:firstLine="709"/>
        <w:jc w:val="both"/>
        <w:rPr>
          <w:rFonts w:ascii="Times New Roman" w:eastAsia="Times New Roman" w:hAnsi="Times New Roman" w:cs="Times New Roman"/>
          <w:sz w:val="28"/>
          <w:szCs w:val="28"/>
          <w:lang w:eastAsia="ru-RU"/>
        </w:rPr>
      </w:pPr>
    </w:p>
    <w:p w:rsidR="009B2101" w:rsidRDefault="009B2101" w:rsidP="00093680">
      <w:pPr>
        <w:spacing w:after="0" w:line="240" w:lineRule="auto"/>
        <w:ind w:firstLine="709"/>
        <w:jc w:val="both"/>
        <w:rPr>
          <w:rFonts w:ascii="Times New Roman" w:eastAsia="Times New Roman" w:hAnsi="Times New Roman" w:cs="Times New Roman"/>
          <w:sz w:val="28"/>
          <w:szCs w:val="28"/>
          <w:lang w:eastAsia="ru-RU"/>
        </w:rPr>
      </w:pPr>
    </w:p>
    <w:p w:rsidR="00093680" w:rsidRDefault="00093680" w:rsidP="00093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lastRenderedPageBreak/>
        <w:t>- Федеральным законом Российской Федерации от 27.07.2006 № 149-ФЗ «Об информации, информационных технологиях и о защите информации»</w:t>
      </w:r>
      <w:r w:rsidRPr="005B15CD">
        <w:rPr>
          <w:rStyle w:val="aa"/>
          <w:rFonts w:ascii="Times New Roman" w:hAnsi="Times New Roman"/>
          <w:sz w:val="28"/>
          <w:szCs w:val="28"/>
        </w:rPr>
        <w:t>8</w:t>
      </w:r>
      <w:r w:rsidRPr="005B15CD">
        <w:rPr>
          <w:rFonts w:ascii="Times New Roman" w:eastAsia="Times New Roman" w:hAnsi="Times New Roman" w:cs="Times New Roman"/>
          <w:sz w:val="28"/>
          <w:szCs w:val="28"/>
          <w:lang w:eastAsia="ru-RU"/>
        </w:rPr>
        <w:t>;</w:t>
      </w:r>
    </w:p>
    <w:p w:rsidR="00093680" w:rsidRDefault="00093680" w:rsidP="00093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постановлением Правительства Российской Федерации от 09.06.2006 № 363 «Об информационном обеспечении градостроительной деятельности»</w:t>
      </w:r>
      <w:r w:rsidRPr="005B15CD">
        <w:rPr>
          <w:rStyle w:val="aa"/>
          <w:rFonts w:ascii="Times New Roman" w:hAnsi="Times New Roman"/>
          <w:sz w:val="28"/>
          <w:szCs w:val="28"/>
        </w:rPr>
        <w:t>9</w:t>
      </w:r>
      <w:r w:rsidRPr="005B15CD">
        <w:rPr>
          <w:rFonts w:ascii="Times New Roman" w:eastAsia="Times New Roman" w:hAnsi="Times New Roman" w:cs="Times New Roman"/>
          <w:sz w:val="28"/>
          <w:szCs w:val="28"/>
          <w:lang w:eastAsia="ru-RU"/>
        </w:rPr>
        <w:t>;</w:t>
      </w:r>
    </w:p>
    <w:p w:rsidR="004A1529" w:rsidRPr="005B15CD" w:rsidRDefault="004A1529" w:rsidP="00093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приказом Министерства регионального развития РФ от 26.02.2007 № 57 «Об утверждении методики определения платы за предоставление сведений, содержащихся в информационной системе обеспечения градостроительной деятельности»</w:t>
      </w:r>
      <w:r w:rsidR="00B205F6" w:rsidRPr="005B15CD">
        <w:rPr>
          <w:rStyle w:val="aa"/>
          <w:rFonts w:ascii="Times New Roman" w:hAnsi="Times New Roman"/>
          <w:sz w:val="28"/>
          <w:szCs w:val="28"/>
        </w:rPr>
        <w:t>10</w:t>
      </w:r>
      <w:r w:rsidRPr="005B15CD">
        <w:rPr>
          <w:rFonts w:ascii="Times New Roman" w:eastAsia="Times New Roman" w:hAnsi="Times New Roman" w:cs="Times New Roman"/>
          <w:sz w:val="28"/>
          <w:szCs w:val="28"/>
          <w:lang w:eastAsia="ru-RU"/>
        </w:rPr>
        <w:t>;</w:t>
      </w:r>
    </w:p>
    <w:p w:rsidR="00EB6162" w:rsidRPr="005B15CD" w:rsidRDefault="00EB6162" w:rsidP="00093680">
      <w:pPr>
        <w:autoSpaceDE w:val="0"/>
        <w:autoSpaceDN w:val="0"/>
        <w:adjustRightInd w:val="0"/>
        <w:spacing w:after="0" w:line="240" w:lineRule="auto"/>
        <w:ind w:firstLine="709"/>
        <w:jc w:val="both"/>
        <w:rPr>
          <w:rFonts w:ascii="Times New Roman" w:hAnsi="Times New Roman" w:cs="Times New Roman"/>
          <w:sz w:val="28"/>
          <w:szCs w:val="28"/>
        </w:rPr>
      </w:pPr>
      <w:r w:rsidRPr="005B15CD">
        <w:rPr>
          <w:rFonts w:ascii="Times New Roman" w:eastAsia="Times New Roman" w:hAnsi="Times New Roman" w:cs="Times New Roman"/>
          <w:sz w:val="28"/>
          <w:szCs w:val="28"/>
          <w:lang w:eastAsia="ru-RU"/>
        </w:rPr>
        <w:t>- Уставом муниципального образования город Мурманск</w:t>
      </w:r>
      <w:r w:rsidR="00B205F6" w:rsidRPr="005B15CD">
        <w:rPr>
          <w:rStyle w:val="aa"/>
          <w:rFonts w:ascii="Times New Roman" w:hAnsi="Times New Roman"/>
          <w:sz w:val="28"/>
          <w:szCs w:val="28"/>
        </w:rPr>
        <w:t>11</w:t>
      </w:r>
      <w:r w:rsidRPr="005B15CD">
        <w:rPr>
          <w:rFonts w:ascii="Times New Roman" w:eastAsia="Times New Roman" w:hAnsi="Times New Roman" w:cs="Times New Roman"/>
          <w:sz w:val="28"/>
          <w:szCs w:val="28"/>
          <w:lang w:eastAsia="ru-RU"/>
        </w:rPr>
        <w:t>;</w:t>
      </w:r>
    </w:p>
    <w:p w:rsidR="004A1529" w:rsidRPr="005B15CD" w:rsidRDefault="00AC2387" w:rsidP="000936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постановлением администрации города Мурманска от 26.02.2009 № 321 «О</w:t>
      </w:r>
      <w:r w:rsidR="00093680">
        <w:rPr>
          <w:rFonts w:ascii="Times New Roman" w:hAnsi="Times New Roman" w:cs="Times New Roman"/>
          <w:sz w:val="28"/>
          <w:szCs w:val="28"/>
        </w:rPr>
        <w:t xml:space="preserve"> </w:t>
      </w:r>
      <w:r w:rsidRPr="005B15CD">
        <w:rPr>
          <w:rFonts w:ascii="Times New Roman" w:eastAsia="Times New Roman" w:hAnsi="Times New Roman" w:cs="Times New Roman"/>
          <w:sz w:val="28"/>
          <w:szCs w:val="28"/>
          <w:lang w:eastAsia="ru-RU"/>
        </w:rPr>
        <w:t xml:space="preserve">порядке разработки и утверждения административных регламентов предоставления </w:t>
      </w:r>
      <w:r w:rsidR="004A1529" w:rsidRPr="005B15CD">
        <w:rPr>
          <w:rFonts w:ascii="Times New Roman" w:eastAsia="Times New Roman" w:hAnsi="Times New Roman" w:cs="Times New Roman"/>
          <w:sz w:val="28"/>
          <w:szCs w:val="28"/>
          <w:lang w:eastAsia="ru-RU"/>
        </w:rPr>
        <w:t>муниципальных услуг в муниципальном образовании город Мурманск»</w:t>
      </w:r>
      <w:r w:rsidR="00A61CCC" w:rsidRPr="005B15CD">
        <w:rPr>
          <w:rStyle w:val="aa"/>
          <w:rFonts w:ascii="Times New Roman" w:hAnsi="Times New Roman"/>
          <w:sz w:val="28"/>
          <w:szCs w:val="28"/>
        </w:rPr>
        <w:t>12</w:t>
      </w:r>
      <w:r w:rsidR="004A1529" w:rsidRPr="005B15CD">
        <w:rPr>
          <w:rFonts w:ascii="Times New Roman" w:eastAsia="Times New Roman" w:hAnsi="Times New Roman" w:cs="Times New Roman"/>
          <w:sz w:val="28"/>
          <w:szCs w:val="28"/>
          <w:lang w:eastAsia="ru-RU"/>
        </w:rPr>
        <w:t>;</w:t>
      </w:r>
    </w:p>
    <w:p w:rsidR="009C1B24" w:rsidRPr="005B15CD" w:rsidRDefault="009C1B24" w:rsidP="00093680">
      <w:pPr>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постановлением администрации города Мурманска от 26.03.2012 № 584 «Об утверждении положения о ведении информационной системы обеспечения градостроительной деятельности на территории муниципального образования город Мурманск»</w:t>
      </w:r>
      <w:r w:rsidR="00A61CCC" w:rsidRPr="005B15CD">
        <w:rPr>
          <w:rStyle w:val="aa"/>
          <w:rFonts w:ascii="Times New Roman" w:hAnsi="Times New Roman"/>
          <w:sz w:val="28"/>
          <w:szCs w:val="28"/>
        </w:rPr>
        <w:t>13</w:t>
      </w:r>
      <w:r w:rsidRPr="005B15CD">
        <w:rPr>
          <w:rFonts w:ascii="Times New Roman" w:eastAsia="Times New Roman" w:hAnsi="Times New Roman" w:cs="Times New Roman"/>
          <w:sz w:val="28"/>
          <w:szCs w:val="28"/>
          <w:lang w:eastAsia="ru-RU"/>
        </w:rPr>
        <w:t>;</w:t>
      </w:r>
    </w:p>
    <w:p w:rsidR="009C1B24" w:rsidRPr="005B15CD" w:rsidRDefault="009C1B24" w:rsidP="00093680">
      <w:pPr>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00A61CCC" w:rsidRPr="005B15CD">
        <w:rPr>
          <w:rStyle w:val="aa"/>
          <w:rFonts w:ascii="Times New Roman" w:hAnsi="Times New Roman"/>
          <w:sz w:val="28"/>
          <w:szCs w:val="28"/>
        </w:rPr>
        <w:t>14</w:t>
      </w:r>
      <w:r w:rsidRPr="005B15CD">
        <w:rPr>
          <w:rFonts w:ascii="Times New Roman" w:eastAsia="Times New Roman" w:hAnsi="Times New Roman" w:cs="Times New Roman"/>
          <w:sz w:val="28"/>
          <w:szCs w:val="28"/>
          <w:lang w:eastAsia="ru-RU"/>
        </w:rPr>
        <w:t>;</w:t>
      </w:r>
    </w:p>
    <w:p w:rsidR="009C1B24" w:rsidRPr="005B15CD" w:rsidRDefault="009C1B24" w:rsidP="00093680">
      <w:pPr>
        <w:pStyle w:val="ConsPlusNormal"/>
        <w:ind w:firstLine="709"/>
        <w:jc w:val="both"/>
        <w:outlineLvl w:val="2"/>
        <w:rPr>
          <w:rFonts w:ascii="Times New Roman" w:hAnsi="Times New Roman" w:cs="Times New Roman"/>
          <w:sz w:val="28"/>
          <w:szCs w:val="28"/>
        </w:rPr>
      </w:pPr>
      <w:r w:rsidRPr="005B15CD">
        <w:rPr>
          <w:rFonts w:ascii="Times New Roman" w:hAnsi="Times New Roman" w:cs="Times New Roman"/>
          <w:sz w:val="28"/>
          <w:szCs w:val="28"/>
        </w:rPr>
        <w:t>- настоящим регламентом.</w:t>
      </w:r>
    </w:p>
    <w:p w:rsidR="00093680" w:rsidRDefault="00093680">
      <w:pPr>
        <w:pStyle w:val="ConsPlusNormal"/>
        <w:jc w:val="center"/>
        <w:outlineLvl w:val="2"/>
        <w:rPr>
          <w:rFonts w:ascii="Times New Roman" w:hAnsi="Times New Roman" w:cs="Times New Roman"/>
          <w:sz w:val="28"/>
          <w:szCs w:val="28"/>
        </w:rPr>
      </w:pPr>
    </w:p>
    <w:p w:rsidR="001216F4" w:rsidRPr="005B15CD" w:rsidRDefault="001216F4">
      <w:pPr>
        <w:pStyle w:val="ConsPlusNormal"/>
        <w:jc w:val="center"/>
        <w:outlineLvl w:val="2"/>
        <w:rPr>
          <w:rFonts w:ascii="Times New Roman" w:hAnsi="Times New Roman" w:cs="Times New Roman"/>
          <w:sz w:val="28"/>
          <w:szCs w:val="28"/>
        </w:rPr>
      </w:pPr>
      <w:r w:rsidRPr="005B15CD">
        <w:rPr>
          <w:rFonts w:ascii="Times New Roman" w:hAnsi="Times New Roman" w:cs="Times New Roman"/>
          <w:sz w:val="28"/>
          <w:szCs w:val="28"/>
        </w:rPr>
        <w:t>2.6. Перечень документов, необходимых для предоставления</w:t>
      </w:r>
    </w:p>
    <w:p w:rsidR="001216F4" w:rsidRPr="005B15CD" w:rsidRDefault="001216F4">
      <w:pPr>
        <w:pStyle w:val="ConsPlusNormal"/>
        <w:jc w:val="center"/>
        <w:rPr>
          <w:rFonts w:ascii="Times New Roman" w:hAnsi="Times New Roman" w:cs="Times New Roman"/>
          <w:sz w:val="28"/>
          <w:szCs w:val="28"/>
        </w:rPr>
      </w:pPr>
      <w:r w:rsidRPr="005B15CD">
        <w:rPr>
          <w:rFonts w:ascii="Times New Roman" w:hAnsi="Times New Roman" w:cs="Times New Roman"/>
          <w:sz w:val="28"/>
          <w:szCs w:val="28"/>
        </w:rPr>
        <w:t>муниципальной услуги</w:t>
      </w:r>
    </w:p>
    <w:p w:rsidR="00093680" w:rsidRDefault="00093680" w:rsidP="00345D13">
      <w:pPr>
        <w:pStyle w:val="ConsPlusNormal"/>
        <w:ind w:firstLine="567"/>
        <w:jc w:val="both"/>
        <w:rPr>
          <w:rFonts w:ascii="Times New Roman" w:hAnsi="Times New Roman" w:cs="Times New Roman"/>
          <w:sz w:val="28"/>
          <w:szCs w:val="28"/>
        </w:rPr>
      </w:pPr>
    </w:p>
    <w:p w:rsidR="001216F4" w:rsidRPr="005B15CD" w:rsidRDefault="001216F4" w:rsidP="00093680">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2.6.1. Для получения муниципальной услуги заявитель представляет в Комитет заявление о предоставлении сведений ИСОГД (далее - заявление) согласно приложению </w:t>
      </w:r>
      <w:r w:rsidR="00B0179E" w:rsidRPr="005B15CD">
        <w:rPr>
          <w:rFonts w:ascii="Times New Roman" w:hAnsi="Times New Roman" w:cs="Times New Roman"/>
          <w:sz w:val="28"/>
          <w:szCs w:val="28"/>
        </w:rPr>
        <w:t>№</w:t>
      </w:r>
      <w:r w:rsidRPr="005B15CD">
        <w:rPr>
          <w:rFonts w:ascii="Times New Roman" w:hAnsi="Times New Roman" w:cs="Times New Roman"/>
          <w:sz w:val="28"/>
          <w:szCs w:val="28"/>
        </w:rPr>
        <w:t xml:space="preserve"> 1 к настоящему регламенту.</w:t>
      </w:r>
    </w:p>
    <w:p w:rsidR="00B0179E" w:rsidRPr="005B15CD" w:rsidRDefault="001216F4" w:rsidP="00093680">
      <w:pPr>
        <w:pStyle w:val="ConsPlusNormal"/>
        <w:ind w:firstLine="709"/>
        <w:jc w:val="both"/>
        <w:rPr>
          <w:rFonts w:ascii="Times New Roman" w:hAnsi="Times New Roman" w:cs="Times New Roman"/>
          <w:sz w:val="28"/>
          <w:szCs w:val="28"/>
        </w:rPr>
      </w:pPr>
      <w:bookmarkStart w:id="1" w:name="P154"/>
      <w:bookmarkEnd w:id="1"/>
      <w:r w:rsidRPr="005B15CD">
        <w:rPr>
          <w:rFonts w:ascii="Times New Roman" w:hAnsi="Times New Roman" w:cs="Times New Roman"/>
          <w:sz w:val="28"/>
          <w:szCs w:val="28"/>
        </w:rPr>
        <w:t xml:space="preserve">2.6.2. </w:t>
      </w:r>
      <w:r w:rsidR="00B0179E" w:rsidRPr="005B15CD">
        <w:rPr>
          <w:rFonts w:ascii="Times New Roman" w:hAnsi="Times New Roman" w:cs="Times New Roman"/>
          <w:sz w:val="28"/>
          <w:szCs w:val="28"/>
        </w:rPr>
        <w:t>Кроме того, при отсутствии у заявителя права на бесплатное получение муниципальной услуги, необходимы следующие документы:</w:t>
      </w:r>
    </w:p>
    <w:p w:rsidR="001216F4" w:rsidRPr="005B15CD" w:rsidRDefault="00B0179E" w:rsidP="00093680">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документ, подтверждающий оплату муниципальной услуги.</w:t>
      </w:r>
    </w:p>
    <w:p w:rsidR="00093680" w:rsidRDefault="00093680" w:rsidP="00093680">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2.6.3. Заявления, а также иные документы, указанные в пункте 2.6.2 настоящего регламента, могут быть представлены заявителем в форме электронных документов, порядок оформления которых определяется нормативными правовыми актами Российской Федерации, 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w:t>
      </w:r>
    </w:p>
    <w:p w:rsidR="00093680" w:rsidRDefault="00093680" w:rsidP="00093680">
      <w:pPr>
        <w:pStyle w:val="ConsPlusNormal"/>
        <w:jc w:val="both"/>
        <w:rPr>
          <w:rFonts w:ascii="Times New Roman" w:hAnsi="Times New Roman" w:cs="Times New Roman"/>
          <w:sz w:val="28"/>
          <w:szCs w:val="28"/>
        </w:rPr>
      </w:pPr>
      <w:r w:rsidRPr="005B15CD">
        <w:rPr>
          <w:rFonts w:ascii="Times New Roman" w:hAnsi="Times New Roman" w:cs="Times New Roman"/>
          <w:sz w:val="28"/>
          <w:szCs w:val="28"/>
        </w:rPr>
        <w:t>--------------------------------</w:t>
      </w:r>
    </w:p>
    <w:p w:rsidR="00093680" w:rsidRPr="009B2101" w:rsidRDefault="00093680" w:rsidP="00093680">
      <w:pPr>
        <w:autoSpaceDE w:val="0"/>
        <w:autoSpaceDN w:val="0"/>
        <w:adjustRightInd w:val="0"/>
        <w:spacing w:after="0" w:line="240" w:lineRule="auto"/>
        <w:jc w:val="both"/>
        <w:rPr>
          <w:rFonts w:ascii="Times New Roman" w:hAnsi="Times New Roman" w:cs="Times New Roman"/>
          <w:sz w:val="24"/>
          <w:szCs w:val="24"/>
        </w:rPr>
      </w:pPr>
      <w:r w:rsidRPr="009B2101">
        <w:rPr>
          <w:rStyle w:val="aa"/>
          <w:rFonts w:ascii="Times New Roman" w:hAnsi="Times New Roman"/>
          <w:sz w:val="24"/>
          <w:szCs w:val="24"/>
        </w:rPr>
        <w:t>8</w:t>
      </w:r>
      <w:r w:rsidRPr="009B2101">
        <w:rPr>
          <w:rFonts w:ascii="Times New Roman" w:hAnsi="Times New Roman" w:cs="Times New Roman"/>
          <w:sz w:val="24"/>
          <w:szCs w:val="24"/>
        </w:rPr>
        <w:t xml:space="preserve"> «Российская газета» от 29.07.2006 № 165.</w:t>
      </w:r>
    </w:p>
    <w:p w:rsidR="00093680" w:rsidRPr="009B2101" w:rsidRDefault="00093680" w:rsidP="00093680">
      <w:pPr>
        <w:autoSpaceDE w:val="0"/>
        <w:autoSpaceDN w:val="0"/>
        <w:adjustRightInd w:val="0"/>
        <w:spacing w:after="0" w:line="240" w:lineRule="auto"/>
        <w:jc w:val="both"/>
        <w:rPr>
          <w:rFonts w:ascii="Times New Roman" w:hAnsi="Times New Roman" w:cs="Times New Roman"/>
          <w:sz w:val="24"/>
          <w:szCs w:val="24"/>
        </w:rPr>
      </w:pPr>
      <w:r w:rsidRPr="009B2101">
        <w:rPr>
          <w:rStyle w:val="aa"/>
          <w:rFonts w:ascii="Times New Roman" w:hAnsi="Times New Roman"/>
          <w:sz w:val="24"/>
          <w:szCs w:val="24"/>
        </w:rPr>
        <w:t>9</w:t>
      </w:r>
      <w:r w:rsidRPr="009B2101">
        <w:rPr>
          <w:rFonts w:ascii="Times New Roman" w:hAnsi="Times New Roman" w:cs="Times New Roman"/>
          <w:sz w:val="24"/>
          <w:szCs w:val="24"/>
        </w:rPr>
        <w:t xml:space="preserve"> «Российская газета» от 29.06.2006 №138.</w:t>
      </w:r>
    </w:p>
    <w:p w:rsidR="00093680" w:rsidRPr="009B2101" w:rsidRDefault="00093680" w:rsidP="00093680">
      <w:pPr>
        <w:autoSpaceDE w:val="0"/>
        <w:autoSpaceDN w:val="0"/>
        <w:adjustRightInd w:val="0"/>
        <w:spacing w:after="0" w:line="240" w:lineRule="auto"/>
        <w:jc w:val="both"/>
        <w:rPr>
          <w:rFonts w:ascii="Times New Roman" w:hAnsi="Times New Roman" w:cs="Times New Roman"/>
          <w:sz w:val="24"/>
          <w:szCs w:val="24"/>
        </w:rPr>
      </w:pPr>
      <w:r w:rsidRPr="009B2101">
        <w:rPr>
          <w:rStyle w:val="aa"/>
          <w:rFonts w:ascii="Times New Roman" w:hAnsi="Times New Roman"/>
          <w:sz w:val="24"/>
          <w:szCs w:val="24"/>
        </w:rPr>
        <w:t>10</w:t>
      </w:r>
      <w:r w:rsidRPr="009B2101">
        <w:rPr>
          <w:rFonts w:ascii="Times New Roman" w:hAnsi="Times New Roman" w:cs="Times New Roman"/>
          <w:sz w:val="24"/>
          <w:szCs w:val="24"/>
        </w:rPr>
        <w:t xml:space="preserve"> «Российская газета» от 16.05.2007 № 101.</w:t>
      </w:r>
    </w:p>
    <w:p w:rsidR="00093680" w:rsidRPr="009B2101" w:rsidRDefault="00093680" w:rsidP="00093680">
      <w:pPr>
        <w:pStyle w:val="ConsPlusNormal"/>
        <w:jc w:val="both"/>
        <w:rPr>
          <w:rFonts w:ascii="Times New Roman" w:hAnsi="Times New Roman" w:cs="Times New Roman"/>
          <w:sz w:val="24"/>
          <w:szCs w:val="24"/>
        </w:rPr>
      </w:pPr>
      <w:r w:rsidRPr="009B2101">
        <w:rPr>
          <w:rStyle w:val="aa"/>
          <w:rFonts w:ascii="Times New Roman" w:hAnsi="Times New Roman"/>
          <w:sz w:val="24"/>
          <w:szCs w:val="24"/>
        </w:rPr>
        <w:t>11</w:t>
      </w:r>
      <w:r w:rsidRPr="009B2101">
        <w:rPr>
          <w:rFonts w:ascii="Times New Roman" w:hAnsi="Times New Roman" w:cs="Times New Roman"/>
          <w:sz w:val="24"/>
          <w:szCs w:val="24"/>
        </w:rPr>
        <w:t xml:space="preserve"> «Вечерний Мурманск», </w:t>
      </w:r>
      <w:proofErr w:type="spellStart"/>
      <w:r w:rsidRPr="009B2101">
        <w:rPr>
          <w:rFonts w:ascii="Times New Roman" w:hAnsi="Times New Roman" w:cs="Times New Roman"/>
          <w:sz w:val="24"/>
          <w:szCs w:val="24"/>
        </w:rPr>
        <w:t>спецвыпуск</w:t>
      </w:r>
      <w:proofErr w:type="spellEnd"/>
      <w:r w:rsidRPr="009B2101">
        <w:rPr>
          <w:rFonts w:ascii="Times New Roman" w:hAnsi="Times New Roman" w:cs="Times New Roman"/>
          <w:sz w:val="24"/>
          <w:szCs w:val="24"/>
        </w:rPr>
        <w:t>, 10.11.2006.</w:t>
      </w:r>
    </w:p>
    <w:p w:rsidR="00093680" w:rsidRPr="009B2101" w:rsidRDefault="00093680" w:rsidP="00093680">
      <w:pPr>
        <w:pStyle w:val="a8"/>
        <w:rPr>
          <w:rFonts w:ascii="Times New Roman" w:hAnsi="Times New Roman" w:cs="Times New Roman"/>
          <w:sz w:val="24"/>
          <w:szCs w:val="24"/>
        </w:rPr>
      </w:pPr>
      <w:r w:rsidRPr="009B2101">
        <w:rPr>
          <w:rStyle w:val="aa"/>
          <w:rFonts w:ascii="Times New Roman" w:hAnsi="Times New Roman"/>
          <w:sz w:val="24"/>
          <w:szCs w:val="24"/>
        </w:rPr>
        <w:t>12</w:t>
      </w:r>
      <w:r w:rsidRPr="009B2101">
        <w:rPr>
          <w:rFonts w:ascii="Times New Roman" w:hAnsi="Times New Roman" w:cs="Times New Roman"/>
          <w:sz w:val="24"/>
          <w:szCs w:val="24"/>
        </w:rPr>
        <w:t xml:space="preserve"> «Вечерний Мурманск», № 42, 15.03.2011, с. 6-7.</w:t>
      </w:r>
    </w:p>
    <w:p w:rsidR="00093680" w:rsidRPr="009B2101" w:rsidRDefault="00093680" w:rsidP="00093680">
      <w:pPr>
        <w:pStyle w:val="a8"/>
        <w:rPr>
          <w:rFonts w:ascii="Times New Roman" w:hAnsi="Times New Roman" w:cs="Times New Roman"/>
          <w:sz w:val="24"/>
          <w:szCs w:val="24"/>
        </w:rPr>
      </w:pPr>
      <w:r w:rsidRPr="009B2101">
        <w:rPr>
          <w:rStyle w:val="aa"/>
          <w:rFonts w:ascii="Times New Roman" w:hAnsi="Times New Roman"/>
          <w:sz w:val="24"/>
          <w:szCs w:val="24"/>
        </w:rPr>
        <w:t>13</w:t>
      </w:r>
      <w:r w:rsidRPr="009B2101">
        <w:rPr>
          <w:rFonts w:ascii="Times New Roman" w:hAnsi="Times New Roman" w:cs="Times New Roman"/>
          <w:sz w:val="24"/>
          <w:szCs w:val="24"/>
        </w:rPr>
        <w:t xml:space="preserve"> «Вечерний Мурманск», от 31.03.2012 № 56.</w:t>
      </w:r>
    </w:p>
    <w:p w:rsidR="00093680" w:rsidRDefault="00093680" w:rsidP="00093680">
      <w:pPr>
        <w:pStyle w:val="ConsPlusNormal"/>
        <w:jc w:val="both"/>
        <w:rPr>
          <w:rFonts w:ascii="Times New Roman" w:hAnsi="Times New Roman" w:cs="Times New Roman"/>
          <w:sz w:val="28"/>
          <w:szCs w:val="28"/>
        </w:rPr>
      </w:pPr>
      <w:r w:rsidRPr="009B2101">
        <w:rPr>
          <w:rStyle w:val="aa"/>
          <w:rFonts w:ascii="Times New Roman" w:hAnsi="Times New Roman"/>
          <w:sz w:val="24"/>
          <w:szCs w:val="24"/>
        </w:rPr>
        <w:t>14</w:t>
      </w:r>
      <w:r w:rsidRPr="009B2101">
        <w:rPr>
          <w:rFonts w:ascii="Times New Roman" w:hAnsi="Times New Roman" w:cs="Times New Roman"/>
          <w:sz w:val="24"/>
          <w:szCs w:val="24"/>
        </w:rPr>
        <w:t xml:space="preserve"> «Вечерний Мурманск», </w:t>
      </w:r>
      <w:proofErr w:type="spellStart"/>
      <w:r w:rsidRPr="009B2101">
        <w:rPr>
          <w:rFonts w:ascii="Times New Roman" w:hAnsi="Times New Roman" w:cs="Times New Roman"/>
          <w:sz w:val="24"/>
          <w:szCs w:val="24"/>
        </w:rPr>
        <w:t>спецвыпуск</w:t>
      </w:r>
      <w:proofErr w:type="spellEnd"/>
      <w:r w:rsidRPr="009B2101">
        <w:rPr>
          <w:rFonts w:ascii="Times New Roman" w:hAnsi="Times New Roman" w:cs="Times New Roman"/>
          <w:sz w:val="24"/>
          <w:szCs w:val="24"/>
        </w:rPr>
        <w:t xml:space="preserve"> № 28, 06.06.2012, с. 5-11.</w:t>
      </w:r>
    </w:p>
    <w:p w:rsidR="009B2101" w:rsidRDefault="009B2101" w:rsidP="00093680">
      <w:pPr>
        <w:pStyle w:val="ConsPlusNormal"/>
        <w:jc w:val="both"/>
        <w:rPr>
          <w:rFonts w:ascii="Times New Roman" w:hAnsi="Times New Roman" w:cs="Times New Roman"/>
          <w:sz w:val="28"/>
          <w:szCs w:val="28"/>
        </w:rPr>
      </w:pPr>
    </w:p>
    <w:p w:rsidR="001216F4" w:rsidRPr="005B15CD" w:rsidRDefault="001216F4" w:rsidP="00093680">
      <w:pPr>
        <w:pStyle w:val="ConsPlusNormal"/>
        <w:jc w:val="both"/>
        <w:rPr>
          <w:rFonts w:ascii="Times New Roman" w:hAnsi="Times New Roman" w:cs="Times New Roman"/>
          <w:sz w:val="28"/>
          <w:szCs w:val="28"/>
        </w:rPr>
      </w:pPr>
      <w:r w:rsidRPr="005B15CD">
        <w:rPr>
          <w:rFonts w:ascii="Times New Roman" w:hAnsi="Times New Roman" w:cs="Times New Roman"/>
          <w:sz w:val="28"/>
          <w:szCs w:val="28"/>
        </w:rPr>
        <w:lastRenderedPageBreak/>
        <w:t xml:space="preserve">телекоммуникационных сетей общего пользования, в том числе сети Интернет, включая интернет-портал государственных и муниципальных услуг Мурманской области </w:t>
      </w:r>
      <w:r w:rsidR="00B0179E" w:rsidRPr="005B15CD">
        <w:rPr>
          <w:rFonts w:ascii="Times New Roman" w:hAnsi="Times New Roman" w:cs="Times New Roman"/>
          <w:sz w:val="28"/>
          <w:szCs w:val="28"/>
        </w:rPr>
        <w:t>(http://51.gosuslugi.ru)</w:t>
      </w:r>
      <w:r w:rsidR="00A61CCC" w:rsidRPr="005B15CD">
        <w:rPr>
          <w:rStyle w:val="aa"/>
          <w:rFonts w:ascii="Times New Roman" w:hAnsi="Times New Roman"/>
          <w:sz w:val="28"/>
          <w:szCs w:val="28"/>
        </w:rPr>
        <w:t>15</w:t>
      </w:r>
      <w:r w:rsidR="00A61CCC" w:rsidRPr="005B15CD">
        <w:rPr>
          <w:rFonts w:ascii="Times New Roman" w:hAnsi="Times New Roman" w:cs="Times New Roman"/>
          <w:sz w:val="28"/>
          <w:szCs w:val="28"/>
        </w:rPr>
        <w:t>.</w:t>
      </w:r>
    </w:p>
    <w:p w:rsidR="001216F4" w:rsidRPr="005B15CD" w:rsidRDefault="001216F4" w:rsidP="00093680">
      <w:pPr>
        <w:pStyle w:val="ConsPlusNormal"/>
        <w:ind w:firstLine="709"/>
        <w:jc w:val="both"/>
        <w:rPr>
          <w:rFonts w:ascii="Times New Roman" w:hAnsi="Times New Roman" w:cs="Times New Roman"/>
          <w:sz w:val="28"/>
          <w:szCs w:val="28"/>
        </w:rPr>
      </w:pPr>
      <w:bookmarkStart w:id="2" w:name="P158"/>
      <w:bookmarkEnd w:id="2"/>
      <w:r w:rsidRPr="005B15CD">
        <w:rPr>
          <w:rFonts w:ascii="Times New Roman" w:hAnsi="Times New Roman" w:cs="Times New Roman"/>
          <w:sz w:val="28"/>
          <w:szCs w:val="28"/>
        </w:rPr>
        <w:t xml:space="preserve">2.6.4. Обязанность по предоставлению документов, указанных в пункте </w:t>
      </w:r>
      <w:r w:rsidR="00B0179E" w:rsidRPr="005B15CD">
        <w:rPr>
          <w:rFonts w:ascii="Times New Roman" w:hAnsi="Times New Roman" w:cs="Times New Roman"/>
          <w:sz w:val="28"/>
          <w:szCs w:val="28"/>
        </w:rPr>
        <w:t xml:space="preserve">2.6.1 и </w:t>
      </w:r>
      <w:r w:rsidRPr="005B15CD">
        <w:rPr>
          <w:rFonts w:ascii="Times New Roman" w:hAnsi="Times New Roman" w:cs="Times New Roman"/>
          <w:sz w:val="28"/>
          <w:szCs w:val="28"/>
        </w:rPr>
        <w:t>2.6.2 регламента, возложена на заявителя.</w:t>
      </w:r>
    </w:p>
    <w:p w:rsidR="00093680" w:rsidRDefault="00093680" w:rsidP="00345D13">
      <w:pPr>
        <w:pStyle w:val="ConsPlusNormal"/>
        <w:jc w:val="center"/>
        <w:outlineLvl w:val="2"/>
        <w:rPr>
          <w:rFonts w:ascii="Times New Roman" w:hAnsi="Times New Roman" w:cs="Times New Roman"/>
          <w:sz w:val="28"/>
          <w:szCs w:val="28"/>
        </w:rPr>
      </w:pPr>
    </w:p>
    <w:p w:rsidR="001216F4" w:rsidRPr="005B15CD" w:rsidRDefault="001216F4" w:rsidP="00345D13">
      <w:pPr>
        <w:pStyle w:val="ConsPlusNormal"/>
        <w:jc w:val="center"/>
        <w:outlineLvl w:val="2"/>
        <w:rPr>
          <w:rFonts w:ascii="Times New Roman" w:hAnsi="Times New Roman" w:cs="Times New Roman"/>
          <w:sz w:val="28"/>
          <w:szCs w:val="28"/>
        </w:rPr>
      </w:pPr>
      <w:r w:rsidRPr="005B15CD">
        <w:rPr>
          <w:rFonts w:ascii="Times New Roman" w:hAnsi="Times New Roman" w:cs="Times New Roman"/>
          <w:sz w:val="28"/>
          <w:szCs w:val="28"/>
        </w:rPr>
        <w:t>2.7. Основания для отказа в приеме документов, необходимых</w:t>
      </w:r>
    </w:p>
    <w:p w:rsidR="001216F4" w:rsidRPr="005B15CD" w:rsidRDefault="001216F4" w:rsidP="00345D13">
      <w:pPr>
        <w:pStyle w:val="ConsPlusNormal"/>
        <w:jc w:val="center"/>
        <w:rPr>
          <w:rFonts w:ascii="Times New Roman" w:hAnsi="Times New Roman" w:cs="Times New Roman"/>
          <w:sz w:val="28"/>
          <w:szCs w:val="28"/>
        </w:rPr>
      </w:pPr>
      <w:r w:rsidRPr="005B15CD">
        <w:rPr>
          <w:rFonts w:ascii="Times New Roman" w:hAnsi="Times New Roman" w:cs="Times New Roman"/>
          <w:sz w:val="28"/>
          <w:szCs w:val="28"/>
        </w:rPr>
        <w:t>для предоставления муниципальной услуги</w:t>
      </w:r>
    </w:p>
    <w:p w:rsidR="00093680" w:rsidRDefault="00093680" w:rsidP="00345D13">
      <w:pPr>
        <w:pStyle w:val="ConsPlusNormal"/>
        <w:ind w:firstLine="567"/>
        <w:jc w:val="both"/>
        <w:rPr>
          <w:rFonts w:ascii="Times New Roman" w:hAnsi="Times New Roman" w:cs="Times New Roman"/>
          <w:sz w:val="28"/>
          <w:szCs w:val="28"/>
        </w:rPr>
      </w:pPr>
    </w:p>
    <w:p w:rsidR="001216F4" w:rsidRPr="005B15CD" w:rsidRDefault="001216F4" w:rsidP="00093680">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093680" w:rsidRDefault="00093680" w:rsidP="009475A9">
      <w:pPr>
        <w:pStyle w:val="ConsPlusNormal"/>
        <w:jc w:val="center"/>
        <w:outlineLvl w:val="2"/>
        <w:rPr>
          <w:rFonts w:ascii="Times New Roman" w:hAnsi="Times New Roman" w:cs="Times New Roman"/>
          <w:sz w:val="28"/>
          <w:szCs w:val="28"/>
        </w:rPr>
      </w:pPr>
      <w:bookmarkStart w:id="3" w:name="P167"/>
      <w:bookmarkEnd w:id="3"/>
    </w:p>
    <w:p w:rsidR="001216F4" w:rsidRPr="005B15CD" w:rsidRDefault="001216F4" w:rsidP="009475A9">
      <w:pPr>
        <w:pStyle w:val="ConsPlusNormal"/>
        <w:jc w:val="center"/>
        <w:outlineLvl w:val="2"/>
        <w:rPr>
          <w:rFonts w:ascii="Times New Roman" w:hAnsi="Times New Roman" w:cs="Times New Roman"/>
          <w:sz w:val="28"/>
          <w:szCs w:val="28"/>
        </w:rPr>
      </w:pPr>
      <w:r w:rsidRPr="005B15CD">
        <w:rPr>
          <w:rFonts w:ascii="Times New Roman" w:hAnsi="Times New Roman" w:cs="Times New Roman"/>
          <w:sz w:val="28"/>
          <w:szCs w:val="28"/>
        </w:rPr>
        <w:t>2.8. Основания для отказа в предоставлении</w:t>
      </w:r>
      <w:r w:rsidR="009475A9" w:rsidRPr="005B15CD">
        <w:rPr>
          <w:rFonts w:ascii="Times New Roman" w:hAnsi="Times New Roman" w:cs="Times New Roman"/>
          <w:sz w:val="28"/>
          <w:szCs w:val="28"/>
        </w:rPr>
        <w:t xml:space="preserve"> </w:t>
      </w:r>
      <w:r w:rsidRPr="005B15CD">
        <w:rPr>
          <w:rFonts w:ascii="Times New Roman" w:hAnsi="Times New Roman" w:cs="Times New Roman"/>
          <w:sz w:val="28"/>
          <w:szCs w:val="28"/>
        </w:rPr>
        <w:t>муниципальной услуги</w:t>
      </w:r>
    </w:p>
    <w:p w:rsidR="00093680" w:rsidRDefault="00093680" w:rsidP="00345D13">
      <w:pPr>
        <w:pStyle w:val="ConsPlusNormal"/>
        <w:ind w:firstLine="567"/>
        <w:jc w:val="both"/>
        <w:rPr>
          <w:rFonts w:ascii="Times New Roman" w:hAnsi="Times New Roman" w:cs="Times New Roman"/>
          <w:sz w:val="28"/>
          <w:szCs w:val="28"/>
        </w:rPr>
      </w:pPr>
    </w:p>
    <w:p w:rsidR="001216F4" w:rsidRPr="005B15CD" w:rsidRDefault="001216F4" w:rsidP="00093680">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Основаниями для отказа в предоставлении муниципальной услуги являются:</w:t>
      </w:r>
    </w:p>
    <w:p w:rsidR="001216F4" w:rsidRPr="005B15CD" w:rsidRDefault="001216F4" w:rsidP="00093680">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 отсутствие в заявлении фамилии, имени, отчества </w:t>
      </w:r>
      <w:r w:rsidR="00C229E0" w:rsidRPr="005B15CD">
        <w:rPr>
          <w:rFonts w:ascii="Times New Roman" w:hAnsi="Times New Roman" w:cs="Times New Roman"/>
          <w:sz w:val="28"/>
          <w:szCs w:val="28"/>
        </w:rPr>
        <w:t xml:space="preserve">(при наличии) </w:t>
      </w:r>
      <w:r w:rsidRPr="005B15CD">
        <w:rPr>
          <w:rFonts w:ascii="Times New Roman" w:hAnsi="Times New Roman" w:cs="Times New Roman"/>
          <w:sz w:val="28"/>
          <w:szCs w:val="28"/>
        </w:rPr>
        <w:t>(реквизитов юридического лица), почтового адреса заявителя, даты, личной подписи заявителя или его уполномоченного представителя;</w:t>
      </w:r>
    </w:p>
    <w:p w:rsidR="001216F4" w:rsidRPr="005B15CD" w:rsidRDefault="001216F4" w:rsidP="00093680">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отсутствие запрашиваемых сведений в базе ИСОГД либо запрашиваемая информация не относится к сведениям ИСОГД;</w:t>
      </w:r>
    </w:p>
    <w:p w:rsidR="001216F4" w:rsidRPr="005B15CD" w:rsidRDefault="001216F4" w:rsidP="00093680">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отсутствие у заявителя права доступа к информации в случае, если запрашиваемые сведения отнесены федеральным законодательством Российской Федерации к категории ограниченного доступа;</w:t>
      </w:r>
    </w:p>
    <w:p w:rsidR="001216F4" w:rsidRPr="005B15CD" w:rsidRDefault="001216F4" w:rsidP="00093680">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отсутствие документа об оплате за предоставление муниципальной услуги, при отсутствии у заявителя права на их бесплатное получение.</w:t>
      </w:r>
    </w:p>
    <w:p w:rsidR="009B2101" w:rsidRDefault="009B2101" w:rsidP="009B210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B2101" w:rsidRPr="005B15CD" w:rsidRDefault="009B2101" w:rsidP="009B210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2.9. Размер платы, взимаемой с заявителя при предоставлении</w:t>
      </w:r>
    </w:p>
    <w:p w:rsidR="009B2101" w:rsidRPr="005B15CD" w:rsidRDefault="009B2101" w:rsidP="009B2101">
      <w:pPr>
        <w:pStyle w:val="a8"/>
        <w:ind w:firstLine="567"/>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муниципальной услуги, и способы ее взимания</w:t>
      </w:r>
    </w:p>
    <w:p w:rsidR="009B2101" w:rsidRDefault="009B2101" w:rsidP="009B2101">
      <w:pPr>
        <w:autoSpaceDE w:val="0"/>
        <w:autoSpaceDN w:val="0"/>
        <w:adjustRightInd w:val="0"/>
        <w:spacing w:after="0" w:line="240" w:lineRule="auto"/>
        <w:rPr>
          <w:rFonts w:ascii="Times New Roman" w:eastAsia="Times New Roman" w:hAnsi="Times New Roman" w:cs="Times New Roman"/>
          <w:sz w:val="28"/>
          <w:szCs w:val="28"/>
          <w:lang w:eastAsia="ru-RU"/>
        </w:rPr>
      </w:pPr>
    </w:p>
    <w:p w:rsidR="009B2101" w:rsidRDefault="009B2101" w:rsidP="009B2101">
      <w:pPr>
        <w:autoSpaceDE w:val="0"/>
        <w:autoSpaceDN w:val="0"/>
        <w:adjustRightInd w:val="0"/>
        <w:spacing w:after="0" w:line="240" w:lineRule="auto"/>
        <w:ind w:firstLine="709"/>
        <w:rPr>
          <w:rFonts w:ascii="Times New Roman" w:hAnsi="Times New Roman" w:cs="Times New Roman"/>
          <w:sz w:val="28"/>
          <w:szCs w:val="28"/>
        </w:rPr>
      </w:pPr>
      <w:r w:rsidRPr="005B15CD">
        <w:rPr>
          <w:rFonts w:ascii="Times New Roman" w:eastAsia="Times New Roman" w:hAnsi="Times New Roman" w:cs="Times New Roman"/>
          <w:sz w:val="28"/>
          <w:szCs w:val="28"/>
          <w:lang w:eastAsia="ru-RU"/>
        </w:rPr>
        <w:t>2.9.1. Муниципальная услуга предоставляется заявителям за плату за исключением случаев, предусмотренных федеральными законами.</w:t>
      </w:r>
    </w:p>
    <w:p w:rsidR="009B2101" w:rsidRPr="005B15CD" w:rsidRDefault="009B2101" w:rsidP="009B21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B15CD">
        <w:rPr>
          <w:rFonts w:ascii="Times New Roman" w:hAnsi="Times New Roman" w:cs="Times New Roman"/>
          <w:sz w:val="28"/>
          <w:szCs w:val="28"/>
        </w:rPr>
        <w:t>.9.2. Стоимость предоставления сведений ИСОГД, устанавливается положением о ведении информационной системы обеспечения градостроительной деятельности на территории муниципального образования город Мурманск, утвержденным постановлением администрации города Мурманска.</w:t>
      </w:r>
    </w:p>
    <w:p w:rsidR="00AC2387" w:rsidRPr="005B15CD" w:rsidRDefault="00AC2387" w:rsidP="00AC2387">
      <w:pPr>
        <w:autoSpaceDE w:val="0"/>
        <w:autoSpaceDN w:val="0"/>
        <w:adjustRightInd w:val="0"/>
        <w:spacing w:after="0" w:line="240" w:lineRule="auto"/>
        <w:rPr>
          <w:rFonts w:ascii="Times New Roman" w:eastAsia="Times New Roman" w:hAnsi="Times New Roman" w:cs="Times New Roman"/>
          <w:sz w:val="28"/>
          <w:szCs w:val="28"/>
          <w:lang w:eastAsia="ru-RU"/>
        </w:rPr>
      </w:pPr>
      <w:r w:rsidRPr="005B15CD">
        <w:rPr>
          <w:rFonts w:ascii="Times New Roman" w:hAnsi="Times New Roman" w:cs="Times New Roman"/>
          <w:sz w:val="28"/>
          <w:szCs w:val="28"/>
        </w:rPr>
        <w:t>--------------------------------</w:t>
      </w:r>
    </w:p>
    <w:p w:rsidR="002C5FDC" w:rsidRPr="009B2101" w:rsidRDefault="00A61CCC" w:rsidP="002C5F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2101">
        <w:rPr>
          <w:rStyle w:val="aa"/>
          <w:rFonts w:ascii="Times New Roman" w:hAnsi="Times New Roman"/>
          <w:sz w:val="24"/>
          <w:szCs w:val="24"/>
        </w:rPr>
        <w:t>15</w:t>
      </w:r>
      <w:r w:rsidR="002C5FDC" w:rsidRPr="009B2101">
        <w:rPr>
          <w:rFonts w:ascii="Times New Roman" w:hAnsi="Times New Roman" w:cs="Times New Roman"/>
          <w:sz w:val="24"/>
          <w:szCs w:val="24"/>
        </w:rPr>
        <w:t xml:space="preserve"> Норма действует со дня вступления в силу изменений в законодательные и (или) иные нормативные правовые акты, определяющие перечень документов, предоставляемых заявителем, в части обеспечения возможности для заявителей подачи заявления и иных документов в электронном виде.</w:t>
      </w:r>
    </w:p>
    <w:p w:rsidR="001216F4" w:rsidRDefault="001216F4" w:rsidP="00345D13">
      <w:pPr>
        <w:pStyle w:val="ConsPlusNormal"/>
        <w:ind w:firstLine="567"/>
        <w:jc w:val="both"/>
        <w:rPr>
          <w:rFonts w:ascii="Times New Roman" w:hAnsi="Times New Roman" w:cs="Times New Roman"/>
          <w:sz w:val="28"/>
          <w:szCs w:val="28"/>
        </w:rPr>
      </w:pPr>
    </w:p>
    <w:p w:rsidR="009B2101" w:rsidRDefault="009B2101" w:rsidP="00345D13">
      <w:pPr>
        <w:pStyle w:val="ConsPlusNormal"/>
        <w:ind w:firstLine="567"/>
        <w:jc w:val="both"/>
        <w:rPr>
          <w:rFonts w:ascii="Times New Roman" w:hAnsi="Times New Roman" w:cs="Times New Roman"/>
          <w:sz w:val="28"/>
          <w:szCs w:val="28"/>
        </w:rPr>
      </w:pPr>
    </w:p>
    <w:p w:rsidR="009B2101" w:rsidRPr="005B15CD" w:rsidRDefault="009B2101" w:rsidP="00345D13">
      <w:pPr>
        <w:pStyle w:val="ConsPlusNormal"/>
        <w:ind w:firstLine="567"/>
        <w:jc w:val="both"/>
        <w:rPr>
          <w:rFonts w:ascii="Times New Roman" w:hAnsi="Times New Roman" w:cs="Times New Roman"/>
          <w:sz w:val="28"/>
          <w:szCs w:val="28"/>
        </w:rPr>
      </w:pPr>
    </w:p>
    <w:p w:rsidR="001216F4" w:rsidRPr="005B15CD" w:rsidRDefault="001216F4">
      <w:pPr>
        <w:pStyle w:val="ConsPlusNormal"/>
        <w:jc w:val="center"/>
        <w:outlineLvl w:val="2"/>
        <w:rPr>
          <w:rFonts w:ascii="Times New Roman" w:hAnsi="Times New Roman" w:cs="Times New Roman"/>
          <w:sz w:val="28"/>
          <w:szCs w:val="28"/>
        </w:rPr>
      </w:pPr>
      <w:r w:rsidRPr="005B15CD">
        <w:rPr>
          <w:rFonts w:ascii="Times New Roman" w:hAnsi="Times New Roman" w:cs="Times New Roman"/>
          <w:sz w:val="28"/>
          <w:szCs w:val="28"/>
        </w:rPr>
        <w:lastRenderedPageBreak/>
        <w:t>2.10. Максимальный срок ожидания в очереди при подаче</w:t>
      </w:r>
    </w:p>
    <w:p w:rsidR="001216F4" w:rsidRPr="005B15CD" w:rsidRDefault="001216F4">
      <w:pPr>
        <w:pStyle w:val="ConsPlusNormal"/>
        <w:jc w:val="center"/>
        <w:rPr>
          <w:rFonts w:ascii="Times New Roman" w:hAnsi="Times New Roman" w:cs="Times New Roman"/>
          <w:sz w:val="28"/>
          <w:szCs w:val="28"/>
        </w:rPr>
      </w:pPr>
      <w:r w:rsidRPr="005B15CD">
        <w:rPr>
          <w:rFonts w:ascii="Times New Roman" w:hAnsi="Times New Roman" w:cs="Times New Roman"/>
          <w:sz w:val="28"/>
          <w:szCs w:val="28"/>
        </w:rPr>
        <w:t>заявления и при получении результата предоставления</w:t>
      </w:r>
    </w:p>
    <w:p w:rsidR="001216F4" w:rsidRPr="005B15CD" w:rsidRDefault="001216F4">
      <w:pPr>
        <w:pStyle w:val="ConsPlusNormal"/>
        <w:jc w:val="center"/>
        <w:rPr>
          <w:rFonts w:ascii="Times New Roman" w:hAnsi="Times New Roman" w:cs="Times New Roman"/>
          <w:sz w:val="28"/>
          <w:szCs w:val="28"/>
        </w:rPr>
      </w:pPr>
      <w:r w:rsidRPr="005B15CD">
        <w:rPr>
          <w:rFonts w:ascii="Times New Roman" w:hAnsi="Times New Roman" w:cs="Times New Roman"/>
          <w:sz w:val="28"/>
          <w:szCs w:val="28"/>
        </w:rPr>
        <w:t>муниципальной услуги</w:t>
      </w:r>
    </w:p>
    <w:p w:rsidR="009B2101" w:rsidRDefault="009B2101" w:rsidP="00345D13">
      <w:pPr>
        <w:pStyle w:val="ConsPlusNormal"/>
        <w:ind w:firstLine="567"/>
        <w:jc w:val="both"/>
        <w:rPr>
          <w:rFonts w:ascii="Times New Roman" w:hAnsi="Times New Roman" w:cs="Times New Roman"/>
          <w:sz w:val="28"/>
          <w:szCs w:val="28"/>
        </w:rPr>
      </w:pP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B2101" w:rsidRDefault="009B2101">
      <w:pPr>
        <w:pStyle w:val="ConsPlusNormal"/>
        <w:jc w:val="center"/>
        <w:outlineLvl w:val="2"/>
        <w:rPr>
          <w:rFonts w:ascii="Times New Roman" w:hAnsi="Times New Roman" w:cs="Times New Roman"/>
          <w:sz w:val="28"/>
          <w:szCs w:val="28"/>
        </w:rPr>
      </w:pPr>
    </w:p>
    <w:p w:rsidR="001216F4" w:rsidRPr="005B15CD" w:rsidRDefault="001216F4">
      <w:pPr>
        <w:pStyle w:val="ConsPlusNormal"/>
        <w:jc w:val="center"/>
        <w:outlineLvl w:val="2"/>
        <w:rPr>
          <w:rFonts w:ascii="Times New Roman" w:hAnsi="Times New Roman" w:cs="Times New Roman"/>
          <w:sz w:val="28"/>
          <w:szCs w:val="28"/>
        </w:rPr>
      </w:pPr>
      <w:r w:rsidRPr="005B15CD">
        <w:rPr>
          <w:rFonts w:ascii="Times New Roman" w:hAnsi="Times New Roman" w:cs="Times New Roman"/>
          <w:sz w:val="28"/>
          <w:szCs w:val="28"/>
        </w:rPr>
        <w:t>2.11. Срок регистрации заявления о предоставлении</w:t>
      </w:r>
    </w:p>
    <w:p w:rsidR="001216F4" w:rsidRPr="005B15CD" w:rsidRDefault="001216F4">
      <w:pPr>
        <w:pStyle w:val="ConsPlusNormal"/>
        <w:jc w:val="center"/>
        <w:rPr>
          <w:rFonts w:ascii="Times New Roman" w:hAnsi="Times New Roman" w:cs="Times New Roman"/>
          <w:sz w:val="28"/>
          <w:szCs w:val="28"/>
        </w:rPr>
      </w:pPr>
      <w:r w:rsidRPr="005B15CD">
        <w:rPr>
          <w:rFonts w:ascii="Times New Roman" w:hAnsi="Times New Roman" w:cs="Times New Roman"/>
          <w:sz w:val="28"/>
          <w:szCs w:val="28"/>
        </w:rPr>
        <w:t>муниципальной услуги</w:t>
      </w:r>
    </w:p>
    <w:p w:rsidR="009B2101" w:rsidRDefault="009B2101" w:rsidP="00345D13">
      <w:pPr>
        <w:pStyle w:val="ConsPlusNormal"/>
        <w:ind w:firstLine="567"/>
        <w:jc w:val="both"/>
        <w:rPr>
          <w:rFonts w:ascii="Times New Roman" w:hAnsi="Times New Roman" w:cs="Times New Roman"/>
          <w:sz w:val="28"/>
          <w:szCs w:val="28"/>
        </w:rPr>
      </w:pP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Регистрация заявления о предоставлении муниципальной услуги осуществляется муниципальным служащим Комитета, ответственным за прием документов, в течение одного рабочего дня.</w:t>
      </w:r>
    </w:p>
    <w:p w:rsidR="009B2101" w:rsidRDefault="009B2101">
      <w:pPr>
        <w:pStyle w:val="ConsPlusNormal"/>
        <w:jc w:val="center"/>
        <w:outlineLvl w:val="2"/>
        <w:rPr>
          <w:rFonts w:ascii="Times New Roman" w:hAnsi="Times New Roman" w:cs="Times New Roman"/>
          <w:sz w:val="28"/>
          <w:szCs w:val="28"/>
        </w:rPr>
      </w:pPr>
    </w:p>
    <w:p w:rsidR="001216F4" w:rsidRPr="005B15CD" w:rsidRDefault="001216F4">
      <w:pPr>
        <w:pStyle w:val="ConsPlusNormal"/>
        <w:jc w:val="center"/>
        <w:outlineLvl w:val="2"/>
        <w:rPr>
          <w:rFonts w:ascii="Times New Roman" w:hAnsi="Times New Roman" w:cs="Times New Roman"/>
          <w:sz w:val="28"/>
          <w:szCs w:val="28"/>
        </w:rPr>
      </w:pPr>
      <w:r w:rsidRPr="005B15CD">
        <w:rPr>
          <w:rFonts w:ascii="Times New Roman" w:hAnsi="Times New Roman" w:cs="Times New Roman"/>
          <w:sz w:val="28"/>
          <w:szCs w:val="28"/>
        </w:rPr>
        <w:t>2.12. Требования к местам предоставления</w:t>
      </w:r>
    </w:p>
    <w:p w:rsidR="001216F4" w:rsidRPr="005B15CD" w:rsidRDefault="001216F4">
      <w:pPr>
        <w:pStyle w:val="ConsPlusNormal"/>
        <w:jc w:val="center"/>
        <w:rPr>
          <w:rFonts w:ascii="Times New Roman" w:hAnsi="Times New Roman" w:cs="Times New Roman"/>
          <w:sz w:val="28"/>
          <w:szCs w:val="28"/>
        </w:rPr>
      </w:pPr>
      <w:r w:rsidRPr="005B15CD">
        <w:rPr>
          <w:rFonts w:ascii="Times New Roman" w:hAnsi="Times New Roman" w:cs="Times New Roman"/>
          <w:sz w:val="28"/>
          <w:szCs w:val="28"/>
        </w:rPr>
        <w:t>муниципальной услуги</w:t>
      </w:r>
    </w:p>
    <w:p w:rsidR="009B2101" w:rsidRDefault="009B2101" w:rsidP="008B7DE1">
      <w:pPr>
        <w:pStyle w:val="ConsPlusNormal"/>
        <w:ind w:firstLine="567"/>
        <w:jc w:val="both"/>
        <w:rPr>
          <w:rFonts w:ascii="Times New Roman" w:hAnsi="Times New Roman" w:cs="Times New Roman"/>
          <w:sz w:val="28"/>
          <w:szCs w:val="28"/>
        </w:rPr>
      </w:pP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2.12.2. Места для ожидания и заполнения заявлений должны быть оборудованы сиденьями, столами, а также информационными стендами.</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2.12.3. На информационных стендах в помещении Комитета размещается следующая информация:</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образец оформления заявления о предоставлении муниципальной услуги;</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текст настоящего регламента;</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порядок обжалования решений, действий или бездействия муниципальных служащих Комитета, ответственных за предоставление муниципальной услуги;</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график приема заявителей муниципальными служащими Комитета, ответственными за предоставление муниципальной услуги.</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w:t>
      </w:r>
      <w:r w:rsidRPr="005B15CD">
        <w:rPr>
          <w:rFonts w:ascii="Times New Roman" w:hAnsi="Times New Roman" w:cs="Times New Roman"/>
          <w:sz w:val="28"/>
          <w:szCs w:val="28"/>
        </w:rPr>
        <w:lastRenderedPageBreak/>
        <w:t>законодательством Российской Федерации о социальной защите инвалидов.</w:t>
      </w:r>
    </w:p>
    <w:p w:rsidR="009B2101" w:rsidRDefault="009B2101">
      <w:pPr>
        <w:pStyle w:val="ConsPlusNormal"/>
        <w:jc w:val="center"/>
        <w:outlineLvl w:val="2"/>
        <w:rPr>
          <w:rFonts w:ascii="Times New Roman" w:hAnsi="Times New Roman" w:cs="Times New Roman"/>
          <w:sz w:val="28"/>
          <w:szCs w:val="28"/>
        </w:rPr>
      </w:pPr>
    </w:p>
    <w:p w:rsidR="001216F4" w:rsidRPr="005B15CD" w:rsidRDefault="001216F4">
      <w:pPr>
        <w:pStyle w:val="ConsPlusNormal"/>
        <w:jc w:val="center"/>
        <w:outlineLvl w:val="2"/>
        <w:rPr>
          <w:rFonts w:ascii="Times New Roman" w:hAnsi="Times New Roman" w:cs="Times New Roman"/>
          <w:sz w:val="28"/>
          <w:szCs w:val="28"/>
        </w:rPr>
      </w:pPr>
      <w:r w:rsidRPr="005B15CD">
        <w:rPr>
          <w:rFonts w:ascii="Times New Roman" w:hAnsi="Times New Roman" w:cs="Times New Roman"/>
          <w:sz w:val="28"/>
          <w:szCs w:val="28"/>
        </w:rPr>
        <w:t>2.13. Показатели доступности и качества</w:t>
      </w:r>
    </w:p>
    <w:p w:rsidR="001216F4" w:rsidRPr="005B15CD" w:rsidRDefault="001216F4">
      <w:pPr>
        <w:pStyle w:val="ConsPlusNormal"/>
        <w:jc w:val="center"/>
        <w:rPr>
          <w:rFonts w:ascii="Times New Roman" w:hAnsi="Times New Roman" w:cs="Times New Roman"/>
          <w:sz w:val="28"/>
          <w:szCs w:val="28"/>
        </w:rPr>
      </w:pPr>
      <w:r w:rsidRPr="005B15CD">
        <w:rPr>
          <w:rFonts w:ascii="Times New Roman" w:hAnsi="Times New Roman" w:cs="Times New Roman"/>
          <w:sz w:val="28"/>
          <w:szCs w:val="28"/>
        </w:rPr>
        <w:t>муниципальной услуги</w:t>
      </w:r>
    </w:p>
    <w:p w:rsidR="009B2101" w:rsidRDefault="009B2101" w:rsidP="00F768C1">
      <w:pPr>
        <w:pStyle w:val="ConsPlusNormal"/>
        <w:ind w:firstLine="567"/>
        <w:jc w:val="both"/>
        <w:rPr>
          <w:rFonts w:ascii="Times New Roman" w:hAnsi="Times New Roman" w:cs="Times New Roman"/>
          <w:sz w:val="28"/>
          <w:szCs w:val="28"/>
        </w:rPr>
      </w:pP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2.13.1.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2.13.2. В группу количественных показателей доступности входят:</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количество взаимодействий заявителя с муниципальным служащим при предоставлении муниципальной услуги;</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время ожидания предоставления муниципальной услуги;</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график работы органа, предоставляющего муниципальную услугу;</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место расположения органа, предоставляющего муниципальную услугу;</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количество документов, требуемых для получения услуги.</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2.13.3. В число качественных показателей доступности предоставляемой муниципальной услуги входят:</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достоверность информации о предоставляемой муниципальной услуге;</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простота и ясность изложения информационных и инструктивных документов;</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2.13.4. В группу количественных показателей оценки качества предоставляемой муниципальной услуги входят:</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соблюдение сроков предоставления муниципальной услуги;</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количество обоснованных жалоб.</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2.13.5. К качественным показателям оценки качества относятся:</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культура обслуживания (вежливость);</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качество результатов труда сотрудников.</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2.13.6. Показатели доступности и качества предоставления муниципальной услуги и их значения приведены в приложении </w:t>
      </w:r>
      <w:r w:rsidR="00366FE7" w:rsidRPr="005B15CD">
        <w:rPr>
          <w:rFonts w:ascii="Times New Roman" w:hAnsi="Times New Roman" w:cs="Times New Roman"/>
          <w:sz w:val="28"/>
          <w:szCs w:val="28"/>
        </w:rPr>
        <w:t>№</w:t>
      </w:r>
      <w:r w:rsidRPr="005B15CD">
        <w:rPr>
          <w:rFonts w:ascii="Times New Roman" w:hAnsi="Times New Roman" w:cs="Times New Roman"/>
          <w:sz w:val="28"/>
          <w:szCs w:val="28"/>
        </w:rPr>
        <w:t xml:space="preserve"> 2 к настоящему регламенту.</w:t>
      </w:r>
    </w:p>
    <w:p w:rsidR="009B2101" w:rsidRDefault="009B2101">
      <w:pPr>
        <w:pStyle w:val="ConsPlusNormal"/>
        <w:jc w:val="center"/>
        <w:outlineLvl w:val="2"/>
        <w:rPr>
          <w:rFonts w:ascii="Times New Roman" w:hAnsi="Times New Roman" w:cs="Times New Roman"/>
          <w:sz w:val="28"/>
          <w:szCs w:val="28"/>
        </w:rPr>
      </w:pPr>
    </w:p>
    <w:p w:rsidR="001216F4" w:rsidRPr="005B15CD" w:rsidRDefault="001216F4">
      <w:pPr>
        <w:pStyle w:val="ConsPlusNormal"/>
        <w:jc w:val="center"/>
        <w:outlineLvl w:val="2"/>
        <w:rPr>
          <w:rFonts w:ascii="Times New Roman" w:hAnsi="Times New Roman" w:cs="Times New Roman"/>
          <w:sz w:val="28"/>
          <w:szCs w:val="28"/>
        </w:rPr>
      </w:pPr>
      <w:r w:rsidRPr="005B15CD">
        <w:rPr>
          <w:rFonts w:ascii="Times New Roman" w:hAnsi="Times New Roman" w:cs="Times New Roman"/>
          <w:sz w:val="28"/>
          <w:szCs w:val="28"/>
        </w:rPr>
        <w:t>2.14. Прочие требования к предоставлению</w:t>
      </w:r>
    </w:p>
    <w:p w:rsidR="001216F4" w:rsidRPr="005B15CD" w:rsidRDefault="001216F4">
      <w:pPr>
        <w:pStyle w:val="ConsPlusNormal"/>
        <w:jc w:val="center"/>
        <w:rPr>
          <w:rFonts w:ascii="Times New Roman" w:hAnsi="Times New Roman" w:cs="Times New Roman"/>
          <w:sz w:val="28"/>
          <w:szCs w:val="28"/>
        </w:rPr>
      </w:pPr>
      <w:r w:rsidRPr="005B15CD">
        <w:rPr>
          <w:rFonts w:ascii="Times New Roman" w:hAnsi="Times New Roman" w:cs="Times New Roman"/>
          <w:sz w:val="28"/>
          <w:szCs w:val="28"/>
        </w:rPr>
        <w:t>муниципальной услуги</w:t>
      </w:r>
    </w:p>
    <w:p w:rsidR="009B2101" w:rsidRDefault="009B2101" w:rsidP="00F768C1">
      <w:pPr>
        <w:pStyle w:val="ConsPlusNormal"/>
        <w:ind w:firstLine="567"/>
        <w:jc w:val="both"/>
        <w:rPr>
          <w:rFonts w:ascii="Times New Roman" w:hAnsi="Times New Roman" w:cs="Times New Roman"/>
          <w:sz w:val="28"/>
          <w:szCs w:val="28"/>
        </w:rPr>
      </w:pP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Бланк заявления о предоставлении муниципальной услуги, заявитель может получить в электронном виде </w:t>
      </w:r>
      <w:proofErr w:type="gramStart"/>
      <w:r w:rsidRPr="005B15CD">
        <w:rPr>
          <w:rFonts w:ascii="Times New Roman" w:hAnsi="Times New Roman" w:cs="Times New Roman"/>
          <w:sz w:val="28"/>
          <w:szCs w:val="28"/>
        </w:rPr>
        <w:t>на</w:t>
      </w:r>
      <w:proofErr w:type="gramEnd"/>
      <w:r w:rsidRPr="005B15CD">
        <w:rPr>
          <w:rFonts w:ascii="Times New Roman" w:hAnsi="Times New Roman" w:cs="Times New Roman"/>
          <w:sz w:val="28"/>
          <w:szCs w:val="28"/>
        </w:rPr>
        <w:t xml:space="preserve"> региональном интернет-портале государственных и муниципальных услуг (http://51.gosuslugi.ru).</w:t>
      </w:r>
    </w:p>
    <w:p w:rsidR="001216F4" w:rsidRPr="005B15CD" w:rsidRDefault="001216F4" w:rsidP="009B2101">
      <w:pPr>
        <w:pStyle w:val="ConsPlusNormal"/>
        <w:ind w:firstLine="709"/>
        <w:jc w:val="both"/>
        <w:rPr>
          <w:rFonts w:ascii="Times New Roman" w:hAnsi="Times New Roman" w:cs="Times New Roman"/>
          <w:sz w:val="28"/>
          <w:szCs w:val="28"/>
        </w:rPr>
      </w:pPr>
      <w:proofErr w:type="gramStart"/>
      <w:r w:rsidRPr="005B15CD">
        <w:rPr>
          <w:rFonts w:ascii="Times New Roman" w:hAnsi="Times New Roman" w:cs="Times New Roman"/>
          <w:sz w:val="28"/>
          <w:szCs w:val="28"/>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r w:rsidR="0048654D" w:rsidRPr="005B15CD">
        <w:rPr>
          <w:rFonts w:ascii="Times New Roman" w:hAnsi="Times New Roman" w:cs="Times New Roman"/>
          <w:sz w:val="28"/>
          <w:szCs w:val="28"/>
        </w:rPr>
        <w:t xml:space="preserve">постановлением </w:t>
      </w:r>
      <w:r w:rsidRPr="005B15CD">
        <w:rPr>
          <w:rFonts w:ascii="Times New Roman" w:hAnsi="Times New Roman" w:cs="Times New Roman"/>
          <w:sz w:val="28"/>
          <w:szCs w:val="28"/>
        </w:rPr>
        <w:t xml:space="preserve">Правительства Российской Федерации от </w:t>
      </w:r>
      <w:r w:rsidRPr="005B15CD">
        <w:rPr>
          <w:rFonts w:ascii="Times New Roman" w:hAnsi="Times New Roman" w:cs="Times New Roman"/>
          <w:sz w:val="28"/>
          <w:szCs w:val="28"/>
        </w:rPr>
        <w:lastRenderedPageBreak/>
        <w:t xml:space="preserve">25.06.2012 </w:t>
      </w:r>
      <w:r w:rsidR="0048654D" w:rsidRPr="005B15CD">
        <w:rPr>
          <w:rFonts w:ascii="Times New Roman" w:hAnsi="Times New Roman" w:cs="Times New Roman"/>
          <w:sz w:val="28"/>
          <w:szCs w:val="28"/>
        </w:rPr>
        <w:t>№</w:t>
      </w:r>
      <w:r w:rsidRPr="005B15CD">
        <w:rPr>
          <w:rFonts w:ascii="Times New Roman" w:hAnsi="Times New Roman" w:cs="Times New Roman"/>
          <w:sz w:val="28"/>
          <w:szCs w:val="28"/>
        </w:rPr>
        <w:t xml:space="preserve"> 634 </w:t>
      </w:r>
      <w:r w:rsidR="0048654D" w:rsidRPr="005B15CD">
        <w:rPr>
          <w:rFonts w:ascii="Times New Roman" w:hAnsi="Times New Roman" w:cs="Times New Roman"/>
          <w:sz w:val="28"/>
          <w:szCs w:val="28"/>
        </w:rPr>
        <w:t>«</w:t>
      </w:r>
      <w:r w:rsidRPr="005B15C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48654D" w:rsidRPr="005B15CD">
        <w:rPr>
          <w:rFonts w:ascii="Times New Roman" w:hAnsi="Times New Roman" w:cs="Times New Roman"/>
          <w:sz w:val="28"/>
          <w:szCs w:val="28"/>
        </w:rPr>
        <w:t>»</w:t>
      </w:r>
      <w:r w:rsidR="00A61CCC" w:rsidRPr="005B15CD">
        <w:rPr>
          <w:rStyle w:val="aa"/>
          <w:rFonts w:ascii="Times New Roman" w:hAnsi="Times New Roman"/>
          <w:sz w:val="28"/>
          <w:szCs w:val="28"/>
        </w:rPr>
        <w:t>16</w:t>
      </w:r>
      <w:r w:rsidRPr="005B15CD">
        <w:rPr>
          <w:rFonts w:ascii="Times New Roman" w:hAnsi="Times New Roman" w:cs="Times New Roman"/>
          <w:sz w:val="28"/>
          <w:szCs w:val="28"/>
        </w:rPr>
        <w:t>.</w:t>
      </w:r>
      <w:proofErr w:type="gramEnd"/>
    </w:p>
    <w:p w:rsidR="001216F4" w:rsidRPr="005B15CD" w:rsidRDefault="001216F4" w:rsidP="009B2101">
      <w:pPr>
        <w:pStyle w:val="ConsPlusNormal"/>
        <w:ind w:firstLine="709"/>
        <w:jc w:val="both"/>
        <w:rPr>
          <w:rFonts w:ascii="Times New Roman" w:hAnsi="Times New Roman" w:cs="Times New Roman"/>
          <w:sz w:val="28"/>
          <w:szCs w:val="28"/>
        </w:rPr>
      </w:pPr>
      <w:bookmarkStart w:id="4" w:name="P246"/>
      <w:bookmarkEnd w:id="4"/>
      <w:proofErr w:type="gramStart"/>
      <w:r w:rsidRPr="005B15CD">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безопасности Российской Федерации от 27.12.2011 </w:t>
      </w:r>
      <w:r w:rsidR="00366FE7" w:rsidRPr="005B15CD">
        <w:rPr>
          <w:rFonts w:ascii="Times New Roman" w:hAnsi="Times New Roman" w:cs="Times New Roman"/>
          <w:sz w:val="28"/>
          <w:szCs w:val="28"/>
        </w:rPr>
        <w:t>№</w:t>
      </w:r>
      <w:r w:rsidRPr="005B15CD">
        <w:rPr>
          <w:rFonts w:ascii="Times New Roman" w:hAnsi="Times New Roman" w:cs="Times New Roman"/>
          <w:sz w:val="28"/>
          <w:szCs w:val="28"/>
        </w:rPr>
        <w:t xml:space="preserve"> 796</w:t>
      </w:r>
      <w:proofErr w:type="gramEnd"/>
      <w:r w:rsidRPr="005B15CD">
        <w:rPr>
          <w:rFonts w:ascii="Times New Roman" w:hAnsi="Times New Roman" w:cs="Times New Roman"/>
          <w:sz w:val="28"/>
          <w:szCs w:val="28"/>
        </w:rPr>
        <w:t xml:space="preserve"> </w:t>
      </w:r>
      <w:r w:rsidR="00366FE7" w:rsidRPr="005B15CD">
        <w:rPr>
          <w:rFonts w:ascii="Times New Roman" w:hAnsi="Times New Roman" w:cs="Times New Roman"/>
          <w:sz w:val="28"/>
          <w:szCs w:val="28"/>
        </w:rPr>
        <w:t>«</w:t>
      </w:r>
      <w:r w:rsidRPr="005B15CD">
        <w:rPr>
          <w:rFonts w:ascii="Times New Roman" w:hAnsi="Times New Roman" w:cs="Times New Roman"/>
          <w:sz w:val="28"/>
          <w:szCs w:val="28"/>
        </w:rPr>
        <w:t>Об утверждении требований к средствам электронной подписи и требований к средствам удостоверяющего центра</w:t>
      </w:r>
      <w:r w:rsidR="00366FE7" w:rsidRPr="005B15CD">
        <w:rPr>
          <w:rFonts w:ascii="Times New Roman" w:hAnsi="Times New Roman" w:cs="Times New Roman"/>
          <w:sz w:val="28"/>
          <w:szCs w:val="28"/>
        </w:rPr>
        <w:t>»</w:t>
      </w:r>
      <w:r w:rsidRPr="005B15CD">
        <w:rPr>
          <w:rFonts w:ascii="Times New Roman" w:hAnsi="Times New Roman" w:cs="Times New Roman"/>
          <w:sz w:val="28"/>
          <w:szCs w:val="28"/>
        </w:rPr>
        <w:t>.</w:t>
      </w:r>
    </w:p>
    <w:p w:rsidR="009B2101" w:rsidRDefault="009B2101">
      <w:pPr>
        <w:pStyle w:val="ConsPlusNormal"/>
        <w:jc w:val="center"/>
        <w:outlineLvl w:val="1"/>
        <w:rPr>
          <w:rFonts w:ascii="Times New Roman" w:hAnsi="Times New Roman" w:cs="Times New Roman"/>
          <w:sz w:val="28"/>
          <w:szCs w:val="28"/>
        </w:rPr>
      </w:pPr>
    </w:p>
    <w:p w:rsidR="001216F4" w:rsidRPr="005B15CD" w:rsidRDefault="001216F4">
      <w:pPr>
        <w:pStyle w:val="ConsPlusNormal"/>
        <w:jc w:val="center"/>
        <w:outlineLvl w:val="1"/>
        <w:rPr>
          <w:rFonts w:ascii="Times New Roman" w:hAnsi="Times New Roman" w:cs="Times New Roman"/>
          <w:sz w:val="28"/>
          <w:szCs w:val="28"/>
        </w:rPr>
      </w:pPr>
      <w:r w:rsidRPr="005B15CD">
        <w:rPr>
          <w:rFonts w:ascii="Times New Roman" w:hAnsi="Times New Roman" w:cs="Times New Roman"/>
          <w:sz w:val="28"/>
          <w:szCs w:val="28"/>
        </w:rPr>
        <w:t>3. Состав, последовательность и сроки выполнения</w:t>
      </w:r>
    </w:p>
    <w:p w:rsidR="001216F4" w:rsidRPr="005B15CD" w:rsidRDefault="001216F4">
      <w:pPr>
        <w:pStyle w:val="ConsPlusNormal"/>
        <w:jc w:val="center"/>
        <w:rPr>
          <w:rFonts w:ascii="Times New Roman" w:hAnsi="Times New Roman" w:cs="Times New Roman"/>
          <w:sz w:val="28"/>
          <w:szCs w:val="28"/>
        </w:rPr>
      </w:pPr>
      <w:r w:rsidRPr="005B15CD">
        <w:rPr>
          <w:rFonts w:ascii="Times New Roman" w:hAnsi="Times New Roman" w:cs="Times New Roman"/>
          <w:sz w:val="28"/>
          <w:szCs w:val="28"/>
        </w:rPr>
        <w:t>административных процедур, требования к порядку</w:t>
      </w:r>
    </w:p>
    <w:p w:rsidR="001216F4" w:rsidRPr="005B15CD" w:rsidRDefault="001216F4">
      <w:pPr>
        <w:pStyle w:val="ConsPlusNormal"/>
        <w:jc w:val="center"/>
        <w:rPr>
          <w:rFonts w:ascii="Times New Roman" w:hAnsi="Times New Roman" w:cs="Times New Roman"/>
          <w:sz w:val="28"/>
          <w:szCs w:val="28"/>
        </w:rPr>
      </w:pPr>
      <w:r w:rsidRPr="005B15CD">
        <w:rPr>
          <w:rFonts w:ascii="Times New Roman" w:hAnsi="Times New Roman" w:cs="Times New Roman"/>
          <w:sz w:val="28"/>
          <w:szCs w:val="28"/>
        </w:rPr>
        <w:t>их выполнения</w:t>
      </w:r>
    </w:p>
    <w:p w:rsidR="009B2101" w:rsidRDefault="009B2101">
      <w:pPr>
        <w:pStyle w:val="ConsPlusNormal"/>
        <w:jc w:val="center"/>
        <w:outlineLvl w:val="2"/>
        <w:rPr>
          <w:rFonts w:ascii="Times New Roman" w:hAnsi="Times New Roman" w:cs="Times New Roman"/>
          <w:sz w:val="28"/>
          <w:szCs w:val="28"/>
        </w:rPr>
      </w:pPr>
    </w:p>
    <w:p w:rsidR="001216F4" w:rsidRPr="005B15CD" w:rsidRDefault="001216F4">
      <w:pPr>
        <w:pStyle w:val="ConsPlusNormal"/>
        <w:jc w:val="center"/>
        <w:outlineLvl w:val="2"/>
        <w:rPr>
          <w:rFonts w:ascii="Times New Roman" w:hAnsi="Times New Roman" w:cs="Times New Roman"/>
          <w:sz w:val="28"/>
          <w:szCs w:val="28"/>
        </w:rPr>
      </w:pPr>
      <w:r w:rsidRPr="005B15CD">
        <w:rPr>
          <w:rFonts w:ascii="Times New Roman" w:hAnsi="Times New Roman" w:cs="Times New Roman"/>
          <w:sz w:val="28"/>
          <w:szCs w:val="28"/>
        </w:rPr>
        <w:t>3.1. Общие положения</w:t>
      </w:r>
    </w:p>
    <w:p w:rsidR="009B2101" w:rsidRDefault="009B2101" w:rsidP="00777246">
      <w:pPr>
        <w:pStyle w:val="ConsPlusNormal"/>
        <w:ind w:firstLine="567"/>
        <w:jc w:val="both"/>
        <w:rPr>
          <w:rFonts w:ascii="Times New Roman" w:hAnsi="Times New Roman" w:cs="Times New Roman"/>
          <w:sz w:val="28"/>
          <w:szCs w:val="28"/>
        </w:rPr>
      </w:pP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прием и регистрация заявления о предоставлении муниципальной услуги;</w:t>
      </w:r>
    </w:p>
    <w:p w:rsidR="00AC2387" w:rsidRPr="009B2101" w:rsidRDefault="00AC2387" w:rsidP="009B2101">
      <w:pPr>
        <w:pStyle w:val="ConsPlusNormal"/>
        <w:ind w:firstLine="709"/>
        <w:jc w:val="both"/>
        <w:rPr>
          <w:rFonts w:ascii="Times New Roman" w:hAnsi="Times New Roman" w:cs="Times New Roman"/>
          <w:sz w:val="24"/>
          <w:szCs w:val="24"/>
        </w:rPr>
      </w:pP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рассмотрение и принятие решения по заявлению о предоставлении муниципальной услуги;</w:t>
      </w:r>
    </w:p>
    <w:p w:rsidR="001216F4" w:rsidRPr="005B15CD" w:rsidRDefault="00A61CCC"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определение общего размера платы за предоставление муниципальной услуги,</w:t>
      </w:r>
      <w:r w:rsidR="00AC2387" w:rsidRPr="005B15CD">
        <w:rPr>
          <w:rFonts w:ascii="Times New Roman" w:hAnsi="Times New Roman" w:cs="Times New Roman"/>
          <w:sz w:val="28"/>
          <w:szCs w:val="28"/>
        </w:rPr>
        <w:t xml:space="preserve"> </w:t>
      </w:r>
      <w:r w:rsidR="001216F4" w:rsidRPr="005B15CD">
        <w:rPr>
          <w:rFonts w:ascii="Times New Roman" w:hAnsi="Times New Roman" w:cs="Times New Roman"/>
          <w:sz w:val="28"/>
          <w:szCs w:val="28"/>
        </w:rPr>
        <w:t>если услуга предоставляется платно;</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уведомление заявителя об общем размере платы за предоставление муниципальной услуги;</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предоставление сведений ИСОГД.</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3.1.2. Последовательность административных процедур при предоставлении муниципальной услуги в виде блок-схемы приведена в приложении </w:t>
      </w:r>
      <w:r w:rsidR="00C3340A" w:rsidRPr="005B15CD">
        <w:rPr>
          <w:rFonts w:ascii="Times New Roman" w:hAnsi="Times New Roman" w:cs="Times New Roman"/>
          <w:sz w:val="28"/>
          <w:szCs w:val="28"/>
        </w:rPr>
        <w:t>№</w:t>
      </w:r>
      <w:r w:rsidRPr="005B15CD">
        <w:rPr>
          <w:rFonts w:ascii="Times New Roman" w:hAnsi="Times New Roman" w:cs="Times New Roman"/>
          <w:sz w:val="28"/>
          <w:szCs w:val="28"/>
        </w:rPr>
        <w:t xml:space="preserve"> 3 к настоящему регламенту.</w:t>
      </w:r>
    </w:p>
    <w:p w:rsidR="009B2101" w:rsidRDefault="009B2101">
      <w:pPr>
        <w:pStyle w:val="ConsPlusNormal"/>
        <w:jc w:val="center"/>
        <w:outlineLvl w:val="2"/>
        <w:rPr>
          <w:rFonts w:ascii="Times New Roman" w:hAnsi="Times New Roman" w:cs="Times New Roman"/>
          <w:sz w:val="28"/>
          <w:szCs w:val="28"/>
        </w:rPr>
      </w:pPr>
    </w:p>
    <w:p w:rsidR="001216F4" w:rsidRPr="005B15CD" w:rsidRDefault="001216F4">
      <w:pPr>
        <w:pStyle w:val="ConsPlusNormal"/>
        <w:jc w:val="center"/>
        <w:outlineLvl w:val="2"/>
        <w:rPr>
          <w:rFonts w:ascii="Times New Roman" w:hAnsi="Times New Roman" w:cs="Times New Roman"/>
          <w:sz w:val="28"/>
          <w:szCs w:val="28"/>
        </w:rPr>
      </w:pPr>
      <w:r w:rsidRPr="005B15CD">
        <w:rPr>
          <w:rFonts w:ascii="Times New Roman" w:hAnsi="Times New Roman" w:cs="Times New Roman"/>
          <w:sz w:val="28"/>
          <w:szCs w:val="28"/>
        </w:rPr>
        <w:t>3.2. Прием и регистрация заявления</w:t>
      </w:r>
    </w:p>
    <w:p w:rsidR="009B2101" w:rsidRDefault="009B2101" w:rsidP="00777246">
      <w:pPr>
        <w:pStyle w:val="ConsPlusNormal"/>
        <w:ind w:firstLine="567"/>
        <w:jc w:val="both"/>
        <w:rPr>
          <w:rFonts w:ascii="Times New Roman" w:hAnsi="Times New Roman" w:cs="Times New Roman"/>
          <w:sz w:val="28"/>
          <w:szCs w:val="28"/>
        </w:rPr>
      </w:pP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3.2.1. Основанием для начала административного действия в рамках предоставления муниципальной услуги является поступление от заявителя заявления о предоставлении муниципальной услуги по форме согласно приложению </w:t>
      </w:r>
      <w:r w:rsidR="00B0179E" w:rsidRPr="005B15CD">
        <w:rPr>
          <w:rFonts w:ascii="Times New Roman" w:hAnsi="Times New Roman" w:cs="Times New Roman"/>
          <w:sz w:val="28"/>
          <w:szCs w:val="28"/>
        </w:rPr>
        <w:t>№</w:t>
      </w:r>
      <w:r w:rsidRPr="005B15CD">
        <w:rPr>
          <w:rFonts w:ascii="Times New Roman" w:hAnsi="Times New Roman" w:cs="Times New Roman"/>
          <w:sz w:val="28"/>
          <w:szCs w:val="28"/>
        </w:rPr>
        <w:t xml:space="preserve"> 1 к настоящему регламенту.</w:t>
      </w:r>
    </w:p>
    <w:p w:rsidR="009B2101" w:rsidRPr="005B15CD" w:rsidRDefault="009B2101" w:rsidP="009B2101">
      <w:pPr>
        <w:pStyle w:val="ConsPlusNormal"/>
        <w:jc w:val="both"/>
        <w:rPr>
          <w:rFonts w:ascii="Times New Roman" w:hAnsi="Times New Roman" w:cs="Times New Roman"/>
          <w:sz w:val="28"/>
          <w:szCs w:val="28"/>
        </w:rPr>
      </w:pPr>
      <w:r w:rsidRPr="005B15CD">
        <w:rPr>
          <w:rFonts w:ascii="Times New Roman" w:hAnsi="Times New Roman" w:cs="Times New Roman"/>
          <w:sz w:val="28"/>
          <w:szCs w:val="28"/>
        </w:rPr>
        <w:t>--------------------------------</w:t>
      </w:r>
    </w:p>
    <w:p w:rsidR="009B2101" w:rsidRDefault="009B2101" w:rsidP="009B2101">
      <w:pPr>
        <w:pStyle w:val="ConsPlusNormal"/>
        <w:jc w:val="both"/>
        <w:rPr>
          <w:rFonts w:ascii="Times New Roman" w:hAnsi="Times New Roman" w:cs="Times New Roman"/>
          <w:sz w:val="28"/>
          <w:szCs w:val="28"/>
        </w:rPr>
      </w:pPr>
      <w:r w:rsidRPr="009B2101">
        <w:rPr>
          <w:rStyle w:val="aa"/>
          <w:rFonts w:ascii="Times New Roman" w:hAnsi="Times New Roman"/>
          <w:sz w:val="24"/>
          <w:szCs w:val="24"/>
        </w:rPr>
        <w:t>16</w:t>
      </w:r>
      <w:r w:rsidRPr="009B2101">
        <w:rPr>
          <w:rFonts w:ascii="Times New Roman" w:hAnsi="Times New Roman" w:cs="Times New Roman"/>
          <w:sz w:val="24"/>
          <w:szCs w:val="24"/>
        </w:rPr>
        <w:t xml:space="preserve"> «Российская газета» от 02.07.2012 № 148.</w:t>
      </w:r>
    </w:p>
    <w:p w:rsidR="009B2101" w:rsidRDefault="009B2101" w:rsidP="009B2101">
      <w:pPr>
        <w:pStyle w:val="ConsPlusNormal"/>
        <w:ind w:firstLine="709"/>
        <w:jc w:val="both"/>
        <w:rPr>
          <w:rFonts w:ascii="Times New Roman" w:hAnsi="Times New Roman" w:cs="Times New Roman"/>
          <w:sz w:val="28"/>
          <w:szCs w:val="28"/>
        </w:rPr>
      </w:pP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lastRenderedPageBreak/>
        <w:t>3.2.2. Прием и регистрация заявления при личном обращении осуществляются муниципальным служащим Комитета, ответственным за прием документов, в течение рабочего дня с момента поступления такого заявления в Комитет. Регистрация поступившего заявления производится в журнале регистрации входящей корреспонденции.</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3.2.3. Муниципальный служащий Комитета, ответственный за прием документов, ставит на заявлении отметку с указанием номера входящего документа и передает председателю Комитета </w:t>
      </w:r>
      <w:r w:rsidR="00B0179E" w:rsidRPr="005B15CD">
        <w:rPr>
          <w:rFonts w:ascii="Times New Roman" w:hAnsi="Times New Roman" w:cs="Times New Roman"/>
          <w:sz w:val="28"/>
          <w:szCs w:val="28"/>
        </w:rPr>
        <w:t xml:space="preserve">(лицу, исполняющему его обязанности) </w:t>
      </w:r>
      <w:r w:rsidRPr="005B15CD">
        <w:rPr>
          <w:rFonts w:ascii="Times New Roman" w:hAnsi="Times New Roman" w:cs="Times New Roman"/>
          <w:sz w:val="28"/>
          <w:szCs w:val="28"/>
        </w:rPr>
        <w:t>для резолюции.</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3.2.4. Председатель Комитета </w:t>
      </w:r>
      <w:r w:rsidR="00B0179E" w:rsidRPr="005B15CD">
        <w:rPr>
          <w:rFonts w:ascii="Times New Roman" w:hAnsi="Times New Roman" w:cs="Times New Roman"/>
          <w:sz w:val="28"/>
          <w:szCs w:val="28"/>
        </w:rPr>
        <w:t xml:space="preserve">(лицо, исполняющее его обязанности) </w:t>
      </w:r>
      <w:r w:rsidRPr="005B15CD">
        <w:rPr>
          <w:rFonts w:ascii="Times New Roman" w:hAnsi="Times New Roman" w:cs="Times New Roman"/>
          <w:sz w:val="28"/>
          <w:szCs w:val="28"/>
        </w:rPr>
        <w:t>в течение одного рабочего дня со дня регистрации заявления рассматривает заявление и выносит резолюцию, адресованную начальнику отдела информационных систем обеспечения градостроительной деятельности Комитета (далее - отдел ИСОГД). Начальник отдела ИСОГД в течение одного рабочего дня со дня получения заявления рассматривает заявление, выносит резолюцию о предоставлении сведений ИСОГД с указанием фамилии муниципального служащего Комитета, ответственного за предоставление муниципальной услуги.</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3.2.5. В случае поступления заявления и прилагаемых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1)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2) регистрирует заявление и документы;</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3)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4)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Административном регламенте.</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lastRenderedPageBreak/>
        <w:t xml:space="preserve">3) в течение одного рабочего дня с момента получения заявления и документов выполняет с использованием программного обеспечения </w:t>
      </w:r>
      <w:proofErr w:type="gramStart"/>
      <w:r w:rsidRPr="005B15CD">
        <w:rPr>
          <w:rFonts w:ascii="Times New Roman" w:hAnsi="Times New Roman" w:cs="Times New Roman"/>
          <w:sz w:val="28"/>
          <w:szCs w:val="28"/>
        </w:rPr>
        <w:t>Комитета</w:t>
      </w:r>
      <w:proofErr w:type="gramEnd"/>
      <w:r w:rsidRPr="005B15CD">
        <w:rPr>
          <w:rFonts w:ascii="Times New Roman" w:hAnsi="Times New Roman" w:cs="Times New Roman"/>
          <w:sz w:val="28"/>
          <w:szCs w:val="28"/>
        </w:rPr>
        <w:t xml:space="preserve"> следующие действия:</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отправляет уведомление о приеме заявления и документов заявителю;</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Административном регламенте.</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9B2101" w:rsidRDefault="009B2101">
      <w:pPr>
        <w:pStyle w:val="ConsPlusNormal"/>
        <w:jc w:val="center"/>
        <w:outlineLvl w:val="2"/>
        <w:rPr>
          <w:rFonts w:ascii="Times New Roman" w:hAnsi="Times New Roman" w:cs="Times New Roman"/>
          <w:sz w:val="28"/>
          <w:szCs w:val="28"/>
        </w:rPr>
      </w:pPr>
    </w:p>
    <w:p w:rsidR="001216F4" w:rsidRPr="005B15CD" w:rsidRDefault="001216F4">
      <w:pPr>
        <w:pStyle w:val="ConsPlusNormal"/>
        <w:jc w:val="center"/>
        <w:outlineLvl w:val="2"/>
        <w:rPr>
          <w:rFonts w:ascii="Times New Roman" w:hAnsi="Times New Roman" w:cs="Times New Roman"/>
          <w:sz w:val="28"/>
          <w:szCs w:val="28"/>
        </w:rPr>
      </w:pPr>
      <w:r w:rsidRPr="005B15CD">
        <w:rPr>
          <w:rFonts w:ascii="Times New Roman" w:hAnsi="Times New Roman" w:cs="Times New Roman"/>
          <w:sz w:val="28"/>
          <w:szCs w:val="28"/>
        </w:rPr>
        <w:t>3.3. Рассмотрение и принятие решения по заявлению</w:t>
      </w:r>
    </w:p>
    <w:p w:rsidR="009B2101" w:rsidRDefault="009B2101" w:rsidP="00777246">
      <w:pPr>
        <w:pStyle w:val="ConsPlusNormal"/>
        <w:ind w:firstLine="567"/>
        <w:jc w:val="both"/>
        <w:rPr>
          <w:rFonts w:ascii="Times New Roman" w:hAnsi="Times New Roman" w:cs="Times New Roman"/>
          <w:sz w:val="28"/>
          <w:szCs w:val="28"/>
        </w:rPr>
      </w:pPr>
      <w:bookmarkStart w:id="5" w:name="P289"/>
      <w:bookmarkEnd w:id="5"/>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3.3.1. Муниципальный служащий Комитета, ответственный за предоставление муниципальной услуги, в течение трех рабочих дней (со дня поступления ему заявления) определяет:</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1) основания для предоставления муниципальной услуги бесплатно или за плату;</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2) основания для подготовки и выдачи сведений ИСОГД;</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3) основания для отказа в предоставлении муниципальной услуги;</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4) общий размер оплаты за выдачу сведений ИСОГД.</w:t>
      </w:r>
    </w:p>
    <w:p w:rsidR="001216F4" w:rsidRPr="005B15CD"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3.3.2. Если в ходе проверки заявления муниципальный служащий Комитета, ответственный за предоставление муниципальной услуги, определил основания о предоставлении муниципальной услуги бесплатно, то муниципальный служащий Комитета в течение семи рабочих дней производит необходимые действия по подготовке сведений из разделов ИСОГД, указанных в заявлении. Сведения из разделов ИСОГД направляются заявителю согласно указанному в заявлении о предоставлении муниципальной услуги способу направления.</w:t>
      </w:r>
    </w:p>
    <w:p w:rsidR="009B2101" w:rsidRDefault="001216F4" w:rsidP="009B210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3.3.3. В отсутствие оснований для предоставления муниципальной услуги бесплатно муниципальный служащий Комитета, ответственный за предоставление муниципальной услуги, не позднее одного рабочего дня по истечении срока, установленного </w:t>
      </w:r>
      <w:hyperlink w:anchor="P289" w:history="1">
        <w:r w:rsidR="0048654D" w:rsidRPr="005B15CD">
          <w:rPr>
            <w:rFonts w:ascii="Times New Roman" w:hAnsi="Times New Roman" w:cs="Times New Roman"/>
            <w:sz w:val="28"/>
            <w:szCs w:val="28"/>
          </w:rPr>
          <w:t>пунктом</w:t>
        </w:r>
        <w:r w:rsidRPr="005B15CD">
          <w:rPr>
            <w:rFonts w:ascii="Times New Roman" w:hAnsi="Times New Roman" w:cs="Times New Roman"/>
            <w:color w:val="0000FF"/>
            <w:sz w:val="28"/>
            <w:szCs w:val="28"/>
          </w:rPr>
          <w:t xml:space="preserve"> </w:t>
        </w:r>
        <w:r w:rsidRPr="005B15CD">
          <w:rPr>
            <w:rFonts w:ascii="Times New Roman" w:hAnsi="Times New Roman" w:cs="Times New Roman"/>
            <w:sz w:val="28"/>
            <w:szCs w:val="28"/>
          </w:rPr>
          <w:t>3.3.1</w:t>
        </w:r>
      </w:hyperlink>
      <w:r w:rsidRPr="005B15CD">
        <w:rPr>
          <w:rFonts w:ascii="Times New Roman" w:hAnsi="Times New Roman" w:cs="Times New Roman"/>
          <w:sz w:val="28"/>
          <w:szCs w:val="28"/>
        </w:rPr>
        <w:t xml:space="preserve"> регламента, уведомляет заявителя по</w:t>
      </w:r>
      <w:r w:rsidR="005B7A3A" w:rsidRPr="005B15CD">
        <w:rPr>
          <w:rFonts w:ascii="Times New Roman" w:hAnsi="Times New Roman" w:cs="Times New Roman"/>
          <w:sz w:val="28"/>
          <w:szCs w:val="28"/>
        </w:rPr>
        <w:t xml:space="preserve"> форме</w:t>
      </w:r>
      <w:r w:rsidRPr="005B15CD">
        <w:rPr>
          <w:rFonts w:ascii="Times New Roman" w:hAnsi="Times New Roman" w:cs="Times New Roman"/>
          <w:sz w:val="28"/>
          <w:szCs w:val="28"/>
        </w:rPr>
        <w:t xml:space="preserve">, согласно приложению </w:t>
      </w:r>
      <w:r w:rsidR="00B0179E" w:rsidRPr="005B15CD">
        <w:rPr>
          <w:rFonts w:ascii="Times New Roman" w:hAnsi="Times New Roman" w:cs="Times New Roman"/>
          <w:sz w:val="28"/>
          <w:szCs w:val="28"/>
        </w:rPr>
        <w:t>№</w:t>
      </w:r>
      <w:r w:rsidRPr="005B15CD">
        <w:rPr>
          <w:rFonts w:ascii="Times New Roman" w:hAnsi="Times New Roman" w:cs="Times New Roman"/>
          <w:sz w:val="28"/>
          <w:szCs w:val="28"/>
        </w:rPr>
        <w:t xml:space="preserve"> 5 к регламенту, об общем размере оплаты муниципальной услуги по почте, по электронной почте либо </w:t>
      </w:r>
    </w:p>
    <w:p w:rsidR="001216F4" w:rsidRPr="005B15CD" w:rsidRDefault="001216F4" w:rsidP="003217F1">
      <w:pPr>
        <w:pStyle w:val="ConsPlusNormal"/>
        <w:jc w:val="both"/>
        <w:rPr>
          <w:rFonts w:ascii="Times New Roman" w:hAnsi="Times New Roman" w:cs="Times New Roman"/>
          <w:sz w:val="28"/>
          <w:szCs w:val="28"/>
        </w:rPr>
      </w:pPr>
      <w:r w:rsidRPr="005B15CD">
        <w:rPr>
          <w:rFonts w:ascii="Times New Roman" w:hAnsi="Times New Roman" w:cs="Times New Roman"/>
          <w:sz w:val="28"/>
          <w:szCs w:val="28"/>
        </w:rPr>
        <w:t>лично в зависимости от избранного заявителем в заявлен</w:t>
      </w:r>
      <w:r w:rsidR="00A61CCC" w:rsidRPr="005B15CD">
        <w:rPr>
          <w:rFonts w:ascii="Times New Roman" w:hAnsi="Times New Roman" w:cs="Times New Roman"/>
          <w:sz w:val="28"/>
          <w:szCs w:val="28"/>
        </w:rPr>
        <w:t>ии способа направления сведений</w:t>
      </w:r>
      <w:r w:rsidR="00A61CCC" w:rsidRPr="005B15CD">
        <w:rPr>
          <w:rStyle w:val="aa"/>
          <w:rFonts w:ascii="Times New Roman" w:hAnsi="Times New Roman"/>
          <w:sz w:val="28"/>
          <w:szCs w:val="28"/>
        </w:rPr>
        <w:t>17</w:t>
      </w:r>
      <w:r w:rsidRPr="005B15CD">
        <w:rPr>
          <w:rFonts w:ascii="Times New Roman" w:hAnsi="Times New Roman" w:cs="Times New Roman"/>
          <w:sz w:val="28"/>
          <w:szCs w:val="28"/>
        </w:rPr>
        <w:t>.</w:t>
      </w:r>
    </w:p>
    <w:p w:rsidR="009B2101" w:rsidRPr="005B15CD" w:rsidRDefault="009B2101" w:rsidP="009B2101">
      <w:pPr>
        <w:pStyle w:val="ConsPlusNormal"/>
        <w:jc w:val="both"/>
        <w:rPr>
          <w:rFonts w:ascii="Times New Roman" w:hAnsi="Times New Roman" w:cs="Times New Roman"/>
          <w:sz w:val="28"/>
          <w:szCs w:val="28"/>
        </w:rPr>
      </w:pPr>
      <w:bookmarkStart w:id="6" w:name="P297"/>
      <w:bookmarkEnd w:id="6"/>
      <w:r w:rsidRPr="005B15CD">
        <w:rPr>
          <w:rFonts w:ascii="Times New Roman" w:hAnsi="Times New Roman" w:cs="Times New Roman"/>
          <w:sz w:val="28"/>
          <w:szCs w:val="28"/>
        </w:rPr>
        <w:t>--------------------------------</w:t>
      </w:r>
    </w:p>
    <w:p w:rsidR="009B2101" w:rsidRPr="009B2101" w:rsidRDefault="009B2101" w:rsidP="009B2101">
      <w:pPr>
        <w:pStyle w:val="ConsPlusNormal"/>
        <w:jc w:val="both"/>
        <w:rPr>
          <w:rFonts w:ascii="Times New Roman" w:hAnsi="Times New Roman" w:cs="Times New Roman"/>
          <w:sz w:val="24"/>
          <w:szCs w:val="24"/>
        </w:rPr>
      </w:pPr>
      <w:r w:rsidRPr="009B2101">
        <w:rPr>
          <w:rStyle w:val="aa"/>
          <w:rFonts w:ascii="Times New Roman" w:hAnsi="Times New Roman"/>
          <w:sz w:val="24"/>
          <w:szCs w:val="24"/>
        </w:rPr>
        <w:t>17</w:t>
      </w:r>
      <w:r w:rsidRPr="009B2101">
        <w:rPr>
          <w:rFonts w:ascii="Times New Roman" w:hAnsi="Times New Roman" w:cs="Times New Roman"/>
          <w:sz w:val="24"/>
          <w:szCs w:val="24"/>
        </w:rPr>
        <w:t xml:space="preserve"> Методика определения платы за предоставление сведений, содержащихся в </w:t>
      </w:r>
      <w:r w:rsidRPr="009B2101">
        <w:rPr>
          <w:rFonts w:ascii="Times New Roman" w:hAnsi="Times New Roman" w:cs="Times New Roman"/>
          <w:sz w:val="24"/>
          <w:szCs w:val="24"/>
        </w:rPr>
        <w:lastRenderedPageBreak/>
        <w:t>информационной системе обеспечения градостроительной деятельности, утверждена приказом Минрегионразвития РФ от 26.02.2007 № 57.</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3.3.4. Оплата сведений ИСОГД осуществляется в порядке, предусмотренном пунктом 15 постановления Правительства РФ от 09.06.2006 </w:t>
      </w:r>
      <w:r w:rsidR="005B7A3A" w:rsidRPr="005B15CD">
        <w:rPr>
          <w:rFonts w:ascii="Times New Roman" w:hAnsi="Times New Roman" w:cs="Times New Roman"/>
          <w:sz w:val="28"/>
          <w:szCs w:val="28"/>
        </w:rPr>
        <w:t>№</w:t>
      </w:r>
      <w:r w:rsidRPr="005B15CD">
        <w:rPr>
          <w:rFonts w:ascii="Times New Roman" w:hAnsi="Times New Roman" w:cs="Times New Roman"/>
          <w:sz w:val="28"/>
          <w:szCs w:val="28"/>
        </w:rPr>
        <w:t xml:space="preserve"> 363 </w:t>
      </w:r>
      <w:r w:rsidR="005B7A3A" w:rsidRPr="005B15CD">
        <w:rPr>
          <w:rFonts w:ascii="Times New Roman" w:hAnsi="Times New Roman" w:cs="Times New Roman"/>
          <w:sz w:val="28"/>
          <w:szCs w:val="28"/>
        </w:rPr>
        <w:t>«</w:t>
      </w:r>
      <w:r w:rsidRPr="005B15CD">
        <w:rPr>
          <w:rFonts w:ascii="Times New Roman" w:hAnsi="Times New Roman" w:cs="Times New Roman"/>
          <w:sz w:val="28"/>
          <w:szCs w:val="28"/>
        </w:rPr>
        <w:t>Об информационном обеспечении градостроительной деятельности</w:t>
      </w:r>
      <w:r w:rsidR="005B7A3A" w:rsidRPr="005B15CD">
        <w:rPr>
          <w:rFonts w:ascii="Times New Roman" w:hAnsi="Times New Roman" w:cs="Times New Roman"/>
          <w:sz w:val="28"/>
          <w:szCs w:val="28"/>
        </w:rPr>
        <w:t>»</w:t>
      </w:r>
      <w:r w:rsidRPr="005B15CD">
        <w:rPr>
          <w:rFonts w:ascii="Times New Roman" w:hAnsi="Times New Roman" w:cs="Times New Roman"/>
          <w:sz w:val="28"/>
          <w:szCs w:val="28"/>
        </w:rPr>
        <w:t>.</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3.3.5. После получения от заявителя документа, подтверждающего оплату муниципальной услуги, муниципальный служащий Комитета, ответственный за предоставление муниципальной услуги, в течение </w:t>
      </w:r>
      <w:r w:rsidR="00B0179E" w:rsidRPr="005B15CD">
        <w:rPr>
          <w:rFonts w:ascii="Times New Roman" w:hAnsi="Times New Roman" w:cs="Times New Roman"/>
          <w:sz w:val="28"/>
          <w:szCs w:val="28"/>
        </w:rPr>
        <w:t xml:space="preserve">четырнадцати </w:t>
      </w:r>
      <w:r w:rsidRPr="005B15CD">
        <w:rPr>
          <w:rFonts w:ascii="Times New Roman" w:hAnsi="Times New Roman" w:cs="Times New Roman"/>
          <w:sz w:val="28"/>
          <w:szCs w:val="28"/>
        </w:rPr>
        <w:t>дней производит необходимые действия по подготовке сведений</w:t>
      </w:r>
      <w:r w:rsidR="00F97B7B" w:rsidRPr="005B15CD">
        <w:rPr>
          <w:rFonts w:ascii="Times New Roman" w:hAnsi="Times New Roman" w:cs="Times New Roman"/>
          <w:sz w:val="28"/>
          <w:szCs w:val="28"/>
        </w:rPr>
        <w:t xml:space="preserve"> из разделов ИСОГД, указанных в</w:t>
      </w:r>
      <w:r w:rsidR="003217F1" w:rsidRPr="003217F1">
        <w:rPr>
          <w:rFonts w:ascii="Times New Roman" w:hAnsi="Times New Roman" w:cs="Times New Roman"/>
          <w:sz w:val="28"/>
          <w:szCs w:val="28"/>
        </w:rPr>
        <w:t xml:space="preserve"> </w:t>
      </w:r>
      <w:r w:rsidR="003217F1" w:rsidRPr="005B15CD">
        <w:rPr>
          <w:rFonts w:ascii="Times New Roman" w:hAnsi="Times New Roman" w:cs="Times New Roman"/>
          <w:sz w:val="28"/>
          <w:szCs w:val="28"/>
        </w:rPr>
        <w:t>заявлении о предоставлении муниципальной услуги.</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3.3.6. </w:t>
      </w:r>
      <w:proofErr w:type="gramStart"/>
      <w:r w:rsidRPr="005B15CD">
        <w:rPr>
          <w:rFonts w:ascii="Times New Roman" w:hAnsi="Times New Roman" w:cs="Times New Roman"/>
          <w:sz w:val="28"/>
          <w:szCs w:val="28"/>
        </w:rPr>
        <w:t xml:space="preserve">Если муниципальным служащим Комитета, ответственным за предоставление муниципальной услуги, выявлены основания для отказа в </w:t>
      </w:r>
      <w:r w:rsidR="00A61CCC" w:rsidRPr="005B15CD">
        <w:rPr>
          <w:rFonts w:ascii="Times New Roman" w:hAnsi="Times New Roman" w:cs="Times New Roman"/>
          <w:sz w:val="28"/>
          <w:szCs w:val="28"/>
        </w:rPr>
        <w:t xml:space="preserve">предоставлении муниципальной услуги, предусмотренные </w:t>
      </w:r>
      <w:hyperlink w:anchor="P167" w:history="1">
        <w:r w:rsidR="00A61CCC" w:rsidRPr="005B15CD">
          <w:rPr>
            <w:rFonts w:ascii="Times New Roman" w:hAnsi="Times New Roman" w:cs="Times New Roman"/>
            <w:sz w:val="28"/>
            <w:szCs w:val="28"/>
          </w:rPr>
          <w:t>пунктом</w:t>
        </w:r>
        <w:r w:rsidR="00A61CCC" w:rsidRPr="005B15CD">
          <w:rPr>
            <w:rFonts w:ascii="Times New Roman" w:hAnsi="Times New Roman" w:cs="Times New Roman"/>
            <w:color w:val="0000FF"/>
            <w:sz w:val="28"/>
            <w:szCs w:val="28"/>
          </w:rPr>
          <w:t xml:space="preserve"> </w:t>
        </w:r>
      </w:hyperlink>
      <w:r w:rsidR="00A61CCC" w:rsidRPr="005B15CD">
        <w:rPr>
          <w:rFonts w:ascii="Times New Roman" w:hAnsi="Times New Roman" w:cs="Times New Roman"/>
          <w:sz w:val="28"/>
          <w:szCs w:val="28"/>
        </w:rPr>
        <w:t>2.8 настоящего</w:t>
      </w:r>
      <w:r w:rsidR="00F97B7B" w:rsidRPr="005B15CD">
        <w:rPr>
          <w:rFonts w:ascii="Times New Roman" w:hAnsi="Times New Roman" w:cs="Times New Roman"/>
          <w:sz w:val="28"/>
          <w:szCs w:val="28"/>
        </w:rPr>
        <w:t xml:space="preserve"> </w:t>
      </w:r>
      <w:r w:rsidRPr="005B15CD">
        <w:rPr>
          <w:rFonts w:ascii="Times New Roman" w:hAnsi="Times New Roman" w:cs="Times New Roman"/>
          <w:sz w:val="28"/>
          <w:szCs w:val="28"/>
        </w:rPr>
        <w:t xml:space="preserve">регламента, муниципальный служащий Комитета, ответственный за предоставление муниципальной услуги, в течение семи рабочих дней (со дня поступления ему заявления) готовит проект </w:t>
      </w:r>
      <w:r w:rsidR="005B7A3A" w:rsidRPr="005B15CD">
        <w:rPr>
          <w:rFonts w:ascii="Times New Roman" w:hAnsi="Times New Roman" w:cs="Times New Roman"/>
          <w:sz w:val="28"/>
          <w:szCs w:val="28"/>
        </w:rPr>
        <w:t xml:space="preserve">уведомления </w:t>
      </w:r>
      <w:r w:rsidRPr="005B15CD">
        <w:rPr>
          <w:rFonts w:ascii="Times New Roman" w:hAnsi="Times New Roman" w:cs="Times New Roman"/>
          <w:sz w:val="28"/>
          <w:szCs w:val="28"/>
        </w:rPr>
        <w:t xml:space="preserve">об отказе в предоставлении муниципальной услуги за подписью председателя Комитета </w:t>
      </w:r>
      <w:r w:rsidR="00B0179E" w:rsidRPr="005B15CD">
        <w:rPr>
          <w:rFonts w:ascii="Times New Roman" w:hAnsi="Times New Roman" w:cs="Times New Roman"/>
          <w:sz w:val="28"/>
          <w:szCs w:val="28"/>
        </w:rPr>
        <w:t xml:space="preserve">(лица, исполняющего его обязанности) </w:t>
      </w:r>
      <w:r w:rsidRPr="005B15CD">
        <w:rPr>
          <w:rFonts w:ascii="Times New Roman" w:hAnsi="Times New Roman" w:cs="Times New Roman"/>
          <w:sz w:val="28"/>
          <w:szCs w:val="28"/>
        </w:rPr>
        <w:t>с обоснованием причин</w:t>
      </w:r>
      <w:proofErr w:type="gramEnd"/>
      <w:r w:rsidRPr="005B15CD">
        <w:rPr>
          <w:rFonts w:ascii="Times New Roman" w:hAnsi="Times New Roman" w:cs="Times New Roman"/>
          <w:sz w:val="28"/>
          <w:szCs w:val="28"/>
        </w:rPr>
        <w:t xml:space="preserve"> отказа по форме согласно приложению </w:t>
      </w:r>
      <w:r w:rsidR="00B0179E" w:rsidRPr="005B15CD">
        <w:rPr>
          <w:rFonts w:ascii="Times New Roman" w:hAnsi="Times New Roman" w:cs="Times New Roman"/>
          <w:sz w:val="28"/>
          <w:szCs w:val="28"/>
        </w:rPr>
        <w:t>№</w:t>
      </w:r>
      <w:r w:rsidRPr="005B15CD">
        <w:rPr>
          <w:rFonts w:ascii="Times New Roman" w:hAnsi="Times New Roman" w:cs="Times New Roman"/>
          <w:sz w:val="28"/>
          <w:szCs w:val="28"/>
        </w:rPr>
        <w:t xml:space="preserve"> 4 к настоящему регламенту.</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3.3.7. Уведомление об отказе в предоставлении муниципальной услуги после подписания председателем Комитета </w:t>
      </w:r>
      <w:r w:rsidR="00C3340A" w:rsidRPr="005B15CD">
        <w:rPr>
          <w:rFonts w:ascii="Times New Roman" w:hAnsi="Times New Roman" w:cs="Times New Roman"/>
          <w:sz w:val="28"/>
          <w:szCs w:val="28"/>
        </w:rPr>
        <w:t xml:space="preserve">(лицом, исполняющим его обязанности) </w:t>
      </w:r>
      <w:r w:rsidRPr="005B15CD">
        <w:rPr>
          <w:rFonts w:ascii="Times New Roman" w:hAnsi="Times New Roman" w:cs="Times New Roman"/>
          <w:sz w:val="28"/>
          <w:szCs w:val="28"/>
        </w:rPr>
        <w:t>направляется заявителю почтовым отправлением с обратным уведомлением или вручается лично заявителю.</w:t>
      </w:r>
    </w:p>
    <w:p w:rsidR="003217F1" w:rsidRDefault="003217F1"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F49EB" w:rsidRPr="005B15CD"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xml:space="preserve">4. Формы </w:t>
      </w:r>
      <w:proofErr w:type="gramStart"/>
      <w:r w:rsidRPr="005B15CD">
        <w:rPr>
          <w:rFonts w:ascii="Times New Roman" w:eastAsia="Times New Roman" w:hAnsi="Times New Roman" w:cs="Times New Roman"/>
          <w:sz w:val="28"/>
          <w:szCs w:val="28"/>
          <w:lang w:eastAsia="ru-RU"/>
        </w:rPr>
        <w:t>контроля за</w:t>
      </w:r>
      <w:proofErr w:type="gramEnd"/>
      <w:r w:rsidRPr="005B15CD">
        <w:rPr>
          <w:rFonts w:ascii="Times New Roman" w:eastAsia="Times New Roman" w:hAnsi="Times New Roman" w:cs="Times New Roman"/>
          <w:sz w:val="28"/>
          <w:szCs w:val="28"/>
          <w:lang w:eastAsia="ru-RU"/>
        </w:rPr>
        <w:t xml:space="preserve"> исполнением регламента</w:t>
      </w:r>
    </w:p>
    <w:p w:rsidR="003217F1" w:rsidRDefault="003217F1" w:rsidP="009F49EB">
      <w:pPr>
        <w:autoSpaceDE w:val="0"/>
        <w:autoSpaceDN w:val="0"/>
        <w:adjustRightInd w:val="0"/>
        <w:spacing w:after="0" w:line="240" w:lineRule="auto"/>
        <w:ind w:left="567" w:right="567"/>
        <w:jc w:val="center"/>
        <w:rPr>
          <w:rFonts w:ascii="Times New Roman" w:eastAsia="Times New Roman" w:hAnsi="Times New Roman" w:cs="Times New Roman"/>
          <w:sz w:val="28"/>
          <w:szCs w:val="28"/>
          <w:lang w:eastAsia="ru-RU"/>
        </w:rPr>
      </w:pPr>
    </w:p>
    <w:p w:rsidR="009F49EB" w:rsidRPr="005B15CD" w:rsidRDefault="009F49EB" w:rsidP="009F49EB">
      <w:pPr>
        <w:autoSpaceDE w:val="0"/>
        <w:autoSpaceDN w:val="0"/>
        <w:adjustRightInd w:val="0"/>
        <w:spacing w:after="0" w:line="240" w:lineRule="auto"/>
        <w:ind w:left="567" w:right="567"/>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xml:space="preserve">4.1. Порядок осуществления текущего </w:t>
      </w:r>
      <w:proofErr w:type="gramStart"/>
      <w:r w:rsidRPr="005B15CD">
        <w:rPr>
          <w:rFonts w:ascii="Times New Roman" w:eastAsia="Times New Roman" w:hAnsi="Times New Roman" w:cs="Times New Roman"/>
          <w:sz w:val="28"/>
          <w:szCs w:val="28"/>
          <w:lang w:eastAsia="ru-RU"/>
        </w:rPr>
        <w:t>контроля за</w:t>
      </w:r>
      <w:proofErr w:type="gramEnd"/>
      <w:r w:rsidRPr="005B15CD">
        <w:rPr>
          <w:rFonts w:ascii="Times New Roman" w:eastAsia="Times New Roman" w:hAnsi="Times New Roman" w:cs="Times New Roman"/>
          <w:sz w:val="28"/>
          <w:szCs w:val="28"/>
          <w:lang w:eastAsia="ru-RU"/>
        </w:rPr>
        <w:t xml:space="preserve"> соблюдением</w:t>
      </w:r>
    </w:p>
    <w:p w:rsidR="009F49EB" w:rsidRPr="005B15CD" w:rsidRDefault="009F49EB" w:rsidP="009F49EB">
      <w:pPr>
        <w:autoSpaceDE w:val="0"/>
        <w:autoSpaceDN w:val="0"/>
        <w:adjustRightInd w:val="0"/>
        <w:spacing w:after="0" w:line="240" w:lineRule="auto"/>
        <w:ind w:left="567" w:right="567"/>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и исполнением муниципальными служащими положений регламента</w:t>
      </w:r>
    </w:p>
    <w:p w:rsidR="009F49EB" w:rsidRPr="005B15CD" w:rsidRDefault="009F49EB" w:rsidP="009F49EB">
      <w:pPr>
        <w:autoSpaceDE w:val="0"/>
        <w:autoSpaceDN w:val="0"/>
        <w:adjustRightInd w:val="0"/>
        <w:spacing w:after="0" w:line="240" w:lineRule="auto"/>
        <w:ind w:left="567" w:right="567"/>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и иных нормативных правовых актов, устанавливающих</w:t>
      </w:r>
    </w:p>
    <w:p w:rsidR="009F49EB" w:rsidRPr="005B15CD" w:rsidRDefault="009F49EB" w:rsidP="009F49EB">
      <w:pPr>
        <w:autoSpaceDE w:val="0"/>
        <w:autoSpaceDN w:val="0"/>
        <w:adjustRightInd w:val="0"/>
        <w:spacing w:after="0" w:line="240" w:lineRule="auto"/>
        <w:ind w:left="567" w:right="567"/>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требования к предоставлению муниципальной услуги, а также</w:t>
      </w:r>
    </w:p>
    <w:p w:rsidR="009F49EB" w:rsidRPr="005B15CD" w:rsidRDefault="009F49EB" w:rsidP="009F49EB">
      <w:pPr>
        <w:autoSpaceDE w:val="0"/>
        <w:autoSpaceDN w:val="0"/>
        <w:adjustRightInd w:val="0"/>
        <w:spacing w:after="0" w:line="240" w:lineRule="auto"/>
        <w:ind w:left="567" w:right="567"/>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за принятием решений ответственными муниципальными служащими</w:t>
      </w:r>
    </w:p>
    <w:p w:rsidR="003217F1" w:rsidRDefault="003217F1" w:rsidP="0077724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F49EB" w:rsidRPr="005B15CD" w:rsidRDefault="009F49EB" w:rsidP="00321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xml:space="preserve">4.1.1. Текущий </w:t>
      </w:r>
      <w:proofErr w:type="gramStart"/>
      <w:r w:rsidRPr="005B15CD">
        <w:rPr>
          <w:rFonts w:ascii="Times New Roman" w:eastAsia="Times New Roman" w:hAnsi="Times New Roman" w:cs="Times New Roman"/>
          <w:sz w:val="28"/>
          <w:szCs w:val="28"/>
          <w:lang w:eastAsia="ru-RU"/>
        </w:rPr>
        <w:t>контроль за</w:t>
      </w:r>
      <w:proofErr w:type="gramEnd"/>
      <w:r w:rsidRPr="005B15CD">
        <w:rPr>
          <w:rFonts w:ascii="Times New Roman" w:eastAsia="Times New Roman" w:hAnsi="Times New Roman" w:cs="Times New Roman"/>
          <w:sz w:val="28"/>
          <w:szCs w:val="28"/>
          <w:lang w:eastAsia="ru-RU"/>
        </w:rP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9F49EB" w:rsidRPr="005B15CD" w:rsidRDefault="009F49EB" w:rsidP="00321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xml:space="preserve">4.1.2. </w:t>
      </w:r>
      <w:proofErr w:type="gramStart"/>
      <w:r w:rsidRPr="005B15CD">
        <w:rPr>
          <w:rFonts w:ascii="Times New Roman" w:eastAsia="Times New Roman" w:hAnsi="Times New Roman" w:cs="Times New Roman"/>
          <w:sz w:val="28"/>
          <w:szCs w:val="28"/>
          <w:lang w:eastAsia="ru-RU"/>
        </w:rPr>
        <w:t>Контроль за</w:t>
      </w:r>
      <w:proofErr w:type="gramEnd"/>
      <w:r w:rsidRPr="005B15C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3217F1" w:rsidRDefault="003217F1"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217F1" w:rsidRDefault="003217F1"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F49EB" w:rsidRPr="005B15CD"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lastRenderedPageBreak/>
        <w:t xml:space="preserve">4.2. Порядок и периодичность осуществления </w:t>
      </w:r>
      <w:proofErr w:type="gramStart"/>
      <w:r w:rsidRPr="005B15CD">
        <w:rPr>
          <w:rFonts w:ascii="Times New Roman" w:eastAsia="Times New Roman" w:hAnsi="Times New Roman" w:cs="Times New Roman"/>
          <w:sz w:val="28"/>
          <w:szCs w:val="28"/>
          <w:lang w:eastAsia="ru-RU"/>
        </w:rPr>
        <w:t>плановых</w:t>
      </w:r>
      <w:proofErr w:type="gramEnd"/>
    </w:p>
    <w:p w:rsidR="009F49EB" w:rsidRPr="005B15CD"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и внеплановых проверок полноты и качества предоставления</w:t>
      </w:r>
    </w:p>
    <w:p w:rsidR="009F49EB" w:rsidRPr="005B15CD"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муниципальной услуги, в том числе порядок и формы контроля</w:t>
      </w:r>
    </w:p>
    <w:p w:rsidR="009F49EB" w:rsidRPr="005B15CD"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за полнотой и качеством предоставления муниципальной услуги</w:t>
      </w:r>
    </w:p>
    <w:p w:rsidR="003217F1" w:rsidRDefault="003217F1" w:rsidP="0077724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F49EB" w:rsidRPr="005B15CD" w:rsidRDefault="009F49EB" w:rsidP="00321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4.2.1. Проверки полноты и качества предоставления муниципальной услуги являются плановыми и внеплановыми.</w:t>
      </w:r>
    </w:p>
    <w:p w:rsidR="009F49EB" w:rsidRPr="005B15CD" w:rsidRDefault="009F49EB" w:rsidP="00321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xml:space="preserve">4.2.2. Периодичность </w:t>
      </w:r>
      <w:proofErr w:type="gramStart"/>
      <w:r w:rsidRPr="005B15CD">
        <w:rPr>
          <w:rFonts w:ascii="Times New Roman" w:eastAsia="Times New Roman" w:hAnsi="Times New Roman" w:cs="Times New Roman"/>
          <w:sz w:val="28"/>
          <w:szCs w:val="28"/>
          <w:lang w:eastAsia="ru-RU"/>
        </w:rPr>
        <w:t>проведения плановых проверок качества предоставления муниципальной услуги</w:t>
      </w:r>
      <w:proofErr w:type="gramEnd"/>
      <w:r w:rsidRPr="005B15CD">
        <w:rPr>
          <w:rFonts w:ascii="Times New Roman" w:eastAsia="Times New Roman" w:hAnsi="Times New Roman" w:cs="Times New Roman"/>
          <w:sz w:val="28"/>
          <w:szCs w:val="28"/>
          <w:lang w:eastAsia="ru-RU"/>
        </w:rPr>
        <w:t xml:space="preserve"> устанавливается перспективными планами работы Комитета.</w:t>
      </w:r>
    </w:p>
    <w:p w:rsidR="009F49EB" w:rsidRPr="005B15CD" w:rsidRDefault="009F49EB" w:rsidP="00321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9F49EB" w:rsidRPr="005B15CD" w:rsidRDefault="009F49EB" w:rsidP="00321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(лица, исполняющего его обязанности).</w:t>
      </w:r>
    </w:p>
    <w:p w:rsidR="009F49EB" w:rsidRPr="005B15CD" w:rsidRDefault="009F49EB" w:rsidP="00321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4.2.5. Результаты проверки оформляются в виде справки, в которой отмечаются выявленные в ходе проверки недостатки и даются предложения по их устранению.</w:t>
      </w:r>
    </w:p>
    <w:p w:rsidR="009F49EB" w:rsidRPr="005B15CD" w:rsidRDefault="009F49EB" w:rsidP="00321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9F49EB" w:rsidRPr="005B15CD" w:rsidRDefault="009F49EB" w:rsidP="00321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4.2.6. По результатам проведенных проверок,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3217F1" w:rsidRDefault="003217F1"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F49EB" w:rsidRPr="005B15CD"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4.3. Ответственность муниципальных служащих Комитета</w:t>
      </w:r>
    </w:p>
    <w:p w:rsidR="009F49EB" w:rsidRPr="005B15CD"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за решения и действия (бездействие), принимаемые</w:t>
      </w:r>
    </w:p>
    <w:p w:rsidR="009F49EB" w:rsidRPr="005B15CD"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(осуществляемые) в ходе предоставления муниципальной услуги</w:t>
      </w:r>
    </w:p>
    <w:p w:rsidR="003217F1" w:rsidRDefault="003217F1" w:rsidP="0077724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F49EB" w:rsidRPr="005B15CD" w:rsidRDefault="009F49EB" w:rsidP="00321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9F49EB" w:rsidRPr="005B15CD" w:rsidRDefault="009F49EB" w:rsidP="00321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F49EB" w:rsidRPr="005B15CD" w:rsidRDefault="009F49EB" w:rsidP="00321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xml:space="preserve">4.3.2. В случае выявления нарушений в ходе проведения проверки полноты и качества предоставления муниципальной услуги виновные лица </w:t>
      </w:r>
      <w:r w:rsidRPr="005B15CD">
        <w:rPr>
          <w:rFonts w:ascii="Times New Roman" w:eastAsia="Times New Roman" w:hAnsi="Times New Roman" w:cs="Times New Roman"/>
          <w:sz w:val="28"/>
          <w:szCs w:val="28"/>
          <w:lang w:eastAsia="ru-RU"/>
        </w:rPr>
        <w:lastRenderedPageBreak/>
        <w:t>привлекаются к ответственности в соответствии с действующим законодательством.</w:t>
      </w:r>
    </w:p>
    <w:p w:rsidR="009F49EB" w:rsidRPr="005B15CD" w:rsidRDefault="009F49EB" w:rsidP="00321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3217F1" w:rsidRDefault="003217F1"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F49EB" w:rsidRPr="005B15CD"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4.4. Требования к порядку и формам контроля</w:t>
      </w:r>
    </w:p>
    <w:p w:rsidR="009F49EB" w:rsidRPr="005B15CD"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за предоставлением муниципальной услуги, в том числе</w:t>
      </w:r>
    </w:p>
    <w:p w:rsidR="009F49EB" w:rsidRPr="005B15CD"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со стороны граждан, их объединений и организаций</w:t>
      </w:r>
    </w:p>
    <w:p w:rsidR="003217F1" w:rsidRDefault="003217F1" w:rsidP="0077724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F49EB" w:rsidRPr="005B15CD" w:rsidRDefault="009F49EB" w:rsidP="00321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xml:space="preserve">4.4.1. Порядок и формы </w:t>
      </w:r>
      <w:proofErr w:type="gramStart"/>
      <w:r w:rsidRPr="005B15CD">
        <w:rPr>
          <w:rFonts w:ascii="Times New Roman" w:eastAsia="Times New Roman" w:hAnsi="Times New Roman" w:cs="Times New Roman"/>
          <w:sz w:val="28"/>
          <w:szCs w:val="28"/>
          <w:lang w:eastAsia="ru-RU"/>
        </w:rPr>
        <w:t>контроля за</w:t>
      </w:r>
      <w:proofErr w:type="gramEnd"/>
      <w:r w:rsidRPr="005B15CD">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9F49EB" w:rsidRPr="005B15CD" w:rsidRDefault="009F49EB" w:rsidP="00321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xml:space="preserve">4.4.2. </w:t>
      </w:r>
      <w:r w:rsidR="008B46C3" w:rsidRPr="005B15CD">
        <w:rPr>
          <w:rFonts w:ascii="Times New Roman" w:eastAsia="Times New Roman" w:hAnsi="Times New Roman" w:cs="Times New Roman"/>
          <w:sz w:val="28"/>
          <w:szCs w:val="28"/>
          <w:lang w:eastAsia="ru-RU"/>
        </w:rPr>
        <w:t>Все плановые проверки осуществляются регулярно, в течение всего периода деятельности Комитета. По результатам проверок принимаются необходимые меры по устранению недостатков в предоставлении муниципальной услуги.</w:t>
      </w:r>
    </w:p>
    <w:p w:rsidR="009F49EB" w:rsidRPr="005B15CD" w:rsidRDefault="009F49EB" w:rsidP="00321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9F49EB" w:rsidRPr="005B15CD" w:rsidRDefault="009F49EB" w:rsidP="00321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5CD">
        <w:rPr>
          <w:rFonts w:ascii="Times New Roman" w:eastAsia="Times New Roman" w:hAnsi="Times New Roman" w:cs="Times New Roman"/>
          <w:sz w:val="28"/>
          <w:szCs w:val="28"/>
          <w:lang w:eastAsia="ru-RU"/>
        </w:rPr>
        <w:t xml:space="preserve">4.4.4. </w:t>
      </w:r>
      <w:proofErr w:type="gramStart"/>
      <w:r w:rsidRPr="005B15CD">
        <w:rPr>
          <w:rFonts w:ascii="Times New Roman" w:eastAsia="Times New Roman" w:hAnsi="Times New Roman" w:cs="Times New Roman"/>
          <w:sz w:val="28"/>
          <w:szCs w:val="28"/>
          <w:lang w:eastAsia="ru-RU"/>
        </w:rP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1216F4" w:rsidRPr="005B15CD" w:rsidRDefault="009F49EB"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пунктом 5.7 настоящего регламента.</w:t>
      </w:r>
    </w:p>
    <w:p w:rsidR="003217F1" w:rsidRDefault="003217F1">
      <w:pPr>
        <w:pStyle w:val="ConsPlusNormal"/>
        <w:jc w:val="center"/>
        <w:outlineLvl w:val="1"/>
        <w:rPr>
          <w:rFonts w:ascii="Times New Roman" w:hAnsi="Times New Roman" w:cs="Times New Roman"/>
          <w:sz w:val="28"/>
          <w:szCs w:val="28"/>
        </w:rPr>
      </w:pPr>
    </w:p>
    <w:p w:rsidR="001216F4" w:rsidRPr="005B15CD" w:rsidRDefault="001216F4">
      <w:pPr>
        <w:pStyle w:val="ConsPlusNormal"/>
        <w:jc w:val="center"/>
        <w:outlineLvl w:val="1"/>
        <w:rPr>
          <w:rFonts w:ascii="Times New Roman" w:hAnsi="Times New Roman" w:cs="Times New Roman"/>
          <w:sz w:val="28"/>
          <w:szCs w:val="28"/>
        </w:rPr>
      </w:pPr>
      <w:r w:rsidRPr="005B15CD">
        <w:rPr>
          <w:rFonts w:ascii="Times New Roman" w:hAnsi="Times New Roman" w:cs="Times New Roman"/>
          <w:sz w:val="28"/>
          <w:szCs w:val="28"/>
        </w:rPr>
        <w:t>5. Досудебный (внесудебный) порядок обжалования решений</w:t>
      </w:r>
    </w:p>
    <w:p w:rsidR="001216F4" w:rsidRPr="005B15CD" w:rsidRDefault="001216F4">
      <w:pPr>
        <w:pStyle w:val="ConsPlusNormal"/>
        <w:jc w:val="center"/>
        <w:rPr>
          <w:rFonts w:ascii="Times New Roman" w:hAnsi="Times New Roman" w:cs="Times New Roman"/>
          <w:sz w:val="28"/>
          <w:szCs w:val="28"/>
        </w:rPr>
      </w:pPr>
      <w:r w:rsidRPr="005B15CD">
        <w:rPr>
          <w:rFonts w:ascii="Times New Roman" w:hAnsi="Times New Roman" w:cs="Times New Roman"/>
          <w:sz w:val="28"/>
          <w:szCs w:val="28"/>
        </w:rPr>
        <w:t>и действий (бездействия) Комитета, предоставляющего</w:t>
      </w:r>
    </w:p>
    <w:p w:rsidR="001216F4" w:rsidRPr="005B15CD" w:rsidRDefault="001216F4">
      <w:pPr>
        <w:pStyle w:val="ConsPlusNormal"/>
        <w:jc w:val="center"/>
        <w:rPr>
          <w:rFonts w:ascii="Times New Roman" w:hAnsi="Times New Roman" w:cs="Times New Roman"/>
          <w:sz w:val="28"/>
          <w:szCs w:val="28"/>
        </w:rPr>
      </w:pPr>
      <w:r w:rsidRPr="005B15CD">
        <w:rPr>
          <w:rFonts w:ascii="Times New Roman" w:hAnsi="Times New Roman" w:cs="Times New Roman"/>
          <w:sz w:val="28"/>
          <w:szCs w:val="28"/>
        </w:rPr>
        <w:t>муниципальную услугу, а также должностных лиц</w:t>
      </w:r>
    </w:p>
    <w:p w:rsidR="001216F4" w:rsidRPr="005B15CD" w:rsidRDefault="001216F4">
      <w:pPr>
        <w:pStyle w:val="ConsPlusNormal"/>
        <w:jc w:val="center"/>
        <w:rPr>
          <w:rFonts w:ascii="Times New Roman" w:hAnsi="Times New Roman" w:cs="Times New Roman"/>
          <w:sz w:val="28"/>
          <w:szCs w:val="28"/>
        </w:rPr>
      </w:pPr>
      <w:r w:rsidRPr="005B15CD">
        <w:rPr>
          <w:rFonts w:ascii="Times New Roman" w:hAnsi="Times New Roman" w:cs="Times New Roman"/>
          <w:sz w:val="28"/>
          <w:szCs w:val="28"/>
        </w:rPr>
        <w:t>или муниципальных служащих</w:t>
      </w:r>
    </w:p>
    <w:p w:rsidR="003217F1" w:rsidRDefault="003217F1" w:rsidP="00777246">
      <w:pPr>
        <w:pStyle w:val="ConsPlusNormal"/>
        <w:ind w:firstLine="567"/>
        <w:jc w:val="both"/>
        <w:rPr>
          <w:rFonts w:ascii="Times New Roman" w:hAnsi="Times New Roman" w:cs="Times New Roman"/>
          <w:sz w:val="28"/>
          <w:szCs w:val="28"/>
        </w:rPr>
      </w:pP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5.2. Заявитель может обратиться с жалобой, в том числе в следующих случаях:</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а) нарушение срока регистрации заявления о предоставлении муниципальной услуги;</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lastRenderedPageBreak/>
        <w:t>б) нарушение срока предоставления муниципальной услуги;</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1216F4" w:rsidRPr="005B15CD" w:rsidRDefault="001216F4" w:rsidP="003217F1">
      <w:pPr>
        <w:pStyle w:val="ConsPlusNormal"/>
        <w:ind w:firstLine="709"/>
        <w:jc w:val="both"/>
        <w:rPr>
          <w:rFonts w:ascii="Times New Roman" w:hAnsi="Times New Roman" w:cs="Times New Roman"/>
          <w:sz w:val="28"/>
          <w:szCs w:val="28"/>
        </w:rPr>
      </w:pPr>
      <w:proofErr w:type="gramStart"/>
      <w:r w:rsidRPr="005B15CD">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1216F4" w:rsidRPr="005B15CD" w:rsidRDefault="001216F4" w:rsidP="003217F1">
      <w:pPr>
        <w:pStyle w:val="ConsPlusNormal"/>
        <w:ind w:firstLine="709"/>
        <w:jc w:val="both"/>
        <w:rPr>
          <w:rFonts w:ascii="Times New Roman" w:hAnsi="Times New Roman" w:cs="Times New Roman"/>
          <w:sz w:val="28"/>
          <w:szCs w:val="28"/>
        </w:rPr>
      </w:pPr>
      <w:proofErr w:type="gramStart"/>
      <w:r w:rsidRPr="005B15CD">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5.3. Жалоба подается в письменной форме, в том числе при личном приеме заявителя, или в электронной форме.</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Жалоба в письменной форме может быть направлена по почте.</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В электронной форме жалоба может быть подана заявителем посредством:</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а) официального сайта администрации города Мурманска в информационно-телекоммуникационной сети Интернет (www.citymurmansk.ru);</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б) федеральной государственной информационной системы </w:t>
      </w:r>
      <w:r w:rsidR="009F49EB" w:rsidRPr="005B15CD">
        <w:rPr>
          <w:rFonts w:ascii="Times New Roman" w:hAnsi="Times New Roman" w:cs="Times New Roman"/>
          <w:sz w:val="28"/>
          <w:szCs w:val="28"/>
        </w:rPr>
        <w:t>«</w:t>
      </w:r>
      <w:r w:rsidRPr="005B15CD">
        <w:rPr>
          <w:rFonts w:ascii="Times New Roman" w:hAnsi="Times New Roman" w:cs="Times New Roman"/>
          <w:sz w:val="28"/>
          <w:szCs w:val="28"/>
        </w:rPr>
        <w:t>Единый портал государственных и муниципальных услуг (функций)</w:t>
      </w:r>
      <w:r w:rsidR="009F49EB" w:rsidRPr="005B15CD">
        <w:rPr>
          <w:rFonts w:ascii="Times New Roman" w:hAnsi="Times New Roman" w:cs="Times New Roman"/>
          <w:sz w:val="28"/>
          <w:szCs w:val="28"/>
        </w:rPr>
        <w:t>»</w:t>
      </w:r>
      <w:r w:rsidRPr="005B15CD">
        <w:rPr>
          <w:rFonts w:ascii="Times New Roman" w:hAnsi="Times New Roman" w:cs="Times New Roman"/>
          <w:sz w:val="28"/>
          <w:szCs w:val="28"/>
        </w:rPr>
        <w:t xml:space="preserve"> (www.gosuslugi.ru);</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в) регионального портала государственных и муниципальных услуг (</w:t>
      </w:r>
      <w:r w:rsidR="009F49EB" w:rsidRPr="005B15CD">
        <w:rPr>
          <w:rFonts w:ascii="Times New Roman" w:hAnsi="Times New Roman" w:cs="Times New Roman"/>
          <w:sz w:val="28"/>
          <w:szCs w:val="28"/>
          <w:lang w:val="en-US"/>
        </w:rPr>
        <w:t>http</w:t>
      </w:r>
      <w:r w:rsidR="009F49EB" w:rsidRPr="005B15CD">
        <w:rPr>
          <w:rFonts w:ascii="Times New Roman" w:hAnsi="Times New Roman" w:cs="Times New Roman"/>
          <w:sz w:val="28"/>
          <w:szCs w:val="28"/>
        </w:rPr>
        <w:t>://</w:t>
      </w:r>
      <w:r w:rsidRPr="005B15CD">
        <w:rPr>
          <w:rFonts w:ascii="Times New Roman" w:hAnsi="Times New Roman" w:cs="Times New Roman"/>
          <w:sz w:val="28"/>
          <w:szCs w:val="28"/>
        </w:rPr>
        <w:t>51.gosuslugi.ru).</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5.4. Жалоба подается в свободной форме и должна содержать:</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1216F4" w:rsidRPr="005B15CD" w:rsidRDefault="001216F4" w:rsidP="003217F1">
      <w:pPr>
        <w:pStyle w:val="ConsPlusNormal"/>
        <w:ind w:firstLine="709"/>
        <w:jc w:val="both"/>
        <w:rPr>
          <w:rFonts w:ascii="Times New Roman" w:hAnsi="Times New Roman" w:cs="Times New Roman"/>
          <w:sz w:val="28"/>
          <w:szCs w:val="28"/>
        </w:rPr>
      </w:pPr>
      <w:proofErr w:type="gramStart"/>
      <w:r w:rsidRPr="005B15CD">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муниципальных служащих;</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Комитета, его должностного лица либо </w:t>
      </w:r>
      <w:r w:rsidRPr="005B15CD">
        <w:rPr>
          <w:rFonts w:ascii="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5.5. Прием жалоб осуществляется Комитетом по адресу: г. Мурманск, пр. </w:t>
      </w:r>
      <w:proofErr w:type="gramStart"/>
      <w:r w:rsidRPr="005B15CD">
        <w:rPr>
          <w:rFonts w:ascii="Times New Roman" w:hAnsi="Times New Roman" w:cs="Times New Roman"/>
          <w:sz w:val="28"/>
          <w:szCs w:val="28"/>
        </w:rPr>
        <w:t xml:space="preserve">Ленина, д. </w:t>
      </w:r>
      <w:r w:rsidR="009F49EB" w:rsidRPr="005B15CD">
        <w:rPr>
          <w:rFonts w:ascii="Times New Roman" w:hAnsi="Times New Roman" w:cs="Times New Roman"/>
          <w:sz w:val="28"/>
          <w:szCs w:val="28"/>
        </w:rPr>
        <w:t>№</w:t>
      </w:r>
      <w:r w:rsidRPr="005B15CD">
        <w:rPr>
          <w:rFonts w:ascii="Times New Roman" w:hAnsi="Times New Roman" w:cs="Times New Roman"/>
          <w:sz w:val="28"/>
          <w:szCs w:val="28"/>
        </w:rPr>
        <w:t xml:space="preserve"> 77, в рабочие дни: понедельник - четверг с 9.00 до 17.00, пятница с 9.00 до 16.00; перерыв с 13.00 до 14.00; e-</w:t>
      </w:r>
      <w:proofErr w:type="spellStart"/>
      <w:r w:rsidRPr="005B15CD">
        <w:rPr>
          <w:rFonts w:ascii="Times New Roman" w:hAnsi="Times New Roman" w:cs="Times New Roman"/>
          <w:sz w:val="28"/>
          <w:szCs w:val="28"/>
        </w:rPr>
        <w:t>mail</w:t>
      </w:r>
      <w:proofErr w:type="spellEnd"/>
      <w:r w:rsidRPr="005B15CD">
        <w:rPr>
          <w:rFonts w:ascii="Times New Roman" w:hAnsi="Times New Roman" w:cs="Times New Roman"/>
          <w:sz w:val="28"/>
          <w:szCs w:val="28"/>
        </w:rPr>
        <w:t xml:space="preserve">: </w:t>
      </w:r>
      <w:proofErr w:type="spellStart"/>
      <w:r w:rsidRPr="005B15CD">
        <w:rPr>
          <w:rFonts w:ascii="Times New Roman" w:hAnsi="Times New Roman" w:cs="Times New Roman"/>
          <w:sz w:val="28"/>
          <w:szCs w:val="28"/>
        </w:rPr>
        <w:t>murmangrad</w:t>
      </w:r>
      <w:proofErr w:type="spellEnd"/>
      <w:r w:rsidRPr="005B15CD">
        <w:rPr>
          <w:rFonts w:ascii="Times New Roman" w:hAnsi="Times New Roman" w:cs="Times New Roman"/>
          <w:sz w:val="28"/>
          <w:szCs w:val="28"/>
        </w:rPr>
        <w:t>@</w:t>
      </w:r>
      <w:proofErr w:type="spellStart"/>
      <w:r w:rsidR="009F49EB" w:rsidRPr="005B15CD">
        <w:rPr>
          <w:rFonts w:ascii="Times New Roman" w:hAnsi="Times New Roman" w:cs="Times New Roman"/>
          <w:sz w:val="28"/>
          <w:szCs w:val="28"/>
          <w:lang w:val="en-US"/>
        </w:rPr>
        <w:t>citymurmansk</w:t>
      </w:r>
      <w:proofErr w:type="spellEnd"/>
      <w:r w:rsidRPr="005B15CD">
        <w:rPr>
          <w:rFonts w:ascii="Times New Roman" w:hAnsi="Times New Roman" w:cs="Times New Roman"/>
          <w:sz w:val="28"/>
          <w:szCs w:val="28"/>
        </w:rPr>
        <w:t>.</w:t>
      </w:r>
      <w:proofErr w:type="spellStart"/>
      <w:r w:rsidR="009F49EB" w:rsidRPr="005B15CD">
        <w:rPr>
          <w:rFonts w:ascii="Times New Roman" w:hAnsi="Times New Roman" w:cs="Times New Roman"/>
          <w:sz w:val="28"/>
          <w:szCs w:val="28"/>
          <w:lang w:val="en-US"/>
        </w:rPr>
        <w:t>ru</w:t>
      </w:r>
      <w:proofErr w:type="spellEnd"/>
      <w:r w:rsidRPr="005B15CD">
        <w:rPr>
          <w:rFonts w:ascii="Times New Roman" w:hAnsi="Times New Roman" w:cs="Times New Roman"/>
          <w:sz w:val="28"/>
          <w:szCs w:val="28"/>
        </w:rPr>
        <w:t xml:space="preserve">; администрацией города Мурманска по адресу: г. Мурманск, проспект Ленина, д. </w:t>
      </w:r>
      <w:r w:rsidR="009F49EB" w:rsidRPr="005B15CD">
        <w:rPr>
          <w:rFonts w:ascii="Times New Roman" w:hAnsi="Times New Roman" w:cs="Times New Roman"/>
          <w:sz w:val="28"/>
          <w:szCs w:val="28"/>
        </w:rPr>
        <w:t>№</w:t>
      </w:r>
      <w:r w:rsidRPr="005B15CD">
        <w:rPr>
          <w:rFonts w:ascii="Times New Roman" w:hAnsi="Times New Roman" w:cs="Times New Roman"/>
          <w:sz w:val="28"/>
          <w:szCs w:val="28"/>
        </w:rPr>
        <w:t xml:space="preserve"> 75, в рабочие дни: понедельник - четверг с 9.00 до 17.30, пятница с 9.00 до 16.00;</w:t>
      </w:r>
      <w:proofErr w:type="gramEnd"/>
      <w:r w:rsidRPr="005B15CD">
        <w:rPr>
          <w:rFonts w:ascii="Times New Roman" w:hAnsi="Times New Roman" w:cs="Times New Roman"/>
          <w:sz w:val="28"/>
          <w:szCs w:val="28"/>
        </w:rPr>
        <w:t xml:space="preserve"> перерыв с 13.00 до 14.00; e-</w:t>
      </w:r>
      <w:proofErr w:type="spellStart"/>
      <w:r w:rsidRPr="005B15CD">
        <w:rPr>
          <w:rFonts w:ascii="Times New Roman" w:hAnsi="Times New Roman" w:cs="Times New Roman"/>
          <w:sz w:val="28"/>
          <w:szCs w:val="28"/>
        </w:rPr>
        <w:t>mail</w:t>
      </w:r>
      <w:proofErr w:type="spellEnd"/>
      <w:r w:rsidRPr="005B15CD">
        <w:rPr>
          <w:rFonts w:ascii="Times New Roman" w:hAnsi="Times New Roman" w:cs="Times New Roman"/>
          <w:sz w:val="28"/>
          <w:szCs w:val="28"/>
        </w:rPr>
        <w:t>: citymurmansk@citymurmansk.ru.</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5.6. Жалоба на нарушение порядка предоставления муниципальной услуги подается в Комитет. В случае если обжалуются решения председателя Комитета </w:t>
      </w:r>
      <w:r w:rsidR="009F49EB" w:rsidRPr="005B15CD">
        <w:rPr>
          <w:rFonts w:ascii="Times New Roman" w:hAnsi="Times New Roman" w:cs="Times New Roman"/>
          <w:sz w:val="28"/>
          <w:szCs w:val="28"/>
        </w:rPr>
        <w:t>(</w:t>
      </w:r>
      <w:r w:rsidRPr="005B15CD">
        <w:rPr>
          <w:rFonts w:ascii="Times New Roman" w:hAnsi="Times New Roman" w:cs="Times New Roman"/>
          <w:sz w:val="28"/>
          <w:szCs w:val="28"/>
        </w:rPr>
        <w:t xml:space="preserve">лица, </w:t>
      </w:r>
      <w:r w:rsidR="009F49EB" w:rsidRPr="005B15CD">
        <w:rPr>
          <w:rFonts w:ascii="Times New Roman" w:hAnsi="Times New Roman" w:cs="Times New Roman"/>
          <w:sz w:val="28"/>
          <w:szCs w:val="28"/>
        </w:rPr>
        <w:t xml:space="preserve">исполняющего </w:t>
      </w:r>
      <w:r w:rsidRPr="005B15CD">
        <w:rPr>
          <w:rFonts w:ascii="Times New Roman" w:hAnsi="Times New Roman" w:cs="Times New Roman"/>
          <w:sz w:val="28"/>
          <w:szCs w:val="28"/>
        </w:rPr>
        <w:t xml:space="preserve">его </w:t>
      </w:r>
      <w:r w:rsidR="009F49EB" w:rsidRPr="005B15CD">
        <w:rPr>
          <w:rFonts w:ascii="Times New Roman" w:hAnsi="Times New Roman" w:cs="Times New Roman"/>
          <w:sz w:val="28"/>
          <w:szCs w:val="28"/>
        </w:rPr>
        <w:t>обязанности)</w:t>
      </w:r>
      <w:r w:rsidRPr="005B15CD">
        <w:rPr>
          <w:rFonts w:ascii="Times New Roman" w:hAnsi="Times New Roman" w:cs="Times New Roman"/>
          <w:sz w:val="28"/>
          <w:szCs w:val="28"/>
        </w:rPr>
        <w:t>, жалоба подается в администрацию города Мурманска.</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5.7.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5.8. По результатам рассмотрения жалобы в соответствии с частью 7 статьи 11.2 Федерального закона от 27.07.2010 </w:t>
      </w:r>
      <w:r w:rsidR="00EC26D6" w:rsidRPr="005B15CD">
        <w:rPr>
          <w:rFonts w:ascii="Times New Roman" w:hAnsi="Times New Roman" w:cs="Times New Roman"/>
          <w:sz w:val="28"/>
          <w:szCs w:val="28"/>
        </w:rPr>
        <w:t>№</w:t>
      </w:r>
      <w:r w:rsidRPr="005B15CD">
        <w:rPr>
          <w:rFonts w:ascii="Times New Roman" w:hAnsi="Times New Roman" w:cs="Times New Roman"/>
          <w:sz w:val="28"/>
          <w:szCs w:val="28"/>
        </w:rPr>
        <w:t xml:space="preserve"> 210-ФЗ </w:t>
      </w:r>
      <w:r w:rsidR="004F3954" w:rsidRPr="005B15CD">
        <w:rPr>
          <w:rFonts w:ascii="Times New Roman" w:hAnsi="Times New Roman" w:cs="Times New Roman"/>
          <w:sz w:val="28"/>
          <w:szCs w:val="28"/>
        </w:rPr>
        <w:t>«</w:t>
      </w:r>
      <w:r w:rsidRPr="005B15CD">
        <w:rPr>
          <w:rFonts w:ascii="Times New Roman" w:hAnsi="Times New Roman" w:cs="Times New Roman"/>
          <w:sz w:val="28"/>
          <w:szCs w:val="28"/>
        </w:rPr>
        <w:t>Об организации предоставления государственных и муниципальных услуг</w:t>
      </w:r>
      <w:r w:rsidR="004F3954" w:rsidRPr="005B15CD">
        <w:rPr>
          <w:rFonts w:ascii="Times New Roman" w:hAnsi="Times New Roman" w:cs="Times New Roman"/>
          <w:sz w:val="28"/>
          <w:szCs w:val="28"/>
        </w:rPr>
        <w:t>»</w:t>
      </w:r>
      <w:r w:rsidRPr="005B15CD">
        <w:rPr>
          <w:rFonts w:ascii="Times New Roman" w:hAnsi="Times New Roman" w:cs="Times New Roman"/>
          <w:sz w:val="28"/>
          <w:szCs w:val="28"/>
        </w:rPr>
        <w:t xml:space="preserve"> Комитет принимает решение об удовлетворении жалобы либо об отказе в ее удовлетворении.</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5.9. Ответ по результатам рассмотрения жалобы направляется заявителю не позднее дня, следующего за днем принятия решения, в письменной форме.</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5.10. Ответ по результатам рассмотрения жалобы подписывается председателем Комитета</w:t>
      </w:r>
      <w:r w:rsidR="00DB1284" w:rsidRPr="005B15CD">
        <w:rPr>
          <w:rFonts w:ascii="Times New Roman" w:hAnsi="Times New Roman" w:cs="Times New Roman"/>
          <w:sz w:val="28"/>
          <w:szCs w:val="28"/>
        </w:rPr>
        <w:t xml:space="preserve"> (лицом, исполняющим его обязанности)</w:t>
      </w:r>
      <w:r w:rsidRPr="005B15CD">
        <w:rPr>
          <w:rFonts w:ascii="Times New Roman" w:hAnsi="Times New Roman" w:cs="Times New Roman"/>
          <w:sz w:val="28"/>
          <w:szCs w:val="28"/>
        </w:rPr>
        <w:t>, а в случае рассмотрения жалобы администрацией города Мурманска - главой администрации города Мурманска.</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По желанию заявителя ответ по результатам рассмотрения жалобы </w:t>
      </w:r>
      <w:r w:rsidR="000115FF" w:rsidRPr="005B15CD">
        <w:rPr>
          <w:rFonts w:ascii="Times New Roman" w:hAnsi="Times New Roman" w:cs="Times New Roman"/>
          <w:sz w:val="28"/>
          <w:szCs w:val="28"/>
        </w:rPr>
        <w:t>представляется</w:t>
      </w:r>
      <w:r w:rsidRPr="005B15CD">
        <w:rPr>
          <w:rFonts w:ascii="Times New Roman" w:hAnsi="Times New Roman" w:cs="Times New Roman"/>
          <w:sz w:val="28"/>
          <w:szCs w:val="28"/>
        </w:rPr>
        <w:t xml:space="preserve">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5.11. Комитет отказывает в удовлетворении жалобы в следующих случаях:</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216F4" w:rsidRPr="005B15CD" w:rsidRDefault="001216F4" w:rsidP="003217F1">
      <w:pPr>
        <w:pStyle w:val="ConsPlusNormal"/>
        <w:ind w:firstLine="709"/>
        <w:jc w:val="both"/>
        <w:rPr>
          <w:rFonts w:ascii="Times New Roman" w:hAnsi="Times New Roman" w:cs="Times New Roman"/>
          <w:sz w:val="28"/>
          <w:szCs w:val="28"/>
        </w:rPr>
      </w:pPr>
      <w:r w:rsidRPr="005B15CD">
        <w:rPr>
          <w:rFonts w:ascii="Times New Roman" w:hAnsi="Times New Roman" w:cs="Times New Roman"/>
          <w:sz w:val="28"/>
          <w:szCs w:val="28"/>
        </w:rPr>
        <w:t xml:space="preserve">5.12. В случае установления в ходе или по результатам </w:t>
      </w:r>
      <w:proofErr w:type="gramStart"/>
      <w:r w:rsidRPr="005B15C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B15CD">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982E6E" w:rsidRPr="005B15CD" w:rsidRDefault="00982E6E">
      <w:pPr>
        <w:pStyle w:val="ConsPlusNormal"/>
        <w:jc w:val="right"/>
        <w:outlineLvl w:val="1"/>
        <w:rPr>
          <w:rFonts w:ascii="Times New Roman" w:hAnsi="Times New Roman" w:cs="Times New Roman"/>
          <w:sz w:val="28"/>
          <w:szCs w:val="28"/>
        </w:rPr>
      </w:pPr>
    </w:p>
    <w:p w:rsidR="00982E6E" w:rsidRPr="005B15CD" w:rsidRDefault="00982E6E">
      <w:pPr>
        <w:pStyle w:val="ConsPlusNormal"/>
        <w:jc w:val="right"/>
        <w:outlineLvl w:val="1"/>
        <w:rPr>
          <w:rFonts w:ascii="Times New Roman" w:hAnsi="Times New Roman" w:cs="Times New Roman"/>
          <w:sz w:val="28"/>
          <w:szCs w:val="28"/>
        </w:rPr>
      </w:pPr>
    </w:p>
    <w:p w:rsidR="00982E6E" w:rsidRPr="005B15CD" w:rsidRDefault="00A42622" w:rsidP="00A4262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____________________________________</w:t>
      </w:r>
    </w:p>
    <w:p w:rsidR="00982E6E" w:rsidRPr="005B15CD" w:rsidRDefault="00982E6E">
      <w:pPr>
        <w:pStyle w:val="ConsPlusNormal"/>
        <w:jc w:val="right"/>
        <w:outlineLvl w:val="1"/>
        <w:rPr>
          <w:rFonts w:ascii="Times New Roman" w:hAnsi="Times New Roman" w:cs="Times New Roman"/>
          <w:sz w:val="28"/>
          <w:szCs w:val="28"/>
        </w:rPr>
      </w:pPr>
    </w:p>
    <w:p w:rsidR="00982E6E" w:rsidRPr="005B15CD" w:rsidRDefault="00982E6E">
      <w:pPr>
        <w:pStyle w:val="ConsPlusNormal"/>
        <w:jc w:val="right"/>
        <w:outlineLvl w:val="1"/>
        <w:rPr>
          <w:rFonts w:ascii="Times New Roman" w:hAnsi="Times New Roman" w:cs="Times New Roman"/>
          <w:sz w:val="28"/>
          <w:szCs w:val="28"/>
        </w:rPr>
      </w:pPr>
    </w:p>
    <w:p w:rsidR="00982E6E" w:rsidRPr="005B15CD" w:rsidRDefault="00982E6E">
      <w:pPr>
        <w:pStyle w:val="ConsPlusNormal"/>
        <w:jc w:val="right"/>
        <w:outlineLvl w:val="1"/>
        <w:rPr>
          <w:rFonts w:ascii="Times New Roman" w:hAnsi="Times New Roman" w:cs="Times New Roman"/>
          <w:sz w:val="28"/>
          <w:szCs w:val="28"/>
        </w:rPr>
      </w:pPr>
    </w:p>
    <w:p w:rsidR="00982E6E" w:rsidRPr="005B15CD" w:rsidRDefault="00982E6E">
      <w:pPr>
        <w:pStyle w:val="ConsPlusNormal"/>
        <w:jc w:val="right"/>
        <w:outlineLvl w:val="1"/>
        <w:rPr>
          <w:rFonts w:ascii="Times New Roman" w:hAnsi="Times New Roman" w:cs="Times New Roman"/>
          <w:sz w:val="28"/>
          <w:szCs w:val="28"/>
        </w:rPr>
      </w:pPr>
    </w:p>
    <w:p w:rsidR="00982E6E" w:rsidRPr="005B15CD" w:rsidRDefault="00982E6E">
      <w:pPr>
        <w:pStyle w:val="ConsPlusNormal"/>
        <w:jc w:val="right"/>
        <w:outlineLvl w:val="1"/>
        <w:rPr>
          <w:rFonts w:ascii="Times New Roman" w:hAnsi="Times New Roman" w:cs="Times New Roman"/>
          <w:sz w:val="28"/>
          <w:szCs w:val="28"/>
        </w:rPr>
      </w:pPr>
    </w:p>
    <w:p w:rsidR="00982E6E" w:rsidRPr="005B15CD" w:rsidRDefault="00982E6E">
      <w:pPr>
        <w:pStyle w:val="ConsPlusNormal"/>
        <w:jc w:val="right"/>
        <w:outlineLvl w:val="1"/>
        <w:rPr>
          <w:rFonts w:ascii="Times New Roman" w:hAnsi="Times New Roman" w:cs="Times New Roman"/>
          <w:sz w:val="28"/>
          <w:szCs w:val="28"/>
        </w:rPr>
      </w:pPr>
    </w:p>
    <w:p w:rsidR="00982E6E" w:rsidRPr="005B15CD" w:rsidRDefault="00982E6E">
      <w:pPr>
        <w:pStyle w:val="ConsPlusNormal"/>
        <w:jc w:val="right"/>
        <w:outlineLvl w:val="1"/>
        <w:rPr>
          <w:rFonts w:ascii="Times New Roman" w:hAnsi="Times New Roman" w:cs="Times New Roman"/>
          <w:sz w:val="28"/>
          <w:szCs w:val="28"/>
        </w:rPr>
      </w:pPr>
    </w:p>
    <w:p w:rsidR="00982E6E" w:rsidRPr="005B15CD" w:rsidRDefault="00982E6E">
      <w:pPr>
        <w:pStyle w:val="ConsPlusNormal"/>
        <w:jc w:val="right"/>
        <w:outlineLvl w:val="1"/>
        <w:rPr>
          <w:rFonts w:ascii="Times New Roman" w:hAnsi="Times New Roman" w:cs="Times New Roman"/>
          <w:sz w:val="28"/>
          <w:szCs w:val="28"/>
        </w:rPr>
      </w:pPr>
    </w:p>
    <w:p w:rsidR="00982E6E" w:rsidRPr="005B15CD" w:rsidRDefault="00982E6E">
      <w:pPr>
        <w:pStyle w:val="ConsPlusNormal"/>
        <w:jc w:val="right"/>
        <w:outlineLvl w:val="1"/>
        <w:rPr>
          <w:rFonts w:ascii="Times New Roman" w:hAnsi="Times New Roman" w:cs="Times New Roman"/>
          <w:sz w:val="28"/>
          <w:szCs w:val="28"/>
        </w:rPr>
      </w:pPr>
    </w:p>
    <w:p w:rsidR="00982E6E" w:rsidRPr="005B15CD" w:rsidRDefault="00982E6E">
      <w:pPr>
        <w:pStyle w:val="ConsPlusNormal"/>
        <w:jc w:val="right"/>
        <w:outlineLvl w:val="1"/>
        <w:rPr>
          <w:rFonts w:ascii="Times New Roman" w:hAnsi="Times New Roman" w:cs="Times New Roman"/>
          <w:sz w:val="28"/>
          <w:szCs w:val="28"/>
        </w:rPr>
      </w:pPr>
    </w:p>
    <w:p w:rsidR="00982E6E" w:rsidRPr="005B15CD" w:rsidRDefault="00982E6E">
      <w:pPr>
        <w:pStyle w:val="ConsPlusNormal"/>
        <w:jc w:val="right"/>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3217F1" w:rsidRDefault="003217F1" w:rsidP="00982E6E">
      <w:pPr>
        <w:pStyle w:val="ConsPlusNormal"/>
        <w:ind w:firstLine="5670"/>
        <w:jc w:val="center"/>
        <w:outlineLvl w:val="1"/>
        <w:rPr>
          <w:rFonts w:ascii="Times New Roman" w:hAnsi="Times New Roman" w:cs="Times New Roman"/>
          <w:sz w:val="28"/>
          <w:szCs w:val="28"/>
        </w:rPr>
      </w:pPr>
    </w:p>
    <w:p w:rsidR="001216F4" w:rsidRPr="005B15CD" w:rsidRDefault="001216F4" w:rsidP="003217F1">
      <w:pPr>
        <w:pStyle w:val="ConsPlusNormal"/>
        <w:ind w:firstLine="5387"/>
        <w:jc w:val="center"/>
        <w:outlineLvl w:val="1"/>
        <w:rPr>
          <w:rFonts w:ascii="Times New Roman" w:hAnsi="Times New Roman" w:cs="Times New Roman"/>
          <w:sz w:val="28"/>
          <w:szCs w:val="28"/>
        </w:rPr>
      </w:pPr>
      <w:r w:rsidRPr="005B15CD">
        <w:rPr>
          <w:rFonts w:ascii="Times New Roman" w:hAnsi="Times New Roman" w:cs="Times New Roman"/>
          <w:sz w:val="28"/>
          <w:szCs w:val="28"/>
        </w:rPr>
        <w:lastRenderedPageBreak/>
        <w:t xml:space="preserve">Приложение </w:t>
      </w:r>
      <w:r w:rsidR="00DB1284" w:rsidRPr="005B15CD">
        <w:rPr>
          <w:rFonts w:ascii="Times New Roman" w:hAnsi="Times New Roman" w:cs="Times New Roman"/>
          <w:sz w:val="28"/>
          <w:szCs w:val="28"/>
        </w:rPr>
        <w:t>№</w:t>
      </w:r>
      <w:r w:rsidRPr="005B15CD">
        <w:rPr>
          <w:rFonts w:ascii="Times New Roman" w:hAnsi="Times New Roman" w:cs="Times New Roman"/>
          <w:sz w:val="28"/>
          <w:szCs w:val="28"/>
        </w:rPr>
        <w:t xml:space="preserve"> 1</w:t>
      </w:r>
    </w:p>
    <w:p w:rsidR="001216F4" w:rsidRPr="005B15CD" w:rsidRDefault="001216F4" w:rsidP="003217F1">
      <w:pPr>
        <w:pStyle w:val="ConsPlusNormal"/>
        <w:ind w:firstLine="5387"/>
        <w:jc w:val="center"/>
        <w:rPr>
          <w:rFonts w:ascii="Times New Roman" w:hAnsi="Times New Roman" w:cs="Times New Roman"/>
          <w:sz w:val="28"/>
          <w:szCs w:val="28"/>
        </w:rPr>
      </w:pPr>
      <w:r w:rsidRPr="005B15CD">
        <w:rPr>
          <w:rFonts w:ascii="Times New Roman" w:hAnsi="Times New Roman" w:cs="Times New Roman"/>
          <w:sz w:val="28"/>
          <w:szCs w:val="28"/>
        </w:rPr>
        <w:t>к административному регламенту</w:t>
      </w:r>
    </w:p>
    <w:p w:rsidR="00535FC4" w:rsidRPr="00535FC4" w:rsidRDefault="00535FC4" w:rsidP="00535FC4">
      <w:pPr>
        <w:spacing w:after="0" w:line="240" w:lineRule="auto"/>
        <w:jc w:val="both"/>
        <w:rPr>
          <w:rFonts w:ascii="Times New Roman" w:eastAsia="Times New Roman" w:hAnsi="Times New Roman" w:cs="Times New Roman"/>
          <w:sz w:val="28"/>
          <w:szCs w:val="28"/>
          <w:lang w:eastAsia="ru-RU"/>
        </w:rPr>
      </w:pPr>
    </w:p>
    <w:tbl>
      <w:tblPr>
        <w:tblW w:w="9810" w:type="dxa"/>
        <w:tblLayout w:type="fixed"/>
        <w:tblLook w:val="01E0" w:firstRow="1" w:lastRow="1" w:firstColumn="1" w:lastColumn="1" w:noHBand="0" w:noVBand="0"/>
      </w:tblPr>
      <w:tblGrid>
        <w:gridCol w:w="4249"/>
        <w:gridCol w:w="5561"/>
      </w:tblGrid>
      <w:tr w:rsidR="00535FC4" w:rsidRPr="00535FC4" w:rsidTr="00535FC4">
        <w:tc>
          <w:tcPr>
            <w:tcW w:w="4248" w:type="dxa"/>
          </w:tcPr>
          <w:p w:rsidR="00535FC4" w:rsidRPr="00535FC4" w:rsidRDefault="00535FC4" w:rsidP="00535FC4">
            <w:pPr>
              <w:spacing w:after="0" w:line="240" w:lineRule="auto"/>
              <w:rPr>
                <w:rFonts w:ascii="Times New Roman" w:eastAsia="Times New Roman" w:hAnsi="Times New Roman" w:cs="Times New Roman"/>
                <w:b/>
                <w:sz w:val="28"/>
                <w:szCs w:val="28"/>
                <w:lang w:eastAsia="ru-RU"/>
              </w:rPr>
            </w:pPr>
          </w:p>
        </w:tc>
        <w:tc>
          <w:tcPr>
            <w:tcW w:w="5559" w:type="dxa"/>
            <w:hideMark/>
          </w:tcPr>
          <w:p w:rsidR="00535FC4" w:rsidRPr="00535FC4" w:rsidRDefault="00535FC4" w:rsidP="00535FC4">
            <w:pPr>
              <w:spacing w:after="0" w:line="240" w:lineRule="auto"/>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 xml:space="preserve">Председателю комитета градостроительства </w:t>
            </w:r>
          </w:p>
          <w:p w:rsidR="00535FC4" w:rsidRPr="00535FC4" w:rsidRDefault="00535FC4" w:rsidP="00535FC4">
            <w:pPr>
              <w:spacing w:after="0" w:line="240" w:lineRule="auto"/>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и территориального развития</w:t>
            </w:r>
          </w:p>
          <w:p w:rsidR="00535FC4" w:rsidRPr="00535FC4" w:rsidRDefault="00535FC4" w:rsidP="00535FC4">
            <w:pPr>
              <w:spacing w:after="0" w:line="240" w:lineRule="auto"/>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администрации города Мурманска</w:t>
            </w:r>
          </w:p>
          <w:p w:rsidR="00535FC4" w:rsidRPr="00535FC4" w:rsidRDefault="00535FC4" w:rsidP="00535FC4">
            <w:pPr>
              <w:spacing w:after="0" w:line="240" w:lineRule="auto"/>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от____________________________________</w:t>
            </w:r>
          </w:p>
        </w:tc>
      </w:tr>
      <w:tr w:rsidR="00535FC4" w:rsidRPr="00535FC4" w:rsidTr="00535FC4">
        <w:tc>
          <w:tcPr>
            <w:tcW w:w="4248" w:type="dxa"/>
          </w:tcPr>
          <w:p w:rsidR="00535FC4" w:rsidRPr="00535FC4" w:rsidRDefault="00535FC4" w:rsidP="00535FC4">
            <w:pPr>
              <w:spacing w:after="0" w:line="240" w:lineRule="auto"/>
              <w:rPr>
                <w:rFonts w:ascii="Times New Roman" w:eastAsia="Times New Roman" w:hAnsi="Times New Roman" w:cs="Times New Roman"/>
                <w:sz w:val="24"/>
                <w:szCs w:val="24"/>
                <w:lang w:eastAsia="ru-RU"/>
              </w:rPr>
            </w:pPr>
          </w:p>
        </w:tc>
        <w:tc>
          <w:tcPr>
            <w:tcW w:w="5559" w:type="dxa"/>
            <w:hideMark/>
          </w:tcPr>
          <w:p w:rsidR="00535FC4" w:rsidRPr="00535FC4" w:rsidRDefault="00535FC4" w:rsidP="00535FC4">
            <w:pPr>
              <w:autoSpaceDE w:val="0"/>
              <w:autoSpaceDN w:val="0"/>
              <w:adjustRightInd w:val="0"/>
              <w:spacing w:after="0" w:line="240" w:lineRule="auto"/>
              <w:jc w:val="center"/>
              <w:rPr>
                <w:rFonts w:ascii="TimesNewRomanPS-ItalicMT" w:eastAsia="Times New Roman" w:hAnsi="TimesNewRomanPS-ItalicMT" w:cs="TimesNewRomanPS-ItalicMT"/>
                <w:i/>
                <w:iCs/>
                <w:sz w:val="24"/>
                <w:szCs w:val="24"/>
                <w:lang w:eastAsia="ru-RU"/>
              </w:rPr>
            </w:pPr>
            <w:r w:rsidRPr="00535FC4">
              <w:rPr>
                <w:rFonts w:ascii="TimesNewRomanPS-ItalicMT" w:eastAsia="Times New Roman" w:hAnsi="TimesNewRomanPS-ItalicMT" w:cs="TimesNewRomanPS-ItalicMT"/>
                <w:i/>
                <w:iCs/>
                <w:sz w:val="24"/>
                <w:szCs w:val="24"/>
                <w:lang w:eastAsia="ru-RU"/>
              </w:rPr>
              <w:t xml:space="preserve">   (Ф.И.О. заявителя, для юридических лиц – полное   и (или) сокращенное наименование      юридического лица)</w:t>
            </w:r>
          </w:p>
        </w:tc>
      </w:tr>
      <w:tr w:rsidR="00535FC4" w:rsidRPr="00535FC4" w:rsidTr="00535FC4">
        <w:tc>
          <w:tcPr>
            <w:tcW w:w="4248" w:type="dxa"/>
          </w:tcPr>
          <w:p w:rsidR="00535FC4" w:rsidRPr="00535FC4" w:rsidRDefault="00535FC4" w:rsidP="00535FC4">
            <w:pPr>
              <w:spacing w:after="0" w:line="240" w:lineRule="auto"/>
              <w:rPr>
                <w:rFonts w:ascii="Times New Roman" w:eastAsia="Times New Roman" w:hAnsi="Times New Roman" w:cs="Times New Roman"/>
                <w:sz w:val="24"/>
                <w:szCs w:val="24"/>
                <w:lang w:eastAsia="ru-RU"/>
              </w:rPr>
            </w:pPr>
          </w:p>
        </w:tc>
        <w:tc>
          <w:tcPr>
            <w:tcW w:w="5559" w:type="dxa"/>
            <w:hideMark/>
          </w:tcPr>
          <w:p w:rsidR="00535FC4" w:rsidRPr="00535FC4" w:rsidRDefault="00535FC4" w:rsidP="00535FC4">
            <w:pPr>
              <w:spacing w:after="0" w:line="240" w:lineRule="auto"/>
              <w:rPr>
                <w:rFonts w:ascii="Times New Roman" w:eastAsia="Times New Roman" w:hAnsi="Times New Roman" w:cs="Times New Roman"/>
                <w:iCs/>
                <w:sz w:val="28"/>
                <w:szCs w:val="28"/>
                <w:lang w:eastAsia="ru-RU"/>
              </w:rPr>
            </w:pPr>
            <w:proofErr w:type="gramStart"/>
            <w:r w:rsidRPr="00535FC4">
              <w:rPr>
                <w:rFonts w:ascii="Times New Roman" w:eastAsia="Times New Roman" w:hAnsi="Times New Roman" w:cs="Times New Roman"/>
                <w:iCs/>
                <w:sz w:val="28"/>
                <w:szCs w:val="28"/>
                <w:lang w:eastAsia="ru-RU"/>
              </w:rPr>
              <w:t xml:space="preserve">действующего от имени </w:t>
            </w:r>
            <w:proofErr w:type="gramEnd"/>
          </w:p>
          <w:p w:rsidR="00535FC4" w:rsidRPr="00535FC4" w:rsidRDefault="00535FC4" w:rsidP="00535FC4">
            <w:pPr>
              <w:spacing w:after="0" w:line="240" w:lineRule="auto"/>
              <w:rPr>
                <w:rFonts w:ascii="Times New Roman" w:eastAsia="Times New Roman" w:hAnsi="Times New Roman" w:cs="Times New Roman"/>
                <w:iCs/>
                <w:sz w:val="28"/>
                <w:szCs w:val="28"/>
                <w:lang w:eastAsia="ru-RU"/>
              </w:rPr>
            </w:pPr>
            <w:r w:rsidRPr="00535FC4">
              <w:rPr>
                <w:rFonts w:ascii="Times New Roman" w:eastAsia="Times New Roman" w:hAnsi="Times New Roman" w:cs="Times New Roman"/>
                <w:iCs/>
                <w:sz w:val="28"/>
                <w:szCs w:val="28"/>
                <w:lang w:eastAsia="ru-RU"/>
              </w:rPr>
              <w:t>______________________________________</w:t>
            </w:r>
          </w:p>
          <w:p w:rsidR="00535FC4" w:rsidRPr="00535FC4" w:rsidRDefault="00535FC4" w:rsidP="00535FC4">
            <w:pPr>
              <w:spacing w:after="0" w:line="240" w:lineRule="auto"/>
              <w:jc w:val="center"/>
              <w:rPr>
                <w:rFonts w:ascii="TimesNewRomanPS-ItalicMT" w:eastAsia="Times New Roman" w:hAnsi="TimesNewRomanPS-ItalicMT" w:cs="TimesNewRomanPS-ItalicMT"/>
                <w:i/>
                <w:iCs/>
                <w:sz w:val="24"/>
                <w:szCs w:val="24"/>
                <w:lang w:eastAsia="ru-RU"/>
              </w:rPr>
            </w:pPr>
            <w:r w:rsidRPr="00535FC4">
              <w:rPr>
                <w:rFonts w:ascii="TimesNewRomanPS-ItalicMT" w:eastAsia="Times New Roman" w:hAnsi="TimesNewRomanPS-ItalicMT" w:cs="TimesNewRomanPS-ItalicMT"/>
                <w:i/>
                <w:iCs/>
                <w:sz w:val="24"/>
                <w:szCs w:val="24"/>
                <w:lang w:eastAsia="ru-RU"/>
              </w:rPr>
              <w:t>(Ф.И.О. или наименование заявителя)</w:t>
            </w:r>
          </w:p>
          <w:p w:rsidR="00535FC4" w:rsidRPr="00535FC4" w:rsidRDefault="00535FC4" w:rsidP="00535FC4">
            <w:pPr>
              <w:autoSpaceDE w:val="0"/>
              <w:autoSpaceDN w:val="0"/>
              <w:adjustRightInd w:val="0"/>
              <w:spacing w:after="0" w:line="240" w:lineRule="auto"/>
              <w:rPr>
                <w:rFonts w:ascii="TimesNewRomanPSMT" w:eastAsia="Times New Roman" w:hAnsi="TimesNewRomanPSMT" w:cs="TimesNewRomanPSMT"/>
                <w:sz w:val="28"/>
                <w:szCs w:val="28"/>
                <w:lang w:eastAsia="ru-RU"/>
              </w:rPr>
            </w:pPr>
            <w:r w:rsidRPr="00535FC4">
              <w:rPr>
                <w:rFonts w:ascii="TimesNewRomanPSMT" w:eastAsia="Times New Roman" w:hAnsi="TimesNewRomanPSMT" w:cs="TimesNewRomanPSMT"/>
                <w:sz w:val="28"/>
                <w:szCs w:val="28"/>
                <w:lang w:eastAsia="ru-RU"/>
              </w:rPr>
              <w:t>на основании</w:t>
            </w:r>
          </w:p>
          <w:p w:rsidR="00535FC4" w:rsidRPr="00535FC4" w:rsidRDefault="00535FC4" w:rsidP="00535FC4">
            <w:pPr>
              <w:autoSpaceDE w:val="0"/>
              <w:autoSpaceDN w:val="0"/>
              <w:adjustRightInd w:val="0"/>
              <w:spacing w:after="0" w:line="240" w:lineRule="auto"/>
              <w:rPr>
                <w:rFonts w:ascii="TimesNewRomanPSMT" w:eastAsia="Times New Roman" w:hAnsi="TimesNewRomanPSMT" w:cs="TimesNewRomanPSMT"/>
                <w:sz w:val="28"/>
                <w:szCs w:val="28"/>
                <w:lang w:eastAsia="ru-RU"/>
              </w:rPr>
            </w:pPr>
            <w:r w:rsidRPr="00535FC4">
              <w:rPr>
                <w:rFonts w:ascii="TimesNewRomanPSMT" w:eastAsia="Times New Roman" w:hAnsi="TimesNewRomanPSMT" w:cs="TimesNewRomanPSMT"/>
                <w:sz w:val="28"/>
                <w:szCs w:val="28"/>
                <w:lang w:eastAsia="ru-RU"/>
              </w:rPr>
              <w:t>______________________________________</w:t>
            </w:r>
          </w:p>
          <w:p w:rsidR="00535FC4" w:rsidRPr="00535FC4" w:rsidRDefault="00535FC4" w:rsidP="00535F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FC4">
              <w:rPr>
                <w:rFonts w:ascii="TimesNewRomanPS-ItalicMT" w:eastAsia="Times New Roman" w:hAnsi="TimesNewRomanPS-ItalicMT" w:cs="TimesNewRomanPS-ItalicMT"/>
                <w:i/>
                <w:iCs/>
                <w:sz w:val="24"/>
                <w:szCs w:val="24"/>
                <w:lang w:eastAsia="ru-RU"/>
              </w:rPr>
              <w:t>(указываются данные документа, подтверждающего полномочия представителя)</w:t>
            </w:r>
          </w:p>
        </w:tc>
      </w:tr>
      <w:tr w:rsidR="00535FC4" w:rsidRPr="00535FC4" w:rsidTr="00535FC4">
        <w:tc>
          <w:tcPr>
            <w:tcW w:w="4248" w:type="dxa"/>
          </w:tcPr>
          <w:p w:rsidR="00535FC4" w:rsidRPr="00535FC4" w:rsidRDefault="00535FC4" w:rsidP="00535FC4">
            <w:pPr>
              <w:spacing w:after="0" w:line="240" w:lineRule="auto"/>
              <w:rPr>
                <w:rFonts w:ascii="Times New Roman" w:eastAsia="Times New Roman" w:hAnsi="Times New Roman" w:cs="Times New Roman"/>
                <w:sz w:val="24"/>
                <w:szCs w:val="24"/>
                <w:lang w:eastAsia="ru-RU"/>
              </w:rPr>
            </w:pPr>
          </w:p>
        </w:tc>
        <w:tc>
          <w:tcPr>
            <w:tcW w:w="5559" w:type="dxa"/>
            <w:hideMark/>
          </w:tcPr>
          <w:p w:rsidR="00535FC4" w:rsidRPr="00535FC4" w:rsidRDefault="00535FC4" w:rsidP="00535FC4">
            <w:pPr>
              <w:spacing w:after="0" w:line="240" w:lineRule="auto"/>
              <w:rPr>
                <w:rFonts w:ascii="Times New Roman" w:eastAsia="Times New Roman" w:hAnsi="Times New Roman" w:cs="Times New Roman"/>
                <w:sz w:val="28"/>
                <w:szCs w:val="28"/>
                <w:lang w:eastAsia="ru-RU"/>
              </w:rPr>
            </w:pPr>
            <w:proofErr w:type="gramStart"/>
            <w:r w:rsidRPr="00535FC4">
              <w:rPr>
                <w:rFonts w:ascii="Times New Roman" w:eastAsia="Times New Roman" w:hAnsi="Times New Roman" w:cs="Times New Roman"/>
                <w:sz w:val="28"/>
                <w:szCs w:val="28"/>
                <w:lang w:eastAsia="ru-RU"/>
              </w:rPr>
              <w:t>зарегистрирован</w:t>
            </w:r>
            <w:proofErr w:type="gramEnd"/>
            <w:r w:rsidRPr="00535FC4">
              <w:rPr>
                <w:rFonts w:ascii="Times New Roman" w:eastAsia="Times New Roman" w:hAnsi="Times New Roman" w:cs="Times New Roman"/>
                <w:sz w:val="28"/>
                <w:szCs w:val="28"/>
                <w:lang w:eastAsia="ru-RU"/>
              </w:rPr>
              <w:t xml:space="preserve"> по адресу:</w:t>
            </w:r>
          </w:p>
        </w:tc>
      </w:tr>
      <w:tr w:rsidR="00535FC4" w:rsidRPr="00535FC4" w:rsidTr="00535FC4">
        <w:tc>
          <w:tcPr>
            <w:tcW w:w="4248" w:type="dxa"/>
          </w:tcPr>
          <w:p w:rsidR="00535FC4" w:rsidRPr="00535FC4" w:rsidRDefault="00535FC4" w:rsidP="00535FC4">
            <w:pPr>
              <w:spacing w:after="0" w:line="240" w:lineRule="auto"/>
              <w:rPr>
                <w:rFonts w:ascii="Times New Roman" w:eastAsia="Times New Roman" w:hAnsi="Times New Roman" w:cs="Times New Roman"/>
                <w:sz w:val="24"/>
                <w:szCs w:val="24"/>
                <w:lang w:eastAsia="ru-RU"/>
              </w:rPr>
            </w:pPr>
          </w:p>
        </w:tc>
        <w:tc>
          <w:tcPr>
            <w:tcW w:w="5559" w:type="dxa"/>
            <w:hideMark/>
          </w:tcPr>
          <w:p w:rsidR="00535FC4" w:rsidRPr="00535FC4" w:rsidRDefault="00535FC4" w:rsidP="00535FC4">
            <w:pPr>
              <w:spacing w:after="0" w:line="240" w:lineRule="auto"/>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______________________________________</w:t>
            </w:r>
          </w:p>
        </w:tc>
      </w:tr>
      <w:tr w:rsidR="00535FC4" w:rsidRPr="00535FC4" w:rsidTr="00535FC4">
        <w:tc>
          <w:tcPr>
            <w:tcW w:w="4248" w:type="dxa"/>
          </w:tcPr>
          <w:p w:rsidR="00535FC4" w:rsidRPr="00535FC4" w:rsidRDefault="00535FC4" w:rsidP="00535FC4">
            <w:pPr>
              <w:spacing w:after="0" w:line="240" w:lineRule="auto"/>
              <w:rPr>
                <w:rFonts w:ascii="Times New Roman" w:eastAsia="Times New Roman" w:hAnsi="Times New Roman" w:cs="Times New Roman"/>
                <w:sz w:val="24"/>
                <w:szCs w:val="24"/>
                <w:lang w:eastAsia="ru-RU"/>
              </w:rPr>
            </w:pPr>
          </w:p>
        </w:tc>
        <w:tc>
          <w:tcPr>
            <w:tcW w:w="5559" w:type="dxa"/>
            <w:hideMark/>
          </w:tcPr>
          <w:p w:rsidR="00535FC4" w:rsidRPr="00535FC4" w:rsidRDefault="00535FC4" w:rsidP="00535FC4">
            <w:pPr>
              <w:spacing w:after="0" w:line="240" w:lineRule="auto"/>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______________________________________</w:t>
            </w:r>
          </w:p>
          <w:p w:rsidR="00535FC4" w:rsidRPr="00535FC4" w:rsidRDefault="00535FC4" w:rsidP="00535FC4">
            <w:pPr>
              <w:spacing w:after="0" w:line="240" w:lineRule="auto"/>
              <w:jc w:val="center"/>
              <w:rPr>
                <w:rFonts w:ascii="Times New Roman" w:eastAsia="Times New Roman" w:hAnsi="Times New Roman" w:cs="Times New Roman"/>
                <w:sz w:val="24"/>
                <w:szCs w:val="24"/>
                <w:lang w:eastAsia="ru-RU"/>
              </w:rPr>
            </w:pPr>
            <w:r w:rsidRPr="00535FC4">
              <w:rPr>
                <w:rFonts w:ascii="Times New Roman" w:eastAsia="Times New Roman" w:hAnsi="Times New Roman" w:cs="Times New Roman"/>
                <w:i/>
                <w:sz w:val="24"/>
                <w:szCs w:val="24"/>
                <w:lang w:eastAsia="ru-RU"/>
              </w:rPr>
              <w:t>(контактный телефон, адрес    электронной почты)</w:t>
            </w:r>
          </w:p>
        </w:tc>
      </w:tr>
    </w:tbl>
    <w:p w:rsidR="00535FC4" w:rsidRPr="00535FC4" w:rsidRDefault="00535FC4" w:rsidP="00535FC4">
      <w:pPr>
        <w:spacing w:after="0" w:line="240" w:lineRule="auto"/>
        <w:rPr>
          <w:rFonts w:ascii="Times New Roman" w:eastAsia="Times New Roman" w:hAnsi="Times New Roman" w:cs="Times New Roman"/>
          <w:sz w:val="24"/>
          <w:szCs w:val="24"/>
          <w:lang w:eastAsia="ru-RU"/>
        </w:rPr>
      </w:pPr>
    </w:p>
    <w:p w:rsidR="00535FC4" w:rsidRPr="00535FC4" w:rsidRDefault="00535FC4" w:rsidP="00535FC4">
      <w:pPr>
        <w:spacing w:after="0" w:line="240" w:lineRule="auto"/>
        <w:jc w:val="center"/>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Заявление</w:t>
      </w:r>
    </w:p>
    <w:p w:rsidR="00535FC4" w:rsidRPr="00535FC4" w:rsidRDefault="00535FC4" w:rsidP="00535FC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о предоставлении сведений ИСОГД</w:t>
      </w:r>
    </w:p>
    <w:p w:rsidR="00535FC4" w:rsidRPr="00535FC4" w:rsidRDefault="00535FC4" w:rsidP="00535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5FC4" w:rsidRPr="00535FC4" w:rsidRDefault="00535FC4" w:rsidP="00535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Прошу выдать сведения из следующег</w:t>
      </w:r>
      <w:proofErr w:type="gramStart"/>
      <w:r w:rsidRPr="00535FC4">
        <w:rPr>
          <w:rFonts w:ascii="Times New Roman" w:eastAsia="Times New Roman" w:hAnsi="Times New Roman" w:cs="Times New Roman"/>
          <w:sz w:val="28"/>
          <w:szCs w:val="28"/>
          <w:lang w:eastAsia="ru-RU"/>
        </w:rPr>
        <w:t>о(</w:t>
      </w:r>
      <w:proofErr w:type="gramEnd"/>
      <w:r w:rsidRPr="00535FC4">
        <w:rPr>
          <w:rFonts w:ascii="Times New Roman" w:eastAsia="Times New Roman" w:hAnsi="Times New Roman" w:cs="Times New Roman"/>
          <w:sz w:val="28"/>
          <w:szCs w:val="28"/>
          <w:lang w:eastAsia="ru-RU"/>
        </w:rPr>
        <w:t xml:space="preserve">их) разделов информационной системы обеспечения градостроительной деятельности </w:t>
      </w:r>
      <w:r w:rsidRPr="00535FC4">
        <w:rPr>
          <w:rFonts w:ascii="Times New Roman" w:eastAsia="Times New Roman" w:hAnsi="Times New Roman" w:cs="Times New Roman"/>
          <w:i/>
          <w:sz w:val="28"/>
          <w:szCs w:val="28"/>
          <w:lang w:eastAsia="ru-RU"/>
        </w:rPr>
        <w:t>(отметить нужное)</w:t>
      </w:r>
      <w:r w:rsidRPr="00535FC4">
        <w:rPr>
          <w:rFonts w:ascii="Times New Roman" w:eastAsia="Times New Roman" w:hAnsi="Times New Roman" w:cs="Times New Roman"/>
          <w:sz w:val="28"/>
          <w:szCs w:val="28"/>
          <w:lang w:eastAsia="ru-RU"/>
        </w:rPr>
        <w:t>:</w:t>
      </w:r>
    </w:p>
    <w:p w:rsidR="00535FC4" w:rsidRPr="00535FC4" w:rsidRDefault="00535FC4" w:rsidP="00535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 раздел II - документы территориального планирования Мурманской области в части, касающейся территории муниципального образования город Мурманск;</w:t>
      </w:r>
    </w:p>
    <w:p w:rsidR="00535FC4" w:rsidRPr="00535FC4" w:rsidRDefault="00535FC4" w:rsidP="00535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 раздел III - документы территориального планирования (генеральный план) муниципального образования город Мурманск;</w:t>
      </w:r>
    </w:p>
    <w:p w:rsidR="00535FC4" w:rsidRPr="00535FC4" w:rsidRDefault="00535FC4" w:rsidP="00535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 раздел IV - правила землепользования и застройки муниципального образования город Мурманск, внесение в них изменений;</w:t>
      </w:r>
    </w:p>
    <w:p w:rsidR="00535FC4" w:rsidRPr="00535FC4" w:rsidRDefault="00535FC4" w:rsidP="00535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 раздел V - документация по планировке территорий города Мурманска;</w:t>
      </w:r>
    </w:p>
    <w:p w:rsidR="00535FC4" w:rsidRPr="00535FC4" w:rsidRDefault="00535FC4" w:rsidP="00535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 раздел VI - изученность природных и техногенных условий;</w:t>
      </w:r>
    </w:p>
    <w:p w:rsidR="00535FC4" w:rsidRPr="00535FC4" w:rsidRDefault="00535FC4" w:rsidP="00535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 раздел VII - изъятие и резервирование земельных участков для государственных или муниципальных нужд;</w:t>
      </w:r>
    </w:p>
    <w:p w:rsidR="00535FC4" w:rsidRPr="00535FC4" w:rsidRDefault="00535FC4" w:rsidP="00535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 раздел VIII - застроенные и подлежащие застройке земельные участки;</w:t>
      </w:r>
    </w:p>
    <w:p w:rsidR="00535FC4" w:rsidRPr="00535FC4" w:rsidRDefault="00535FC4" w:rsidP="00535F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 раздел IX - геодезические и картографические материалы</w:t>
      </w:r>
    </w:p>
    <w:p w:rsidR="00535FC4" w:rsidRPr="00535FC4" w:rsidRDefault="00535FC4" w:rsidP="00535FC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по земельному участку (зданию, строению, сооружению), расположенному в    г. Мурманске ________________________________________________________</w:t>
      </w:r>
    </w:p>
    <w:p w:rsidR="00535FC4" w:rsidRPr="00535FC4" w:rsidRDefault="00535FC4" w:rsidP="00535FC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535FC4">
        <w:rPr>
          <w:rFonts w:ascii="Times New Roman" w:eastAsia="Times New Roman" w:hAnsi="Times New Roman" w:cs="Times New Roman"/>
          <w:i/>
          <w:sz w:val="24"/>
          <w:szCs w:val="24"/>
          <w:lang w:eastAsia="ru-RU"/>
        </w:rPr>
        <w:t xml:space="preserve">                                       </w:t>
      </w:r>
      <w:proofErr w:type="gramStart"/>
      <w:r w:rsidRPr="00535FC4">
        <w:rPr>
          <w:rFonts w:ascii="Times New Roman" w:eastAsia="Times New Roman" w:hAnsi="Times New Roman" w:cs="Times New Roman"/>
          <w:i/>
          <w:sz w:val="24"/>
          <w:szCs w:val="24"/>
          <w:lang w:eastAsia="ru-RU"/>
        </w:rPr>
        <w:t xml:space="preserve">(указывается улица, проспект, бульвар, проезд, переулок,    </w:t>
      </w:r>
      <w:proofErr w:type="gramEnd"/>
    </w:p>
    <w:p w:rsidR="00535FC4" w:rsidRPr="00535FC4" w:rsidRDefault="00535FC4" w:rsidP="00535FC4">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535FC4">
        <w:rPr>
          <w:rFonts w:ascii="Times New Roman" w:eastAsia="Times New Roman" w:hAnsi="Times New Roman" w:cs="Times New Roman"/>
          <w:i/>
          <w:sz w:val="24"/>
          <w:szCs w:val="24"/>
          <w:lang w:eastAsia="ru-RU"/>
        </w:rPr>
        <w:t xml:space="preserve">                                                                расположение объекта)</w:t>
      </w:r>
    </w:p>
    <w:p w:rsidR="00535FC4" w:rsidRDefault="00535FC4" w:rsidP="00535FC4">
      <w:pPr>
        <w:widowControl w:val="0"/>
        <w:autoSpaceDE w:val="0"/>
        <w:autoSpaceDN w:val="0"/>
        <w:spacing w:after="0" w:line="240" w:lineRule="auto"/>
        <w:rPr>
          <w:rFonts w:ascii="Times New Roman" w:eastAsia="Times New Roman" w:hAnsi="Times New Roman" w:cs="Times New Roman"/>
          <w:sz w:val="28"/>
          <w:szCs w:val="28"/>
          <w:lang w:eastAsia="ru-RU"/>
        </w:rPr>
      </w:pPr>
    </w:p>
    <w:p w:rsidR="00535FC4" w:rsidRPr="00535FC4" w:rsidRDefault="00535FC4" w:rsidP="00535FC4">
      <w:pPr>
        <w:widowControl w:val="0"/>
        <w:autoSpaceDE w:val="0"/>
        <w:autoSpaceDN w:val="0"/>
        <w:spacing w:after="0" w:line="240" w:lineRule="auto"/>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lastRenderedPageBreak/>
        <w:t>Форма предоставления сведений ________________________________________</w:t>
      </w:r>
    </w:p>
    <w:p w:rsidR="00535FC4" w:rsidRPr="00535FC4" w:rsidRDefault="00535FC4" w:rsidP="00535FC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535FC4">
        <w:rPr>
          <w:rFonts w:ascii="Times New Roman" w:eastAsia="Times New Roman" w:hAnsi="Times New Roman" w:cs="Times New Roman"/>
          <w:i/>
          <w:sz w:val="24"/>
          <w:szCs w:val="24"/>
          <w:lang w:eastAsia="ru-RU"/>
        </w:rPr>
        <w:t xml:space="preserve">                                                                            </w:t>
      </w:r>
      <w:proofErr w:type="gramStart"/>
      <w:r w:rsidRPr="00535FC4">
        <w:rPr>
          <w:rFonts w:ascii="Times New Roman" w:eastAsia="Times New Roman" w:hAnsi="Times New Roman" w:cs="Times New Roman"/>
          <w:i/>
          <w:sz w:val="24"/>
          <w:szCs w:val="24"/>
          <w:lang w:eastAsia="ru-RU"/>
        </w:rPr>
        <w:t xml:space="preserve">(бумажный или электронный носитель, </w:t>
      </w:r>
      <w:proofErr w:type="gramEnd"/>
    </w:p>
    <w:p w:rsidR="00535FC4" w:rsidRPr="00535FC4" w:rsidRDefault="00535FC4" w:rsidP="00535FC4">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535FC4">
        <w:rPr>
          <w:rFonts w:ascii="Times New Roman" w:eastAsia="Times New Roman" w:hAnsi="Times New Roman" w:cs="Times New Roman"/>
          <w:i/>
          <w:sz w:val="24"/>
          <w:szCs w:val="24"/>
          <w:lang w:eastAsia="ru-RU"/>
        </w:rPr>
        <w:t xml:space="preserve">                                                                               текстовая или графическая форма)</w:t>
      </w:r>
    </w:p>
    <w:p w:rsidR="00535FC4" w:rsidRPr="00535FC4" w:rsidRDefault="00535FC4" w:rsidP="00535FC4">
      <w:pPr>
        <w:widowControl w:val="0"/>
        <w:autoSpaceDE w:val="0"/>
        <w:autoSpaceDN w:val="0"/>
        <w:spacing w:after="0" w:line="240" w:lineRule="auto"/>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Способ направления сведений __________________________________________</w:t>
      </w:r>
    </w:p>
    <w:p w:rsidR="00535FC4" w:rsidRPr="00535FC4" w:rsidRDefault="00535FC4" w:rsidP="00535FC4">
      <w:pPr>
        <w:widowControl w:val="0"/>
        <w:autoSpaceDE w:val="0"/>
        <w:autoSpaceDN w:val="0"/>
        <w:spacing w:after="0" w:line="240" w:lineRule="auto"/>
        <w:rPr>
          <w:rFonts w:ascii="Times New Roman" w:eastAsia="Times New Roman" w:hAnsi="Times New Roman" w:cs="Times New Roman"/>
          <w:i/>
          <w:sz w:val="24"/>
          <w:szCs w:val="24"/>
          <w:lang w:eastAsia="ru-RU"/>
        </w:rPr>
      </w:pPr>
      <w:r w:rsidRPr="00535FC4">
        <w:rPr>
          <w:rFonts w:ascii="Times New Roman" w:eastAsia="Times New Roman" w:hAnsi="Times New Roman" w:cs="Times New Roman"/>
          <w:i/>
          <w:sz w:val="24"/>
          <w:szCs w:val="24"/>
          <w:lang w:eastAsia="ru-RU"/>
        </w:rPr>
        <w:t xml:space="preserve">                                                                       </w:t>
      </w:r>
      <w:proofErr w:type="gramStart"/>
      <w:r w:rsidRPr="00535FC4">
        <w:rPr>
          <w:rFonts w:ascii="Times New Roman" w:eastAsia="Times New Roman" w:hAnsi="Times New Roman" w:cs="Times New Roman"/>
          <w:i/>
          <w:sz w:val="24"/>
          <w:szCs w:val="24"/>
          <w:lang w:eastAsia="ru-RU"/>
        </w:rPr>
        <w:t xml:space="preserve">(почтовое отправление, направление по адресу </w:t>
      </w:r>
      <w:proofErr w:type="gramEnd"/>
    </w:p>
    <w:p w:rsidR="00535FC4" w:rsidRPr="00535FC4" w:rsidRDefault="00535FC4" w:rsidP="00535FC4">
      <w:pPr>
        <w:widowControl w:val="0"/>
        <w:autoSpaceDE w:val="0"/>
        <w:autoSpaceDN w:val="0"/>
        <w:spacing w:after="0" w:line="240" w:lineRule="auto"/>
        <w:rPr>
          <w:rFonts w:ascii="Times New Roman" w:eastAsia="Times New Roman" w:hAnsi="Times New Roman" w:cs="Times New Roman"/>
          <w:sz w:val="28"/>
          <w:szCs w:val="28"/>
          <w:lang w:eastAsia="ru-RU"/>
        </w:rPr>
      </w:pPr>
      <w:r w:rsidRPr="00535FC4">
        <w:rPr>
          <w:rFonts w:ascii="Times New Roman" w:eastAsia="Times New Roman" w:hAnsi="Times New Roman" w:cs="Times New Roman"/>
          <w:i/>
          <w:sz w:val="24"/>
          <w:szCs w:val="24"/>
          <w:lang w:eastAsia="ru-RU"/>
        </w:rPr>
        <w:t xml:space="preserve">                                                                              электронной почты, личное получение)</w:t>
      </w:r>
    </w:p>
    <w:p w:rsidR="00535FC4" w:rsidRPr="00535FC4" w:rsidRDefault="00535FC4" w:rsidP="00535FC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535FC4" w:rsidRPr="00535FC4" w:rsidRDefault="00535FC4" w:rsidP="00535FC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Настоящим даю согласие на обработку своих персональных данных, указанных в данном заявлении и предоставленных мною в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w:t>
      </w:r>
    </w:p>
    <w:p w:rsidR="00535FC4" w:rsidRPr="00535FC4" w:rsidRDefault="00535FC4" w:rsidP="00535FC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5FC4" w:rsidRPr="00535FC4" w:rsidRDefault="00535FC4" w:rsidP="00535FC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35FC4">
        <w:rPr>
          <w:rFonts w:ascii="Times New Roman" w:eastAsia="Times New Roman" w:hAnsi="Times New Roman" w:cs="Times New Roman"/>
          <w:sz w:val="28"/>
          <w:szCs w:val="28"/>
          <w:lang w:eastAsia="ru-RU"/>
        </w:rPr>
        <w:t>«____» _________ 20____ г. _________________     _________________________</w:t>
      </w:r>
    </w:p>
    <w:p w:rsidR="000115FF" w:rsidRPr="003217F1" w:rsidRDefault="00535FC4" w:rsidP="00535FC4">
      <w:pPr>
        <w:widowControl w:val="0"/>
        <w:autoSpaceDE w:val="0"/>
        <w:autoSpaceDN w:val="0"/>
        <w:spacing w:after="0" w:line="240" w:lineRule="auto"/>
        <w:jc w:val="center"/>
        <w:rPr>
          <w:rFonts w:ascii="Arial" w:eastAsia="Times New Roman" w:hAnsi="Arial" w:cs="Arial"/>
          <w:i/>
          <w:sz w:val="24"/>
          <w:szCs w:val="24"/>
          <w:lang w:eastAsia="ru-RU"/>
        </w:rPr>
      </w:pPr>
      <w:r w:rsidRPr="00535FC4">
        <w:rPr>
          <w:rFonts w:ascii="Times New Roman" w:eastAsia="Times New Roman" w:hAnsi="Times New Roman" w:cs="Times New Roman"/>
          <w:i/>
          <w:sz w:val="24"/>
          <w:szCs w:val="24"/>
          <w:lang w:eastAsia="ru-RU"/>
        </w:rPr>
        <w:t xml:space="preserve">                                                                    (подпись)                                        (Ф.И.О.)</w:t>
      </w:r>
    </w:p>
    <w:p w:rsidR="003217F1" w:rsidRDefault="003217F1" w:rsidP="00982E6E">
      <w:pPr>
        <w:pStyle w:val="ConsPlusNonformat"/>
        <w:ind w:firstLine="5670"/>
        <w:jc w:val="center"/>
        <w:rPr>
          <w:rFonts w:ascii="Times New Roman" w:hAnsi="Times New Roman" w:cs="Times New Roman"/>
          <w:sz w:val="28"/>
          <w:szCs w:val="28"/>
        </w:rPr>
      </w:pPr>
    </w:p>
    <w:p w:rsidR="003217F1" w:rsidRDefault="003217F1" w:rsidP="00982E6E">
      <w:pPr>
        <w:pStyle w:val="ConsPlusNonformat"/>
        <w:ind w:firstLine="5670"/>
        <w:jc w:val="center"/>
        <w:rPr>
          <w:rFonts w:ascii="Times New Roman" w:hAnsi="Times New Roman" w:cs="Times New Roman"/>
          <w:sz w:val="28"/>
          <w:szCs w:val="28"/>
        </w:rPr>
      </w:pPr>
    </w:p>
    <w:p w:rsidR="00A42622" w:rsidRDefault="00A42622" w:rsidP="00A42622">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A42622" w:rsidRDefault="00A42622" w:rsidP="00982E6E">
      <w:pPr>
        <w:pStyle w:val="ConsPlusNonformat"/>
        <w:ind w:firstLine="5670"/>
        <w:jc w:val="center"/>
        <w:rPr>
          <w:rFonts w:ascii="Times New Roman" w:hAnsi="Times New Roman" w:cs="Times New Roman"/>
          <w:sz w:val="28"/>
          <w:szCs w:val="28"/>
        </w:rPr>
      </w:pPr>
    </w:p>
    <w:p w:rsidR="001216F4" w:rsidRPr="00500AD4" w:rsidRDefault="001216F4" w:rsidP="00A42622">
      <w:pPr>
        <w:pStyle w:val="ConsPlusNonformat"/>
        <w:ind w:firstLine="5387"/>
        <w:jc w:val="center"/>
        <w:rPr>
          <w:rFonts w:ascii="Times New Roman" w:hAnsi="Times New Roman" w:cs="Times New Roman"/>
          <w:sz w:val="28"/>
          <w:szCs w:val="28"/>
        </w:rPr>
      </w:pPr>
      <w:r w:rsidRPr="00500AD4">
        <w:rPr>
          <w:rFonts w:ascii="Times New Roman" w:hAnsi="Times New Roman" w:cs="Times New Roman"/>
          <w:sz w:val="28"/>
          <w:szCs w:val="28"/>
        </w:rPr>
        <w:lastRenderedPageBreak/>
        <w:t xml:space="preserve">Приложение </w:t>
      </w:r>
      <w:r w:rsidR="00DB1284" w:rsidRPr="00500AD4">
        <w:rPr>
          <w:rFonts w:ascii="Times New Roman" w:hAnsi="Times New Roman" w:cs="Times New Roman"/>
          <w:sz w:val="28"/>
          <w:szCs w:val="28"/>
        </w:rPr>
        <w:t>№</w:t>
      </w:r>
      <w:r w:rsidRPr="00500AD4">
        <w:rPr>
          <w:rFonts w:ascii="Times New Roman" w:hAnsi="Times New Roman" w:cs="Times New Roman"/>
          <w:sz w:val="28"/>
          <w:szCs w:val="28"/>
        </w:rPr>
        <w:t xml:space="preserve"> 2</w:t>
      </w:r>
    </w:p>
    <w:p w:rsidR="001216F4" w:rsidRPr="00500AD4" w:rsidRDefault="001216F4" w:rsidP="00A42622">
      <w:pPr>
        <w:pStyle w:val="ConsPlusNormal"/>
        <w:ind w:firstLine="5387"/>
        <w:jc w:val="center"/>
        <w:rPr>
          <w:rFonts w:ascii="Times New Roman" w:hAnsi="Times New Roman" w:cs="Times New Roman"/>
          <w:sz w:val="28"/>
          <w:szCs w:val="28"/>
        </w:rPr>
      </w:pPr>
      <w:r w:rsidRPr="00500AD4">
        <w:rPr>
          <w:rFonts w:ascii="Times New Roman" w:hAnsi="Times New Roman" w:cs="Times New Roman"/>
          <w:sz w:val="28"/>
          <w:szCs w:val="28"/>
        </w:rPr>
        <w:t>к административному регламенту</w:t>
      </w:r>
    </w:p>
    <w:p w:rsidR="00A42622" w:rsidRDefault="00A42622" w:rsidP="006F20D4">
      <w:pPr>
        <w:pStyle w:val="ConsPlusNormal"/>
        <w:jc w:val="center"/>
        <w:rPr>
          <w:rFonts w:ascii="Times New Roman" w:hAnsi="Times New Roman" w:cs="Times New Roman"/>
          <w:sz w:val="28"/>
          <w:szCs w:val="28"/>
        </w:rPr>
      </w:pPr>
      <w:bookmarkStart w:id="7" w:name="P416"/>
      <w:bookmarkEnd w:id="7"/>
    </w:p>
    <w:p w:rsidR="006F20D4" w:rsidRPr="00500AD4" w:rsidRDefault="006F20D4" w:rsidP="006F20D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Показатели доступности и качества</w:t>
      </w:r>
    </w:p>
    <w:p w:rsidR="001216F4" w:rsidRDefault="006F20D4" w:rsidP="006F20D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предоставления муниципальной услуги</w:t>
      </w:r>
    </w:p>
    <w:p w:rsidR="00A42622" w:rsidRPr="00500AD4" w:rsidRDefault="00A42622" w:rsidP="006F20D4">
      <w:pPr>
        <w:pStyle w:val="ConsPlusNormal"/>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0"/>
        <w:gridCol w:w="1757"/>
      </w:tblGrid>
      <w:tr w:rsidR="001216F4" w:rsidRPr="00500AD4">
        <w:tc>
          <w:tcPr>
            <w:tcW w:w="510" w:type="dxa"/>
          </w:tcPr>
          <w:p w:rsidR="001216F4" w:rsidRPr="00500AD4" w:rsidRDefault="00DB128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w:t>
            </w:r>
            <w:r w:rsidR="001216F4" w:rsidRPr="00500AD4">
              <w:rPr>
                <w:rFonts w:ascii="Times New Roman" w:hAnsi="Times New Roman" w:cs="Times New Roman"/>
                <w:sz w:val="28"/>
                <w:szCs w:val="28"/>
              </w:rPr>
              <w:t xml:space="preserve"> </w:t>
            </w:r>
            <w:proofErr w:type="gramStart"/>
            <w:r w:rsidR="001216F4" w:rsidRPr="00500AD4">
              <w:rPr>
                <w:rFonts w:ascii="Times New Roman" w:hAnsi="Times New Roman" w:cs="Times New Roman"/>
                <w:sz w:val="28"/>
                <w:szCs w:val="28"/>
              </w:rPr>
              <w:t>п</w:t>
            </w:r>
            <w:proofErr w:type="gramEnd"/>
            <w:r w:rsidR="001216F4" w:rsidRPr="00500AD4">
              <w:rPr>
                <w:rFonts w:ascii="Times New Roman" w:hAnsi="Times New Roman" w:cs="Times New Roman"/>
                <w:sz w:val="28"/>
                <w:szCs w:val="28"/>
              </w:rPr>
              <w:t>/п</w:t>
            </w:r>
          </w:p>
        </w:tc>
        <w:tc>
          <w:tcPr>
            <w:tcW w:w="7370" w:type="dxa"/>
          </w:tcPr>
          <w:p w:rsidR="001216F4" w:rsidRPr="00500AD4" w:rsidRDefault="001216F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Показатели доступности и качества предоставления муниципальной услуги</w:t>
            </w:r>
          </w:p>
        </w:tc>
        <w:tc>
          <w:tcPr>
            <w:tcW w:w="1757" w:type="dxa"/>
          </w:tcPr>
          <w:p w:rsidR="001216F4" w:rsidRPr="00500AD4" w:rsidRDefault="001216F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Нормативное значение показателя</w:t>
            </w:r>
            <w:proofErr w:type="gramStart"/>
            <w:r w:rsidRPr="00500AD4">
              <w:rPr>
                <w:rFonts w:ascii="Times New Roman" w:hAnsi="Times New Roman" w:cs="Times New Roman"/>
                <w:sz w:val="28"/>
                <w:szCs w:val="28"/>
              </w:rPr>
              <w:t xml:space="preserve"> (%)</w:t>
            </w:r>
            <w:proofErr w:type="gramEnd"/>
          </w:p>
        </w:tc>
      </w:tr>
      <w:tr w:rsidR="001216F4" w:rsidRPr="00500AD4">
        <w:tc>
          <w:tcPr>
            <w:tcW w:w="9637" w:type="dxa"/>
            <w:gridSpan w:val="3"/>
          </w:tcPr>
          <w:p w:rsidR="001216F4" w:rsidRPr="00500AD4" w:rsidRDefault="001216F4">
            <w:pPr>
              <w:pStyle w:val="ConsPlusNormal"/>
              <w:jc w:val="center"/>
              <w:outlineLvl w:val="2"/>
              <w:rPr>
                <w:rFonts w:ascii="Times New Roman" w:hAnsi="Times New Roman" w:cs="Times New Roman"/>
                <w:sz w:val="28"/>
                <w:szCs w:val="28"/>
              </w:rPr>
            </w:pPr>
            <w:r w:rsidRPr="00500AD4">
              <w:rPr>
                <w:rFonts w:ascii="Times New Roman" w:hAnsi="Times New Roman" w:cs="Times New Roman"/>
                <w:sz w:val="28"/>
                <w:szCs w:val="28"/>
              </w:rPr>
              <w:t>Показатели доступности предоставления муниципальной услуги</w:t>
            </w:r>
          </w:p>
        </w:tc>
      </w:tr>
      <w:tr w:rsidR="001216F4" w:rsidRPr="00500AD4">
        <w:tc>
          <w:tcPr>
            <w:tcW w:w="510" w:type="dxa"/>
          </w:tcPr>
          <w:p w:rsidR="001216F4" w:rsidRPr="00500AD4" w:rsidRDefault="001216F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1</w:t>
            </w:r>
          </w:p>
        </w:tc>
        <w:tc>
          <w:tcPr>
            <w:tcW w:w="7370" w:type="dxa"/>
          </w:tcPr>
          <w:p w:rsidR="001216F4" w:rsidRPr="00500AD4" w:rsidRDefault="001216F4">
            <w:pPr>
              <w:pStyle w:val="ConsPlusNormal"/>
              <w:rPr>
                <w:rFonts w:ascii="Times New Roman" w:hAnsi="Times New Roman" w:cs="Times New Roman"/>
                <w:sz w:val="28"/>
                <w:szCs w:val="28"/>
              </w:rPr>
            </w:pPr>
            <w:r w:rsidRPr="00500AD4">
              <w:rPr>
                <w:rFonts w:ascii="Times New Roman" w:hAnsi="Times New Roman" w:cs="Times New Roman"/>
                <w:sz w:val="28"/>
                <w:szCs w:val="28"/>
              </w:rPr>
              <w:t>% Заявителей, удовлетворенных графиком работы органа, предоставляющего муниципальную услугу (за отчетный период)</w:t>
            </w:r>
          </w:p>
        </w:tc>
        <w:tc>
          <w:tcPr>
            <w:tcW w:w="1757" w:type="dxa"/>
          </w:tcPr>
          <w:p w:rsidR="001216F4" w:rsidRPr="00500AD4" w:rsidRDefault="001216F4" w:rsidP="00DB128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100</w:t>
            </w:r>
          </w:p>
        </w:tc>
      </w:tr>
      <w:tr w:rsidR="001216F4" w:rsidRPr="00500AD4">
        <w:tc>
          <w:tcPr>
            <w:tcW w:w="510" w:type="dxa"/>
          </w:tcPr>
          <w:p w:rsidR="001216F4" w:rsidRPr="00500AD4" w:rsidRDefault="001216F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2</w:t>
            </w:r>
          </w:p>
        </w:tc>
        <w:tc>
          <w:tcPr>
            <w:tcW w:w="7370" w:type="dxa"/>
          </w:tcPr>
          <w:p w:rsidR="001216F4" w:rsidRPr="00500AD4" w:rsidRDefault="001216F4">
            <w:pPr>
              <w:pStyle w:val="ConsPlusNormal"/>
              <w:rPr>
                <w:rFonts w:ascii="Times New Roman" w:hAnsi="Times New Roman" w:cs="Times New Roman"/>
                <w:sz w:val="28"/>
                <w:szCs w:val="28"/>
              </w:rPr>
            </w:pPr>
            <w:r w:rsidRPr="00500AD4">
              <w:rPr>
                <w:rFonts w:ascii="Times New Roman" w:hAnsi="Times New Roman" w:cs="Times New Roman"/>
                <w:sz w:val="28"/>
                <w:szCs w:val="28"/>
              </w:rPr>
              <w:t>% Заявителей, удовлетворенных местом расположения органа, предоставляющего муниципальную услугу (за отчетный период)</w:t>
            </w:r>
          </w:p>
        </w:tc>
        <w:tc>
          <w:tcPr>
            <w:tcW w:w="1757" w:type="dxa"/>
          </w:tcPr>
          <w:p w:rsidR="001216F4" w:rsidRPr="00500AD4" w:rsidRDefault="001216F4" w:rsidP="00DB128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100</w:t>
            </w:r>
          </w:p>
        </w:tc>
      </w:tr>
      <w:tr w:rsidR="001216F4" w:rsidRPr="00500AD4">
        <w:tc>
          <w:tcPr>
            <w:tcW w:w="510" w:type="dxa"/>
          </w:tcPr>
          <w:p w:rsidR="001216F4" w:rsidRPr="00500AD4" w:rsidRDefault="001216F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3</w:t>
            </w:r>
          </w:p>
        </w:tc>
        <w:tc>
          <w:tcPr>
            <w:tcW w:w="7370" w:type="dxa"/>
          </w:tcPr>
          <w:p w:rsidR="001216F4" w:rsidRPr="00500AD4" w:rsidRDefault="001216F4">
            <w:pPr>
              <w:pStyle w:val="ConsPlusNormal"/>
              <w:rPr>
                <w:rFonts w:ascii="Times New Roman" w:hAnsi="Times New Roman" w:cs="Times New Roman"/>
                <w:sz w:val="28"/>
                <w:szCs w:val="28"/>
              </w:rPr>
            </w:pPr>
            <w:r w:rsidRPr="00500AD4">
              <w:rPr>
                <w:rFonts w:ascii="Times New Roman" w:hAnsi="Times New Roman" w:cs="Times New Roman"/>
                <w:sz w:val="28"/>
                <w:szCs w:val="28"/>
              </w:rPr>
              <w:t>% Заявителей, ожидавших в очереди при подаче документов не более 15 минут (за отчетный период)</w:t>
            </w:r>
          </w:p>
        </w:tc>
        <w:tc>
          <w:tcPr>
            <w:tcW w:w="1757" w:type="dxa"/>
          </w:tcPr>
          <w:p w:rsidR="001216F4" w:rsidRPr="00500AD4" w:rsidRDefault="001216F4" w:rsidP="00DB128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100</w:t>
            </w:r>
          </w:p>
        </w:tc>
      </w:tr>
      <w:tr w:rsidR="001216F4" w:rsidRPr="00500AD4">
        <w:tc>
          <w:tcPr>
            <w:tcW w:w="510" w:type="dxa"/>
          </w:tcPr>
          <w:p w:rsidR="001216F4" w:rsidRPr="00500AD4" w:rsidRDefault="001216F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4</w:t>
            </w:r>
          </w:p>
        </w:tc>
        <w:tc>
          <w:tcPr>
            <w:tcW w:w="7370" w:type="dxa"/>
          </w:tcPr>
          <w:p w:rsidR="001216F4" w:rsidRPr="00500AD4" w:rsidRDefault="001216F4">
            <w:pPr>
              <w:pStyle w:val="ConsPlusNormal"/>
              <w:jc w:val="both"/>
              <w:rPr>
                <w:rFonts w:ascii="Times New Roman" w:hAnsi="Times New Roman" w:cs="Times New Roman"/>
                <w:sz w:val="28"/>
                <w:szCs w:val="28"/>
              </w:rPr>
            </w:pPr>
            <w:proofErr w:type="gramStart"/>
            <w:r w:rsidRPr="00500AD4">
              <w:rPr>
                <w:rFonts w:ascii="Times New Roman" w:hAnsi="Times New Roman" w:cs="Times New Roman"/>
                <w:sz w:val="28"/>
                <w:szCs w:val="28"/>
              </w:rPr>
              <w:t>Соблюдение сроков предоставления муниципальной услуги (% случаев предоставления муниципальной услуги в установленный срок с момента приема</w:t>
            </w:r>
            <w:proofErr w:type="gramEnd"/>
          </w:p>
          <w:p w:rsidR="001216F4" w:rsidRPr="00500AD4" w:rsidRDefault="001216F4">
            <w:pPr>
              <w:pStyle w:val="ConsPlusNormal"/>
              <w:rPr>
                <w:rFonts w:ascii="Times New Roman" w:hAnsi="Times New Roman" w:cs="Times New Roman"/>
                <w:sz w:val="28"/>
                <w:szCs w:val="28"/>
              </w:rPr>
            </w:pPr>
            <w:r w:rsidRPr="00500AD4">
              <w:rPr>
                <w:rFonts w:ascii="Times New Roman" w:hAnsi="Times New Roman" w:cs="Times New Roman"/>
                <w:sz w:val="28"/>
                <w:szCs w:val="28"/>
              </w:rPr>
              <w:t>документов (за отчетный период))</w:t>
            </w:r>
          </w:p>
        </w:tc>
        <w:tc>
          <w:tcPr>
            <w:tcW w:w="1757" w:type="dxa"/>
          </w:tcPr>
          <w:p w:rsidR="001216F4" w:rsidRPr="00500AD4" w:rsidRDefault="001216F4" w:rsidP="00DB128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100</w:t>
            </w:r>
          </w:p>
        </w:tc>
      </w:tr>
      <w:tr w:rsidR="001216F4" w:rsidRPr="00500AD4">
        <w:tc>
          <w:tcPr>
            <w:tcW w:w="510" w:type="dxa"/>
          </w:tcPr>
          <w:p w:rsidR="001216F4" w:rsidRPr="00500AD4" w:rsidRDefault="001216F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5</w:t>
            </w:r>
          </w:p>
        </w:tc>
        <w:tc>
          <w:tcPr>
            <w:tcW w:w="7370" w:type="dxa"/>
          </w:tcPr>
          <w:p w:rsidR="001216F4" w:rsidRPr="00500AD4" w:rsidRDefault="001216F4">
            <w:pPr>
              <w:pStyle w:val="ConsPlusNormal"/>
              <w:rPr>
                <w:rFonts w:ascii="Times New Roman" w:hAnsi="Times New Roman" w:cs="Times New Roman"/>
                <w:sz w:val="28"/>
                <w:szCs w:val="28"/>
              </w:rPr>
            </w:pPr>
            <w:r w:rsidRPr="00500AD4">
              <w:rPr>
                <w:rFonts w:ascii="Times New Roman" w:hAnsi="Times New Roman" w:cs="Times New Roman"/>
                <w:sz w:val="28"/>
                <w:szCs w:val="28"/>
              </w:rPr>
              <w:t>Количество обоснованных жалоб (% от количества поступивших за отчетный период жалоб)</w:t>
            </w:r>
          </w:p>
        </w:tc>
        <w:tc>
          <w:tcPr>
            <w:tcW w:w="1757" w:type="dxa"/>
          </w:tcPr>
          <w:p w:rsidR="001216F4" w:rsidRPr="00500AD4" w:rsidRDefault="001216F4" w:rsidP="00DB128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0</w:t>
            </w:r>
          </w:p>
        </w:tc>
      </w:tr>
      <w:tr w:rsidR="001216F4" w:rsidRPr="00500AD4">
        <w:tc>
          <w:tcPr>
            <w:tcW w:w="510" w:type="dxa"/>
          </w:tcPr>
          <w:p w:rsidR="001216F4" w:rsidRPr="00500AD4" w:rsidRDefault="001216F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6</w:t>
            </w:r>
          </w:p>
        </w:tc>
        <w:tc>
          <w:tcPr>
            <w:tcW w:w="7370" w:type="dxa"/>
          </w:tcPr>
          <w:p w:rsidR="001216F4" w:rsidRPr="00500AD4" w:rsidRDefault="001216F4">
            <w:pPr>
              <w:pStyle w:val="ConsPlusNormal"/>
              <w:rPr>
                <w:rFonts w:ascii="Times New Roman" w:hAnsi="Times New Roman" w:cs="Times New Roman"/>
                <w:sz w:val="28"/>
                <w:szCs w:val="28"/>
              </w:rPr>
            </w:pPr>
            <w:r w:rsidRPr="00500AD4">
              <w:rPr>
                <w:rFonts w:ascii="Times New Roman" w:hAnsi="Times New Roman" w:cs="Times New Roman"/>
                <w:sz w:val="28"/>
                <w:szCs w:val="28"/>
              </w:rPr>
              <w:t>Наличие на информационных стендах информационных и инструктивных документов</w:t>
            </w:r>
          </w:p>
        </w:tc>
        <w:tc>
          <w:tcPr>
            <w:tcW w:w="1757" w:type="dxa"/>
          </w:tcPr>
          <w:p w:rsidR="001216F4" w:rsidRPr="00500AD4" w:rsidRDefault="001216F4" w:rsidP="00DB128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100</w:t>
            </w:r>
          </w:p>
        </w:tc>
      </w:tr>
      <w:tr w:rsidR="001216F4" w:rsidRPr="00500AD4">
        <w:tc>
          <w:tcPr>
            <w:tcW w:w="510" w:type="dxa"/>
          </w:tcPr>
          <w:p w:rsidR="001216F4" w:rsidRPr="00500AD4" w:rsidRDefault="001216F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7</w:t>
            </w:r>
          </w:p>
        </w:tc>
        <w:tc>
          <w:tcPr>
            <w:tcW w:w="7370" w:type="dxa"/>
          </w:tcPr>
          <w:p w:rsidR="001216F4" w:rsidRPr="00500AD4" w:rsidRDefault="001216F4">
            <w:pPr>
              <w:pStyle w:val="ConsPlusNormal"/>
              <w:rPr>
                <w:rFonts w:ascii="Times New Roman" w:hAnsi="Times New Roman" w:cs="Times New Roman"/>
                <w:sz w:val="28"/>
                <w:szCs w:val="28"/>
              </w:rPr>
            </w:pPr>
            <w:r w:rsidRPr="00500AD4">
              <w:rPr>
                <w:rFonts w:ascii="Times New Roman" w:hAnsi="Times New Roman" w:cs="Times New Roman"/>
                <w:sz w:val="28"/>
                <w:szCs w:val="28"/>
              </w:rPr>
              <w:t>Взаимодействие заявителя с муниципальным служащим при предоставлении муниципальной услуги - не более 2 раз</w:t>
            </w:r>
          </w:p>
        </w:tc>
        <w:tc>
          <w:tcPr>
            <w:tcW w:w="1757" w:type="dxa"/>
          </w:tcPr>
          <w:p w:rsidR="001216F4" w:rsidRPr="00500AD4" w:rsidRDefault="001216F4" w:rsidP="00DB128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100</w:t>
            </w:r>
          </w:p>
        </w:tc>
      </w:tr>
      <w:tr w:rsidR="001216F4" w:rsidRPr="00500AD4">
        <w:tc>
          <w:tcPr>
            <w:tcW w:w="9637" w:type="dxa"/>
            <w:gridSpan w:val="3"/>
          </w:tcPr>
          <w:p w:rsidR="001216F4" w:rsidRPr="00500AD4" w:rsidRDefault="001216F4">
            <w:pPr>
              <w:pStyle w:val="ConsPlusNormal"/>
              <w:jc w:val="center"/>
              <w:outlineLvl w:val="2"/>
              <w:rPr>
                <w:rFonts w:ascii="Times New Roman" w:hAnsi="Times New Roman" w:cs="Times New Roman"/>
                <w:sz w:val="28"/>
                <w:szCs w:val="28"/>
              </w:rPr>
            </w:pPr>
            <w:r w:rsidRPr="00500AD4">
              <w:rPr>
                <w:rFonts w:ascii="Times New Roman" w:hAnsi="Times New Roman" w:cs="Times New Roman"/>
                <w:sz w:val="28"/>
                <w:szCs w:val="28"/>
              </w:rPr>
              <w:t>Показатели качества предоставления муниципальной услуги</w:t>
            </w:r>
          </w:p>
        </w:tc>
      </w:tr>
      <w:tr w:rsidR="001216F4" w:rsidRPr="00500AD4">
        <w:tc>
          <w:tcPr>
            <w:tcW w:w="510" w:type="dxa"/>
          </w:tcPr>
          <w:p w:rsidR="001216F4" w:rsidRPr="00500AD4" w:rsidRDefault="001216F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8</w:t>
            </w:r>
          </w:p>
        </w:tc>
        <w:tc>
          <w:tcPr>
            <w:tcW w:w="7370" w:type="dxa"/>
          </w:tcPr>
          <w:p w:rsidR="001216F4" w:rsidRPr="00500AD4" w:rsidRDefault="001216F4">
            <w:pPr>
              <w:pStyle w:val="ConsPlusNormal"/>
              <w:rPr>
                <w:rFonts w:ascii="Times New Roman" w:hAnsi="Times New Roman" w:cs="Times New Roman"/>
                <w:sz w:val="28"/>
                <w:szCs w:val="28"/>
              </w:rPr>
            </w:pPr>
            <w:r w:rsidRPr="00500AD4">
              <w:rPr>
                <w:rFonts w:ascii="Times New Roman" w:hAnsi="Times New Roman" w:cs="Times New Roman"/>
                <w:sz w:val="28"/>
                <w:szCs w:val="28"/>
              </w:rPr>
              <w:t>Правдивость (достоверность) информации о предоставляемой услуге</w:t>
            </w:r>
          </w:p>
        </w:tc>
        <w:tc>
          <w:tcPr>
            <w:tcW w:w="1757" w:type="dxa"/>
          </w:tcPr>
          <w:p w:rsidR="001216F4" w:rsidRPr="00500AD4" w:rsidRDefault="001216F4" w:rsidP="00DB128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100</w:t>
            </w:r>
          </w:p>
        </w:tc>
      </w:tr>
      <w:tr w:rsidR="001216F4" w:rsidRPr="00500AD4">
        <w:tc>
          <w:tcPr>
            <w:tcW w:w="510" w:type="dxa"/>
          </w:tcPr>
          <w:p w:rsidR="001216F4" w:rsidRPr="00500AD4" w:rsidRDefault="001216F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9</w:t>
            </w:r>
          </w:p>
        </w:tc>
        <w:tc>
          <w:tcPr>
            <w:tcW w:w="7370" w:type="dxa"/>
          </w:tcPr>
          <w:p w:rsidR="001216F4" w:rsidRPr="00500AD4" w:rsidRDefault="001216F4">
            <w:pPr>
              <w:pStyle w:val="ConsPlusNormal"/>
              <w:rPr>
                <w:rFonts w:ascii="Times New Roman" w:hAnsi="Times New Roman" w:cs="Times New Roman"/>
                <w:sz w:val="28"/>
                <w:szCs w:val="28"/>
              </w:rPr>
            </w:pPr>
            <w:r w:rsidRPr="00500AD4">
              <w:rPr>
                <w:rFonts w:ascii="Times New Roman" w:hAnsi="Times New Roman" w:cs="Times New Roman"/>
                <w:sz w:val="28"/>
                <w:szCs w:val="28"/>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1757" w:type="dxa"/>
          </w:tcPr>
          <w:p w:rsidR="001216F4" w:rsidRPr="00500AD4" w:rsidRDefault="001216F4" w:rsidP="00DB128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10</w:t>
            </w:r>
          </w:p>
        </w:tc>
      </w:tr>
      <w:tr w:rsidR="001216F4" w:rsidRPr="00500AD4">
        <w:tc>
          <w:tcPr>
            <w:tcW w:w="510" w:type="dxa"/>
          </w:tcPr>
          <w:p w:rsidR="001216F4" w:rsidRPr="00500AD4" w:rsidRDefault="001216F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10</w:t>
            </w:r>
          </w:p>
        </w:tc>
        <w:tc>
          <w:tcPr>
            <w:tcW w:w="7370" w:type="dxa"/>
          </w:tcPr>
          <w:p w:rsidR="001216F4" w:rsidRPr="00500AD4" w:rsidRDefault="001216F4">
            <w:pPr>
              <w:pStyle w:val="ConsPlusNormal"/>
              <w:rPr>
                <w:rFonts w:ascii="Times New Roman" w:hAnsi="Times New Roman" w:cs="Times New Roman"/>
                <w:sz w:val="28"/>
                <w:szCs w:val="28"/>
              </w:rPr>
            </w:pPr>
            <w:r w:rsidRPr="00500AD4">
              <w:rPr>
                <w:rFonts w:ascii="Times New Roman" w:hAnsi="Times New Roman" w:cs="Times New Roman"/>
                <w:sz w:val="28"/>
                <w:szCs w:val="28"/>
              </w:rPr>
              <w:t xml:space="preserve">% Заявителей, удовлетворенных культурой обслуживания </w:t>
            </w:r>
            <w:r w:rsidRPr="00500AD4">
              <w:rPr>
                <w:rFonts w:ascii="Times New Roman" w:hAnsi="Times New Roman" w:cs="Times New Roman"/>
                <w:sz w:val="28"/>
                <w:szCs w:val="28"/>
              </w:rPr>
              <w:lastRenderedPageBreak/>
              <w:t>(вежливостью) муниципальных служащих (за отчетный период)</w:t>
            </w:r>
          </w:p>
        </w:tc>
        <w:tc>
          <w:tcPr>
            <w:tcW w:w="1757" w:type="dxa"/>
          </w:tcPr>
          <w:p w:rsidR="001216F4" w:rsidRPr="00500AD4" w:rsidRDefault="001216F4" w:rsidP="00DF17C9">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lastRenderedPageBreak/>
              <w:t>100</w:t>
            </w:r>
          </w:p>
        </w:tc>
      </w:tr>
      <w:tr w:rsidR="001216F4" w:rsidRPr="00500AD4">
        <w:tc>
          <w:tcPr>
            <w:tcW w:w="510" w:type="dxa"/>
          </w:tcPr>
          <w:p w:rsidR="001216F4" w:rsidRPr="00500AD4" w:rsidRDefault="001216F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lastRenderedPageBreak/>
              <w:t>11</w:t>
            </w:r>
          </w:p>
        </w:tc>
        <w:tc>
          <w:tcPr>
            <w:tcW w:w="7370" w:type="dxa"/>
          </w:tcPr>
          <w:p w:rsidR="001216F4" w:rsidRPr="00500AD4" w:rsidRDefault="001216F4">
            <w:pPr>
              <w:pStyle w:val="ConsPlusNormal"/>
              <w:rPr>
                <w:rFonts w:ascii="Times New Roman" w:hAnsi="Times New Roman" w:cs="Times New Roman"/>
                <w:sz w:val="28"/>
                <w:szCs w:val="28"/>
              </w:rPr>
            </w:pPr>
            <w:r w:rsidRPr="00500AD4">
              <w:rPr>
                <w:rFonts w:ascii="Times New Roman" w:hAnsi="Times New Roman" w:cs="Times New Roman"/>
                <w:sz w:val="28"/>
                <w:szCs w:val="28"/>
              </w:rPr>
              <w:t>% Заявителей, удовлетворенных качеством результатов труда муниципальных служащих</w:t>
            </w:r>
          </w:p>
          <w:p w:rsidR="001216F4" w:rsidRPr="00500AD4" w:rsidRDefault="001216F4">
            <w:pPr>
              <w:pStyle w:val="ConsPlusNormal"/>
              <w:rPr>
                <w:rFonts w:ascii="Times New Roman" w:hAnsi="Times New Roman" w:cs="Times New Roman"/>
                <w:sz w:val="28"/>
                <w:szCs w:val="28"/>
              </w:rPr>
            </w:pPr>
            <w:r w:rsidRPr="00500AD4">
              <w:rPr>
                <w:rFonts w:ascii="Times New Roman" w:hAnsi="Times New Roman" w:cs="Times New Roman"/>
                <w:sz w:val="28"/>
                <w:szCs w:val="28"/>
              </w:rPr>
              <w:t>(за отчетный период)</w:t>
            </w:r>
          </w:p>
        </w:tc>
        <w:tc>
          <w:tcPr>
            <w:tcW w:w="1757" w:type="dxa"/>
          </w:tcPr>
          <w:p w:rsidR="001216F4" w:rsidRPr="00500AD4" w:rsidRDefault="001216F4" w:rsidP="00DF17C9">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100</w:t>
            </w:r>
          </w:p>
        </w:tc>
      </w:tr>
    </w:tbl>
    <w:p w:rsidR="00C52B65" w:rsidRPr="00500AD4" w:rsidRDefault="00C52B65">
      <w:pPr>
        <w:pStyle w:val="ConsPlusNormal"/>
        <w:jc w:val="right"/>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____________________________________</w:t>
      </w: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A42622" w:rsidRDefault="00A42622" w:rsidP="00A42622">
      <w:pPr>
        <w:pStyle w:val="ConsPlusNormal"/>
        <w:ind w:firstLine="5387"/>
        <w:jc w:val="center"/>
        <w:outlineLvl w:val="1"/>
        <w:rPr>
          <w:rFonts w:ascii="Times New Roman" w:hAnsi="Times New Roman" w:cs="Times New Roman"/>
          <w:sz w:val="28"/>
          <w:szCs w:val="28"/>
        </w:rPr>
      </w:pPr>
    </w:p>
    <w:p w:rsidR="001216F4" w:rsidRPr="00500AD4" w:rsidRDefault="001216F4" w:rsidP="00A42622">
      <w:pPr>
        <w:pStyle w:val="ConsPlusNormal"/>
        <w:ind w:firstLine="5387"/>
        <w:jc w:val="center"/>
        <w:outlineLvl w:val="1"/>
        <w:rPr>
          <w:rFonts w:ascii="Times New Roman" w:hAnsi="Times New Roman" w:cs="Times New Roman"/>
          <w:sz w:val="28"/>
          <w:szCs w:val="28"/>
        </w:rPr>
      </w:pPr>
      <w:r w:rsidRPr="00500AD4">
        <w:rPr>
          <w:rFonts w:ascii="Times New Roman" w:hAnsi="Times New Roman" w:cs="Times New Roman"/>
          <w:sz w:val="28"/>
          <w:szCs w:val="28"/>
        </w:rPr>
        <w:lastRenderedPageBreak/>
        <w:t xml:space="preserve">Приложение </w:t>
      </w:r>
      <w:r w:rsidR="006F20D4" w:rsidRPr="00500AD4">
        <w:rPr>
          <w:rFonts w:ascii="Times New Roman" w:hAnsi="Times New Roman" w:cs="Times New Roman"/>
          <w:sz w:val="28"/>
          <w:szCs w:val="28"/>
        </w:rPr>
        <w:t>№</w:t>
      </w:r>
      <w:r w:rsidRPr="00500AD4">
        <w:rPr>
          <w:rFonts w:ascii="Times New Roman" w:hAnsi="Times New Roman" w:cs="Times New Roman"/>
          <w:sz w:val="28"/>
          <w:szCs w:val="28"/>
        </w:rPr>
        <w:t xml:space="preserve"> 3</w:t>
      </w:r>
    </w:p>
    <w:p w:rsidR="001216F4" w:rsidRPr="00500AD4" w:rsidRDefault="001216F4" w:rsidP="00A42622">
      <w:pPr>
        <w:pStyle w:val="ConsPlusNormal"/>
        <w:ind w:firstLine="5387"/>
        <w:jc w:val="right"/>
        <w:rPr>
          <w:rFonts w:ascii="Times New Roman" w:hAnsi="Times New Roman" w:cs="Times New Roman"/>
          <w:sz w:val="28"/>
          <w:szCs w:val="28"/>
        </w:rPr>
      </w:pPr>
      <w:r w:rsidRPr="00500AD4">
        <w:rPr>
          <w:rFonts w:ascii="Times New Roman" w:hAnsi="Times New Roman" w:cs="Times New Roman"/>
          <w:sz w:val="28"/>
          <w:szCs w:val="28"/>
        </w:rPr>
        <w:t>к административному регламенту</w:t>
      </w:r>
    </w:p>
    <w:p w:rsidR="00A42622" w:rsidRDefault="00A42622" w:rsidP="00E633D1">
      <w:pPr>
        <w:spacing w:after="0" w:line="240" w:lineRule="auto"/>
        <w:jc w:val="center"/>
        <w:rPr>
          <w:rFonts w:ascii="Times New Roman" w:eastAsia="Times New Roman" w:hAnsi="Times New Roman" w:cs="Times New Roman"/>
          <w:iCs/>
          <w:sz w:val="28"/>
          <w:szCs w:val="28"/>
          <w:lang w:eastAsia="ru-RU"/>
        </w:rPr>
      </w:pPr>
    </w:p>
    <w:p w:rsidR="00500AD4" w:rsidRDefault="00E633D1" w:rsidP="00E633D1">
      <w:pPr>
        <w:spacing w:after="0" w:line="240" w:lineRule="auto"/>
        <w:jc w:val="center"/>
        <w:rPr>
          <w:rFonts w:ascii="Times New Roman" w:eastAsia="Times New Roman" w:hAnsi="Times New Roman" w:cs="Times New Roman"/>
          <w:iCs/>
          <w:sz w:val="28"/>
          <w:szCs w:val="28"/>
          <w:lang w:eastAsia="ru-RU"/>
        </w:rPr>
      </w:pPr>
      <w:r w:rsidRPr="00500AD4">
        <w:rPr>
          <w:rFonts w:ascii="Times New Roman" w:eastAsia="Times New Roman" w:hAnsi="Times New Roman" w:cs="Times New Roman"/>
          <w:iCs/>
          <w:sz w:val="28"/>
          <w:szCs w:val="28"/>
          <w:lang w:eastAsia="ru-RU"/>
        </w:rPr>
        <w:t>Блок-схема</w:t>
      </w:r>
    </w:p>
    <w:p w:rsidR="00E633D1" w:rsidRPr="00500AD4" w:rsidRDefault="00E633D1" w:rsidP="00E633D1">
      <w:pPr>
        <w:spacing w:after="0" w:line="240" w:lineRule="auto"/>
        <w:jc w:val="center"/>
        <w:rPr>
          <w:rFonts w:ascii="Times New Roman" w:eastAsia="Times New Roman" w:hAnsi="Times New Roman" w:cs="Times New Roman"/>
          <w:iCs/>
          <w:sz w:val="28"/>
          <w:szCs w:val="28"/>
          <w:lang w:eastAsia="ru-RU"/>
        </w:rPr>
      </w:pPr>
      <w:r w:rsidRPr="00500AD4">
        <w:rPr>
          <w:rFonts w:ascii="Times New Roman" w:eastAsia="Times New Roman" w:hAnsi="Times New Roman" w:cs="Times New Roman"/>
          <w:iCs/>
          <w:sz w:val="28"/>
          <w:szCs w:val="28"/>
          <w:lang w:eastAsia="ru-RU"/>
        </w:rPr>
        <w:t>последовательности исполнения административных процедур предоставления муниципальной услуги</w:t>
      </w:r>
    </w:p>
    <w:p w:rsidR="00C52B65" w:rsidRDefault="00C52B65" w:rsidP="00E633D1">
      <w:pPr>
        <w:spacing w:after="0" w:line="240" w:lineRule="auto"/>
        <w:jc w:val="center"/>
        <w:rPr>
          <w:rFonts w:ascii="Arial" w:eastAsia="Times New Roman" w:hAnsi="Arial" w:cs="Arial"/>
          <w:iCs/>
          <w:sz w:val="24"/>
          <w:szCs w:val="24"/>
          <w:lang w:eastAsia="ru-RU"/>
        </w:rPr>
      </w:pPr>
    </w:p>
    <w:p w:rsidR="00F67021" w:rsidRDefault="00305CB2" w:rsidP="00E633D1">
      <w:pPr>
        <w:spacing w:after="0" w:line="240" w:lineRule="auto"/>
        <w:jc w:val="center"/>
        <w:rPr>
          <w:rFonts w:ascii="Arial" w:eastAsia="Times New Roman" w:hAnsi="Arial" w:cs="Arial"/>
          <w:iCs/>
          <w:sz w:val="24"/>
          <w:szCs w:val="24"/>
          <w:lang w:eastAsia="ru-RU"/>
        </w:rPr>
      </w:pPr>
      <w:r>
        <w:rPr>
          <w:rFonts w:ascii="Arial" w:eastAsia="Times New Roman" w:hAnsi="Arial" w:cs="Arial"/>
          <w:iCs/>
          <w:noProof/>
          <w:sz w:val="24"/>
          <w:szCs w:val="24"/>
          <w:lang w:eastAsia="ru-RU"/>
        </w:rPr>
        <mc:AlternateContent>
          <mc:Choice Requires="wps">
            <w:drawing>
              <wp:anchor distT="0" distB="0" distL="114300" distR="114300" simplePos="0" relativeHeight="251692032" behindDoc="0" locked="0" layoutInCell="1" allowOverlap="1" wp14:anchorId="5C79827D" wp14:editId="3C8FE74D">
                <wp:simplePos x="0" y="0"/>
                <wp:positionH relativeFrom="column">
                  <wp:posOffset>2042160</wp:posOffset>
                </wp:positionH>
                <wp:positionV relativeFrom="paragraph">
                  <wp:posOffset>118110</wp:posOffset>
                </wp:positionV>
                <wp:extent cx="1971675" cy="428625"/>
                <wp:effectExtent l="0" t="0" r="28575" b="28575"/>
                <wp:wrapNone/>
                <wp:docPr id="46" name="Поле 46"/>
                <wp:cNvGraphicFramePr/>
                <a:graphic xmlns:a="http://schemas.openxmlformats.org/drawingml/2006/main">
                  <a:graphicData uri="http://schemas.microsoft.com/office/word/2010/wordprocessingShape">
                    <wps:wsp>
                      <wps:cNvSpPr txBox="1"/>
                      <wps:spPr>
                        <a:xfrm>
                          <a:off x="0" y="0"/>
                          <a:ext cx="19716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5CD" w:rsidRDefault="005B15CD" w:rsidP="00305CB2">
                            <w:pPr>
                              <w:jc w:val="center"/>
                            </w:pPr>
                            <w:r w:rsidRPr="00CE636A">
                              <w:rPr>
                                <w:rFonts w:ascii="Arial" w:hAnsi="Arial" w:cs="Arial"/>
                                <w:sz w:val="20"/>
                                <w:szCs w:val="20"/>
                              </w:rPr>
                              <w:t>Прием и регистрация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6" o:spid="_x0000_s1026" type="#_x0000_t202" style="position:absolute;left:0;text-align:left;margin-left:160.8pt;margin-top:9.3pt;width:155.25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" fillcolor="white [3201]" strokeweight=".5pt">
                <v:textbox>
                  <w:txbxContent>
                    <w:p w:rsidR="005B15CD" w:rsidRDefault="005B15CD" w:rsidP="00305CB2">
                      <w:pPr>
                        <w:jc w:val="center"/>
                      </w:pPr>
                      <w:r w:rsidRPr="00CE636A">
                        <w:rPr>
                          <w:rFonts w:ascii="Arial" w:hAnsi="Arial" w:cs="Arial"/>
                          <w:sz w:val="20"/>
                          <w:szCs w:val="20"/>
                        </w:rPr>
                        <w:t>Прием и регистрация заявления</w:t>
                      </w:r>
                    </w:p>
                  </w:txbxContent>
                </v:textbox>
              </v:shape>
            </w:pict>
          </mc:Fallback>
        </mc:AlternateContent>
      </w:r>
    </w:p>
    <w:p w:rsidR="00F67021" w:rsidRDefault="00F67021" w:rsidP="00E633D1">
      <w:pPr>
        <w:spacing w:after="0" w:line="240" w:lineRule="auto"/>
        <w:jc w:val="center"/>
        <w:rPr>
          <w:rFonts w:ascii="Arial" w:eastAsia="Times New Roman" w:hAnsi="Arial" w:cs="Arial"/>
          <w:iCs/>
          <w:sz w:val="24"/>
          <w:szCs w:val="24"/>
          <w:lang w:eastAsia="ru-RU"/>
        </w:rPr>
      </w:pPr>
    </w:p>
    <w:p w:rsidR="00F67021" w:rsidRDefault="00F67021" w:rsidP="00E633D1">
      <w:pPr>
        <w:spacing w:after="0" w:line="240" w:lineRule="auto"/>
        <w:jc w:val="center"/>
        <w:rPr>
          <w:rFonts w:ascii="Arial" w:eastAsia="Times New Roman" w:hAnsi="Arial" w:cs="Arial"/>
          <w:iCs/>
          <w:sz w:val="24"/>
          <w:szCs w:val="24"/>
          <w:lang w:eastAsia="ru-RU"/>
        </w:rPr>
      </w:pPr>
    </w:p>
    <w:p w:rsidR="00F67021" w:rsidRDefault="00CE636A" w:rsidP="00E633D1">
      <w:pPr>
        <w:spacing w:after="0" w:line="240" w:lineRule="auto"/>
        <w:jc w:val="center"/>
        <w:rPr>
          <w:rFonts w:ascii="Arial" w:eastAsia="Times New Roman" w:hAnsi="Arial" w:cs="Arial"/>
          <w:iCs/>
          <w:sz w:val="24"/>
          <w:szCs w:val="24"/>
          <w:lang w:eastAsia="ru-RU"/>
        </w:rPr>
      </w:pPr>
      <w:r>
        <w:rPr>
          <w:rFonts w:ascii="Arial" w:eastAsia="Times New Roman" w:hAnsi="Arial" w:cs="Arial"/>
          <w:iCs/>
          <w:noProof/>
          <w:sz w:val="24"/>
          <w:szCs w:val="24"/>
          <w:lang w:eastAsia="ru-RU"/>
        </w:rPr>
        <mc:AlternateContent>
          <mc:Choice Requires="wps">
            <w:drawing>
              <wp:anchor distT="0" distB="0" distL="114300" distR="114300" simplePos="0" relativeHeight="251680768" behindDoc="0" locked="0" layoutInCell="1" allowOverlap="1" wp14:anchorId="77A95268" wp14:editId="35CB4D07">
                <wp:simplePos x="0" y="0"/>
                <wp:positionH relativeFrom="column">
                  <wp:posOffset>3032760</wp:posOffset>
                </wp:positionH>
                <wp:positionV relativeFrom="paragraph">
                  <wp:posOffset>30480</wp:posOffset>
                </wp:positionV>
                <wp:extent cx="1" cy="304800"/>
                <wp:effectExtent l="95250" t="0" r="57150" b="57150"/>
                <wp:wrapNone/>
                <wp:docPr id="35" name="Прямая со стрелкой 35"/>
                <wp:cNvGraphicFramePr/>
                <a:graphic xmlns:a="http://schemas.openxmlformats.org/drawingml/2006/main">
                  <a:graphicData uri="http://schemas.microsoft.com/office/word/2010/wordprocessingShape">
                    <wps:wsp>
                      <wps:cNvCnPr/>
                      <wps:spPr>
                        <a:xfrm flipH="1">
                          <a:off x="0" y="0"/>
                          <a:ext cx="1"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238.8pt;margin-top:2.4pt;width:0;height:2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" strokecolor="black [3213]">
                <v:stroke endarrow="open"/>
              </v:shape>
            </w:pict>
          </mc:Fallback>
        </mc:AlternateContent>
      </w:r>
    </w:p>
    <w:p w:rsidR="00F67021" w:rsidRDefault="00203761" w:rsidP="00E633D1">
      <w:pPr>
        <w:spacing w:after="0" w:line="240" w:lineRule="auto"/>
        <w:jc w:val="center"/>
        <w:rPr>
          <w:rFonts w:ascii="Arial" w:eastAsia="Times New Roman" w:hAnsi="Arial" w:cs="Arial"/>
          <w:iCs/>
          <w:sz w:val="24"/>
          <w:szCs w:val="24"/>
          <w:lang w:eastAsia="ru-RU"/>
        </w:rPr>
      </w:pPr>
      <w:r w:rsidRPr="00203761">
        <w:rPr>
          <w:rFonts w:ascii="Arial" w:eastAsia="Times New Roman" w:hAnsi="Arial" w:cs="Arial"/>
          <w:iCs/>
          <w:noProof/>
          <w:sz w:val="24"/>
          <w:szCs w:val="24"/>
          <w:lang w:eastAsia="ru-RU"/>
        </w:rPr>
        <mc:AlternateContent>
          <mc:Choice Requires="wps">
            <w:drawing>
              <wp:anchor distT="0" distB="0" distL="114300" distR="114300" simplePos="0" relativeHeight="251700224" behindDoc="0" locked="0" layoutInCell="1" allowOverlap="1" wp14:anchorId="5356D916" wp14:editId="45D30F23">
                <wp:simplePos x="0" y="0"/>
                <wp:positionH relativeFrom="column">
                  <wp:posOffset>1156335</wp:posOffset>
                </wp:positionH>
                <wp:positionV relativeFrom="paragraph">
                  <wp:posOffset>160020</wp:posOffset>
                </wp:positionV>
                <wp:extent cx="3400425" cy="323850"/>
                <wp:effectExtent l="0" t="0" r="28575" b="19050"/>
                <wp:wrapNone/>
                <wp:docPr id="54" name="Поле 54"/>
                <wp:cNvGraphicFramePr/>
                <a:graphic xmlns:a="http://schemas.openxmlformats.org/drawingml/2006/main">
                  <a:graphicData uri="http://schemas.microsoft.com/office/word/2010/wordprocessingShape">
                    <wps:wsp>
                      <wps:cNvSpPr txBox="1"/>
                      <wps:spPr>
                        <a:xfrm>
                          <a:off x="0" y="0"/>
                          <a:ext cx="3400425" cy="323850"/>
                        </a:xfrm>
                        <a:prstGeom prst="rect">
                          <a:avLst/>
                        </a:prstGeom>
                        <a:solidFill>
                          <a:sysClr val="window" lastClr="FFFFFF"/>
                        </a:solidFill>
                        <a:ln w="6350">
                          <a:solidFill>
                            <a:prstClr val="black"/>
                          </a:solidFill>
                        </a:ln>
                        <a:effectLst/>
                      </wps:spPr>
                      <wps:txbx>
                        <w:txbxContent>
                          <w:p w:rsidR="005B15CD" w:rsidRPr="00CE636A" w:rsidRDefault="005B15CD" w:rsidP="00203761">
                            <w:pPr>
                              <w:jc w:val="center"/>
                              <w:rPr>
                                <w:rFonts w:ascii="Arial" w:hAnsi="Arial" w:cs="Arial"/>
                                <w:sz w:val="20"/>
                                <w:szCs w:val="20"/>
                              </w:rPr>
                            </w:pPr>
                            <w:r w:rsidRPr="00CE636A">
                              <w:rPr>
                                <w:rFonts w:ascii="Arial" w:hAnsi="Arial" w:cs="Arial"/>
                                <w:sz w:val="20"/>
                                <w:szCs w:val="20"/>
                              </w:rPr>
                              <w:t>Рассмотрение и принятие решения по заявлению</w:t>
                            </w:r>
                          </w:p>
                          <w:p w:rsidR="005B15CD" w:rsidRDefault="005B15CD" w:rsidP="002037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4" o:spid="_x0000_s1027" type="#_x0000_t202" style="position:absolute;left:0;text-align:left;margin-left:91.05pt;margin-top:12.6pt;width:267.7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" fillcolor="window" strokeweight=".5pt">
                <v:textbox>
                  <w:txbxContent>
                    <w:p w:rsidR="005B15CD" w:rsidRPr="00CE636A" w:rsidRDefault="005B15CD" w:rsidP="00203761">
                      <w:pPr>
                        <w:jc w:val="center"/>
                        <w:rPr>
                          <w:rFonts w:ascii="Arial" w:hAnsi="Arial" w:cs="Arial"/>
                          <w:sz w:val="20"/>
                          <w:szCs w:val="20"/>
                        </w:rPr>
                      </w:pPr>
                      <w:r w:rsidRPr="00CE636A">
                        <w:rPr>
                          <w:rFonts w:ascii="Arial" w:hAnsi="Arial" w:cs="Arial"/>
                          <w:sz w:val="20"/>
                          <w:szCs w:val="20"/>
                        </w:rPr>
                        <w:t>Рассмотрение и принятие решения по заявлению</w:t>
                      </w:r>
                    </w:p>
                    <w:p w:rsidR="005B15CD" w:rsidRDefault="005B15CD" w:rsidP="00203761">
                      <w:pPr>
                        <w:jc w:val="center"/>
                      </w:pPr>
                    </w:p>
                  </w:txbxContent>
                </v:textbox>
              </v:shape>
            </w:pict>
          </mc:Fallback>
        </mc:AlternateContent>
      </w:r>
    </w:p>
    <w:p w:rsidR="00F67021" w:rsidRDefault="00F67021" w:rsidP="00E633D1">
      <w:pPr>
        <w:spacing w:after="0" w:line="240" w:lineRule="auto"/>
        <w:jc w:val="center"/>
        <w:rPr>
          <w:rFonts w:ascii="Arial" w:eastAsia="Times New Roman" w:hAnsi="Arial" w:cs="Arial"/>
          <w:iCs/>
          <w:sz w:val="24"/>
          <w:szCs w:val="24"/>
          <w:lang w:eastAsia="ru-RU"/>
        </w:rPr>
      </w:pPr>
    </w:p>
    <w:p w:rsidR="00F67021" w:rsidRDefault="00203761" w:rsidP="00E633D1">
      <w:pPr>
        <w:spacing w:after="0" w:line="240" w:lineRule="auto"/>
        <w:jc w:val="center"/>
        <w:rPr>
          <w:rFonts w:ascii="Arial" w:eastAsia="Times New Roman" w:hAnsi="Arial" w:cs="Arial"/>
          <w:iCs/>
          <w:sz w:val="24"/>
          <w:szCs w:val="24"/>
          <w:lang w:eastAsia="ru-RU"/>
        </w:rPr>
      </w:pPr>
      <w:r>
        <w:rPr>
          <w:rFonts w:ascii="Arial" w:eastAsia="Times New Roman" w:hAnsi="Arial" w:cs="Arial"/>
          <w:iCs/>
          <w:noProof/>
          <w:sz w:val="24"/>
          <w:szCs w:val="24"/>
          <w:lang w:eastAsia="ru-RU"/>
        </w:rPr>
        <mc:AlternateContent>
          <mc:Choice Requires="wps">
            <w:drawing>
              <wp:anchor distT="0" distB="0" distL="114300" distR="114300" simplePos="0" relativeHeight="251684864" behindDoc="0" locked="0" layoutInCell="1" allowOverlap="1" wp14:anchorId="4CF88C01" wp14:editId="761FD77B">
                <wp:simplePos x="0" y="0"/>
                <wp:positionH relativeFrom="column">
                  <wp:posOffset>4556760</wp:posOffset>
                </wp:positionH>
                <wp:positionV relativeFrom="paragraph">
                  <wp:posOffset>133350</wp:posOffset>
                </wp:positionV>
                <wp:extent cx="619125" cy="361950"/>
                <wp:effectExtent l="0" t="0" r="66675" b="57150"/>
                <wp:wrapNone/>
                <wp:docPr id="39" name="Прямая со стрелкой 39"/>
                <wp:cNvGraphicFramePr/>
                <a:graphic xmlns:a="http://schemas.openxmlformats.org/drawingml/2006/main">
                  <a:graphicData uri="http://schemas.microsoft.com/office/word/2010/wordprocessingShape">
                    <wps:wsp>
                      <wps:cNvCnPr/>
                      <wps:spPr>
                        <a:xfrm>
                          <a:off x="0" y="0"/>
                          <a:ext cx="619125" cy="361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58.8pt;margin-top:10.5pt;width:48.7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" strokecolor="black [3213]">
                <v:stroke endarrow="open"/>
              </v:shape>
            </w:pict>
          </mc:Fallback>
        </mc:AlternateContent>
      </w:r>
      <w:r>
        <w:rPr>
          <w:rFonts w:ascii="Courier New" w:hAnsi="Courier New" w:cs="Courier New"/>
          <w:noProof/>
          <w:sz w:val="16"/>
          <w:szCs w:val="16"/>
          <w:lang w:eastAsia="ru-RU"/>
        </w:rPr>
        <mc:AlternateContent>
          <mc:Choice Requires="wps">
            <w:drawing>
              <wp:anchor distT="0" distB="0" distL="114300" distR="114300" simplePos="0" relativeHeight="251679744" behindDoc="0" locked="0" layoutInCell="1" allowOverlap="1" wp14:anchorId="3E9A70B6" wp14:editId="45E2C6AA">
                <wp:simplePos x="0" y="0"/>
                <wp:positionH relativeFrom="column">
                  <wp:posOffset>2832735</wp:posOffset>
                </wp:positionH>
                <wp:positionV relativeFrom="paragraph">
                  <wp:posOffset>133350</wp:posOffset>
                </wp:positionV>
                <wp:extent cx="0" cy="381000"/>
                <wp:effectExtent l="95250" t="0" r="11430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223.05pt;margin-top:10.5pt;width:0;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" strokecolor="black [3213]">
                <v:stroke endarrow="open"/>
              </v:shape>
            </w:pict>
          </mc:Fallback>
        </mc:AlternateContent>
      </w:r>
      <w:r w:rsidR="00CE636A">
        <w:rPr>
          <w:rFonts w:ascii="Arial" w:eastAsia="Times New Roman" w:hAnsi="Arial" w:cs="Arial"/>
          <w:iCs/>
          <w:noProof/>
          <w:sz w:val="24"/>
          <w:szCs w:val="24"/>
          <w:lang w:eastAsia="ru-RU"/>
        </w:rPr>
        <mc:AlternateContent>
          <mc:Choice Requires="wps">
            <w:drawing>
              <wp:anchor distT="0" distB="0" distL="114300" distR="114300" simplePos="0" relativeHeight="251667456" behindDoc="0" locked="0" layoutInCell="1" allowOverlap="1" wp14:anchorId="27EC4BB7" wp14:editId="2F216ACC">
                <wp:simplePos x="0" y="0"/>
                <wp:positionH relativeFrom="column">
                  <wp:posOffset>1756410</wp:posOffset>
                </wp:positionH>
                <wp:positionV relativeFrom="paragraph">
                  <wp:posOffset>133350</wp:posOffset>
                </wp:positionV>
                <wp:extent cx="0" cy="6477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647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3pt,10.5pt" to="13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" strokecolor="black [3213]"/>
            </w:pict>
          </mc:Fallback>
        </mc:AlternateContent>
      </w:r>
    </w:p>
    <w:p w:rsidR="00F67021" w:rsidRDefault="00F67021" w:rsidP="00E633D1">
      <w:pPr>
        <w:spacing w:after="0" w:line="240" w:lineRule="auto"/>
        <w:jc w:val="center"/>
        <w:rPr>
          <w:rFonts w:ascii="Arial" w:eastAsia="Times New Roman" w:hAnsi="Arial" w:cs="Arial"/>
          <w:iCs/>
          <w:sz w:val="24"/>
          <w:szCs w:val="24"/>
          <w:lang w:eastAsia="ru-RU"/>
        </w:rPr>
      </w:pPr>
    </w:p>
    <w:p w:rsidR="00F67021" w:rsidRDefault="00203761" w:rsidP="00E633D1">
      <w:pPr>
        <w:spacing w:after="0" w:line="240" w:lineRule="auto"/>
        <w:jc w:val="center"/>
        <w:rPr>
          <w:rFonts w:ascii="Arial" w:eastAsia="Times New Roman" w:hAnsi="Arial" w:cs="Arial"/>
          <w:iCs/>
          <w:sz w:val="24"/>
          <w:szCs w:val="24"/>
          <w:lang w:eastAsia="ru-RU"/>
        </w:rPr>
      </w:pPr>
      <w:r w:rsidRPr="00203761">
        <w:rPr>
          <w:rFonts w:ascii="Arial" w:eastAsia="Times New Roman" w:hAnsi="Arial" w:cs="Arial"/>
          <w:iCs/>
          <w:noProof/>
          <w:sz w:val="24"/>
          <w:szCs w:val="24"/>
          <w:lang w:eastAsia="ru-RU"/>
        </w:rPr>
        <mc:AlternateContent>
          <mc:Choice Requires="wps">
            <w:drawing>
              <wp:anchor distT="0" distB="0" distL="114300" distR="114300" simplePos="0" relativeHeight="251702272" behindDoc="0" locked="0" layoutInCell="1" allowOverlap="1" wp14:anchorId="300ADA3E" wp14:editId="2B6356F7">
                <wp:simplePos x="0" y="0"/>
                <wp:positionH relativeFrom="column">
                  <wp:posOffset>4014470</wp:posOffset>
                </wp:positionH>
                <wp:positionV relativeFrom="paragraph">
                  <wp:posOffset>142875</wp:posOffset>
                </wp:positionV>
                <wp:extent cx="2238375" cy="581025"/>
                <wp:effectExtent l="0" t="0" r="28575" b="28575"/>
                <wp:wrapNone/>
                <wp:docPr id="55" name="Поле 55"/>
                <wp:cNvGraphicFramePr/>
                <a:graphic xmlns:a="http://schemas.openxmlformats.org/drawingml/2006/main">
                  <a:graphicData uri="http://schemas.microsoft.com/office/word/2010/wordprocessingShape">
                    <wps:wsp>
                      <wps:cNvSpPr txBox="1"/>
                      <wps:spPr>
                        <a:xfrm>
                          <a:off x="0" y="0"/>
                          <a:ext cx="2238375" cy="581025"/>
                        </a:xfrm>
                        <a:prstGeom prst="rect">
                          <a:avLst/>
                        </a:prstGeom>
                        <a:solidFill>
                          <a:sysClr val="window" lastClr="FFFFFF"/>
                        </a:solidFill>
                        <a:ln w="6350">
                          <a:solidFill>
                            <a:prstClr val="black"/>
                          </a:solidFill>
                        </a:ln>
                        <a:effectLst/>
                      </wps:spPr>
                      <wps:txbx>
                        <w:txbxContent>
                          <w:p w:rsidR="005B15CD" w:rsidRPr="00CE636A" w:rsidRDefault="005B15CD" w:rsidP="00203761">
                            <w:pPr>
                              <w:jc w:val="center"/>
                              <w:rPr>
                                <w:rFonts w:ascii="Arial" w:hAnsi="Arial" w:cs="Arial"/>
                                <w:sz w:val="20"/>
                                <w:szCs w:val="20"/>
                              </w:rPr>
                            </w:pPr>
                            <w:r w:rsidRPr="00CE636A">
                              <w:rPr>
                                <w:rFonts w:ascii="Arial" w:hAnsi="Arial" w:cs="Arial"/>
                                <w:sz w:val="20"/>
                                <w:szCs w:val="20"/>
                              </w:rPr>
                              <w:t>Отсутствие оснований для отказа в предоставлении муниципальной услуги</w:t>
                            </w:r>
                          </w:p>
                          <w:p w:rsidR="005B15CD" w:rsidRDefault="005B15CD" w:rsidP="002037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5" o:spid="_x0000_s1028" type="#_x0000_t202" style="position:absolute;left:0;text-align:left;margin-left:316.1pt;margin-top:11.25pt;width:176.25pt;height:4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" fillcolor="window" strokeweight=".5pt">
                <v:textbox>
                  <w:txbxContent>
                    <w:p w:rsidR="005B15CD" w:rsidRPr="00CE636A" w:rsidRDefault="005B15CD" w:rsidP="00203761">
                      <w:pPr>
                        <w:jc w:val="center"/>
                        <w:rPr>
                          <w:rFonts w:ascii="Arial" w:hAnsi="Arial" w:cs="Arial"/>
                          <w:sz w:val="20"/>
                          <w:szCs w:val="20"/>
                        </w:rPr>
                      </w:pPr>
                      <w:r w:rsidRPr="00CE636A">
                        <w:rPr>
                          <w:rFonts w:ascii="Arial" w:hAnsi="Arial" w:cs="Arial"/>
                          <w:sz w:val="20"/>
                          <w:szCs w:val="20"/>
                        </w:rPr>
                        <w:t>Отсутствие оснований для отказа в предоставлении муниципальной услуги</w:t>
                      </w:r>
                    </w:p>
                    <w:p w:rsidR="005B15CD" w:rsidRDefault="005B15CD" w:rsidP="00203761">
                      <w:pPr>
                        <w:jc w:val="center"/>
                      </w:pPr>
                    </w:p>
                  </w:txbxContent>
                </v:textbox>
              </v:shape>
            </w:pict>
          </mc:Fallback>
        </mc:AlternateContent>
      </w:r>
      <w:r w:rsidRPr="00305CB2">
        <w:rPr>
          <w:rFonts w:ascii="Arial" w:eastAsia="Times New Roman" w:hAnsi="Arial" w:cs="Arial"/>
          <w:iCs/>
          <w:noProof/>
          <w:sz w:val="24"/>
          <w:szCs w:val="24"/>
          <w:lang w:eastAsia="ru-RU"/>
        </w:rPr>
        <mc:AlternateContent>
          <mc:Choice Requires="wps">
            <w:drawing>
              <wp:anchor distT="0" distB="0" distL="114300" distR="114300" simplePos="0" relativeHeight="251698176" behindDoc="0" locked="0" layoutInCell="1" allowOverlap="1" wp14:anchorId="1D0BFE6D" wp14:editId="702C5404">
                <wp:simplePos x="0" y="0"/>
                <wp:positionH relativeFrom="column">
                  <wp:posOffset>2042160</wp:posOffset>
                </wp:positionH>
                <wp:positionV relativeFrom="paragraph">
                  <wp:posOffset>163195</wp:posOffset>
                </wp:positionV>
                <wp:extent cx="1571625" cy="561975"/>
                <wp:effectExtent l="0" t="0" r="28575" b="28575"/>
                <wp:wrapNone/>
                <wp:docPr id="51" name="Поле 51"/>
                <wp:cNvGraphicFramePr/>
                <a:graphic xmlns:a="http://schemas.openxmlformats.org/drawingml/2006/main">
                  <a:graphicData uri="http://schemas.microsoft.com/office/word/2010/wordprocessingShape">
                    <wps:wsp>
                      <wps:cNvSpPr txBox="1"/>
                      <wps:spPr>
                        <a:xfrm>
                          <a:off x="0" y="0"/>
                          <a:ext cx="1571625" cy="561975"/>
                        </a:xfrm>
                        <a:prstGeom prst="rect">
                          <a:avLst/>
                        </a:prstGeom>
                        <a:solidFill>
                          <a:sysClr val="window" lastClr="FFFFFF"/>
                        </a:solidFill>
                        <a:ln w="6350">
                          <a:solidFill>
                            <a:prstClr val="black"/>
                          </a:solidFill>
                        </a:ln>
                        <a:effectLst/>
                      </wps:spPr>
                      <wps:txbx>
                        <w:txbxContent>
                          <w:p w:rsidR="005B15CD" w:rsidRPr="00CE636A" w:rsidRDefault="005B15CD" w:rsidP="00203761">
                            <w:pPr>
                              <w:jc w:val="center"/>
                              <w:rPr>
                                <w:rFonts w:ascii="Arial" w:hAnsi="Arial" w:cs="Arial"/>
                                <w:sz w:val="20"/>
                                <w:szCs w:val="20"/>
                              </w:rPr>
                            </w:pPr>
                            <w:r w:rsidRPr="00CE636A">
                              <w:rPr>
                                <w:rFonts w:ascii="Arial" w:hAnsi="Arial" w:cs="Arial"/>
                                <w:sz w:val="20"/>
                                <w:szCs w:val="20"/>
                              </w:rPr>
                              <w:t>Предоставление муниципальной услуги бесплатно</w:t>
                            </w:r>
                          </w:p>
                          <w:p w:rsidR="005B15CD" w:rsidRDefault="005B15CD" w:rsidP="00305C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1" o:spid="_x0000_s1029" type="#_x0000_t202" style="position:absolute;left:0;text-align:left;margin-left:160.8pt;margin-top:12.85pt;width:123.75pt;height:4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" fillcolor="window" strokeweight=".5pt">
                <v:textbox>
                  <w:txbxContent>
                    <w:p w:rsidR="005B15CD" w:rsidRPr="00CE636A" w:rsidRDefault="005B15CD" w:rsidP="00203761">
                      <w:pPr>
                        <w:jc w:val="center"/>
                        <w:rPr>
                          <w:rFonts w:ascii="Arial" w:hAnsi="Arial" w:cs="Arial"/>
                          <w:sz w:val="20"/>
                          <w:szCs w:val="20"/>
                        </w:rPr>
                      </w:pPr>
                      <w:r w:rsidRPr="00CE636A">
                        <w:rPr>
                          <w:rFonts w:ascii="Arial" w:hAnsi="Arial" w:cs="Arial"/>
                          <w:sz w:val="20"/>
                          <w:szCs w:val="20"/>
                        </w:rPr>
                        <w:t>Предоставление муниципальной услуги бесплатно</w:t>
                      </w:r>
                    </w:p>
                    <w:p w:rsidR="005B15CD" w:rsidRDefault="005B15CD" w:rsidP="00305CB2">
                      <w:pPr>
                        <w:jc w:val="center"/>
                      </w:pPr>
                    </w:p>
                  </w:txbxContent>
                </v:textbox>
              </v:shape>
            </w:pict>
          </mc:Fallback>
        </mc:AlternateContent>
      </w:r>
    </w:p>
    <w:p w:rsidR="00F67021" w:rsidRDefault="00F67021" w:rsidP="00E633D1">
      <w:pPr>
        <w:spacing w:after="0" w:line="240" w:lineRule="auto"/>
        <w:jc w:val="center"/>
        <w:rPr>
          <w:rFonts w:ascii="Arial" w:eastAsia="Times New Roman" w:hAnsi="Arial" w:cs="Arial"/>
          <w:iCs/>
          <w:sz w:val="24"/>
          <w:szCs w:val="24"/>
          <w:lang w:eastAsia="ru-RU"/>
        </w:rPr>
      </w:pPr>
    </w:p>
    <w:p w:rsidR="00F67021" w:rsidRDefault="00203761" w:rsidP="00E633D1">
      <w:pPr>
        <w:spacing w:after="0" w:line="240" w:lineRule="auto"/>
        <w:jc w:val="center"/>
        <w:rPr>
          <w:rFonts w:ascii="Arial" w:eastAsia="Times New Roman" w:hAnsi="Arial" w:cs="Arial"/>
          <w:iCs/>
          <w:sz w:val="24"/>
          <w:szCs w:val="24"/>
          <w:lang w:eastAsia="ru-RU"/>
        </w:rPr>
      </w:pPr>
      <w:r>
        <w:rPr>
          <w:rFonts w:ascii="Arial" w:eastAsia="Times New Roman" w:hAnsi="Arial" w:cs="Arial"/>
          <w:iCs/>
          <w:noProof/>
          <w:sz w:val="24"/>
          <w:szCs w:val="24"/>
          <w:lang w:eastAsia="ru-RU"/>
        </w:rPr>
        <mc:AlternateContent>
          <mc:Choice Requires="wps">
            <w:drawing>
              <wp:anchor distT="0" distB="0" distL="114300" distR="114300" simplePos="0" relativeHeight="251689984" behindDoc="0" locked="0" layoutInCell="1" allowOverlap="1" wp14:anchorId="6FA01509" wp14:editId="6B53F693">
                <wp:simplePos x="0" y="0"/>
                <wp:positionH relativeFrom="column">
                  <wp:posOffset>3613785</wp:posOffset>
                </wp:positionH>
                <wp:positionV relativeFrom="paragraph">
                  <wp:posOffset>127635</wp:posOffset>
                </wp:positionV>
                <wp:extent cx="400050" cy="0"/>
                <wp:effectExtent l="38100" t="76200" r="0" b="114300"/>
                <wp:wrapNone/>
                <wp:docPr id="44" name="Прямая со стрелкой 44"/>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284.55pt;margin-top:10.05pt;width:31.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" strokecolor="black [3213]">
                <v:stroke endarrow="open"/>
              </v:shape>
            </w:pict>
          </mc:Fallback>
        </mc:AlternateContent>
      </w:r>
      <w:r w:rsidR="00CE636A">
        <w:rPr>
          <w:rFonts w:ascii="Arial" w:eastAsia="Times New Roman" w:hAnsi="Arial" w:cs="Arial"/>
          <w:iCs/>
          <w:noProof/>
          <w:sz w:val="24"/>
          <w:szCs w:val="24"/>
          <w:lang w:eastAsia="ru-RU"/>
        </w:rPr>
        <mc:AlternateContent>
          <mc:Choice Requires="wps">
            <w:drawing>
              <wp:anchor distT="0" distB="0" distL="114300" distR="114300" simplePos="0" relativeHeight="251668480" behindDoc="0" locked="0" layoutInCell="1" allowOverlap="1" wp14:anchorId="0F274C6F" wp14:editId="71ABE882">
                <wp:simplePos x="0" y="0"/>
                <wp:positionH relativeFrom="column">
                  <wp:posOffset>870585</wp:posOffset>
                </wp:positionH>
                <wp:positionV relativeFrom="paragraph">
                  <wp:posOffset>80010</wp:posOffset>
                </wp:positionV>
                <wp:extent cx="885190" cy="0"/>
                <wp:effectExtent l="0" t="0" r="10160"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885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5pt,6.3pt" to="138.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" strokecolor="black [3213]"/>
            </w:pict>
          </mc:Fallback>
        </mc:AlternateContent>
      </w:r>
      <w:r w:rsidR="00CE636A">
        <w:rPr>
          <w:rFonts w:ascii="Arial" w:eastAsia="Times New Roman" w:hAnsi="Arial" w:cs="Arial"/>
          <w:iCs/>
          <w:noProof/>
          <w:sz w:val="24"/>
          <w:szCs w:val="24"/>
          <w:lang w:eastAsia="ru-RU"/>
        </w:rPr>
        <mc:AlternateContent>
          <mc:Choice Requires="wps">
            <w:drawing>
              <wp:anchor distT="0" distB="0" distL="114300" distR="114300" simplePos="0" relativeHeight="251672576" behindDoc="0" locked="0" layoutInCell="1" allowOverlap="1" wp14:anchorId="6B03A72E" wp14:editId="0631758B">
                <wp:simplePos x="0" y="0"/>
                <wp:positionH relativeFrom="column">
                  <wp:posOffset>870585</wp:posOffset>
                </wp:positionH>
                <wp:positionV relativeFrom="paragraph">
                  <wp:posOffset>80010</wp:posOffset>
                </wp:positionV>
                <wp:extent cx="0" cy="666750"/>
                <wp:effectExtent l="76200" t="0" r="952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666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68.55pt;margin-top:6.3pt;width:0;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" strokecolor="black [3213]">
                <v:stroke endarrow="open"/>
              </v:shape>
            </w:pict>
          </mc:Fallback>
        </mc:AlternateContent>
      </w:r>
    </w:p>
    <w:p w:rsidR="00F67021" w:rsidRDefault="00F67021" w:rsidP="00E633D1">
      <w:pPr>
        <w:spacing w:after="0" w:line="240" w:lineRule="auto"/>
        <w:jc w:val="center"/>
        <w:rPr>
          <w:rFonts w:ascii="Arial" w:eastAsia="Times New Roman" w:hAnsi="Arial" w:cs="Arial"/>
          <w:iCs/>
          <w:sz w:val="24"/>
          <w:szCs w:val="24"/>
          <w:lang w:eastAsia="ru-RU"/>
        </w:rPr>
      </w:pPr>
    </w:p>
    <w:p w:rsidR="00F67021" w:rsidRDefault="00535FC4" w:rsidP="00E633D1">
      <w:pPr>
        <w:spacing w:after="0" w:line="240" w:lineRule="auto"/>
        <w:jc w:val="center"/>
        <w:rPr>
          <w:rFonts w:ascii="Arial" w:eastAsia="Times New Roman" w:hAnsi="Arial" w:cs="Arial"/>
          <w:iCs/>
          <w:sz w:val="24"/>
          <w:szCs w:val="24"/>
          <w:lang w:eastAsia="ru-RU"/>
        </w:rPr>
      </w:pPr>
      <w:bookmarkStart w:id="8" w:name="_GoBack"/>
      <w:r>
        <w:rPr>
          <w:rFonts w:ascii="Arial" w:eastAsia="Times New Roman" w:hAnsi="Arial" w:cs="Arial"/>
          <w:iCs/>
          <w:noProof/>
          <w:sz w:val="24"/>
          <w:szCs w:val="24"/>
          <w:lang w:eastAsia="ru-RU"/>
        </w:rPr>
        <mc:AlternateContent>
          <mc:Choice Requires="wps">
            <w:drawing>
              <wp:anchor distT="0" distB="0" distL="114300" distR="114300" simplePos="0" relativeHeight="251683840" behindDoc="0" locked="0" layoutInCell="1" allowOverlap="1" wp14:anchorId="23D62155" wp14:editId="68C97765">
                <wp:simplePos x="0" y="0"/>
                <wp:positionH relativeFrom="column">
                  <wp:posOffset>5176520</wp:posOffset>
                </wp:positionH>
                <wp:positionV relativeFrom="paragraph">
                  <wp:posOffset>22860</wp:posOffset>
                </wp:positionV>
                <wp:extent cx="0" cy="51435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514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407.6pt;margin-top:1.8pt;width:0;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" strokecolor="black [3213]">
                <v:stroke endarrow="open"/>
              </v:shape>
            </w:pict>
          </mc:Fallback>
        </mc:AlternateContent>
      </w:r>
      <w:bookmarkEnd w:id="8"/>
      <w:r w:rsidR="00A60596">
        <w:rPr>
          <w:rFonts w:ascii="Courier New" w:hAnsi="Courier New" w:cs="Courier New"/>
          <w:noProof/>
          <w:sz w:val="16"/>
          <w:szCs w:val="16"/>
          <w:lang w:eastAsia="ru-RU"/>
        </w:rPr>
        <mc:AlternateContent>
          <mc:Choice Requires="wps">
            <w:drawing>
              <wp:anchor distT="0" distB="0" distL="114300" distR="114300" simplePos="0" relativeHeight="251678720" behindDoc="0" locked="0" layoutInCell="1" allowOverlap="1" wp14:anchorId="1BC4CD4F" wp14:editId="68050678">
                <wp:simplePos x="0" y="0"/>
                <wp:positionH relativeFrom="column">
                  <wp:posOffset>3032760</wp:posOffset>
                </wp:positionH>
                <wp:positionV relativeFrom="paragraph">
                  <wp:posOffset>24765</wp:posOffset>
                </wp:positionV>
                <wp:extent cx="0" cy="390525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390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8pt,1.95pt" to="238.8pt,3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" strokecolor="black [3213]"/>
            </w:pict>
          </mc:Fallback>
        </mc:AlternateContent>
      </w:r>
      <w:r w:rsidR="004F0277" w:rsidRPr="00305CB2">
        <w:rPr>
          <w:rFonts w:ascii="Arial" w:eastAsia="Times New Roman" w:hAnsi="Arial" w:cs="Arial"/>
          <w:iCs/>
          <w:noProof/>
          <w:sz w:val="24"/>
          <w:szCs w:val="24"/>
          <w:lang w:eastAsia="ru-RU"/>
        </w:rPr>
        <mc:AlternateContent>
          <mc:Choice Requires="wps">
            <w:drawing>
              <wp:anchor distT="0" distB="0" distL="114300" distR="114300" simplePos="0" relativeHeight="251669504" behindDoc="0" locked="0" layoutInCell="1" allowOverlap="1" wp14:anchorId="33FEE0F1" wp14:editId="540842A2">
                <wp:simplePos x="0" y="0"/>
                <wp:positionH relativeFrom="column">
                  <wp:posOffset>2527935</wp:posOffset>
                </wp:positionH>
                <wp:positionV relativeFrom="paragraph">
                  <wp:posOffset>24765</wp:posOffset>
                </wp:positionV>
                <wp:extent cx="0" cy="695325"/>
                <wp:effectExtent l="0" t="0" r="19050" b="9525"/>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69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05pt,1.95pt" to="199.0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" strokecolor="black [3213]"/>
            </w:pict>
          </mc:Fallback>
        </mc:AlternateContent>
      </w:r>
    </w:p>
    <w:p w:rsidR="00F67021" w:rsidRDefault="00F67021" w:rsidP="00E633D1">
      <w:pPr>
        <w:spacing w:after="0" w:line="240" w:lineRule="auto"/>
        <w:jc w:val="center"/>
        <w:rPr>
          <w:rFonts w:ascii="Arial" w:eastAsia="Times New Roman" w:hAnsi="Arial" w:cs="Arial"/>
          <w:iCs/>
          <w:sz w:val="24"/>
          <w:szCs w:val="24"/>
          <w:lang w:eastAsia="ru-RU"/>
        </w:rPr>
      </w:pPr>
    </w:p>
    <w:p w:rsidR="00F67021" w:rsidRDefault="00305CB2" w:rsidP="00E633D1">
      <w:pPr>
        <w:spacing w:after="0" w:line="240" w:lineRule="auto"/>
        <w:jc w:val="center"/>
        <w:rPr>
          <w:rFonts w:ascii="Arial" w:eastAsia="Times New Roman" w:hAnsi="Arial" w:cs="Arial"/>
          <w:iCs/>
          <w:sz w:val="24"/>
          <w:szCs w:val="24"/>
          <w:lang w:eastAsia="ru-RU"/>
        </w:rPr>
      </w:pPr>
      <w:r w:rsidRPr="00305CB2">
        <w:rPr>
          <w:rFonts w:ascii="Arial" w:eastAsia="Times New Roman" w:hAnsi="Arial" w:cs="Arial"/>
          <w:iCs/>
          <w:noProof/>
          <w:sz w:val="24"/>
          <w:szCs w:val="24"/>
          <w:lang w:eastAsia="ru-RU"/>
        </w:rPr>
        <mc:AlternateContent>
          <mc:Choice Requires="wps">
            <w:drawing>
              <wp:anchor distT="0" distB="0" distL="114300" distR="114300" simplePos="0" relativeHeight="251696128" behindDoc="0" locked="0" layoutInCell="1" allowOverlap="1" wp14:anchorId="5BF12CD2" wp14:editId="4E516AAD">
                <wp:simplePos x="0" y="0"/>
                <wp:positionH relativeFrom="column">
                  <wp:posOffset>13335</wp:posOffset>
                </wp:positionH>
                <wp:positionV relativeFrom="paragraph">
                  <wp:posOffset>45720</wp:posOffset>
                </wp:positionV>
                <wp:extent cx="1742440" cy="600075"/>
                <wp:effectExtent l="0" t="0" r="10160" b="28575"/>
                <wp:wrapNone/>
                <wp:docPr id="48" name="Поле 48"/>
                <wp:cNvGraphicFramePr/>
                <a:graphic xmlns:a="http://schemas.openxmlformats.org/drawingml/2006/main">
                  <a:graphicData uri="http://schemas.microsoft.com/office/word/2010/wordprocessingShape">
                    <wps:wsp>
                      <wps:cNvSpPr txBox="1"/>
                      <wps:spPr>
                        <a:xfrm>
                          <a:off x="0" y="0"/>
                          <a:ext cx="1742440" cy="600075"/>
                        </a:xfrm>
                        <a:prstGeom prst="rect">
                          <a:avLst/>
                        </a:prstGeom>
                        <a:solidFill>
                          <a:sysClr val="window" lastClr="FFFFFF"/>
                        </a:solidFill>
                        <a:ln w="6350">
                          <a:solidFill>
                            <a:prstClr val="black"/>
                          </a:solidFill>
                        </a:ln>
                        <a:effectLst/>
                      </wps:spPr>
                      <wps:txbx>
                        <w:txbxContent>
                          <w:p w:rsidR="005B15CD" w:rsidRPr="00CE636A" w:rsidRDefault="005B15CD" w:rsidP="00305CB2">
                            <w:pPr>
                              <w:jc w:val="center"/>
                              <w:rPr>
                                <w:rFonts w:ascii="Arial" w:hAnsi="Arial" w:cs="Arial"/>
                                <w:sz w:val="20"/>
                                <w:szCs w:val="20"/>
                              </w:rPr>
                            </w:pPr>
                            <w:r w:rsidRPr="00CE636A">
                              <w:rPr>
                                <w:rFonts w:ascii="Arial" w:hAnsi="Arial" w:cs="Arial"/>
                                <w:sz w:val="20"/>
                                <w:szCs w:val="20"/>
                              </w:rPr>
                              <w:t>Наличие оснований для отказа в предоставлении муниципальной услуги</w:t>
                            </w:r>
                          </w:p>
                          <w:p w:rsidR="005B15CD" w:rsidRDefault="005B15CD" w:rsidP="00305C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8" o:spid="_x0000_s1030" type="#_x0000_t202" style="position:absolute;left:0;text-align:left;margin-left:1.05pt;margin-top:3.6pt;width:137.2pt;height:4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" fillcolor="window" strokeweight=".5pt">
                <v:textbox>
                  <w:txbxContent>
                    <w:p w:rsidR="005B15CD" w:rsidRPr="00CE636A" w:rsidRDefault="005B15CD" w:rsidP="00305CB2">
                      <w:pPr>
                        <w:jc w:val="center"/>
                        <w:rPr>
                          <w:rFonts w:ascii="Arial" w:hAnsi="Arial" w:cs="Arial"/>
                          <w:sz w:val="20"/>
                          <w:szCs w:val="20"/>
                        </w:rPr>
                      </w:pPr>
                      <w:r w:rsidRPr="00CE636A">
                        <w:rPr>
                          <w:rFonts w:ascii="Arial" w:hAnsi="Arial" w:cs="Arial"/>
                          <w:sz w:val="20"/>
                          <w:szCs w:val="20"/>
                        </w:rPr>
                        <w:t>Наличие оснований для отказа в предоставлении муниципальной услуги</w:t>
                      </w:r>
                    </w:p>
                    <w:p w:rsidR="005B15CD" w:rsidRDefault="005B15CD" w:rsidP="00305CB2">
                      <w:pPr>
                        <w:jc w:val="center"/>
                      </w:pPr>
                    </w:p>
                  </w:txbxContent>
                </v:textbox>
              </v:shape>
            </w:pict>
          </mc:Fallback>
        </mc:AlternateContent>
      </w:r>
    </w:p>
    <w:p w:rsidR="00F67021" w:rsidRDefault="00203761" w:rsidP="00E633D1">
      <w:pPr>
        <w:spacing w:after="0" w:line="240" w:lineRule="auto"/>
        <w:jc w:val="center"/>
        <w:rPr>
          <w:rFonts w:ascii="Arial" w:eastAsia="Times New Roman" w:hAnsi="Arial" w:cs="Arial"/>
          <w:iCs/>
          <w:sz w:val="24"/>
          <w:szCs w:val="24"/>
          <w:lang w:eastAsia="ru-RU"/>
        </w:rPr>
      </w:pPr>
      <w:r w:rsidRPr="00203761">
        <w:rPr>
          <w:rFonts w:ascii="Arial" w:eastAsia="Times New Roman" w:hAnsi="Arial" w:cs="Arial"/>
          <w:iCs/>
          <w:noProof/>
          <w:sz w:val="24"/>
          <w:szCs w:val="24"/>
          <w:lang w:eastAsia="ru-RU"/>
        </w:rPr>
        <mc:AlternateContent>
          <mc:Choice Requires="wps">
            <w:drawing>
              <wp:anchor distT="0" distB="0" distL="114300" distR="114300" simplePos="0" relativeHeight="251704320" behindDoc="0" locked="0" layoutInCell="1" allowOverlap="1" wp14:anchorId="24764864" wp14:editId="68C3DA20">
                <wp:simplePos x="0" y="0"/>
                <wp:positionH relativeFrom="column">
                  <wp:posOffset>4013835</wp:posOffset>
                </wp:positionH>
                <wp:positionV relativeFrom="paragraph">
                  <wp:posOffset>13336</wp:posOffset>
                </wp:positionV>
                <wp:extent cx="2238375" cy="457200"/>
                <wp:effectExtent l="0" t="0" r="28575" b="19050"/>
                <wp:wrapNone/>
                <wp:docPr id="56" name="Поле 56"/>
                <wp:cNvGraphicFramePr/>
                <a:graphic xmlns:a="http://schemas.openxmlformats.org/drawingml/2006/main">
                  <a:graphicData uri="http://schemas.microsoft.com/office/word/2010/wordprocessingShape">
                    <wps:wsp>
                      <wps:cNvSpPr txBox="1"/>
                      <wps:spPr>
                        <a:xfrm>
                          <a:off x="0" y="0"/>
                          <a:ext cx="2238375" cy="457200"/>
                        </a:xfrm>
                        <a:prstGeom prst="rect">
                          <a:avLst/>
                        </a:prstGeom>
                        <a:solidFill>
                          <a:sysClr val="window" lastClr="FFFFFF"/>
                        </a:solidFill>
                        <a:ln w="6350">
                          <a:solidFill>
                            <a:prstClr val="black"/>
                          </a:solidFill>
                        </a:ln>
                        <a:effectLst/>
                      </wps:spPr>
                      <wps:txbx>
                        <w:txbxContent>
                          <w:p w:rsidR="005B15CD" w:rsidRPr="00CE636A" w:rsidRDefault="005B15CD" w:rsidP="00203761">
                            <w:pPr>
                              <w:jc w:val="center"/>
                              <w:rPr>
                                <w:rFonts w:ascii="Arial" w:hAnsi="Arial" w:cs="Arial"/>
                                <w:sz w:val="20"/>
                                <w:szCs w:val="20"/>
                              </w:rPr>
                            </w:pPr>
                            <w:r w:rsidRPr="00CE636A">
                              <w:rPr>
                                <w:rFonts w:ascii="Arial" w:hAnsi="Arial" w:cs="Arial"/>
                                <w:sz w:val="20"/>
                                <w:szCs w:val="20"/>
                              </w:rPr>
                              <w:t>Предоставление муниципальной услуги за плату</w:t>
                            </w:r>
                          </w:p>
                          <w:p w:rsidR="005B15CD" w:rsidRDefault="005B15CD" w:rsidP="002037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6" o:spid="_x0000_s1031" type="#_x0000_t202" style="position:absolute;left:0;text-align:left;margin-left:316.05pt;margin-top:1.05pt;width:176.2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" fillcolor="window" strokeweight=".5pt">
                <v:textbox>
                  <w:txbxContent>
                    <w:p w:rsidR="005B15CD" w:rsidRPr="00CE636A" w:rsidRDefault="005B15CD" w:rsidP="00203761">
                      <w:pPr>
                        <w:jc w:val="center"/>
                        <w:rPr>
                          <w:rFonts w:ascii="Arial" w:hAnsi="Arial" w:cs="Arial"/>
                          <w:sz w:val="20"/>
                          <w:szCs w:val="20"/>
                        </w:rPr>
                      </w:pPr>
                      <w:r w:rsidRPr="00CE636A">
                        <w:rPr>
                          <w:rFonts w:ascii="Arial" w:hAnsi="Arial" w:cs="Arial"/>
                          <w:sz w:val="20"/>
                          <w:szCs w:val="20"/>
                        </w:rPr>
                        <w:t>Предоставление муниципальной услуги за плату</w:t>
                      </w:r>
                    </w:p>
                    <w:p w:rsidR="005B15CD" w:rsidRDefault="005B15CD" w:rsidP="00203761">
                      <w:pPr>
                        <w:jc w:val="center"/>
                      </w:pPr>
                    </w:p>
                  </w:txbxContent>
                </v:textbox>
              </v:shape>
            </w:pict>
          </mc:Fallback>
        </mc:AlternateContent>
      </w:r>
    </w:p>
    <w:p w:rsidR="00F67021" w:rsidRDefault="00CE636A" w:rsidP="00E633D1">
      <w:pPr>
        <w:spacing w:after="0" w:line="240" w:lineRule="auto"/>
        <w:jc w:val="center"/>
        <w:rPr>
          <w:rFonts w:ascii="Arial" w:eastAsia="Times New Roman" w:hAnsi="Arial" w:cs="Arial"/>
          <w:iCs/>
          <w:sz w:val="24"/>
          <w:szCs w:val="24"/>
          <w:lang w:eastAsia="ru-RU"/>
        </w:rPr>
      </w:pPr>
      <w:r w:rsidRPr="00305CB2">
        <w:rPr>
          <w:rFonts w:ascii="Arial" w:eastAsia="Times New Roman" w:hAnsi="Arial" w:cs="Arial"/>
          <w:iCs/>
          <w:noProof/>
          <w:sz w:val="24"/>
          <w:szCs w:val="24"/>
          <w:lang w:eastAsia="ru-RU"/>
        </w:rPr>
        <mc:AlternateContent>
          <mc:Choice Requires="wps">
            <w:drawing>
              <wp:anchor distT="0" distB="0" distL="114300" distR="114300" simplePos="0" relativeHeight="251671552" behindDoc="0" locked="0" layoutInCell="1" allowOverlap="1" wp14:anchorId="3C93E780" wp14:editId="1124E63B">
                <wp:simplePos x="0" y="0"/>
                <wp:positionH relativeFrom="column">
                  <wp:posOffset>1755775</wp:posOffset>
                </wp:positionH>
                <wp:positionV relativeFrom="paragraph">
                  <wp:posOffset>22860</wp:posOffset>
                </wp:positionV>
                <wp:extent cx="771525" cy="0"/>
                <wp:effectExtent l="38100" t="76200" r="0" b="114300"/>
                <wp:wrapNone/>
                <wp:docPr id="24" name="Прямая со стрелкой 24"/>
                <wp:cNvGraphicFramePr/>
                <a:graphic xmlns:a="http://schemas.openxmlformats.org/drawingml/2006/main">
                  <a:graphicData uri="http://schemas.microsoft.com/office/word/2010/wordprocessingShape">
                    <wps:wsp>
                      <wps:cNvCnPr/>
                      <wps:spPr>
                        <a:xfrm flipH="1">
                          <a:off x="0" y="0"/>
                          <a:ext cx="7715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138.25pt;margin-top:1.8pt;width:60.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" strokecolor="black [3213]">
                <v:stroke endarrow="open"/>
              </v:shape>
            </w:pict>
          </mc:Fallback>
        </mc:AlternateContent>
      </w:r>
    </w:p>
    <w:p w:rsidR="00F67021" w:rsidRDefault="00340E0C" w:rsidP="00E633D1">
      <w:pPr>
        <w:spacing w:after="0" w:line="240" w:lineRule="auto"/>
        <w:jc w:val="center"/>
        <w:rPr>
          <w:rFonts w:ascii="Arial" w:eastAsia="Times New Roman" w:hAnsi="Arial" w:cs="Arial"/>
          <w:iCs/>
          <w:sz w:val="24"/>
          <w:szCs w:val="24"/>
          <w:lang w:eastAsia="ru-RU"/>
        </w:rPr>
      </w:pPr>
      <w:r>
        <w:rPr>
          <w:rFonts w:ascii="Arial" w:eastAsia="Times New Roman" w:hAnsi="Arial" w:cs="Arial"/>
          <w:iCs/>
          <w:noProof/>
          <w:sz w:val="24"/>
          <w:szCs w:val="24"/>
          <w:lang w:eastAsia="ru-RU"/>
        </w:rPr>
        <mc:AlternateContent>
          <mc:Choice Requires="wps">
            <w:drawing>
              <wp:anchor distT="0" distB="0" distL="114300" distR="114300" simplePos="0" relativeHeight="251685888" behindDoc="0" locked="0" layoutInCell="1" allowOverlap="1" wp14:anchorId="4FA118E9" wp14:editId="72457450">
                <wp:simplePos x="0" y="0"/>
                <wp:positionH relativeFrom="column">
                  <wp:posOffset>5175885</wp:posOffset>
                </wp:positionH>
                <wp:positionV relativeFrom="paragraph">
                  <wp:posOffset>120650</wp:posOffset>
                </wp:positionV>
                <wp:extent cx="0" cy="438150"/>
                <wp:effectExtent l="95250" t="0" r="5715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407.55pt;margin-top:9.5pt;width:0;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" strokecolor="black [3213]">
                <v:stroke endarrow="open"/>
              </v:shape>
            </w:pict>
          </mc:Fallback>
        </mc:AlternateContent>
      </w:r>
      <w:r w:rsidR="00CE636A">
        <w:rPr>
          <w:rFonts w:ascii="Arial" w:eastAsia="Times New Roman" w:hAnsi="Arial" w:cs="Arial"/>
          <w:iCs/>
          <w:noProof/>
          <w:sz w:val="24"/>
          <w:szCs w:val="24"/>
          <w:lang w:eastAsia="ru-RU"/>
        </w:rPr>
        <mc:AlternateContent>
          <mc:Choice Requires="wps">
            <w:drawing>
              <wp:anchor distT="0" distB="0" distL="114300" distR="114300" simplePos="0" relativeHeight="251681792" behindDoc="0" locked="0" layoutInCell="1" allowOverlap="1" wp14:anchorId="6D8C20D0" wp14:editId="33D3C03A">
                <wp:simplePos x="0" y="0"/>
                <wp:positionH relativeFrom="column">
                  <wp:posOffset>870585</wp:posOffset>
                </wp:positionH>
                <wp:positionV relativeFrom="paragraph">
                  <wp:posOffset>120650</wp:posOffset>
                </wp:positionV>
                <wp:extent cx="0" cy="638175"/>
                <wp:effectExtent l="95250" t="0" r="76200" b="66675"/>
                <wp:wrapNone/>
                <wp:docPr id="36" name="Прямая со стрелкой 36"/>
                <wp:cNvGraphicFramePr/>
                <a:graphic xmlns:a="http://schemas.openxmlformats.org/drawingml/2006/main">
                  <a:graphicData uri="http://schemas.microsoft.com/office/word/2010/wordprocessingShape">
                    <wps:wsp>
                      <wps:cNvCnPr/>
                      <wps:spPr>
                        <a:xfrm>
                          <a:off x="0" y="0"/>
                          <a:ext cx="0" cy="638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68.55pt;margin-top:9.5pt;width:0;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" strokecolor="black [3213]">
                <v:stroke endarrow="open"/>
              </v:shape>
            </w:pict>
          </mc:Fallback>
        </mc:AlternateContent>
      </w:r>
    </w:p>
    <w:p w:rsidR="004F0277" w:rsidRDefault="004F0277" w:rsidP="00E633D1">
      <w:pPr>
        <w:spacing w:after="0" w:line="240" w:lineRule="auto"/>
        <w:jc w:val="center"/>
        <w:rPr>
          <w:rFonts w:ascii="Arial" w:eastAsia="Times New Roman" w:hAnsi="Arial" w:cs="Arial"/>
          <w:iCs/>
          <w:sz w:val="24"/>
          <w:szCs w:val="24"/>
          <w:lang w:eastAsia="ru-RU"/>
        </w:rPr>
      </w:pPr>
    </w:p>
    <w:p w:rsidR="004F0277" w:rsidRDefault="004F0277" w:rsidP="00E633D1">
      <w:pPr>
        <w:spacing w:after="0" w:line="240" w:lineRule="auto"/>
        <w:jc w:val="center"/>
        <w:rPr>
          <w:rFonts w:ascii="Arial" w:eastAsia="Times New Roman" w:hAnsi="Arial" w:cs="Arial"/>
          <w:iCs/>
          <w:sz w:val="24"/>
          <w:szCs w:val="24"/>
          <w:lang w:eastAsia="ru-RU"/>
        </w:rPr>
      </w:pPr>
    </w:p>
    <w:p w:rsidR="004F0277" w:rsidRDefault="00203761" w:rsidP="00E633D1">
      <w:pPr>
        <w:spacing w:after="0" w:line="240" w:lineRule="auto"/>
        <w:jc w:val="center"/>
        <w:rPr>
          <w:rFonts w:ascii="Arial" w:eastAsia="Times New Roman" w:hAnsi="Arial" w:cs="Arial"/>
          <w:iCs/>
          <w:sz w:val="24"/>
          <w:szCs w:val="24"/>
          <w:lang w:eastAsia="ru-RU"/>
        </w:rPr>
      </w:pPr>
      <w:r w:rsidRPr="00203761">
        <w:rPr>
          <w:rFonts w:ascii="Arial" w:eastAsia="Times New Roman" w:hAnsi="Arial" w:cs="Arial"/>
          <w:iCs/>
          <w:noProof/>
          <w:sz w:val="24"/>
          <w:szCs w:val="24"/>
          <w:lang w:eastAsia="ru-RU"/>
        </w:rPr>
        <mc:AlternateContent>
          <mc:Choice Requires="wps">
            <w:drawing>
              <wp:anchor distT="0" distB="0" distL="114300" distR="114300" simplePos="0" relativeHeight="251706368" behindDoc="0" locked="0" layoutInCell="1" allowOverlap="1" wp14:anchorId="5D8243DD" wp14:editId="69726A79">
                <wp:simplePos x="0" y="0"/>
                <wp:positionH relativeFrom="column">
                  <wp:posOffset>4013835</wp:posOffset>
                </wp:positionH>
                <wp:positionV relativeFrom="paragraph">
                  <wp:posOffset>33020</wp:posOffset>
                </wp:positionV>
                <wp:extent cx="2238375" cy="609600"/>
                <wp:effectExtent l="0" t="0" r="28575" b="19050"/>
                <wp:wrapNone/>
                <wp:docPr id="57" name="Поле 57"/>
                <wp:cNvGraphicFramePr/>
                <a:graphic xmlns:a="http://schemas.openxmlformats.org/drawingml/2006/main">
                  <a:graphicData uri="http://schemas.microsoft.com/office/word/2010/wordprocessingShape">
                    <wps:wsp>
                      <wps:cNvSpPr txBox="1"/>
                      <wps:spPr>
                        <a:xfrm>
                          <a:off x="0" y="0"/>
                          <a:ext cx="2238375" cy="609600"/>
                        </a:xfrm>
                        <a:prstGeom prst="rect">
                          <a:avLst/>
                        </a:prstGeom>
                        <a:solidFill>
                          <a:sysClr val="window" lastClr="FFFFFF"/>
                        </a:solidFill>
                        <a:ln w="6350">
                          <a:solidFill>
                            <a:prstClr val="black"/>
                          </a:solidFill>
                        </a:ln>
                        <a:effectLst/>
                      </wps:spPr>
                      <wps:txbx>
                        <w:txbxContent>
                          <w:p w:rsidR="005B15CD" w:rsidRPr="00CE636A" w:rsidRDefault="005B15CD" w:rsidP="00203761">
                            <w:pPr>
                              <w:jc w:val="center"/>
                              <w:rPr>
                                <w:rFonts w:ascii="Arial" w:hAnsi="Arial" w:cs="Arial"/>
                                <w:sz w:val="20"/>
                                <w:szCs w:val="20"/>
                              </w:rPr>
                            </w:pPr>
                            <w:r w:rsidRPr="00CE636A">
                              <w:rPr>
                                <w:rFonts w:ascii="Arial" w:hAnsi="Arial" w:cs="Arial"/>
                                <w:sz w:val="20"/>
                                <w:szCs w:val="20"/>
                              </w:rPr>
                              <w:t>Определение общего размера платы за предоставление сведений ИСОГД</w:t>
                            </w:r>
                          </w:p>
                          <w:p w:rsidR="005B15CD" w:rsidRDefault="005B15CD" w:rsidP="002037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7" o:spid="_x0000_s1032" type="#_x0000_t202" style="position:absolute;left:0;text-align:left;margin-left:316.05pt;margin-top:2.6pt;width:176.25pt;height: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" fillcolor="window" strokeweight=".5pt">
                <v:textbox>
                  <w:txbxContent>
                    <w:p w:rsidR="005B15CD" w:rsidRPr="00CE636A" w:rsidRDefault="005B15CD" w:rsidP="00203761">
                      <w:pPr>
                        <w:jc w:val="center"/>
                        <w:rPr>
                          <w:rFonts w:ascii="Arial" w:hAnsi="Arial" w:cs="Arial"/>
                          <w:sz w:val="20"/>
                          <w:szCs w:val="20"/>
                        </w:rPr>
                      </w:pPr>
                      <w:r w:rsidRPr="00CE636A">
                        <w:rPr>
                          <w:rFonts w:ascii="Arial" w:hAnsi="Arial" w:cs="Arial"/>
                          <w:sz w:val="20"/>
                          <w:szCs w:val="20"/>
                        </w:rPr>
                        <w:t>Определение общего размера платы за предоставление сведений ИСОГД</w:t>
                      </w:r>
                    </w:p>
                    <w:p w:rsidR="005B15CD" w:rsidRDefault="005B15CD" w:rsidP="00203761">
                      <w:pPr>
                        <w:jc w:val="center"/>
                      </w:pPr>
                    </w:p>
                  </w:txbxContent>
                </v:textbox>
              </v:shape>
            </w:pict>
          </mc:Fallback>
        </mc:AlternateContent>
      </w:r>
    </w:p>
    <w:p w:rsidR="004F0277" w:rsidRDefault="00305CB2" w:rsidP="00E633D1">
      <w:pPr>
        <w:spacing w:after="0" w:line="240" w:lineRule="auto"/>
        <w:jc w:val="center"/>
        <w:rPr>
          <w:rFonts w:ascii="Arial" w:eastAsia="Times New Roman" w:hAnsi="Arial" w:cs="Arial"/>
          <w:iCs/>
          <w:sz w:val="24"/>
          <w:szCs w:val="24"/>
          <w:lang w:eastAsia="ru-RU"/>
        </w:rPr>
      </w:pPr>
      <w:r w:rsidRPr="00305CB2">
        <w:rPr>
          <w:rFonts w:ascii="Arial" w:eastAsia="Times New Roman" w:hAnsi="Arial" w:cs="Arial"/>
          <w:iCs/>
          <w:noProof/>
          <w:sz w:val="24"/>
          <w:szCs w:val="24"/>
          <w:lang w:eastAsia="ru-RU"/>
        </w:rPr>
        <mc:AlternateContent>
          <mc:Choice Requires="wps">
            <w:drawing>
              <wp:anchor distT="0" distB="0" distL="114300" distR="114300" simplePos="0" relativeHeight="251694080" behindDoc="0" locked="0" layoutInCell="1" allowOverlap="1" wp14:anchorId="656B8117" wp14:editId="68444717">
                <wp:simplePos x="0" y="0"/>
                <wp:positionH relativeFrom="column">
                  <wp:posOffset>13335</wp:posOffset>
                </wp:positionH>
                <wp:positionV relativeFrom="paragraph">
                  <wp:posOffset>38734</wp:posOffset>
                </wp:positionV>
                <wp:extent cx="2228850" cy="752475"/>
                <wp:effectExtent l="0" t="0" r="19050" b="28575"/>
                <wp:wrapNone/>
                <wp:docPr id="47" name="Поле 47"/>
                <wp:cNvGraphicFramePr/>
                <a:graphic xmlns:a="http://schemas.openxmlformats.org/drawingml/2006/main">
                  <a:graphicData uri="http://schemas.microsoft.com/office/word/2010/wordprocessingShape">
                    <wps:wsp>
                      <wps:cNvSpPr txBox="1"/>
                      <wps:spPr>
                        <a:xfrm>
                          <a:off x="0" y="0"/>
                          <a:ext cx="2228850" cy="752475"/>
                        </a:xfrm>
                        <a:prstGeom prst="rect">
                          <a:avLst/>
                        </a:prstGeom>
                        <a:solidFill>
                          <a:sysClr val="window" lastClr="FFFFFF"/>
                        </a:solidFill>
                        <a:ln w="6350">
                          <a:solidFill>
                            <a:prstClr val="black"/>
                          </a:solidFill>
                        </a:ln>
                        <a:effectLst/>
                      </wps:spPr>
                      <wps:txbx>
                        <w:txbxContent>
                          <w:p w:rsidR="005B15CD" w:rsidRPr="00CE636A" w:rsidRDefault="005B15CD" w:rsidP="00305CB2">
                            <w:pPr>
                              <w:jc w:val="center"/>
                              <w:rPr>
                                <w:rFonts w:ascii="Arial" w:hAnsi="Arial" w:cs="Arial"/>
                                <w:sz w:val="20"/>
                                <w:szCs w:val="20"/>
                              </w:rPr>
                            </w:pPr>
                            <w:r w:rsidRPr="00CE636A">
                              <w:rPr>
                                <w:rFonts w:ascii="Arial" w:hAnsi="Arial" w:cs="Arial"/>
                                <w:sz w:val="20"/>
                                <w:szCs w:val="20"/>
                              </w:rPr>
                              <w:t>Направление заявителю уведомления об отказе в предоставлении муниципальной услуги</w:t>
                            </w:r>
                          </w:p>
                          <w:p w:rsidR="005B15CD" w:rsidRDefault="005B15CD" w:rsidP="00305C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7" o:spid="_x0000_s1033" type="#_x0000_t202" style="position:absolute;left:0;text-align:left;margin-left:1.05pt;margin-top:3.05pt;width:175.5pt;height:5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" fillcolor="window" strokeweight=".5pt">
                <v:textbox>
                  <w:txbxContent>
                    <w:p w:rsidR="005B15CD" w:rsidRPr="00CE636A" w:rsidRDefault="005B15CD" w:rsidP="00305CB2">
                      <w:pPr>
                        <w:jc w:val="center"/>
                        <w:rPr>
                          <w:rFonts w:ascii="Arial" w:hAnsi="Arial" w:cs="Arial"/>
                          <w:sz w:val="20"/>
                          <w:szCs w:val="20"/>
                        </w:rPr>
                      </w:pPr>
                      <w:r w:rsidRPr="00CE636A">
                        <w:rPr>
                          <w:rFonts w:ascii="Arial" w:hAnsi="Arial" w:cs="Arial"/>
                          <w:sz w:val="20"/>
                          <w:szCs w:val="20"/>
                        </w:rPr>
                        <w:t>Направление заявителю уведомления об отказе в предоставлении муниципальной услуги</w:t>
                      </w:r>
                    </w:p>
                    <w:p w:rsidR="005B15CD" w:rsidRDefault="005B15CD" w:rsidP="00305CB2">
                      <w:pPr>
                        <w:jc w:val="center"/>
                      </w:pPr>
                    </w:p>
                  </w:txbxContent>
                </v:textbox>
              </v:shape>
            </w:pict>
          </mc:Fallback>
        </mc:AlternateContent>
      </w:r>
    </w:p>
    <w:p w:rsidR="004F0277" w:rsidRDefault="004F0277" w:rsidP="00E633D1">
      <w:pPr>
        <w:spacing w:after="0" w:line="240" w:lineRule="auto"/>
        <w:jc w:val="center"/>
        <w:rPr>
          <w:rFonts w:ascii="Arial" w:eastAsia="Times New Roman" w:hAnsi="Arial" w:cs="Arial"/>
          <w:iCs/>
          <w:sz w:val="24"/>
          <w:szCs w:val="24"/>
          <w:lang w:eastAsia="ru-RU"/>
        </w:rPr>
      </w:pPr>
    </w:p>
    <w:p w:rsidR="004F0277" w:rsidRDefault="00340E0C" w:rsidP="00E633D1">
      <w:pPr>
        <w:spacing w:after="0" w:line="240" w:lineRule="auto"/>
        <w:jc w:val="center"/>
        <w:rPr>
          <w:rFonts w:ascii="Arial" w:eastAsia="Times New Roman" w:hAnsi="Arial" w:cs="Arial"/>
          <w:iCs/>
          <w:sz w:val="24"/>
          <w:szCs w:val="24"/>
          <w:lang w:eastAsia="ru-RU"/>
        </w:rPr>
      </w:pPr>
      <w:r>
        <w:rPr>
          <w:rFonts w:ascii="Arial" w:eastAsia="Times New Roman" w:hAnsi="Arial" w:cs="Arial"/>
          <w:iCs/>
          <w:noProof/>
          <w:sz w:val="24"/>
          <w:szCs w:val="24"/>
          <w:lang w:eastAsia="ru-RU"/>
        </w:rPr>
        <mc:AlternateContent>
          <mc:Choice Requires="wps">
            <w:drawing>
              <wp:anchor distT="0" distB="0" distL="114300" distR="114300" simplePos="0" relativeHeight="251686912" behindDoc="0" locked="0" layoutInCell="1" allowOverlap="1" wp14:anchorId="1E68213D" wp14:editId="1BCFD982">
                <wp:simplePos x="0" y="0"/>
                <wp:positionH relativeFrom="column">
                  <wp:posOffset>5128260</wp:posOffset>
                </wp:positionH>
                <wp:positionV relativeFrom="paragraph">
                  <wp:posOffset>116840</wp:posOffset>
                </wp:positionV>
                <wp:extent cx="0" cy="457200"/>
                <wp:effectExtent l="9525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403.8pt;margin-top:9.2pt;width:0;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" strokecolor="black [3213]">
                <v:stroke endarrow="open"/>
              </v:shape>
            </w:pict>
          </mc:Fallback>
        </mc:AlternateContent>
      </w:r>
    </w:p>
    <w:p w:rsidR="004F0277" w:rsidRDefault="004F0277" w:rsidP="00E633D1">
      <w:pPr>
        <w:spacing w:after="0" w:line="240" w:lineRule="auto"/>
        <w:jc w:val="center"/>
        <w:rPr>
          <w:rFonts w:ascii="Arial" w:eastAsia="Times New Roman" w:hAnsi="Arial" w:cs="Arial"/>
          <w:iCs/>
          <w:sz w:val="24"/>
          <w:szCs w:val="24"/>
          <w:lang w:eastAsia="ru-RU"/>
        </w:rPr>
      </w:pPr>
    </w:p>
    <w:p w:rsidR="004F0277" w:rsidRDefault="004F0277" w:rsidP="00E633D1">
      <w:pPr>
        <w:spacing w:after="0" w:line="240" w:lineRule="auto"/>
        <w:jc w:val="center"/>
        <w:rPr>
          <w:rFonts w:ascii="Arial" w:eastAsia="Times New Roman" w:hAnsi="Arial" w:cs="Arial"/>
          <w:iCs/>
          <w:sz w:val="24"/>
          <w:szCs w:val="24"/>
          <w:lang w:eastAsia="ru-RU"/>
        </w:rPr>
      </w:pPr>
    </w:p>
    <w:p w:rsidR="004F0277" w:rsidRDefault="00A60596" w:rsidP="00E633D1">
      <w:pPr>
        <w:spacing w:after="0" w:line="240" w:lineRule="auto"/>
        <w:jc w:val="center"/>
        <w:rPr>
          <w:rFonts w:ascii="Arial" w:eastAsia="Times New Roman" w:hAnsi="Arial" w:cs="Arial"/>
          <w:iCs/>
          <w:sz w:val="24"/>
          <w:szCs w:val="24"/>
          <w:lang w:eastAsia="ru-RU"/>
        </w:rPr>
      </w:pPr>
      <w:r w:rsidRPr="00203761">
        <w:rPr>
          <w:rFonts w:ascii="Arial" w:eastAsia="Times New Roman" w:hAnsi="Arial" w:cs="Arial"/>
          <w:iCs/>
          <w:noProof/>
          <w:sz w:val="24"/>
          <w:szCs w:val="24"/>
          <w:lang w:eastAsia="ru-RU"/>
        </w:rPr>
        <mc:AlternateContent>
          <mc:Choice Requires="wps">
            <w:drawing>
              <wp:anchor distT="0" distB="0" distL="114300" distR="114300" simplePos="0" relativeHeight="251708416" behindDoc="0" locked="0" layoutInCell="1" allowOverlap="1" wp14:anchorId="0FD81A7C" wp14:editId="707CBABF">
                <wp:simplePos x="0" y="0"/>
                <wp:positionH relativeFrom="column">
                  <wp:posOffset>3966210</wp:posOffset>
                </wp:positionH>
                <wp:positionV relativeFrom="paragraph">
                  <wp:posOffset>48260</wp:posOffset>
                </wp:positionV>
                <wp:extent cx="2238375" cy="790575"/>
                <wp:effectExtent l="0" t="0" r="28575" b="28575"/>
                <wp:wrapNone/>
                <wp:docPr id="58" name="Поле 58"/>
                <wp:cNvGraphicFramePr/>
                <a:graphic xmlns:a="http://schemas.openxmlformats.org/drawingml/2006/main">
                  <a:graphicData uri="http://schemas.microsoft.com/office/word/2010/wordprocessingShape">
                    <wps:wsp>
                      <wps:cNvSpPr txBox="1"/>
                      <wps:spPr>
                        <a:xfrm>
                          <a:off x="0" y="0"/>
                          <a:ext cx="2238375" cy="790575"/>
                        </a:xfrm>
                        <a:prstGeom prst="rect">
                          <a:avLst/>
                        </a:prstGeom>
                        <a:solidFill>
                          <a:sysClr val="window" lastClr="FFFFFF"/>
                        </a:solidFill>
                        <a:ln w="6350">
                          <a:solidFill>
                            <a:prstClr val="black"/>
                          </a:solidFill>
                        </a:ln>
                        <a:effectLst/>
                      </wps:spPr>
                      <wps:txbx>
                        <w:txbxContent>
                          <w:p w:rsidR="005B15CD" w:rsidRPr="00CE636A" w:rsidRDefault="005B15CD" w:rsidP="00203761">
                            <w:pPr>
                              <w:jc w:val="center"/>
                              <w:rPr>
                                <w:rFonts w:ascii="Arial" w:hAnsi="Arial" w:cs="Arial"/>
                                <w:sz w:val="20"/>
                                <w:szCs w:val="20"/>
                              </w:rPr>
                            </w:pPr>
                            <w:r w:rsidRPr="00CE636A">
                              <w:rPr>
                                <w:rFonts w:ascii="Arial" w:hAnsi="Arial" w:cs="Arial"/>
                                <w:sz w:val="20"/>
                                <w:szCs w:val="20"/>
                              </w:rPr>
                              <w:t>Направление заявителю уведомления заявителя об общем размере платы за предоставление сведений ИСОГД</w:t>
                            </w:r>
                          </w:p>
                          <w:p w:rsidR="005B15CD" w:rsidRDefault="005B15CD" w:rsidP="002037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8" o:spid="_x0000_s1034" type="#_x0000_t202" style="position:absolute;left:0;text-align:left;margin-left:312.3pt;margin-top:3.8pt;width:176.25pt;height:6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" fillcolor="window" strokeweight=".5pt">
                <v:textbox>
                  <w:txbxContent>
                    <w:p w:rsidR="005B15CD" w:rsidRPr="00CE636A" w:rsidRDefault="005B15CD" w:rsidP="00203761">
                      <w:pPr>
                        <w:jc w:val="center"/>
                        <w:rPr>
                          <w:rFonts w:ascii="Arial" w:hAnsi="Arial" w:cs="Arial"/>
                          <w:sz w:val="20"/>
                          <w:szCs w:val="20"/>
                        </w:rPr>
                      </w:pPr>
                      <w:r w:rsidRPr="00CE636A">
                        <w:rPr>
                          <w:rFonts w:ascii="Arial" w:hAnsi="Arial" w:cs="Arial"/>
                          <w:sz w:val="20"/>
                          <w:szCs w:val="20"/>
                        </w:rPr>
                        <w:t>Направление заявителю уведомления заявителя об общем размере платы за предоставление сведений ИСОГД</w:t>
                      </w:r>
                    </w:p>
                    <w:p w:rsidR="005B15CD" w:rsidRDefault="005B15CD" w:rsidP="00203761">
                      <w:pPr>
                        <w:jc w:val="center"/>
                      </w:pPr>
                    </w:p>
                  </w:txbxContent>
                </v:textbox>
              </v:shape>
            </w:pict>
          </mc:Fallback>
        </mc:AlternateContent>
      </w:r>
    </w:p>
    <w:p w:rsidR="004F0277" w:rsidRDefault="004F0277" w:rsidP="00E633D1">
      <w:pPr>
        <w:spacing w:after="0" w:line="240" w:lineRule="auto"/>
        <w:jc w:val="center"/>
        <w:rPr>
          <w:rFonts w:ascii="Arial" w:eastAsia="Times New Roman" w:hAnsi="Arial" w:cs="Arial"/>
          <w:iCs/>
          <w:sz w:val="24"/>
          <w:szCs w:val="24"/>
          <w:lang w:eastAsia="ru-RU"/>
        </w:rPr>
      </w:pPr>
    </w:p>
    <w:p w:rsidR="004F0277" w:rsidRDefault="004F0277" w:rsidP="00E633D1">
      <w:pPr>
        <w:spacing w:after="0" w:line="240" w:lineRule="auto"/>
        <w:jc w:val="center"/>
        <w:rPr>
          <w:rFonts w:ascii="Arial" w:eastAsia="Times New Roman" w:hAnsi="Arial" w:cs="Arial"/>
          <w:iCs/>
          <w:sz w:val="24"/>
          <w:szCs w:val="24"/>
          <w:lang w:eastAsia="ru-RU"/>
        </w:rPr>
      </w:pPr>
    </w:p>
    <w:p w:rsidR="004F0277" w:rsidRDefault="004F0277" w:rsidP="00E633D1">
      <w:pPr>
        <w:spacing w:after="0" w:line="240" w:lineRule="auto"/>
        <w:jc w:val="center"/>
        <w:rPr>
          <w:rFonts w:ascii="Arial" w:eastAsia="Times New Roman" w:hAnsi="Arial" w:cs="Arial"/>
          <w:iCs/>
          <w:sz w:val="24"/>
          <w:szCs w:val="24"/>
          <w:lang w:eastAsia="ru-RU"/>
        </w:rPr>
      </w:pPr>
    </w:p>
    <w:p w:rsidR="004F0277" w:rsidRDefault="00A60596" w:rsidP="00E633D1">
      <w:pPr>
        <w:spacing w:after="0" w:line="240" w:lineRule="auto"/>
        <w:jc w:val="center"/>
        <w:rPr>
          <w:rFonts w:ascii="Arial" w:eastAsia="Times New Roman" w:hAnsi="Arial" w:cs="Arial"/>
          <w:iCs/>
          <w:sz w:val="24"/>
          <w:szCs w:val="24"/>
          <w:lang w:eastAsia="ru-RU"/>
        </w:rPr>
      </w:pPr>
      <w:r>
        <w:rPr>
          <w:rFonts w:ascii="Arial" w:eastAsia="Times New Roman" w:hAnsi="Arial" w:cs="Arial"/>
          <w:iCs/>
          <w:noProof/>
          <w:sz w:val="24"/>
          <w:szCs w:val="24"/>
          <w:lang w:eastAsia="ru-RU"/>
        </w:rPr>
        <mc:AlternateContent>
          <mc:Choice Requires="wps">
            <w:drawing>
              <wp:anchor distT="0" distB="0" distL="114300" distR="114300" simplePos="0" relativeHeight="251688960" behindDoc="0" locked="0" layoutInCell="1" allowOverlap="1" wp14:anchorId="7C1517F6" wp14:editId="50452BD5">
                <wp:simplePos x="0" y="0"/>
                <wp:positionH relativeFrom="column">
                  <wp:posOffset>5128260</wp:posOffset>
                </wp:positionH>
                <wp:positionV relativeFrom="paragraph">
                  <wp:posOffset>137795</wp:posOffset>
                </wp:positionV>
                <wp:extent cx="0" cy="447675"/>
                <wp:effectExtent l="95250" t="0" r="57150" b="66675"/>
                <wp:wrapNone/>
                <wp:docPr id="43" name="Прямая со стрелкой 43"/>
                <wp:cNvGraphicFramePr/>
                <a:graphic xmlns:a="http://schemas.openxmlformats.org/drawingml/2006/main">
                  <a:graphicData uri="http://schemas.microsoft.com/office/word/2010/wordprocessingShape">
                    <wps:wsp>
                      <wps:cNvCnPr/>
                      <wps:spPr>
                        <a:xfrm>
                          <a:off x="0" y="0"/>
                          <a:ext cx="0" cy="447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403.8pt;margin-top:10.85pt;width:0;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" strokecolor="black [3213]">
                <v:stroke endarrow="open"/>
              </v:shape>
            </w:pict>
          </mc:Fallback>
        </mc:AlternateContent>
      </w:r>
    </w:p>
    <w:p w:rsidR="004F0277" w:rsidRDefault="004F0277" w:rsidP="00E633D1">
      <w:pPr>
        <w:spacing w:after="0" w:line="240" w:lineRule="auto"/>
        <w:jc w:val="center"/>
        <w:rPr>
          <w:rFonts w:ascii="Arial" w:eastAsia="Times New Roman" w:hAnsi="Arial" w:cs="Arial"/>
          <w:iCs/>
          <w:sz w:val="24"/>
          <w:szCs w:val="24"/>
          <w:lang w:eastAsia="ru-RU"/>
        </w:rPr>
      </w:pPr>
    </w:p>
    <w:p w:rsidR="004F0277" w:rsidRDefault="004F0277" w:rsidP="00E633D1">
      <w:pPr>
        <w:spacing w:after="0" w:line="240" w:lineRule="auto"/>
        <w:jc w:val="center"/>
        <w:rPr>
          <w:rFonts w:ascii="Arial" w:eastAsia="Times New Roman" w:hAnsi="Arial" w:cs="Arial"/>
          <w:iCs/>
          <w:sz w:val="24"/>
          <w:szCs w:val="24"/>
          <w:lang w:eastAsia="ru-RU"/>
        </w:rPr>
      </w:pPr>
    </w:p>
    <w:p w:rsidR="004F0277" w:rsidRDefault="00A60596" w:rsidP="00E633D1">
      <w:pPr>
        <w:spacing w:after="0" w:line="240" w:lineRule="auto"/>
        <w:jc w:val="center"/>
        <w:rPr>
          <w:rFonts w:ascii="Arial" w:eastAsia="Times New Roman" w:hAnsi="Arial" w:cs="Arial"/>
          <w:iCs/>
          <w:sz w:val="24"/>
          <w:szCs w:val="24"/>
          <w:lang w:eastAsia="ru-RU"/>
        </w:rPr>
      </w:pPr>
      <w:r w:rsidRPr="00A60596">
        <w:rPr>
          <w:rFonts w:ascii="Arial" w:eastAsia="Times New Roman" w:hAnsi="Arial" w:cs="Arial"/>
          <w:iCs/>
          <w:noProof/>
          <w:sz w:val="24"/>
          <w:szCs w:val="24"/>
          <w:lang w:eastAsia="ru-RU"/>
        </w:rPr>
        <mc:AlternateContent>
          <mc:Choice Requires="wps">
            <w:drawing>
              <wp:anchor distT="0" distB="0" distL="114300" distR="114300" simplePos="0" relativeHeight="251710464" behindDoc="0" locked="0" layoutInCell="1" allowOverlap="1" wp14:anchorId="08AF60C6" wp14:editId="4B204FF7">
                <wp:simplePos x="0" y="0"/>
                <wp:positionH relativeFrom="column">
                  <wp:posOffset>4004310</wp:posOffset>
                </wp:positionH>
                <wp:positionV relativeFrom="paragraph">
                  <wp:posOffset>59690</wp:posOffset>
                </wp:positionV>
                <wp:extent cx="2238375" cy="428625"/>
                <wp:effectExtent l="0" t="0" r="28575" b="28575"/>
                <wp:wrapNone/>
                <wp:docPr id="59" name="Поле 59"/>
                <wp:cNvGraphicFramePr/>
                <a:graphic xmlns:a="http://schemas.openxmlformats.org/drawingml/2006/main">
                  <a:graphicData uri="http://schemas.microsoft.com/office/word/2010/wordprocessingShape">
                    <wps:wsp>
                      <wps:cNvSpPr txBox="1"/>
                      <wps:spPr>
                        <a:xfrm>
                          <a:off x="0" y="0"/>
                          <a:ext cx="2238375" cy="428625"/>
                        </a:xfrm>
                        <a:prstGeom prst="rect">
                          <a:avLst/>
                        </a:prstGeom>
                        <a:solidFill>
                          <a:sysClr val="window" lastClr="FFFFFF"/>
                        </a:solidFill>
                        <a:ln w="6350">
                          <a:solidFill>
                            <a:prstClr val="black"/>
                          </a:solidFill>
                        </a:ln>
                        <a:effectLst/>
                      </wps:spPr>
                      <wps:txbx>
                        <w:txbxContent>
                          <w:p w:rsidR="005B15CD" w:rsidRDefault="005B15CD" w:rsidP="00A60596">
                            <w:pPr>
                              <w:jc w:val="center"/>
                            </w:pPr>
                            <w:r w:rsidRPr="00CE636A">
                              <w:rPr>
                                <w:rFonts w:ascii="Arial" w:hAnsi="Arial" w:cs="Arial"/>
                                <w:sz w:val="20"/>
                                <w:szCs w:val="20"/>
                              </w:rPr>
                              <w:t>Предоставление сведений ИСОГД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9" o:spid="_x0000_s1035" type="#_x0000_t202" style="position:absolute;left:0;text-align:left;margin-left:315.3pt;margin-top:4.7pt;width:176.25pt;height:3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" fillcolor="window" strokeweight=".5pt">
                <v:textbox>
                  <w:txbxContent>
                    <w:p w:rsidR="005B15CD" w:rsidRDefault="005B15CD" w:rsidP="00A60596">
                      <w:pPr>
                        <w:jc w:val="center"/>
                      </w:pPr>
                      <w:r w:rsidRPr="00CE636A">
                        <w:rPr>
                          <w:rFonts w:ascii="Arial" w:hAnsi="Arial" w:cs="Arial"/>
                          <w:sz w:val="20"/>
                          <w:szCs w:val="20"/>
                        </w:rPr>
                        <w:t>Предоставление сведений ИСОГД</w:t>
                      </w:r>
                    </w:p>
                  </w:txbxContent>
                </v:textbox>
              </v:shape>
            </w:pict>
          </mc:Fallback>
        </mc:AlternateContent>
      </w:r>
    </w:p>
    <w:p w:rsidR="004F0277" w:rsidRDefault="00A60596" w:rsidP="00E633D1">
      <w:pPr>
        <w:spacing w:after="0" w:line="240" w:lineRule="auto"/>
        <w:jc w:val="center"/>
        <w:rPr>
          <w:rFonts w:ascii="Arial" w:eastAsia="Times New Roman" w:hAnsi="Arial" w:cs="Arial"/>
          <w:iCs/>
          <w:sz w:val="24"/>
          <w:szCs w:val="24"/>
          <w:lang w:eastAsia="ru-RU"/>
        </w:rPr>
      </w:pPr>
      <w:r>
        <w:rPr>
          <w:rFonts w:ascii="Arial" w:eastAsia="Times New Roman" w:hAnsi="Arial" w:cs="Arial"/>
          <w:iCs/>
          <w:noProof/>
          <w:sz w:val="24"/>
          <w:szCs w:val="24"/>
          <w:lang w:eastAsia="ru-RU"/>
        </w:rPr>
        <mc:AlternateContent>
          <mc:Choice Requires="wps">
            <w:drawing>
              <wp:anchor distT="0" distB="0" distL="114300" distR="114300" simplePos="0" relativeHeight="251687936" behindDoc="0" locked="0" layoutInCell="1" allowOverlap="1" wp14:anchorId="31A88DE0" wp14:editId="2A57875E">
                <wp:simplePos x="0" y="0"/>
                <wp:positionH relativeFrom="column">
                  <wp:posOffset>3032760</wp:posOffset>
                </wp:positionH>
                <wp:positionV relativeFrom="paragraph">
                  <wp:posOffset>74930</wp:posOffset>
                </wp:positionV>
                <wp:extent cx="981075" cy="0"/>
                <wp:effectExtent l="0" t="76200" r="28575" b="114300"/>
                <wp:wrapNone/>
                <wp:docPr id="42" name="Прямая со стрелкой 42"/>
                <wp:cNvGraphicFramePr/>
                <a:graphic xmlns:a="http://schemas.openxmlformats.org/drawingml/2006/main">
                  <a:graphicData uri="http://schemas.microsoft.com/office/word/2010/wordprocessingShape">
                    <wps:wsp>
                      <wps:cNvCnPr/>
                      <wps:spPr>
                        <a:xfrm>
                          <a:off x="0" y="0"/>
                          <a:ext cx="981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238.8pt;margin-top:5.9pt;width:77.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" strokecolor="black [3213]">
                <v:stroke endarrow="open"/>
              </v:shape>
            </w:pict>
          </mc:Fallback>
        </mc:AlternateContent>
      </w:r>
    </w:p>
    <w:p w:rsidR="004F0277" w:rsidRDefault="004F0277" w:rsidP="00E633D1">
      <w:pPr>
        <w:spacing w:after="0" w:line="240" w:lineRule="auto"/>
        <w:jc w:val="center"/>
        <w:rPr>
          <w:rFonts w:ascii="Arial" w:eastAsia="Times New Roman" w:hAnsi="Arial" w:cs="Arial"/>
          <w:iCs/>
          <w:sz w:val="24"/>
          <w:szCs w:val="24"/>
          <w:lang w:eastAsia="ru-RU"/>
        </w:rPr>
      </w:pPr>
    </w:p>
    <w:p w:rsidR="00A42622" w:rsidRDefault="00A42622" w:rsidP="00A42622">
      <w:pPr>
        <w:spacing w:after="0" w:line="240" w:lineRule="auto"/>
        <w:ind w:firstLine="5387"/>
        <w:jc w:val="center"/>
        <w:rPr>
          <w:rFonts w:ascii="Times New Roman" w:hAnsi="Times New Roman" w:cs="Times New Roman"/>
          <w:sz w:val="28"/>
          <w:szCs w:val="28"/>
        </w:rPr>
      </w:pPr>
    </w:p>
    <w:p w:rsidR="00A42622" w:rsidRDefault="00A42622" w:rsidP="00A42622">
      <w:pPr>
        <w:spacing w:after="0" w:line="240" w:lineRule="auto"/>
        <w:ind w:firstLine="5387"/>
        <w:jc w:val="center"/>
        <w:rPr>
          <w:rFonts w:ascii="Times New Roman" w:hAnsi="Times New Roman" w:cs="Times New Roman"/>
          <w:sz w:val="28"/>
          <w:szCs w:val="28"/>
        </w:rPr>
      </w:pPr>
    </w:p>
    <w:p w:rsidR="00A42622" w:rsidRDefault="00A42622" w:rsidP="00A426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A42622" w:rsidRDefault="00A42622" w:rsidP="00A42622">
      <w:pPr>
        <w:spacing w:after="0" w:line="240" w:lineRule="auto"/>
        <w:ind w:firstLine="5387"/>
        <w:jc w:val="center"/>
        <w:rPr>
          <w:rFonts w:ascii="Times New Roman" w:hAnsi="Times New Roman" w:cs="Times New Roman"/>
          <w:sz w:val="28"/>
          <w:szCs w:val="28"/>
        </w:rPr>
      </w:pPr>
    </w:p>
    <w:p w:rsidR="00A42622" w:rsidRDefault="00A42622" w:rsidP="00A42622">
      <w:pPr>
        <w:spacing w:after="0" w:line="240" w:lineRule="auto"/>
        <w:ind w:firstLine="5387"/>
        <w:jc w:val="center"/>
        <w:rPr>
          <w:rFonts w:ascii="Times New Roman" w:hAnsi="Times New Roman" w:cs="Times New Roman"/>
          <w:sz w:val="28"/>
          <w:szCs w:val="28"/>
        </w:rPr>
      </w:pPr>
    </w:p>
    <w:p w:rsidR="00A42622" w:rsidRDefault="00A42622" w:rsidP="00A42622">
      <w:pPr>
        <w:spacing w:after="0" w:line="240" w:lineRule="auto"/>
        <w:ind w:firstLine="5387"/>
        <w:jc w:val="center"/>
        <w:rPr>
          <w:rFonts w:ascii="Times New Roman" w:hAnsi="Times New Roman" w:cs="Times New Roman"/>
          <w:sz w:val="28"/>
          <w:szCs w:val="28"/>
        </w:rPr>
      </w:pPr>
    </w:p>
    <w:p w:rsidR="00A42622" w:rsidRDefault="00A42622" w:rsidP="00A42622">
      <w:pPr>
        <w:spacing w:after="0" w:line="240" w:lineRule="auto"/>
        <w:ind w:firstLine="5387"/>
        <w:jc w:val="center"/>
        <w:rPr>
          <w:rFonts w:ascii="Times New Roman" w:hAnsi="Times New Roman" w:cs="Times New Roman"/>
          <w:sz w:val="28"/>
          <w:szCs w:val="28"/>
        </w:rPr>
      </w:pPr>
    </w:p>
    <w:p w:rsidR="001216F4" w:rsidRPr="00500AD4" w:rsidRDefault="001216F4" w:rsidP="00A42622">
      <w:pPr>
        <w:spacing w:after="0" w:line="240" w:lineRule="auto"/>
        <w:ind w:firstLine="5387"/>
        <w:jc w:val="center"/>
        <w:rPr>
          <w:rFonts w:ascii="Times New Roman" w:hAnsi="Times New Roman" w:cs="Times New Roman"/>
          <w:sz w:val="28"/>
          <w:szCs w:val="28"/>
        </w:rPr>
      </w:pPr>
      <w:r w:rsidRPr="00500AD4">
        <w:rPr>
          <w:rFonts w:ascii="Times New Roman" w:hAnsi="Times New Roman" w:cs="Times New Roman"/>
          <w:sz w:val="28"/>
          <w:szCs w:val="28"/>
        </w:rPr>
        <w:lastRenderedPageBreak/>
        <w:t xml:space="preserve">Приложение </w:t>
      </w:r>
      <w:r w:rsidR="006F20D4" w:rsidRPr="00500AD4">
        <w:rPr>
          <w:rFonts w:ascii="Times New Roman" w:hAnsi="Times New Roman" w:cs="Times New Roman"/>
          <w:sz w:val="28"/>
          <w:szCs w:val="28"/>
        </w:rPr>
        <w:t>№</w:t>
      </w:r>
      <w:r w:rsidRPr="00500AD4">
        <w:rPr>
          <w:rFonts w:ascii="Times New Roman" w:hAnsi="Times New Roman" w:cs="Times New Roman"/>
          <w:sz w:val="28"/>
          <w:szCs w:val="28"/>
        </w:rPr>
        <w:t xml:space="preserve"> 4</w:t>
      </w:r>
    </w:p>
    <w:p w:rsidR="001216F4" w:rsidRPr="00500AD4" w:rsidRDefault="001216F4" w:rsidP="00A42622">
      <w:pPr>
        <w:pStyle w:val="ConsPlusNormal"/>
        <w:ind w:firstLine="5387"/>
        <w:jc w:val="right"/>
        <w:rPr>
          <w:rFonts w:ascii="Times New Roman" w:hAnsi="Times New Roman" w:cs="Times New Roman"/>
          <w:sz w:val="28"/>
          <w:szCs w:val="28"/>
        </w:rPr>
      </w:pPr>
      <w:r w:rsidRPr="00500AD4">
        <w:rPr>
          <w:rFonts w:ascii="Times New Roman" w:hAnsi="Times New Roman" w:cs="Times New Roman"/>
          <w:sz w:val="28"/>
          <w:szCs w:val="28"/>
        </w:rPr>
        <w:t>к административному регламенту</w:t>
      </w:r>
    </w:p>
    <w:p w:rsidR="00C52B65" w:rsidRPr="00500AD4" w:rsidRDefault="00C52B65" w:rsidP="00C52B65">
      <w:pPr>
        <w:pStyle w:val="ConsPlusNormal"/>
        <w:ind w:firstLine="5670"/>
        <w:jc w:val="right"/>
        <w:rPr>
          <w:rFonts w:ascii="Times New Roman" w:hAnsi="Times New Roman" w:cs="Times New Roman"/>
          <w:sz w:val="28"/>
          <w:szCs w:val="28"/>
        </w:rPr>
      </w:pPr>
    </w:p>
    <w:tbl>
      <w:tblPr>
        <w:tblW w:w="9807" w:type="dxa"/>
        <w:tblInd w:w="-108" w:type="dxa"/>
        <w:tblLayout w:type="fixed"/>
        <w:tblLook w:val="01E0" w:firstRow="1" w:lastRow="1" w:firstColumn="1" w:lastColumn="1" w:noHBand="0" w:noVBand="0"/>
      </w:tblPr>
      <w:tblGrid>
        <w:gridCol w:w="5036"/>
        <w:gridCol w:w="4771"/>
      </w:tblGrid>
      <w:tr w:rsidR="0036257F" w:rsidRPr="00500AD4" w:rsidTr="00A42622">
        <w:tc>
          <w:tcPr>
            <w:tcW w:w="5036" w:type="dxa"/>
          </w:tcPr>
          <w:p w:rsidR="0036257F" w:rsidRPr="00A42622" w:rsidRDefault="0036257F" w:rsidP="0036257F">
            <w:pPr>
              <w:autoSpaceDE w:val="0"/>
              <w:autoSpaceDN w:val="0"/>
              <w:adjustRightInd w:val="0"/>
              <w:spacing w:after="0" w:line="240" w:lineRule="auto"/>
              <w:rPr>
                <w:rFonts w:ascii="Times New Roman" w:eastAsia="Times New Roman" w:hAnsi="Times New Roman" w:cs="Times New Roman"/>
                <w:i/>
                <w:sz w:val="28"/>
                <w:szCs w:val="28"/>
                <w:lang w:eastAsia="ru-RU"/>
              </w:rPr>
            </w:pPr>
            <w:r w:rsidRPr="00A42622">
              <w:rPr>
                <w:rFonts w:ascii="Times New Roman" w:eastAsia="Times New Roman" w:hAnsi="Times New Roman" w:cs="Times New Roman"/>
                <w:i/>
                <w:sz w:val="28"/>
                <w:szCs w:val="28"/>
                <w:lang w:eastAsia="ru-RU"/>
              </w:rPr>
              <w:t>На бланке Комитета</w:t>
            </w:r>
          </w:p>
          <w:p w:rsidR="0036257F" w:rsidRPr="00500AD4" w:rsidRDefault="0036257F" w:rsidP="0036257F">
            <w:pPr>
              <w:spacing w:after="0" w:line="240" w:lineRule="auto"/>
              <w:rPr>
                <w:rFonts w:ascii="Times New Roman" w:eastAsia="Times New Roman" w:hAnsi="Times New Roman" w:cs="Times New Roman"/>
                <w:sz w:val="28"/>
                <w:szCs w:val="28"/>
                <w:lang w:eastAsia="ru-RU"/>
              </w:rPr>
            </w:pPr>
          </w:p>
        </w:tc>
        <w:tc>
          <w:tcPr>
            <w:tcW w:w="4771" w:type="dxa"/>
          </w:tcPr>
          <w:p w:rsidR="0036257F" w:rsidRPr="00500AD4" w:rsidRDefault="0036257F" w:rsidP="00A42622">
            <w:pPr>
              <w:spacing w:after="0" w:line="240" w:lineRule="auto"/>
              <w:rPr>
                <w:rFonts w:ascii="Times New Roman" w:eastAsia="Times New Roman" w:hAnsi="Times New Roman" w:cs="Times New Roman"/>
                <w:sz w:val="28"/>
                <w:szCs w:val="28"/>
                <w:lang w:eastAsia="ru-RU"/>
              </w:rPr>
            </w:pPr>
            <w:r w:rsidRPr="00500AD4">
              <w:rPr>
                <w:rFonts w:ascii="Times New Roman" w:eastAsia="Times New Roman" w:hAnsi="Times New Roman" w:cs="Times New Roman"/>
                <w:sz w:val="28"/>
                <w:szCs w:val="28"/>
                <w:lang w:eastAsia="ru-RU"/>
              </w:rPr>
              <w:t>З</w:t>
            </w:r>
            <w:r w:rsidR="00467C24" w:rsidRPr="00500AD4">
              <w:rPr>
                <w:rFonts w:ascii="Times New Roman" w:eastAsia="Times New Roman" w:hAnsi="Times New Roman" w:cs="Times New Roman"/>
                <w:sz w:val="28"/>
                <w:szCs w:val="28"/>
                <w:lang w:eastAsia="ru-RU"/>
              </w:rPr>
              <w:t>аявителю___</w:t>
            </w:r>
            <w:r w:rsidR="00A42622">
              <w:rPr>
                <w:rFonts w:ascii="Times New Roman" w:eastAsia="Times New Roman" w:hAnsi="Times New Roman" w:cs="Times New Roman"/>
                <w:sz w:val="28"/>
                <w:szCs w:val="28"/>
                <w:lang w:eastAsia="ru-RU"/>
              </w:rPr>
              <w:t>_</w:t>
            </w:r>
            <w:r w:rsidR="00467C24" w:rsidRPr="00500AD4">
              <w:rPr>
                <w:rFonts w:ascii="Times New Roman" w:eastAsia="Times New Roman" w:hAnsi="Times New Roman" w:cs="Times New Roman"/>
                <w:sz w:val="28"/>
                <w:szCs w:val="28"/>
                <w:lang w:eastAsia="ru-RU"/>
              </w:rPr>
              <w:t>__________________</w:t>
            </w:r>
          </w:p>
        </w:tc>
      </w:tr>
      <w:tr w:rsidR="0036257F" w:rsidRPr="00500AD4" w:rsidTr="00A42622">
        <w:tc>
          <w:tcPr>
            <w:tcW w:w="5036" w:type="dxa"/>
          </w:tcPr>
          <w:p w:rsidR="0036257F" w:rsidRPr="00500AD4" w:rsidRDefault="0036257F" w:rsidP="0036257F">
            <w:pPr>
              <w:spacing w:after="0" w:line="240" w:lineRule="auto"/>
              <w:rPr>
                <w:rFonts w:ascii="Times New Roman" w:eastAsia="Times New Roman" w:hAnsi="Times New Roman" w:cs="Times New Roman"/>
                <w:sz w:val="28"/>
                <w:szCs w:val="28"/>
                <w:lang w:eastAsia="ru-RU"/>
              </w:rPr>
            </w:pPr>
          </w:p>
        </w:tc>
        <w:tc>
          <w:tcPr>
            <w:tcW w:w="4771" w:type="dxa"/>
          </w:tcPr>
          <w:p w:rsidR="0036257F" w:rsidRPr="00A42622" w:rsidRDefault="0036257F" w:rsidP="00467C24">
            <w:pPr>
              <w:spacing w:after="0" w:line="240" w:lineRule="auto"/>
              <w:jc w:val="center"/>
              <w:rPr>
                <w:rFonts w:ascii="Times New Roman" w:eastAsia="Times New Roman" w:hAnsi="Times New Roman" w:cs="Times New Roman"/>
                <w:i/>
                <w:iCs/>
                <w:sz w:val="28"/>
                <w:szCs w:val="28"/>
                <w:lang w:eastAsia="ru-RU"/>
              </w:rPr>
            </w:pPr>
            <w:r w:rsidRPr="00A42622">
              <w:rPr>
                <w:rFonts w:ascii="Times New Roman" w:eastAsia="Times New Roman" w:hAnsi="Times New Roman" w:cs="Times New Roman"/>
                <w:i/>
                <w:iCs/>
                <w:sz w:val="28"/>
                <w:szCs w:val="28"/>
                <w:lang w:eastAsia="ru-RU"/>
              </w:rPr>
              <w:t>(Ф.И.О. или наименование заявителя)</w:t>
            </w:r>
          </w:p>
        </w:tc>
      </w:tr>
      <w:tr w:rsidR="0036257F" w:rsidRPr="00500AD4" w:rsidTr="00A42622">
        <w:tc>
          <w:tcPr>
            <w:tcW w:w="5036" w:type="dxa"/>
          </w:tcPr>
          <w:p w:rsidR="0036257F" w:rsidRPr="00500AD4" w:rsidRDefault="0036257F" w:rsidP="0036257F">
            <w:pPr>
              <w:spacing w:after="0" w:line="240" w:lineRule="auto"/>
              <w:rPr>
                <w:rFonts w:ascii="Times New Roman" w:eastAsia="Times New Roman" w:hAnsi="Times New Roman" w:cs="Times New Roman"/>
                <w:sz w:val="28"/>
                <w:szCs w:val="28"/>
                <w:lang w:eastAsia="ru-RU"/>
              </w:rPr>
            </w:pPr>
          </w:p>
        </w:tc>
        <w:tc>
          <w:tcPr>
            <w:tcW w:w="4771" w:type="dxa"/>
          </w:tcPr>
          <w:p w:rsidR="00A42622" w:rsidRDefault="00A42622" w:rsidP="0036257F">
            <w:pPr>
              <w:spacing w:after="0" w:line="240" w:lineRule="auto"/>
              <w:rPr>
                <w:rFonts w:ascii="Times New Roman" w:eastAsia="Times New Roman" w:hAnsi="Times New Roman" w:cs="Times New Roman"/>
                <w:sz w:val="28"/>
                <w:szCs w:val="28"/>
                <w:lang w:eastAsia="ru-RU"/>
              </w:rPr>
            </w:pPr>
          </w:p>
          <w:p w:rsidR="0036257F" w:rsidRPr="00500AD4" w:rsidRDefault="0036257F" w:rsidP="0036257F">
            <w:pPr>
              <w:spacing w:after="0" w:line="240" w:lineRule="auto"/>
              <w:rPr>
                <w:rFonts w:ascii="Times New Roman" w:eastAsia="Times New Roman" w:hAnsi="Times New Roman" w:cs="Times New Roman"/>
                <w:sz w:val="28"/>
                <w:szCs w:val="28"/>
                <w:lang w:eastAsia="ru-RU"/>
              </w:rPr>
            </w:pPr>
            <w:r w:rsidRPr="00500AD4">
              <w:rPr>
                <w:rFonts w:ascii="Times New Roman" w:eastAsia="Times New Roman" w:hAnsi="Times New Roman" w:cs="Times New Roman"/>
                <w:sz w:val="28"/>
                <w:szCs w:val="28"/>
                <w:lang w:eastAsia="ru-RU"/>
              </w:rPr>
              <w:t>Адрес:</w:t>
            </w:r>
          </w:p>
        </w:tc>
      </w:tr>
      <w:tr w:rsidR="0036257F" w:rsidRPr="00500AD4" w:rsidTr="00A42622">
        <w:tc>
          <w:tcPr>
            <w:tcW w:w="5036" w:type="dxa"/>
          </w:tcPr>
          <w:p w:rsidR="0036257F" w:rsidRPr="00500AD4" w:rsidRDefault="0036257F" w:rsidP="0036257F">
            <w:pPr>
              <w:spacing w:after="0" w:line="240" w:lineRule="auto"/>
              <w:rPr>
                <w:rFonts w:ascii="Times New Roman" w:eastAsia="Times New Roman" w:hAnsi="Times New Roman" w:cs="Times New Roman"/>
                <w:sz w:val="28"/>
                <w:szCs w:val="28"/>
                <w:lang w:eastAsia="ru-RU"/>
              </w:rPr>
            </w:pPr>
          </w:p>
        </w:tc>
        <w:tc>
          <w:tcPr>
            <w:tcW w:w="4771" w:type="dxa"/>
          </w:tcPr>
          <w:p w:rsidR="0036257F" w:rsidRPr="00500AD4" w:rsidRDefault="0036257F" w:rsidP="0036257F">
            <w:pPr>
              <w:spacing w:after="0" w:line="240" w:lineRule="auto"/>
              <w:rPr>
                <w:rFonts w:ascii="Times New Roman" w:eastAsia="Times New Roman" w:hAnsi="Times New Roman" w:cs="Times New Roman"/>
                <w:sz w:val="28"/>
                <w:szCs w:val="28"/>
                <w:lang w:eastAsia="ru-RU"/>
              </w:rPr>
            </w:pPr>
            <w:r w:rsidRPr="00500AD4">
              <w:rPr>
                <w:rFonts w:ascii="Times New Roman" w:eastAsia="Times New Roman" w:hAnsi="Times New Roman" w:cs="Times New Roman"/>
                <w:sz w:val="28"/>
                <w:szCs w:val="28"/>
                <w:lang w:eastAsia="ru-RU"/>
              </w:rPr>
              <w:t>___</w:t>
            </w:r>
            <w:r w:rsidR="00467C24" w:rsidRPr="00500AD4">
              <w:rPr>
                <w:rFonts w:ascii="Times New Roman" w:eastAsia="Times New Roman" w:hAnsi="Times New Roman" w:cs="Times New Roman"/>
                <w:sz w:val="28"/>
                <w:szCs w:val="28"/>
                <w:lang w:eastAsia="ru-RU"/>
              </w:rPr>
              <w:t>____</w:t>
            </w:r>
            <w:r w:rsidR="00A42622">
              <w:rPr>
                <w:rFonts w:ascii="Times New Roman" w:eastAsia="Times New Roman" w:hAnsi="Times New Roman" w:cs="Times New Roman"/>
                <w:sz w:val="28"/>
                <w:szCs w:val="28"/>
                <w:lang w:eastAsia="ru-RU"/>
              </w:rPr>
              <w:t>_________________________</w:t>
            </w:r>
          </w:p>
        </w:tc>
      </w:tr>
      <w:tr w:rsidR="0036257F" w:rsidRPr="00500AD4" w:rsidTr="00A42622">
        <w:tc>
          <w:tcPr>
            <w:tcW w:w="5036" w:type="dxa"/>
          </w:tcPr>
          <w:p w:rsidR="0036257F" w:rsidRPr="00500AD4" w:rsidRDefault="0036257F" w:rsidP="0036257F">
            <w:pPr>
              <w:spacing w:after="0" w:line="240" w:lineRule="auto"/>
              <w:rPr>
                <w:rFonts w:ascii="Times New Roman" w:eastAsia="Times New Roman" w:hAnsi="Times New Roman" w:cs="Times New Roman"/>
                <w:sz w:val="28"/>
                <w:szCs w:val="28"/>
                <w:lang w:eastAsia="ru-RU"/>
              </w:rPr>
            </w:pPr>
          </w:p>
        </w:tc>
        <w:tc>
          <w:tcPr>
            <w:tcW w:w="4771" w:type="dxa"/>
          </w:tcPr>
          <w:p w:rsidR="0036257F" w:rsidRPr="00500AD4" w:rsidRDefault="0036257F" w:rsidP="0036257F">
            <w:pPr>
              <w:spacing w:after="0" w:line="240" w:lineRule="auto"/>
              <w:rPr>
                <w:rFonts w:ascii="Times New Roman" w:eastAsia="Times New Roman" w:hAnsi="Times New Roman" w:cs="Times New Roman"/>
                <w:sz w:val="28"/>
                <w:szCs w:val="28"/>
                <w:lang w:eastAsia="ru-RU"/>
              </w:rPr>
            </w:pPr>
            <w:r w:rsidRPr="00500AD4">
              <w:rPr>
                <w:rFonts w:ascii="Times New Roman" w:eastAsia="Times New Roman" w:hAnsi="Times New Roman" w:cs="Times New Roman"/>
                <w:sz w:val="28"/>
                <w:szCs w:val="28"/>
                <w:lang w:eastAsia="ru-RU"/>
              </w:rPr>
              <w:t>___</w:t>
            </w:r>
            <w:r w:rsidR="00A42622">
              <w:rPr>
                <w:rFonts w:ascii="Times New Roman" w:eastAsia="Times New Roman" w:hAnsi="Times New Roman" w:cs="Times New Roman"/>
                <w:sz w:val="28"/>
                <w:szCs w:val="28"/>
                <w:lang w:eastAsia="ru-RU"/>
              </w:rPr>
              <w:t>_____________________________</w:t>
            </w:r>
          </w:p>
        </w:tc>
      </w:tr>
    </w:tbl>
    <w:p w:rsidR="00C52B65" w:rsidRPr="00500AD4" w:rsidRDefault="00C52B65">
      <w:pPr>
        <w:pStyle w:val="ConsPlusTitle"/>
        <w:jc w:val="center"/>
        <w:rPr>
          <w:rFonts w:ascii="Times New Roman" w:hAnsi="Times New Roman" w:cs="Times New Roman"/>
          <w:b w:val="0"/>
          <w:sz w:val="28"/>
          <w:szCs w:val="28"/>
        </w:rPr>
      </w:pPr>
      <w:bookmarkStart w:id="9" w:name="P533"/>
      <w:bookmarkEnd w:id="9"/>
    </w:p>
    <w:p w:rsidR="001216F4" w:rsidRPr="00500AD4" w:rsidRDefault="006F20D4">
      <w:pPr>
        <w:pStyle w:val="ConsPlusTitle"/>
        <w:jc w:val="center"/>
        <w:rPr>
          <w:rFonts w:ascii="Times New Roman" w:hAnsi="Times New Roman" w:cs="Times New Roman"/>
          <w:b w:val="0"/>
          <w:sz w:val="28"/>
          <w:szCs w:val="28"/>
        </w:rPr>
      </w:pPr>
      <w:r w:rsidRPr="00500AD4">
        <w:rPr>
          <w:rFonts w:ascii="Times New Roman" w:hAnsi="Times New Roman" w:cs="Times New Roman"/>
          <w:b w:val="0"/>
          <w:sz w:val="28"/>
          <w:szCs w:val="28"/>
        </w:rPr>
        <w:t>Уведомление об отказе в предоставлении муниципальной услуги</w:t>
      </w:r>
    </w:p>
    <w:p w:rsidR="00C52B65" w:rsidRPr="00500AD4" w:rsidRDefault="00C52B65">
      <w:pPr>
        <w:pStyle w:val="ConsPlusNormal"/>
        <w:jc w:val="center"/>
        <w:rPr>
          <w:rFonts w:ascii="Times New Roman" w:hAnsi="Times New Roman" w:cs="Times New Roman"/>
          <w:sz w:val="28"/>
          <w:szCs w:val="28"/>
        </w:rPr>
      </w:pPr>
    </w:p>
    <w:p w:rsidR="001216F4" w:rsidRPr="00500AD4" w:rsidRDefault="001216F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Уважаемы</w:t>
      </w:r>
      <w:proofErr w:type="gramStart"/>
      <w:r w:rsidRPr="00500AD4">
        <w:rPr>
          <w:rFonts w:ascii="Times New Roman" w:hAnsi="Times New Roman" w:cs="Times New Roman"/>
          <w:sz w:val="28"/>
          <w:szCs w:val="28"/>
        </w:rPr>
        <w:t>й(</w:t>
      </w:r>
      <w:proofErr w:type="spellStart"/>
      <w:proofErr w:type="gramEnd"/>
      <w:r w:rsidRPr="00500AD4">
        <w:rPr>
          <w:rFonts w:ascii="Times New Roman" w:hAnsi="Times New Roman" w:cs="Times New Roman"/>
          <w:sz w:val="28"/>
          <w:szCs w:val="28"/>
        </w:rPr>
        <w:t>ая</w:t>
      </w:r>
      <w:proofErr w:type="spellEnd"/>
      <w:r w:rsidRPr="00500AD4">
        <w:rPr>
          <w:rFonts w:ascii="Times New Roman" w:hAnsi="Times New Roman" w:cs="Times New Roman"/>
          <w:sz w:val="28"/>
          <w:szCs w:val="28"/>
        </w:rPr>
        <w:t>) ____________</w:t>
      </w:r>
    </w:p>
    <w:p w:rsidR="00C52B65" w:rsidRPr="00500AD4" w:rsidRDefault="00C52B65" w:rsidP="003004F6">
      <w:pPr>
        <w:pStyle w:val="ConsPlusNormal"/>
        <w:ind w:firstLine="567"/>
        <w:jc w:val="both"/>
        <w:rPr>
          <w:rFonts w:ascii="Times New Roman" w:hAnsi="Times New Roman" w:cs="Times New Roman"/>
          <w:sz w:val="28"/>
          <w:szCs w:val="28"/>
        </w:rPr>
      </w:pPr>
    </w:p>
    <w:p w:rsidR="001216F4" w:rsidRPr="00500AD4" w:rsidRDefault="001216F4" w:rsidP="00A42622">
      <w:pPr>
        <w:pStyle w:val="ConsPlusNormal"/>
        <w:ind w:firstLine="709"/>
        <w:jc w:val="both"/>
        <w:rPr>
          <w:rFonts w:ascii="Times New Roman" w:hAnsi="Times New Roman" w:cs="Times New Roman"/>
          <w:sz w:val="28"/>
          <w:szCs w:val="28"/>
        </w:rPr>
      </w:pPr>
      <w:r w:rsidRPr="00500AD4">
        <w:rPr>
          <w:rFonts w:ascii="Times New Roman" w:hAnsi="Times New Roman" w:cs="Times New Roman"/>
          <w:sz w:val="28"/>
          <w:szCs w:val="28"/>
        </w:rPr>
        <w:t xml:space="preserve">В соответствии с административным регламентом предоставления муниципальной услуги </w:t>
      </w:r>
      <w:r w:rsidR="006F20D4" w:rsidRPr="00500AD4">
        <w:rPr>
          <w:rFonts w:ascii="Times New Roman" w:hAnsi="Times New Roman" w:cs="Times New Roman"/>
          <w:sz w:val="28"/>
          <w:szCs w:val="28"/>
        </w:rPr>
        <w:t>«</w:t>
      </w:r>
      <w:r w:rsidRPr="00500AD4">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6F20D4" w:rsidRPr="00500AD4">
        <w:rPr>
          <w:rFonts w:ascii="Times New Roman" w:hAnsi="Times New Roman" w:cs="Times New Roman"/>
          <w:sz w:val="28"/>
          <w:szCs w:val="28"/>
        </w:rPr>
        <w:t>»</w:t>
      </w:r>
      <w:r w:rsidRPr="00500AD4">
        <w:rPr>
          <w:rFonts w:ascii="Times New Roman" w:hAnsi="Times New Roman" w:cs="Times New Roman"/>
          <w:sz w:val="28"/>
          <w:szCs w:val="28"/>
        </w:rPr>
        <w:t xml:space="preserve"> комитет градостроительства и территориального развития администрации города Мурманска отказывает в предоставлении муниципальной услуги по следующим основаниям:</w:t>
      </w:r>
    </w:p>
    <w:p w:rsidR="006F20D4" w:rsidRPr="00500AD4" w:rsidRDefault="006F20D4" w:rsidP="006F20D4">
      <w:pPr>
        <w:pStyle w:val="ConsPlusNonformat"/>
        <w:jc w:val="center"/>
        <w:rPr>
          <w:rFonts w:ascii="Times New Roman" w:hAnsi="Times New Roman" w:cs="Times New Roman"/>
          <w:sz w:val="28"/>
          <w:szCs w:val="28"/>
        </w:rPr>
      </w:pPr>
      <w:r w:rsidRPr="00500AD4">
        <w:rPr>
          <w:rFonts w:ascii="Times New Roman" w:hAnsi="Times New Roman" w:cs="Times New Roman"/>
          <w:sz w:val="28"/>
          <w:szCs w:val="28"/>
        </w:rPr>
        <w:t>__</w:t>
      </w:r>
      <w:r w:rsidR="001216F4" w:rsidRPr="00500AD4">
        <w:rPr>
          <w:rFonts w:ascii="Times New Roman" w:hAnsi="Times New Roman" w:cs="Times New Roman"/>
          <w:sz w:val="28"/>
          <w:szCs w:val="28"/>
        </w:rPr>
        <w:t>_______________</w:t>
      </w:r>
      <w:r w:rsidR="00C52B65" w:rsidRPr="00500AD4">
        <w:rPr>
          <w:rFonts w:ascii="Times New Roman" w:hAnsi="Times New Roman" w:cs="Times New Roman"/>
          <w:sz w:val="28"/>
          <w:szCs w:val="28"/>
        </w:rPr>
        <w:t>________</w:t>
      </w:r>
      <w:r w:rsidR="001216F4" w:rsidRPr="00500AD4">
        <w:rPr>
          <w:rFonts w:ascii="Times New Roman" w:hAnsi="Times New Roman" w:cs="Times New Roman"/>
          <w:sz w:val="28"/>
          <w:szCs w:val="28"/>
        </w:rPr>
        <w:t>___________________________________________</w:t>
      </w:r>
    </w:p>
    <w:p w:rsidR="001216F4" w:rsidRPr="00A42622" w:rsidRDefault="001216F4" w:rsidP="006F20D4">
      <w:pPr>
        <w:pStyle w:val="ConsPlusNonformat"/>
        <w:jc w:val="center"/>
        <w:rPr>
          <w:rFonts w:ascii="Times New Roman" w:hAnsi="Times New Roman" w:cs="Times New Roman"/>
          <w:i/>
          <w:sz w:val="28"/>
          <w:szCs w:val="28"/>
        </w:rPr>
      </w:pPr>
      <w:r w:rsidRPr="00A42622">
        <w:rPr>
          <w:rFonts w:ascii="Times New Roman" w:hAnsi="Times New Roman" w:cs="Times New Roman"/>
          <w:i/>
          <w:sz w:val="28"/>
          <w:szCs w:val="28"/>
        </w:rPr>
        <w:t>(указываются причины отказа)</w:t>
      </w:r>
    </w:p>
    <w:p w:rsidR="00C52B65" w:rsidRPr="00500AD4" w:rsidRDefault="00C52B65" w:rsidP="003004F6">
      <w:pPr>
        <w:pStyle w:val="ConsPlusNonformat"/>
        <w:jc w:val="both"/>
        <w:rPr>
          <w:rFonts w:ascii="Times New Roman" w:hAnsi="Times New Roman" w:cs="Times New Roman"/>
          <w:sz w:val="28"/>
          <w:szCs w:val="28"/>
        </w:rPr>
      </w:pPr>
    </w:p>
    <w:p w:rsidR="001216F4" w:rsidRPr="00500AD4" w:rsidRDefault="0036257F" w:rsidP="003004F6">
      <w:pPr>
        <w:pStyle w:val="ConsPlusNonformat"/>
        <w:jc w:val="both"/>
        <w:rPr>
          <w:rFonts w:ascii="Times New Roman" w:hAnsi="Times New Roman" w:cs="Times New Roman"/>
          <w:sz w:val="28"/>
          <w:szCs w:val="28"/>
        </w:rPr>
      </w:pPr>
      <w:r w:rsidRPr="00500AD4">
        <w:rPr>
          <w:rFonts w:ascii="Times New Roman" w:hAnsi="Times New Roman" w:cs="Times New Roman"/>
          <w:sz w:val="28"/>
          <w:szCs w:val="28"/>
        </w:rPr>
        <w:t xml:space="preserve">Председатель Комитета </w:t>
      </w:r>
      <w:r w:rsidR="00A42622">
        <w:rPr>
          <w:rFonts w:ascii="Times New Roman" w:hAnsi="Times New Roman" w:cs="Times New Roman"/>
          <w:sz w:val="28"/>
          <w:szCs w:val="28"/>
        </w:rPr>
        <w:t xml:space="preserve">                                                                                 </w:t>
      </w:r>
      <w:r w:rsidR="001216F4" w:rsidRPr="00500AD4">
        <w:rPr>
          <w:rFonts w:ascii="Times New Roman" w:hAnsi="Times New Roman" w:cs="Times New Roman"/>
          <w:sz w:val="28"/>
          <w:szCs w:val="28"/>
        </w:rPr>
        <w:t>(Ф.И.О.)</w:t>
      </w:r>
    </w:p>
    <w:p w:rsidR="00C52B65" w:rsidRPr="00500AD4" w:rsidRDefault="00C52B65">
      <w:pPr>
        <w:pStyle w:val="ConsPlusNormal"/>
        <w:jc w:val="right"/>
        <w:outlineLvl w:val="1"/>
        <w:rPr>
          <w:rFonts w:ascii="Times New Roman" w:hAnsi="Times New Roman" w:cs="Times New Roman"/>
          <w:sz w:val="28"/>
          <w:szCs w:val="28"/>
        </w:rPr>
      </w:pPr>
    </w:p>
    <w:p w:rsidR="00C52B65" w:rsidRPr="00500AD4" w:rsidRDefault="00C52B65">
      <w:pPr>
        <w:pStyle w:val="ConsPlusNormal"/>
        <w:jc w:val="right"/>
        <w:outlineLvl w:val="1"/>
        <w:rPr>
          <w:rFonts w:ascii="Times New Roman" w:hAnsi="Times New Roman" w:cs="Times New Roman"/>
          <w:sz w:val="28"/>
          <w:szCs w:val="28"/>
        </w:rPr>
      </w:pPr>
    </w:p>
    <w:p w:rsidR="00A42622" w:rsidRDefault="00A42622" w:rsidP="00A4262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____________________________________</w:t>
      </w:r>
    </w:p>
    <w:p w:rsidR="00A42622" w:rsidRDefault="00A42622" w:rsidP="00C52B65">
      <w:pPr>
        <w:pStyle w:val="ConsPlusNormal"/>
        <w:ind w:firstLine="5670"/>
        <w:jc w:val="center"/>
        <w:outlineLvl w:val="1"/>
        <w:rPr>
          <w:rFonts w:ascii="Times New Roman" w:hAnsi="Times New Roman" w:cs="Times New Roman"/>
          <w:sz w:val="28"/>
          <w:szCs w:val="28"/>
        </w:rPr>
      </w:pPr>
    </w:p>
    <w:p w:rsidR="00A42622" w:rsidRDefault="00A42622" w:rsidP="00C52B65">
      <w:pPr>
        <w:pStyle w:val="ConsPlusNormal"/>
        <w:ind w:firstLine="5670"/>
        <w:jc w:val="center"/>
        <w:outlineLvl w:val="1"/>
        <w:rPr>
          <w:rFonts w:ascii="Times New Roman" w:hAnsi="Times New Roman" w:cs="Times New Roman"/>
          <w:sz w:val="28"/>
          <w:szCs w:val="28"/>
        </w:rPr>
      </w:pPr>
    </w:p>
    <w:p w:rsidR="00A42622" w:rsidRDefault="00A42622" w:rsidP="00C52B65">
      <w:pPr>
        <w:pStyle w:val="ConsPlusNormal"/>
        <w:ind w:firstLine="5670"/>
        <w:jc w:val="center"/>
        <w:outlineLvl w:val="1"/>
        <w:rPr>
          <w:rFonts w:ascii="Times New Roman" w:hAnsi="Times New Roman" w:cs="Times New Roman"/>
          <w:sz w:val="28"/>
          <w:szCs w:val="28"/>
        </w:rPr>
      </w:pPr>
    </w:p>
    <w:p w:rsidR="00A42622" w:rsidRDefault="00A42622" w:rsidP="00C52B65">
      <w:pPr>
        <w:pStyle w:val="ConsPlusNormal"/>
        <w:ind w:firstLine="5670"/>
        <w:jc w:val="center"/>
        <w:outlineLvl w:val="1"/>
        <w:rPr>
          <w:rFonts w:ascii="Times New Roman" w:hAnsi="Times New Roman" w:cs="Times New Roman"/>
          <w:sz w:val="28"/>
          <w:szCs w:val="28"/>
        </w:rPr>
      </w:pPr>
    </w:p>
    <w:p w:rsidR="00A42622" w:rsidRDefault="00A42622" w:rsidP="00C52B65">
      <w:pPr>
        <w:pStyle w:val="ConsPlusNormal"/>
        <w:ind w:firstLine="5670"/>
        <w:jc w:val="center"/>
        <w:outlineLvl w:val="1"/>
        <w:rPr>
          <w:rFonts w:ascii="Times New Roman" w:hAnsi="Times New Roman" w:cs="Times New Roman"/>
          <w:sz w:val="28"/>
          <w:szCs w:val="28"/>
        </w:rPr>
      </w:pPr>
    </w:p>
    <w:p w:rsidR="00A42622" w:rsidRDefault="00A42622" w:rsidP="00C52B65">
      <w:pPr>
        <w:pStyle w:val="ConsPlusNormal"/>
        <w:ind w:firstLine="5670"/>
        <w:jc w:val="center"/>
        <w:outlineLvl w:val="1"/>
        <w:rPr>
          <w:rFonts w:ascii="Times New Roman" w:hAnsi="Times New Roman" w:cs="Times New Roman"/>
          <w:sz w:val="28"/>
          <w:szCs w:val="28"/>
        </w:rPr>
      </w:pPr>
    </w:p>
    <w:p w:rsidR="00A42622" w:rsidRDefault="00A42622" w:rsidP="00C52B65">
      <w:pPr>
        <w:pStyle w:val="ConsPlusNormal"/>
        <w:ind w:firstLine="5670"/>
        <w:jc w:val="center"/>
        <w:outlineLvl w:val="1"/>
        <w:rPr>
          <w:rFonts w:ascii="Times New Roman" w:hAnsi="Times New Roman" w:cs="Times New Roman"/>
          <w:sz w:val="28"/>
          <w:szCs w:val="28"/>
        </w:rPr>
      </w:pPr>
    </w:p>
    <w:p w:rsidR="00A42622" w:rsidRDefault="00A42622" w:rsidP="00C52B65">
      <w:pPr>
        <w:pStyle w:val="ConsPlusNormal"/>
        <w:ind w:firstLine="5670"/>
        <w:jc w:val="center"/>
        <w:outlineLvl w:val="1"/>
        <w:rPr>
          <w:rFonts w:ascii="Times New Roman" w:hAnsi="Times New Roman" w:cs="Times New Roman"/>
          <w:sz w:val="28"/>
          <w:szCs w:val="28"/>
        </w:rPr>
      </w:pPr>
    </w:p>
    <w:p w:rsidR="00A42622" w:rsidRDefault="00A42622" w:rsidP="00C52B65">
      <w:pPr>
        <w:pStyle w:val="ConsPlusNormal"/>
        <w:ind w:firstLine="5670"/>
        <w:jc w:val="center"/>
        <w:outlineLvl w:val="1"/>
        <w:rPr>
          <w:rFonts w:ascii="Times New Roman" w:hAnsi="Times New Roman" w:cs="Times New Roman"/>
          <w:sz w:val="28"/>
          <w:szCs w:val="28"/>
        </w:rPr>
      </w:pPr>
    </w:p>
    <w:p w:rsidR="00A42622" w:rsidRDefault="00A42622" w:rsidP="00C52B65">
      <w:pPr>
        <w:pStyle w:val="ConsPlusNormal"/>
        <w:ind w:firstLine="5670"/>
        <w:jc w:val="center"/>
        <w:outlineLvl w:val="1"/>
        <w:rPr>
          <w:rFonts w:ascii="Times New Roman" w:hAnsi="Times New Roman" w:cs="Times New Roman"/>
          <w:sz w:val="28"/>
          <w:szCs w:val="28"/>
        </w:rPr>
      </w:pPr>
    </w:p>
    <w:p w:rsidR="00A42622" w:rsidRDefault="00A42622" w:rsidP="00C52B65">
      <w:pPr>
        <w:pStyle w:val="ConsPlusNormal"/>
        <w:ind w:firstLine="5670"/>
        <w:jc w:val="center"/>
        <w:outlineLvl w:val="1"/>
        <w:rPr>
          <w:rFonts w:ascii="Times New Roman" w:hAnsi="Times New Roman" w:cs="Times New Roman"/>
          <w:sz w:val="28"/>
          <w:szCs w:val="28"/>
        </w:rPr>
      </w:pPr>
    </w:p>
    <w:p w:rsidR="00A42622" w:rsidRDefault="00A42622" w:rsidP="00C52B65">
      <w:pPr>
        <w:pStyle w:val="ConsPlusNormal"/>
        <w:ind w:firstLine="5670"/>
        <w:jc w:val="center"/>
        <w:outlineLvl w:val="1"/>
        <w:rPr>
          <w:rFonts w:ascii="Times New Roman" w:hAnsi="Times New Roman" w:cs="Times New Roman"/>
          <w:sz w:val="28"/>
          <w:szCs w:val="28"/>
        </w:rPr>
      </w:pPr>
    </w:p>
    <w:p w:rsidR="00A42622" w:rsidRDefault="00A42622" w:rsidP="00C52B65">
      <w:pPr>
        <w:pStyle w:val="ConsPlusNormal"/>
        <w:ind w:firstLine="5670"/>
        <w:jc w:val="center"/>
        <w:outlineLvl w:val="1"/>
        <w:rPr>
          <w:rFonts w:ascii="Times New Roman" w:hAnsi="Times New Roman" w:cs="Times New Roman"/>
          <w:sz w:val="28"/>
          <w:szCs w:val="28"/>
        </w:rPr>
      </w:pPr>
    </w:p>
    <w:p w:rsidR="00A42622" w:rsidRDefault="00A42622" w:rsidP="00C52B65">
      <w:pPr>
        <w:pStyle w:val="ConsPlusNormal"/>
        <w:ind w:firstLine="5670"/>
        <w:jc w:val="center"/>
        <w:outlineLvl w:val="1"/>
        <w:rPr>
          <w:rFonts w:ascii="Times New Roman" w:hAnsi="Times New Roman" w:cs="Times New Roman"/>
          <w:sz w:val="28"/>
          <w:szCs w:val="28"/>
        </w:rPr>
      </w:pPr>
    </w:p>
    <w:p w:rsidR="00A42622" w:rsidRDefault="00A42622" w:rsidP="00C52B65">
      <w:pPr>
        <w:pStyle w:val="ConsPlusNormal"/>
        <w:ind w:firstLine="5670"/>
        <w:jc w:val="center"/>
        <w:outlineLvl w:val="1"/>
        <w:rPr>
          <w:rFonts w:ascii="Times New Roman" w:hAnsi="Times New Roman" w:cs="Times New Roman"/>
          <w:sz w:val="28"/>
          <w:szCs w:val="28"/>
        </w:rPr>
      </w:pPr>
    </w:p>
    <w:p w:rsidR="00A42622" w:rsidRDefault="00A42622" w:rsidP="00C52B65">
      <w:pPr>
        <w:pStyle w:val="ConsPlusNormal"/>
        <w:ind w:firstLine="5670"/>
        <w:jc w:val="center"/>
        <w:outlineLvl w:val="1"/>
        <w:rPr>
          <w:rFonts w:ascii="Times New Roman" w:hAnsi="Times New Roman" w:cs="Times New Roman"/>
          <w:sz w:val="28"/>
          <w:szCs w:val="28"/>
        </w:rPr>
      </w:pPr>
    </w:p>
    <w:p w:rsidR="00A42622" w:rsidRDefault="00A42622" w:rsidP="00C52B65">
      <w:pPr>
        <w:pStyle w:val="ConsPlusNormal"/>
        <w:ind w:firstLine="5670"/>
        <w:jc w:val="center"/>
        <w:outlineLvl w:val="1"/>
        <w:rPr>
          <w:rFonts w:ascii="Times New Roman" w:hAnsi="Times New Roman" w:cs="Times New Roman"/>
          <w:sz w:val="28"/>
          <w:szCs w:val="28"/>
        </w:rPr>
      </w:pPr>
    </w:p>
    <w:p w:rsidR="001216F4" w:rsidRPr="00500AD4" w:rsidRDefault="001216F4" w:rsidP="00A42622">
      <w:pPr>
        <w:pStyle w:val="ConsPlusNormal"/>
        <w:ind w:firstLine="5387"/>
        <w:jc w:val="center"/>
        <w:outlineLvl w:val="1"/>
        <w:rPr>
          <w:rFonts w:ascii="Times New Roman" w:hAnsi="Times New Roman" w:cs="Times New Roman"/>
          <w:sz w:val="28"/>
          <w:szCs w:val="28"/>
        </w:rPr>
      </w:pPr>
      <w:r w:rsidRPr="00500AD4">
        <w:rPr>
          <w:rFonts w:ascii="Times New Roman" w:hAnsi="Times New Roman" w:cs="Times New Roman"/>
          <w:sz w:val="28"/>
          <w:szCs w:val="28"/>
        </w:rPr>
        <w:lastRenderedPageBreak/>
        <w:t xml:space="preserve">Приложение </w:t>
      </w:r>
      <w:r w:rsidR="006F20D4" w:rsidRPr="00500AD4">
        <w:rPr>
          <w:rFonts w:ascii="Times New Roman" w:hAnsi="Times New Roman" w:cs="Times New Roman"/>
          <w:sz w:val="28"/>
          <w:szCs w:val="28"/>
        </w:rPr>
        <w:t>№</w:t>
      </w:r>
      <w:r w:rsidRPr="00500AD4">
        <w:rPr>
          <w:rFonts w:ascii="Times New Roman" w:hAnsi="Times New Roman" w:cs="Times New Roman"/>
          <w:sz w:val="28"/>
          <w:szCs w:val="28"/>
        </w:rPr>
        <w:t xml:space="preserve"> 5</w:t>
      </w:r>
    </w:p>
    <w:p w:rsidR="001216F4" w:rsidRPr="00500AD4" w:rsidRDefault="001216F4" w:rsidP="00A42622">
      <w:pPr>
        <w:pStyle w:val="ConsPlusNormal"/>
        <w:ind w:firstLine="5387"/>
        <w:jc w:val="center"/>
        <w:rPr>
          <w:rFonts w:ascii="Times New Roman" w:hAnsi="Times New Roman" w:cs="Times New Roman"/>
          <w:sz w:val="28"/>
          <w:szCs w:val="28"/>
        </w:rPr>
      </w:pPr>
      <w:r w:rsidRPr="00500AD4">
        <w:rPr>
          <w:rFonts w:ascii="Times New Roman" w:hAnsi="Times New Roman" w:cs="Times New Roman"/>
          <w:sz w:val="28"/>
          <w:szCs w:val="28"/>
        </w:rPr>
        <w:t>к административному регламенту</w:t>
      </w:r>
    </w:p>
    <w:p w:rsidR="00C52B65" w:rsidRPr="00500AD4" w:rsidRDefault="00C52B65" w:rsidP="00C52B65">
      <w:pPr>
        <w:pStyle w:val="ConsPlusNormal"/>
        <w:ind w:firstLine="5670"/>
        <w:jc w:val="right"/>
        <w:rPr>
          <w:rFonts w:ascii="Times New Roman" w:hAnsi="Times New Roman" w:cs="Times New Roman"/>
          <w:sz w:val="28"/>
          <w:szCs w:val="28"/>
        </w:rPr>
      </w:pPr>
    </w:p>
    <w:tbl>
      <w:tblPr>
        <w:tblW w:w="9807" w:type="dxa"/>
        <w:tblInd w:w="-108" w:type="dxa"/>
        <w:tblLayout w:type="fixed"/>
        <w:tblLook w:val="01E0" w:firstRow="1" w:lastRow="1" w:firstColumn="1" w:lastColumn="1" w:noHBand="0" w:noVBand="0"/>
      </w:tblPr>
      <w:tblGrid>
        <w:gridCol w:w="5036"/>
        <w:gridCol w:w="4771"/>
      </w:tblGrid>
      <w:tr w:rsidR="0036257F" w:rsidRPr="00500AD4" w:rsidTr="00A42622">
        <w:tc>
          <w:tcPr>
            <w:tcW w:w="5036" w:type="dxa"/>
          </w:tcPr>
          <w:p w:rsidR="0036257F" w:rsidRPr="00A42622" w:rsidRDefault="0036257F" w:rsidP="003004F6">
            <w:pPr>
              <w:autoSpaceDE w:val="0"/>
              <w:autoSpaceDN w:val="0"/>
              <w:adjustRightInd w:val="0"/>
              <w:spacing w:after="0" w:line="240" w:lineRule="auto"/>
              <w:rPr>
                <w:rFonts w:ascii="Times New Roman" w:eastAsia="Times New Roman" w:hAnsi="Times New Roman" w:cs="Times New Roman"/>
                <w:i/>
                <w:sz w:val="28"/>
                <w:szCs w:val="28"/>
                <w:lang w:eastAsia="ru-RU"/>
              </w:rPr>
            </w:pPr>
            <w:bookmarkStart w:id="10" w:name="P558"/>
            <w:bookmarkEnd w:id="10"/>
            <w:r w:rsidRPr="00A42622">
              <w:rPr>
                <w:rFonts w:ascii="Times New Roman" w:eastAsia="Times New Roman" w:hAnsi="Times New Roman" w:cs="Times New Roman"/>
                <w:i/>
                <w:sz w:val="28"/>
                <w:szCs w:val="28"/>
                <w:lang w:eastAsia="ru-RU"/>
              </w:rPr>
              <w:t>На бланке Комитета</w:t>
            </w:r>
          </w:p>
          <w:p w:rsidR="0036257F" w:rsidRPr="00500AD4" w:rsidRDefault="0036257F" w:rsidP="003004F6">
            <w:pPr>
              <w:spacing w:after="0" w:line="240" w:lineRule="auto"/>
              <w:rPr>
                <w:rFonts w:ascii="Times New Roman" w:eastAsia="Times New Roman" w:hAnsi="Times New Roman" w:cs="Times New Roman"/>
                <w:sz w:val="28"/>
                <w:szCs w:val="28"/>
                <w:lang w:eastAsia="ru-RU"/>
              </w:rPr>
            </w:pPr>
          </w:p>
        </w:tc>
        <w:tc>
          <w:tcPr>
            <w:tcW w:w="4771" w:type="dxa"/>
          </w:tcPr>
          <w:p w:rsidR="0036257F" w:rsidRPr="00500AD4" w:rsidRDefault="0036257F" w:rsidP="003004F6">
            <w:pPr>
              <w:spacing w:after="0" w:line="240" w:lineRule="auto"/>
              <w:rPr>
                <w:rFonts w:ascii="Times New Roman" w:eastAsia="Times New Roman" w:hAnsi="Times New Roman" w:cs="Times New Roman"/>
                <w:sz w:val="28"/>
                <w:szCs w:val="28"/>
                <w:lang w:eastAsia="ru-RU"/>
              </w:rPr>
            </w:pPr>
            <w:r w:rsidRPr="00500AD4">
              <w:rPr>
                <w:rFonts w:ascii="Times New Roman" w:eastAsia="Times New Roman" w:hAnsi="Times New Roman" w:cs="Times New Roman"/>
                <w:sz w:val="28"/>
                <w:szCs w:val="28"/>
                <w:lang w:eastAsia="ru-RU"/>
              </w:rPr>
              <w:t>З</w:t>
            </w:r>
            <w:r w:rsidR="00467C24" w:rsidRPr="00500AD4">
              <w:rPr>
                <w:rFonts w:ascii="Times New Roman" w:eastAsia="Times New Roman" w:hAnsi="Times New Roman" w:cs="Times New Roman"/>
                <w:sz w:val="28"/>
                <w:szCs w:val="28"/>
                <w:lang w:eastAsia="ru-RU"/>
              </w:rPr>
              <w:t>аявителю_______________________</w:t>
            </w:r>
          </w:p>
        </w:tc>
      </w:tr>
      <w:tr w:rsidR="0036257F" w:rsidRPr="00500AD4" w:rsidTr="00A42622">
        <w:tc>
          <w:tcPr>
            <w:tcW w:w="5036" w:type="dxa"/>
          </w:tcPr>
          <w:p w:rsidR="0036257F" w:rsidRPr="00500AD4" w:rsidRDefault="0036257F" w:rsidP="003004F6">
            <w:pPr>
              <w:spacing w:after="0" w:line="240" w:lineRule="auto"/>
              <w:rPr>
                <w:rFonts w:ascii="Times New Roman" w:eastAsia="Times New Roman" w:hAnsi="Times New Roman" w:cs="Times New Roman"/>
                <w:sz w:val="28"/>
                <w:szCs w:val="28"/>
                <w:lang w:eastAsia="ru-RU"/>
              </w:rPr>
            </w:pPr>
          </w:p>
        </w:tc>
        <w:tc>
          <w:tcPr>
            <w:tcW w:w="4771" w:type="dxa"/>
          </w:tcPr>
          <w:p w:rsidR="0036257F" w:rsidRPr="00A42622" w:rsidRDefault="0036257F" w:rsidP="00467C24">
            <w:pPr>
              <w:spacing w:after="0" w:line="240" w:lineRule="auto"/>
              <w:jc w:val="center"/>
              <w:rPr>
                <w:rFonts w:ascii="Times New Roman" w:eastAsia="Times New Roman" w:hAnsi="Times New Roman" w:cs="Times New Roman"/>
                <w:i/>
                <w:iCs/>
                <w:sz w:val="28"/>
                <w:szCs w:val="28"/>
                <w:lang w:eastAsia="ru-RU"/>
              </w:rPr>
            </w:pPr>
            <w:r w:rsidRPr="00A42622">
              <w:rPr>
                <w:rFonts w:ascii="Times New Roman" w:eastAsia="Times New Roman" w:hAnsi="Times New Roman" w:cs="Times New Roman"/>
                <w:i/>
                <w:iCs/>
                <w:sz w:val="28"/>
                <w:szCs w:val="28"/>
                <w:lang w:eastAsia="ru-RU"/>
              </w:rPr>
              <w:t>(Ф.И.О. или наименование заявителя)</w:t>
            </w:r>
          </w:p>
        </w:tc>
      </w:tr>
      <w:tr w:rsidR="0036257F" w:rsidRPr="00500AD4" w:rsidTr="00A42622">
        <w:tc>
          <w:tcPr>
            <w:tcW w:w="5036" w:type="dxa"/>
          </w:tcPr>
          <w:p w:rsidR="0036257F" w:rsidRPr="00500AD4" w:rsidRDefault="0036257F" w:rsidP="003004F6">
            <w:pPr>
              <w:spacing w:after="0" w:line="240" w:lineRule="auto"/>
              <w:rPr>
                <w:rFonts w:ascii="Times New Roman" w:eastAsia="Times New Roman" w:hAnsi="Times New Roman" w:cs="Times New Roman"/>
                <w:sz w:val="28"/>
                <w:szCs w:val="28"/>
                <w:lang w:eastAsia="ru-RU"/>
              </w:rPr>
            </w:pPr>
          </w:p>
        </w:tc>
        <w:tc>
          <w:tcPr>
            <w:tcW w:w="4771" w:type="dxa"/>
          </w:tcPr>
          <w:p w:rsidR="00A42622" w:rsidRDefault="00A42622" w:rsidP="003004F6">
            <w:pPr>
              <w:spacing w:after="0" w:line="240" w:lineRule="auto"/>
              <w:rPr>
                <w:rFonts w:ascii="Times New Roman" w:eastAsia="Times New Roman" w:hAnsi="Times New Roman" w:cs="Times New Roman"/>
                <w:sz w:val="28"/>
                <w:szCs w:val="28"/>
                <w:lang w:eastAsia="ru-RU"/>
              </w:rPr>
            </w:pPr>
          </w:p>
          <w:p w:rsidR="0036257F" w:rsidRPr="00500AD4" w:rsidRDefault="0036257F" w:rsidP="003004F6">
            <w:pPr>
              <w:spacing w:after="0" w:line="240" w:lineRule="auto"/>
              <w:rPr>
                <w:rFonts w:ascii="Times New Roman" w:eastAsia="Times New Roman" w:hAnsi="Times New Roman" w:cs="Times New Roman"/>
                <w:sz w:val="28"/>
                <w:szCs w:val="28"/>
                <w:lang w:eastAsia="ru-RU"/>
              </w:rPr>
            </w:pPr>
            <w:r w:rsidRPr="00500AD4">
              <w:rPr>
                <w:rFonts w:ascii="Times New Roman" w:eastAsia="Times New Roman" w:hAnsi="Times New Roman" w:cs="Times New Roman"/>
                <w:sz w:val="28"/>
                <w:szCs w:val="28"/>
                <w:lang w:eastAsia="ru-RU"/>
              </w:rPr>
              <w:t>Адрес:</w:t>
            </w:r>
          </w:p>
        </w:tc>
      </w:tr>
      <w:tr w:rsidR="0036257F" w:rsidRPr="00500AD4" w:rsidTr="00A42622">
        <w:tc>
          <w:tcPr>
            <w:tcW w:w="5036" w:type="dxa"/>
          </w:tcPr>
          <w:p w:rsidR="0036257F" w:rsidRPr="00500AD4" w:rsidRDefault="0036257F" w:rsidP="003004F6">
            <w:pPr>
              <w:spacing w:after="0" w:line="240" w:lineRule="auto"/>
              <w:rPr>
                <w:rFonts w:ascii="Times New Roman" w:eastAsia="Times New Roman" w:hAnsi="Times New Roman" w:cs="Times New Roman"/>
                <w:sz w:val="28"/>
                <w:szCs w:val="28"/>
                <w:lang w:eastAsia="ru-RU"/>
              </w:rPr>
            </w:pPr>
          </w:p>
        </w:tc>
        <w:tc>
          <w:tcPr>
            <w:tcW w:w="4771" w:type="dxa"/>
          </w:tcPr>
          <w:p w:rsidR="0036257F" w:rsidRPr="00500AD4" w:rsidRDefault="0036257F" w:rsidP="003004F6">
            <w:pPr>
              <w:spacing w:after="0" w:line="240" w:lineRule="auto"/>
              <w:rPr>
                <w:rFonts w:ascii="Times New Roman" w:eastAsia="Times New Roman" w:hAnsi="Times New Roman" w:cs="Times New Roman"/>
                <w:sz w:val="28"/>
                <w:szCs w:val="28"/>
                <w:lang w:eastAsia="ru-RU"/>
              </w:rPr>
            </w:pPr>
            <w:r w:rsidRPr="00500AD4">
              <w:rPr>
                <w:rFonts w:ascii="Times New Roman" w:eastAsia="Times New Roman" w:hAnsi="Times New Roman" w:cs="Times New Roman"/>
                <w:sz w:val="28"/>
                <w:szCs w:val="28"/>
                <w:lang w:eastAsia="ru-RU"/>
              </w:rPr>
              <w:t>___</w:t>
            </w:r>
            <w:r w:rsidR="00A42622">
              <w:rPr>
                <w:rFonts w:ascii="Times New Roman" w:eastAsia="Times New Roman" w:hAnsi="Times New Roman" w:cs="Times New Roman"/>
                <w:sz w:val="28"/>
                <w:szCs w:val="28"/>
                <w:lang w:eastAsia="ru-RU"/>
              </w:rPr>
              <w:t>_____________________________</w:t>
            </w:r>
          </w:p>
        </w:tc>
      </w:tr>
      <w:tr w:rsidR="0036257F" w:rsidRPr="00500AD4" w:rsidTr="00A42622">
        <w:tc>
          <w:tcPr>
            <w:tcW w:w="5036" w:type="dxa"/>
          </w:tcPr>
          <w:p w:rsidR="0036257F" w:rsidRPr="00500AD4" w:rsidRDefault="0036257F" w:rsidP="003004F6">
            <w:pPr>
              <w:spacing w:after="0" w:line="240" w:lineRule="auto"/>
              <w:rPr>
                <w:rFonts w:ascii="Times New Roman" w:eastAsia="Times New Roman" w:hAnsi="Times New Roman" w:cs="Times New Roman"/>
                <w:sz w:val="28"/>
                <w:szCs w:val="28"/>
                <w:lang w:eastAsia="ru-RU"/>
              </w:rPr>
            </w:pPr>
          </w:p>
        </w:tc>
        <w:tc>
          <w:tcPr>
            <w:tcW w:w="4771" w:type="dxa"/>
          </w:tcPr>
          <w:p w:rsidR="0036257F" w:rsidRPr="00500AD4" w:rsidRDefault="0036257F" w:rsidP="003004F6">
            <w:pPr>
              <w:spacing w:after="0" w:line="240" w:lineRule="auto"/>
              <w:rPr>
                <w:rFonts w:ascii="Times New Roman" w:eastAsia="Times New Roman" w:hAnsi="Times New Roman" w:cs="Times New Roman"/>
                <w:sz w:val="28"/>
                <w:szCs w:val="28"/>
                <w:lang w:eastAsia="ru-RU"/>
              </w:rPr>
            </w:pPr>
            <w:r w:rsidRPr="00500AD4">
              <w:rPr>
                <w:rFonts w:ascii="Times New Roman" w:eastAsia="Times New Roman" w:hAnsi="Times New Roman" w:cs="Times New Roman"/>
                <w:sz w:val="28"/>
                <w:szCs w:val="28"/>
                <w:lang w:eastAsia="ru-RU"/>
              </w:rPr>
              <w:t>_________________________</w:t>
            </w:r>
            <w:r w:rsidR="00467C24" w:rsidRPr="00500AD4">
              <w:rPr>
                <w:rFonts w:ascii="Times New Roman" w:eastAsia="Times New Roman" w:hAnsi="Times New Roman" w:cs="Times New Roman"/>
                <w:sz w:val="28"/>
                <w:szCs w:val="28"/>
                <w:lang w:eastAsia="ru-RU"/>
              </w:rPr>
              <w:t>_</w:t>
            </w:r>
            <w:r w:rsidRPr="00500AD4">
              <w:rPr>
                <w:rFonts w:ascii="Times New Roman" w:eastAsia="Times New Roman" w:hAnsi="Times New Roman" w:cs="Times New Roman"/>
                <w:sz w:val="28"/>
                <w:szCs w:val="28"/>
                <w:lang w:eastAsia="ru-RU"/>
              </w:rPr>
              <w:t>______</w:t>
            </w:r>
          </w:p>
        </w:tc>
      </w:tr>
    </w:tbl>
    <w:p w:rsidR="00C52B65" w:rsidRPr="00500AD4" w:rsidRDefault="00C52B65">
      <w:pPr>
        <w:pStyle w:val="ConsPlusTitle"/>
        <w:jc w:val="center"/>
        <w:rPr>
          <w:rFonts w:ascii="Times New Roman" w:hAnsi="Times New Roman" w:cs="Times New Roman"/>
          <w:b w:val="0"/>
          <w:sz w:val="28"/>
          <w:szCs w:val="28"/>
        </w:rPr>
      </w:pPr>
    </w:p>
    <w:p w:rsidR="001216F4" w:rsidRPr="00500AD4" w:rsidRDefault="006F20D4">
      <w:pPr>
        <w:pStyle w:val="ConsPlusTitle"/>
        <w:jc w:val="center"/>
        <w:rPr>
          <w:rFonts w:ascii="Times New Roman" w:hAnsi="Times New Roman" w:cs="Times New Roman"/>
          <w:b w:val="0"/>
          <w:sz w:val="28"/>
          <w:szCs w:val="28"/>
        </w:rPr>
      </w:pPr>
      <w:r w:rsidRPr="00500AD4">
        <w:rPr>
          <w:rFonts w:ascii="Times New Roman" w:hAnsi="Times New Roman" w:cs="Times New Roman"/>
          <w:b w:val="0"/>
          <w:sz w:val="28"/>
          <w:szCs w:val="28"/>
        </w:rPr>
        <w:t>Уведомление о размере платы за предоставление сведений ИСОГД</w:t>
      </w:r>
    </w:p>
    <w:p w:rsidR="00C52B65" w:rsidRPr="00500AD4" w:rsidRDefault="00C52B65">
      <w:pPr>
        <w:pStyle w:val="ConsPlusNormal"/>
        <w:jc w:val="center"/>
        <w:rPr>
          <w:rFonts w:ascii="Times New Roman" w:hAnsi="Times New Roman" w:cs="Times New Roman"/>
          <w:sz w:val="28"/>
          <w:szCs w:val="28"/>
        </w:rPr>
      </w:pPr>
    </w:p>
    <w:p w:rsidR="001216F4" w:rsidRPr="00500AD4" w:rsidRDefault="001216F4">
      <w:pPr>
        <w:pStyle w:val="ConsPlusNormal"/>
        <w:jc w:val="center"/>
        <w:rPr>
          <w:rFonts w:ascii="Times New Roman" w:hAnsi="Times New Roman" w:cs="Times New Roman"/>
          <w:sz w:val="28"/>
          <w:szCs w:val="28"/>
        </w:rPr>
      </w:pPr>
      <w:r w:rsidRPr="00500AD4">
        <w:rPr>
          <w:rFonts w:ascii="Times New Roman" w:hAnsi="Times New Roman" w:cs="Times New Roman"/>
          <w:sz w:val="28"/>
          <w:szCs w:val="28"/>
        </w:rPr>
        <w:t>Уважаемы</w:t>
      </w:r>
      <w:proofErr w:type="gramStart"/>
      <w:r w:rsidRPr="00500AD4">
        <w:rPr>
          <w:rFonts w:ascii="Times New Roman" w:hAnsi="Times New Roman" w:cs="Times New Roman"/>
          <w:sz w:val="28"/>
          <w:szCs w:val="28"/>
        </w:rPr>
        <w:t>й(</w:t>
      </w:r>
      <w:proofErr w:type="spellStart"/>
      <w:proofErr w:type="gramEnd"/>
      <w:r w:rsidRPr="00500AD4">
        <w:rPr>
          <w:rFonts w:ascii="Times New Roman" w:hAnsi="Times New Roman" w:cs="Times New Roman"/>
          <w:sz w:val="28"/>
          <w:szCs w:val="28"/>
        </w:rPr>
        <w:t>ая</w:t>
      </w:r>
      <w:proofErr w:type="spellEnd"/>
      <w:r w:rsidRPr="00500AD4">
        <w:rPr>
          <w:rFonts w:ascii="Times New Roman" w:hAnsi="Times New Roman" w:cs="Times New Roman"/>
          <w:sz w:val="28"/>
          <w:szCs w:val="28"/>
        </w:rPr>
        <w:t>) _________________________________</w:t>
      </w:r>
    </w:p>
    <w:p w:rsidR="00C52B65" w:rsidRPr="00500AD4" w:rsidRDefault="00C52B65" w:rsidP="0036257F">
      <w:pPr>
        <w:pStyle w:val="ConsPlusNormal"/>
        <w:ind w:firstLine="567"/>
        <w:jc w:val="both"/>
        <w:rPr>
          <w:rFonts w:ascii="Times New Roman" w:hAnsi="Times New Roman" w:cs="Times New Roman"/>
          <w:sz w:val="28"/>
          <w:szCs w:val="28"/>
        </w:rPr>
      </w:pPr>
    </w:p>
    <w:p w:rsidR="001216F4" w:rsidRPr="00500AD4" w:rsidRDefault="001216F4" w:rsidP="00A42622">
      <w:pPr>
        <w:pStyle w:val="ConsPlusNormal"/>
        <w:ind w:firstLine="709"/>
        <w:jc w:val="both"/>
        <w:rPr>
          <w:rFonts w:ascii="Times New Roman" w:hAnsi="Times New Roman" w:cs="Times New Roman"/>
          <w:sz w:val="28"/>
          <w:szCs w:val="28"/>
        </w:rPr>
      </w:pPr>
      <w:r w:rsidRPr="00500AD4">
        <w:rPr>
          <w:rFonts w:ascii="Times New Roman" w:hAnsi="Times New Roman" w:cs="Times New Roman"/>
          <w:sz w:val="28"/>
          <w:szCs w:val="28"/>
        </w:rPr>
        <w:t xml:space="preserve">В соответствии с административным регламентом предоставления муниципальной услуги </w:t>
      </w:r>
      <w:r w:rsidR="006F20D4" w:rsidRPr="00500AD4">
        <w:rPr>
          <w:rFonts w:ascii="Times New Roman" w:hAnsi="Times New Roman" w:cs="Times New Roman"/>
          <w:sz w:val="28"/>
          <w:szCs w:val="28"/>
        </w:rPr>
        <w:t>«</w:t>
      </w:r>
      <w:r w:rsidRPr="00500AD4">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6F20D4" w:rsidRPr="00500AD4">
        <w:rPr>
          <w:rFonts w:ascii="Times New Roman" w:hAnsi="Times New Roman" w:cs="Times New Roman"/>
          <w:sz w:val="28"/>
          <w:szCs w:val="28"/>
        </w:rPr>
        <w:t>»</w:t>
      </w:r>
      <w:r w:rsidRPr="00500AD4">
        <w:rPr>
          <w:rFonts w:ascii="Times New Roman" w:hAnsi="Times New Roman" w:cs="Times New Roman"/>
          <w:sz w:val="28"/>
          <w:szCs w:val="28"/>
        </w:rPr>
        <w:t xml:space="preserve"> комитет градостроительства и территориального развития администрации города Мурманска сообщает, что общая стоимость платы за предоставление сведений ИСОГД составляет _________________ (цифрами и прописью) рублей.</w:t>
      </w:r>
    </w:p>
    <w:p w:rsidR="00467C24" w:rsidRPr="00500AD4" w:rsidRDefault="00467C24">
      <w:pPr>
        <w:pStyle w:val="ConsPlusNonformat"/>
        <w:jc w:val="both"/>
        <w:rPr>
          <w:rFonts w:ascii="Times New Roman" w:hAnsi="Times New Roman" w:cs="Times New Roman"/>
          <w:sz w:val="28"/>
          <w:szCs w:val="28"/>
        </w:rPr>
      </w:pPr>
    </w:p>
    <w:p w:rsidR="001216F4" w:rsidRDefault="001216F4">
      <w:pPr>
        <w:pStyle w:val="ConsPlusNonformat"/>
        <w:jc w:val="both"/>
        <w:rPr>
          <w:rFonts w:ascii="Times New Roman" w:hAnsi="Times New Roman" w:cs="Times New Roman"/>
          <w:sz w:val="28"/>
          <w:szCs w:val="28"/>
        </w:rPr>
      </w:pPr>
      <w:r w:rsidRPr="00500AD4">
        <w:rPr>
          <w:rFonts w:ascii="Times New Roman" w:hAnsi="Times New Roman" w:cs="Times New Roman"/>
          <w:sz w:val="28"/>
          <w:szCs w:val="28"/>
        </w:rPr>
        <w:t xml:space="preserve">Председатель Комитета </w:t>
      </w:r>
      <w:r w:rsidR="00A42622">
        <w:rPr>
          <w:rFonts w:ascii="Times New Roman" w:hAnsi="Times New Roman" w:cs="Times New Roman"/>
          <w:sz w:val="28"/>
          <w:szCs w:val="28"/>
        </w:rPr>
        <w:t xml:space="preserve">                                                                                 </w:t>
      </w:r>
      <w:r w:rsidRPr="00500AD4">
        <w:rPr>
          <w:rFonts w:ascii="Times New Roman" w:hAnsi="Times New Roman" w:cs="Times New Roman"/>
          <w:sz w:val="28"/>
          <w:szCs w:val="28"/>
        </w:rPr>
        <w:t>(Ф.И.О.)</w:t>
      </w:r>
    </w:p>
    <w:p w:rsidR="00A42622" w:rsidRDefault="00A42622">
      <w:pPr>
        <w:pStyle w:val="ConsPlusNonformat"/>
        <w:jc w:val="both"/>
        <w:rPr>
          <w:rFonts w:ascii="Times New Roman" w:hAnsi="Times New Roman" w:cs="Times New Roman"/>
          <w:sz w:val="28"/>
          <w:szCs w:val="28"/>
        </w:rPr>
      </w:pPr>
    </w:p>
    <w:p w:rsidR="00A42622" w:rsidRDefault="00A42622">
      <w:pPr>
        <w:pStyle w:val="ConsPlusNonformat"/>
        <w:jc w:val="both"/>
        <w:rPr>
          <w:rFonts w:ascii="Times New Roman" w:hAnsi="Times New Roman" w:cs="Times New Roman"/>
          <w:sz w:val="28"/>
          <w:szCs w:val="28"/>
        </w:rPr>
      </w:pPr>
    </w:p>
    <w:p w:rsidR="00A42622" w:rsidRPr="00AF33E1" w:rsidRDefault="00A42622" w:rsidP="00A42622">
      <w:pPr>
        <w:pStyle w:val="ConsPlusNonformat"/>
        <w:jc w:val="center"/>
        <w:rPr>
          <w:rFonts w:ascii="Arial" w:hAnsi="Arial" w:cs="Arial"/>
          <w:sz w:val="24"/>
          <w:szCs w:val="24"/>
        </w:rPr>
      </w:pPr>
      <w:r>
        <w:rPr>
          <w:rFonts w:ascii="Times New Roman" w:hAnsi="Times New Roman" w:cs="Times New Roman"/>
          <w:sz w:val="28"/>
          <w:szCs w:val="28"/>
        </w:rPr>
        <w:t>____________________________________</w:t>
      </w:r>
    </w:p>
    <w:sectPr w:rsidR="00A42622" w:rsidRPr="00AF33E1" w:rsidSect="00500AD4">
      <w:pgSz w:w="11905" w:h="16838" w:code="9"/>
      <w:pgMar w:top="1134" w:right="851" w:bottom="1134" w:left="1418" w:header="397" w:footer="22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CD" w:rsidRDefault="005B15CD" w:rsidP="004A1529">
      <w:pPr>
        <w:spacing w:after="0" w:line="240" w:lineRule="auto"/>
      </w:pPr>
      <w:r>
        <w:separator/>
      </w:r>
    </w:p>
  </w:endnote>
  <w:endnote w:type="continuationSeparator" w:id="0">
    <w:p w:rsidR="005B15CD" w:rsidRDefault="005B15CD" w:rsidP="004A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CC"/>
    <w:family w:val="auto"/>
    <w:notTrueType/>
    <w:pitch w:val="variable"/>
    <w:sig w:usb0="00000203" w:usb1="00000000" w:usb2="00000000" w:usb3="00000000" w:csb0="00000005" w:csb1="00000000"/>
  </w:font>
  <w:font w:name="TimesNewRomanPSMT">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CD" w:rsidRDefault="005B15CD" w:rsidP="004A1529">
      <w:pPr>
        <w:spacing w:after="0" w:line="240" w:lineRule="auto"/>
      </w:pPr>
      <w:r>
        <w:separator/>
      </w:r>
    </w:p>
  </w:footnote>
  <w:footnote w:type="continuationSeparator" w:id="0">
    <w:p w:rsidR="005B15CD" w:rsidRDefault="005B15CD" w:rsidP="004A1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5182"/>
      <w:docPartObj>
        <w:docPartGallery w:val="Page Numbers (Top of Page)"/>
        <w:docPartUnique/>
      </w:docPartObj>
    </w:sdtPr>
    <w:sdtEndPr/>
    <w:sdtContent>
      <w:p w:rsidR="00500AD4" w:rsidRDefault="00500AD4" w:rsidP="00093680">
        <w:pPr>
          <w:pStyle w:val="ab"/>
          <w:jc w:val="center"/>
        </w:pPr>
        <w:r>
          <w:fldChar w:fldCharType="begin"/>
        </w:r>
        <w:r>
          <w:instrText>PAGE   \* MERGEFORMAT</w:instrText>
        </w:r>
        <w:r>
          <w:fldChar w:fldCharType="separate"/>
        </w:r>
        <w:r w:rsidR="00535FC4">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5529"/>
    <w:multiLevelType w:val="hybridMultilevel"/>
    <w:tmpl w:val="F4D64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5501B2"/>
    <w:multiLevelType w:val="hybridMultilevel"/>
    <w:tmpl w:val="E6EA1F02"/>
    <w:lvl w:ilvl="0" w:tplc="19AE7456">
      <w:start w:val="1"/>
      <w:numFmt w:val="decimal"/>
      <w:lvlText w:val="%1."/>
      <w:lvlJc w:val="left"/>
      <w:pPr>
        <w:ind w:left="1429" w:hanging="360"/>
      </w:pPr>
      <w:rPr>
        <w:rFonts w:ascii="Arial" w:eastAsia="Times New Roman" w:hAnsi="Arial" w:cs="Arial"/>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50505D0"/>
    <w:multiLevelType w:val="hybridMultilevel"/>
    <w:tmpl w:val="93965F32"/>
    <w:lvl w:ilvl="0" w:tplc="01AEDA6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F4"/>
    <w:rsid w:val="000040FE"/>
    <w:rsid w:val="000115FF"/>
    <w:rsid w:val="00016FFB"/>
    <w:rsid w:val="000244E6"/>
    <w:rsid w:val="00031F58"/>
    <w:rsid w:val="000542D2"/>
    <w:rsid w:val="00093680"/>
    <w:rsid w:val="00094242"/>
    <w:rsid w:val="000A0C56"/>
    <w:rsid w:val="000E7D6D"/>
    <w:rsid w:val="000F1FEC"/>
    <w:rsid w:val="00114252"/>
    <w:rsid w:val="001152E9"/>
    <w:rsid w:val="001216F4"/>
    <w:rsid w:val="00194E05"/>
    <w:rsid w:val="001B5BA9"/>
    <w:rsid w:val="001D503E"/>
    <w:rsid w:val="001E44EC"/>
    <w:rsid w:val="001E52F2"/>
    <w:rsid w:val="00203761"/>
    <w:rsid w:val="00205AF8"/>
    <w:rsid w:val="00227EFF"/>
    <w:rsid w:val="00233F8D"/>
    <w:rsid w:val="00265CDD"/>
    <w:rsid w:val="002748A4"/>
    <w:rsid w:val="00282C54"/>
    <w:rsid w:val="002A502A"/>
    <w:rsid w:val="002C5FDC"/>
    <w:rsid w:val="002D7015"/>
    <w:rsid w:val="002E0B6E"/>
    <w:rsid w:val="003004F6"/>
    <w:rsid w:val="00305CB2"/>
    <w:rsid w:val="003217F1"/>
    <w:rsid w:val="00323BA2"/>
    <w:rsid w:val="00324D7D"/>
    <w:rsid w:val="00335B56"/>
    <w:rsid w:val="00340E0C"/>
    <w:rsid w:val="00345D13"/>
    <w:rsid w:val="0036122F"/>
    <w:rsid w:val="0036257F"/>
    <w:rsid w:val="00366FE7"/>
    <w:rsid w:val="00386309"/>
    <w:rsid w:val="003B57CF"/>
    <w:rsid w:val="003F13A5"/>
    <w:rsid w:val="0041066B"/>
    <w:rsid w:val="0041253B"/>
    <w:rsid w:val="00424EAC"/>
    <w:rsid w:val="00442E75"/>
    <w:rsid w:val="00444119"/>
    <w:rsid w:val="00467C24"/>
    <w:rsid w:val="00482CD4"/>
    <w:rsid w:val="0048654D"/>
    <w:rsid w:val="004A1529"/>
    <w:rsid w:val="004E7BF5"/>
    <w:rsid w:val="004F0119"/>
    <w:rsid w:val="004F0277"/>
    <w:rsid w:val="004F3954"/>
    <w:rsid w:val="004F7FED"/>
    <w:rsid w:val="00500AD4"/>
    <w:rsid w:val="00512C53"/>
    <w:rsid w:val="0052536C"/>
    <w:rsid w:val="00535FC4"/>
    <w:rsid w:val="005379C8"/>
    <w:rsid w:val="00550014"/>
    <w:rsid w:val="00561209"/>
    <w:rsid w:val="00573FFB"/>
    <w:rsid w:val="0059253A"/>
    <w:rsid w:val="005B15CD"/>
    <w:rsid w:val="005B7A3A"/>
    <w:rsid w:val="005C2C95"/>
    <w:rsid w:val="005C3559"/>
    <w:rsid w:val="00605830"/>
    <w:rsid w:val="00630814"/>
    <w:rsid w:val="00635582"/>
    <w:rsid w:val="006365AA"/>
    <w:rsid w:val="00664C7B"/>
    <w:rsid w:val="0067551A"/>
    <w:rsid w:val="00684722"/>
    <w:rsid w:val="00687A95"/>
    <w:rsid w:val="00691D62"/>
    <w:rsid w:val="00692DA0"/>
    <w:rsid w:val="006947D1"/>
    <w:rsid w:val="006B705B"/>
    <w:rsid w:val="006D1BED"/>
    <w:rsid w:val="006E3A36"/>
    <w:rsid w:val="006F1825"/>
    <w:rsid w:val="006F20D4"/>
    <w:rsid w:val="0072517D"/>
    <w:rsid w:val="0074367E"/>
    <w:rsid w:val="0076777A"/>
    <w:rsid w:val="00771897"/>
    <w:rsid w:val="00777246"/>
    <w:rsid w:val="00781BC2"/>
    <w:rsid w:val="00826C69"/>
    <w:rsid w:val="008446D4"/>
    <w:rsid w:val="00851049"/>
    <w:rsid w:val="00851A75"/>
    <w:rsid w:val="00872D29"/>
    <w:rsid w:val="00884795"/>
    <w:rsid w:val="0089054F"/>
    <w:rsid w:val="008A2199"/>
    <w:rsid w:val="008B46C3"/>
    <w:rsid w:val="008B7DE1"/>
    <w:rsid w:val="008E36C5"/>
    <w:rsid w:val="00902158"/>
    <w:rsid w:val="00917A0D"/>
    <w:rsid w:val="009475A9"/>
    <w:rsid w:val="009475BC"/>
    <w:rsid w:val="00967C57"/>
    <w:rsid w:val="00982E6E"/>
    <w:rsid w:val="009B2101"/>
    <w:rsid w:val="009B5E73"/>
    <w:rsid w:val="009B7969"/>
    <w:rsid w:val="009C1B24"/>
    <w:rsid w:val="009D1548"/>
    <w:rsid w:val="009E0A8B"/>
    <w:rsid w:val="009F49EB"/>
    <w:rsid w:val="00A0163F"/>
    <w:rsid w:val="00A25462"/>
    <w:rsid w:val="00A42622"/>
    <w:rsid w:val="00A560E3"/>
    <w:rsid w:val="00A60596"/>
    <w:rsid w:val="00A60C37"/>
    <w:rsid w:val="00A61CCC"/>
    <w:rsid w:val="00A843D7"/>
    <w:rsid w:val="00AB0661"/>
    <w:rsid w:val="00AB0A74"/>
    <w:rsid w:val="00AB72ED"/>
    <w:rsid w:val="00AC2387"/>
    <w:rsid w:val="00AC6B54"/>
    <w:rsid w:val="00AF33E1"/>
    <w:rsid w:val="00AF3CA0"/>
    <w:rsid w:val="00B0179E"/>
    <w:rsid w:val="00B205F6"/>
    <w:rsid w:val="00B40A58"/>
    <w:rsid w:val="00B5778D"/>
    <w:rsid w:val="00BE38E3"/>
    <w:rsid w:val="00C00AED"/>
    <w:rsid w:val="00C02C8A"/>
    <w:rsid w:val="00C229E0"/>
    <w:rsid w:val="00C332B1"/>
    <w:rsid w:val="00C3340A"/>
    <w:rsid w:val="00C52B65"/>
    <w:rsid w:val="00C83F2D"/>
    <w:rsid w:val="00CB7AD4"/>
    <w:rsid w:val="00CC0FCC"/>
    <w:rsid w:val="00CE636A"/>
    <w:rsid w:val="00D0371E"/>
    <w:rsid w:val="00D1375B"/>
    <w:rsid w:val="00D2035A"/>
    <w:rsid w:val="00D263DA"/>
    <w:rsid w:val="00D2651E"/>
    <w:rsid w:val="00D45FF9"/>
    <w:rsid w:val="00D8496A"/>
    <w:rsid w:val="00D92B67"/>
    <w:rsid w:val="00DA0CAA"/>
    <w:rsid w:val="00DB1284"/>
    <w:rsid w:val="00DC72CE"/>
    <w:rsid w:val="00DF17C9"/>
    <w:rsid w:val="00DF36F6"/>
    <w:rsid w:val="00E332DA"/>
    <w:rsid w:val="00E35913"/>
    <w:rsid w:val="00E46E04"/>
    <w:rsid w:val="00E633D1"/>
    <w:rsid w:val="00EB6162"/>
    <w:rsid w:val="00EB70AD"/>
    <w:rsid w:val="00EC26D6"/>
    <w:rsid w:val="00EE2ABB"/>
    <w:rsid w:val="00EF2BAC"/>
    <w:rsid w:val="00F10B6D"/>
    <w:rsid w:val="00F2371C"/>
    <w:rsid w:val="00F52DAF"/>
    <w:rsid w:val="00F67021"/>
    <w:rsid w:val="00F768C1"/>
    <w:rsid w:val="00F97B7B"/>
    <w:rsid w:val="00FD3CAB"/>
    <w:rsid w:val="00FE1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446D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1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21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1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021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158"/>
    <w:rPr>
      <w:rFonts w:ascii="Tahoma" w:hAnsi="Tahoma" w:cs="Tahoma"/>
      <w:sz w:val="16"/>
      <w:szCs w:val="16"/>
    </w:rPr>
  </w:style>
  <w:style w:type="paragraph" w:styleId="a5">
    <w:name w:val="List Paragraph"/>
    <w:basedOn w:val="a"/>
    <w:uiPriority w:val="34"/>
    <w:qFormat/>
    <w:rsid w:val="00C02C8A"/>
    <w:pPr>
      <w:ind w:left="720"/>
      <w:contextualSpacing/>
    </w:pPr>
  </w:style>
  <w:style w:type="paragraph" w:styleId="a6">
    <w:name w:val="Body Text Indent"/>
    <w:basedOn w:val="a"/>
    <w:link w:val="a7"/>
    <w:uiPriority w:val="99"/>
    <w:semiHidden/>
    <w:unhideWhenUsed/>
    <w:rsid w:val="00781BC2"/>
    <w:pPr>
      <w:spacing w:after="120"/>
      <w:ind w:left="283"/>
    </w:pPr>
  </w:style>
  <w:style w:type="character" w:customStyle="1" w:styleId="a7">
    <w:name w:val="Основной текст с отступом Знак"/>
    <w:basedOn w:val="a0"/>
    <w:link w:val="a6"/>
    <w:uiPriority w:val="99"/>
    <w:semiHidden/>
    <w:rsid w:val="00781BC2"/>
  </w:style>
  <w:style w:type="paragraph" w:styleId="a8">
    <w:name w:val="footnote text"/>
    <w:basedOn w:val="a"/>
    <w:link w:val="a9"/>
    <w:uiPriority w:val="99"/>
    <w:semiHidden/>
    <w:unhideWhenUsed/>
    <w:rsid w:val="004A1529"/>
    <w:pPr>
      <w:spacing w:after="0" w:line="240" w:lineRule="auto"/>
    </w:pPr>
    <w:rPr>
      <w:sz w:val="20"/>
      <w:szCs w:val="20"/>
    </w:rPr>
  </w:style>
  <w:style w:type="character" w:customStyle="1" w:styleId="a9">
    <w:name w:val="Текст сноски Знак"/>
    <w:basedOn w:val="a0"/>
    <w:link w:val="a8"/>
    <w:uiPriority w:val="99"/>
    <w:semiHidden/>
    <w:rsid w:val="004A1529"/>
    <w:rPr>
      <w:sz w:val="20"/>
      <w:szCs w:val="20"/>
    </w:rPr>
  </w:style>
  <w:style w:type="character" w:styleId="aa">
    <w:name w:val="footnote reference"/>
    <w:basedOn w:val="a0"/>
    <w:uiPriority w:val="99"/>
    <w:rsid w:val="004A1529"/>
    <w:rPr>
      <w:rFonts w:cs="Times New Roman"/>
      <w:vertAlign w:val="superscript"/>
    </w:rPr>
  </w:style>
  <w:style w:type="paragraph" w:styleId="ab">
    <w:name w:val="header"/>
    <w:basedOn w:val="a"/>
    <w:link w:val="ac"/>
    <w:uiPriority w:val="99"/>
    <w:unhideWhenUsed/>
    <w:rsid w:val="009F49E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F49EB"/>
  </w:style>
  <w:style w:type="paragraph" w:styleId="ad">
    <w:name w:val="footer"/>
    <w:basedOn w:val="a"/>
    <w:link w:val="ae"/>
    <w:uiPriority w:val="99"/>
    <w:unhideWhenUsed/>
    <w:rsid w:val="009F49E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F49EB"/>
  </w:style>
  <w:style w:type="character" w:customStyle="1" w:styleId="10">
    <w:name w:val="Заголовок 1 Знак"/>
    <w:basedOn w:val="a0"/>
    <w:link w:val="1"/>
    <w:uiPriority w:val="99"/>
    <w:rsid w:val="008446D4"/>
    <w:rPr>
      <w:rFonts w:ascii="Arial" w:eastAsia="Times New Roman" w:hAnsi="Arial" w:cs="Arial"/>
      <w:b/>
      <w:bCs/>
      <w:kern w:val="32"/>
      <w:sz w:val="32"/>
      <w:szCs w:val="32"/>
      <w:lang w:eastAsia="ru-RU"/>
    </w:rPr>
  </w:style>
  <w:style w:type="paragraph" w:styleId="af">
    <w:name w:val="caption"/>
    <w:basedOn w:val="a"/>
    <w:next w:val="a"/>
    <w:uiPriority w:val="35"/>
    <w:unhideWhenUsed/>
    <w:qFormat/>
    <w:rsid w:val="00340E0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446D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1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21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1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021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158"/>
    <w:rPr>
      <w:rFonts w:ascii="Tahoma" w:hAnsi="Tahoma" w:cs="Tahoma"/>
      <w:sz w:val="16"/>
      <w:szCs w:val="16"/>
    </w:rPr>
  </w:style>
  <w:style w:type="paragraph" w:styleId="a5">
    <w:name w:val="List Paragraph"/>
    <w:basedOn w:val="a"/>
    <w:uiPriority w:val="34"/>
    <w:qFormat/>
    <w:rsid w:val="00C02C8A"/>
    <w:pPr>
      <w:ind w:left="720"/>
      <w:contextualSpacing/>
    </w:pPr>
  </w:style>
  <w:style w:type="paragraph" w:styleId="a6">
    <w:name w:val="Body Text Indent"/>
    <w:basedOn w:val="a"/>
    <w:link w:val="a7"/>
    <w:uiPriority w:val="99"/>
    <w:semiHidden/>
    <w:unhideWhenUsed/>
    <w:rsid w:val="00781BC2"/>
    <w:pPr>
      <w:spacing w:after="120"/>
      <w:ind w:left="283"/>
    </w:pPr>
  </w:style>
  <w:style w:type="character" w:customStyle="1" w:styleId="a7">
    <w:name w:val="Основной текст с отступом Знак"/>
    <w:basedOn w:val="a0"/>
    <w:link w:val="a6"/>
    <w:uiPriority w:val="99"/>
    <w:semiHidden/>
    <w:rsid w:val="00781BC2"/>
  </w:style>
  <w:style w:type="paragraph" w:styleId="a8">
    <w:name w:val="footnote text"/>
    <w:basedOn w:val="a"/>
    <w:link w:val="a9"/>
    <w:uiPriority w:val="99"/>
    <w:semiHidden/>
    <w:unhideWhenUsed/>
    <w:rsid w:val="004A1529"/>
    <w:pPr>
      <w:spacing w:after="0" w:line="240" w:lineRule="auto"/>
    </w:pPr>
    <w:rPr>
      <w:sz w:val="20"/>
      <w:szCs w:val="20"/>
    </w:rPr>
  </w:style>
  <w:style w:type="character" w:customStyle="1" w:styleId="a9">
    <w:name w:val="Текст сноски Знак"/>
    <w:basedOn w:val="a0"/>
    <w:link w:val="a8"/>
    <w:uiPriority w:val="99"/>
    <w:semiHidden/>
    <w:rsid w:val="004A1529"/>
    <w:rPr>
      <w:sz w:val="20"/>
      <w:szCs w:val="20"/>
    </w:rPr>
  </w:style>
  <w:style w:type="character" w:styleId="aa">
    <w:name w:val="footnote reference"/>
    <w:basedOn w:val="a0"/>
    <w:uiPriority w:val="99"/>
    <w:rsid w:val="004A1529"/>
    <w:rPr>
      <w:rFonts w:cs="Times New Roman"/>
      <w:vertAlign w:val="superscript"/>
    </w:rPr>
  </w:style>
  <w:style w:type="paragraph" w:styleId="ab">
    <w:name w:val="header"/>
    <w:basedOn w:val="a"/>
    <w:link w:val="ac"/>
    <w:uiPriority w:val="99"/>
    <w:unhideWhenUsed/>
    <w:rsid w:val="009F49E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F49EB"/>
  </w:style>
  <w:style w:type="paragraph" w:styleId="ad">
    <w:name w:val="footer"/>
    <w:basedOn w:val="a"/>
    <w:link w:val="ae"/>
    <w:uiPriority w:val="99"/>
    <w:unhideWhenUsed/>
    <w:rsid w:val="009F49E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F49EB"/>
  </w:style>
  <w:style w:type="character" w:customStyle="1" w:styleId="10">
    <w:name w:val="Заголовок 1 Знак"/>
    <w:basedOn w:val="a0"/>
    <w:link w:val="1"/>
    <w:uiPriority w:val="99"/>
    <w:rsid w:val="008446D4"/>
    <w:rPr>
      <w:rFonts w:ascii="Arial" w:eastAsia="Times New Roman" w:hAnsi="Arial" w:cs="Arial"/>
      <w:b/>
      <w:bCs/>
      <w:kern w:val="32"/>
      <w:sz w:val="32"/>
      <w:szCs w:val="32"/>
      <w:lang w:eastAsia="ru-RU"/>
    </w:rPr>
  </w:style>
  <w:style w:type="paragraph" w:styleId="af">
    <w:name w:val="caption"/>
    <w:basedOn w:val="a"/>
    <w:next w:val="a"/>
    <w:uiPriority w:val="35"/>
    <w:unhideWhenUsed/>
    <w:qFormat/>
    <w:rsid w:val="00340E0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4405">
      <w:bodyDiv w:val="1"/>
      <w:marLeft w:val="0"/>
      <w:marRight w:val="0"/>
      <w:marTop w:val="0"/>
      <w:marBottom w:val="0"/>
      <w:divBdr>
        <w:top w:val="none" w:sz="0" w:space="0" w:color="auto"/>
        <w:left w:val="none" w:sz="0" w:space="0" w:color="auto"/>
        <w:bottom w:val="none" w:sz="0" w:space="0" w:color="auto"/>
        <w:right w:val="none" w:sz="0" w:space="0" w:color="auto"/>
      </w:divBdr>
    </w:div>
    <w:div w:id="15395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5D3432669A9E25F48968B2EB50305E96736CF2B89F90C845328E0156AC628Cd8S9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75D3432669A9E25F48976BFFD3C6E5B937833FEBB99929C186DD55C01A568DBCE8B29786638EBA1d6S7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5D3432669A9E25F48976BFFD3C6E5B937832F7BD9B929C186DD55C01dAS5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75D3432669A9E25F48976BFFD3C6E5B937832F6B799929C186DD55C01A568DBCE8B29786638E2ACd6S3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C6E87-FB29-4A46-A727-38623D5D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25</Pages>
  <Words>6759</Words>
  <Characters>38528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Олонкина</dc:creator>
  <cp:lastModifiedBy>Олонкина Наталья Валентиновна</cp:lastModifiedBy>
  <cp:revision>42</cp:revision>
  <dcterms:created xsi:type="dcterms:W3CDTF">2016-12-01T12:18:00Z</dcterms:created>
  <dcterms:modified xsi:type="dcterms:W3CDTF">2017-08-23T12:45:00Z</dcterms:modified>
</cp:coreProperties>
</file>