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F6" w:rsidRDefault="009475F6" w:rsidP="009475F6">
      <w:pPr>
        <w:pStyle w:val="a3"/>
      </w:pPr>
      <w:r>
        <w:rPr>
          <w:noProof/>
          <w:sz w:val="20"/>
        </w:rPr>
        <w:drawing>
          <wp:inline distT="0" distB="0" distL="0" distR="0" wp14:anchorId="590F4749" wp14:editId="3A2EAB3D">
            <wp:extent cx="3810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1000" cy="561975"/>
                    </a:xfrm>
                    <a:prstGeom prst="rect">
                      <a:avLst/>
                    </a:prstGeom>
                    <a:noFill/>
                    <a:ln w="9525">
                      <a:noFill/>
                      <a:miter lim="800000"/>
                      <a:headEnd/>
                      <a:tailEnd/>
                    </a:ln>
                  </pic:spPr>
                </pic:pic>
              </a:graphicData>
            </a:graphic>
          </wp:inline>
        </w:drawing>
      </w:r>
    </w:p>
    <w:p w:rsidR="009475F6" w:rsidRPr="00530776" w:rsidRDefault="009475F6" w:rsidP="009475F6">
      <w:pPr>
        <w:pStyle w:val="a3"/>
        <w:rPr>
          <w:sz w:val="16"/>
          <w:szCs w:val="16"/>
        </w:rPr>
      </w:pPr>
    </w:p>
    <w:p w:rsidR="009475F6" w:rsidRPr="00530776" w:rsidRDefault="009475F6" w:rsidP="009475F6">
      <w:pPr>
        <w:pStyle w:val="a3"/>
        <w:rPr>
          <w:sz w:val="32"/>
          <w:szCs w:val="32"/>
        </w:rPr>
      </w:pPr>
      <w:r w:rsidRPr="00530776">
        <w:rPr>
          <w:sz w:val="32"/>
          <w:szCs w:val="32"/>
        </w:rPr>
        <w:t>АДМИНИСТРАЦИЯ ГОРОДА МУРМАНСКА</w:t>
      </w:r>
    </w:p>
    <w:p w:rsidR="009475F6" w:rsidRDefault="009475F6" w:rsidP="009475F6">
      <w:pPr>
        <w:pStyle w:val="3"/>
        <w:spacing w:before="0" w:after="0"/>
        <w:jc w:val="center"/>
        <w:rPr>
          <w:rFonts w:ascii="Times New Roman" w:hAnsi="Times New Roman"/>
          <w:spacing w:val="40"/>
          <w:sz w:val="32"/>
          <w:szCs w:val="32"/>
        </w:rPr>
      </w:pPr>
    </w:p>
    <w:p w:rsidR="009475F6" w:rsidRPr="00530776" w:rsidRDefault="009475F6" w:rsidP="009475F6">
      <w:pPr>
        <w:pStyle w:val="3"/>
        <w:spacing w:before="0" w:after="0"/>
        <w:jc w:val="center"/>
        <w:rPr>
          <w:rFonts w:ascii="Times New Roman" w:hAnsi="Times New Roman"/>
          <w:spacing w:val="40"/>
          <w:sz w:val="32"/>
          <w:szCs w:val="32"/>
        </w:rPr>
      </w:pPr>
      <w:r w:rsidRPr="00530776">
        <w:rPr>
          <w:rFonts w:ascii="Times New Roman" w:hAnsi="Times New Roman"/>
          <w:spacing w:val="40"/>
          <w:sz w:val="32"/>
          <w:szCs w:val="32"/>
        </w:rPr>
        <w:t>ПОСТАНОВЛЕНИЕ</w:t>
      </w:r>
    </w:p>
    <w:p w:rsidR="009475F6" w:rsidRPr="00C610E7" w:rsidRDefault="009475F6" w:rsidP="009475F6">
      <w:pPr>
        <w:spacing w:after="0" w:line="240" w:lineRule="auto"/>
        <w:rPr>
          <w:sz w:val="28"/>
          <w:szCs w:val="28"/>
        </w:rPr>
      </w:pPr>
    </w:p>
    <w:p w:rsidR="009475F6" w:rsidRPr="00C610E7" w:rsidRDefault="009475F6" w:rsidP="009475F6">
      <w:pPr>
        <w:spacing w:after="0" w:line="240" w:lineRule="auto"/>
        <w:rPr>
          <w:sz w:val="28"/>
          <w:szCs w:val="28"/>
        </w:rPr>
      </w:pPr>
    </w:p>
    <w:p w:rsidR="009475F6" w:rsidRPr="003667D0" w:rsidRDefault="000918B8" w:rsidP="009475F6">
      <w:pPr>
        <w:pStyle w:val="a7"/>
        <w:rPr>
          <w:sz w:val="28"/>
        </w:rPr>
      </w:pPr>
      <w:bookmarkStart w:id="0" w:name="_GoBack"/>
      <w:r>
        <w:rPr>
          <w:sz w:val="28"/>
        </w:rPr>
        <w:t>10.01.2017</w:t>
      </w:r>
      <w:r w:rsidR="009475F6" w:rsidRPr="001343A1">
        <w:rPr>
          <w:sz w:val="28"/>
        </w:rPr>
        <w:t xml:space="preserve">   </w:t>
      </w:r>
      <w:r w:rsidR="009475F6">
        <w:rPr>
          <w:sz w:val="28"/>
        </w:rPr>
        <w:t xml:space="preserve">                                                                       </w:t>
      </w:r>
      <w:r>
        <w:rPr>
          <w:sz w:val="28"/>
        </w:rPr>
        <w:t xml:space="preserve">                                   №  15</w:t>
      </w:r>
    </w:p>
    <w:p w:rsidR="009475F6" w:rsidRDefault="009475F6" w:rsidP="009475F6">
      <w:pPr>
        <w:pStyle w:val="ConsPlusTitle"/>
        <w:widowControl/>
        <w:jc w:val="center"/>
        <w:rPr>
          <w:rFonts w:ascii="Times New Roman" w:hAnsi="Times New Roman" w:cs="Times New Roman"/>
          <w:sz w:val="28"/>
          <w:szCs w:val="28"/>
          <w:highlight w:val="yellow"/>
        </w:rPr>
      </w:pPr>
    </w:p>
    <w:p w:rsidR="009475F6" w:rsidRPr="00C610E7" w:rsidRDefault="009475F6" w:rsidP="009475F6">
      <w:pPr>
        <w:pStyle w:val="ConsPlusTitle"/>
        <w:widowControl/>
        <w:jc w:val="center"/>
        <w:rPr>
          <w:rFonts w:ascii="Times New Roman" w:hAnsi="Times New Roman" w:cs="Times New Roman"/>
          <w:sz w:val="28"/>
          <w:szCs w:val="28"/>
          <w:highlight w:val="yellow"/>
        </w:rPr>
      </w:pPr>
    </w:p>
    <w:p w:rsidR="009475F6" w:rsidRPr="00C5683B" w:rsidRDefault="009475F6" w:rsidP="00D3322B">
      <w:pPr>
        <w:tabs>
          <w:tab w:val="left" w:pos="0"/>
          <w:tab w:val="left" w:pos="4678"/>
          <w:tab w:val="left" w:pos="9639"/>
        </w:tabs>
        <w:spacing w:after="0" w:line="240" w:lineRule="auto"/>
        <w:ind w:right="-2"/>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w:t>
      </w:r>
      <w:r w:rsidRPr="00C75FA6">
        <w:rPr>
          <w:rFonts w:ascii="Times New Roman" w:hAnsi="Times New Roman" w:cs="Times New Roman"/>
          <w:b/>
          <w:sz w:val="28"/>
          <w:szCs w:val="28"/>
        </w:rPr>
        <w:t xml:space="preserve">в </w:t>
      </w:r>
      <w:r>
        <w:rPr>
          <w:rFonts w:ascii="Times New Roman" w:hAnsi="Times New Roman" w:cs="Times New Roman"/>
          <w:b/>
          <w:sz w:val="28"/>
          <w:szCs w:val="28"/>
        </w:rPr>
        <w:t>постановлени</w:t>
      </w:r>
      <w:r w:rsidR="00D3322B">
        <w:rPr>
          <w:rFonts w:ascii="Times New Roman" w:hAnsi="Times New Roman" w:cs="Times New Roman"/>
          <w:b/>
          <w:sz w:val="28"/>
          <w:szCs w:val="28"/>
        </w:rPr>
        <w:t>е</w:t>
      </w:r>
      <w:r>
        <w:rPr>
          <w:rFonts w:ascii="Times New Roman" w:hAnsi="Times New Roman" w:cs="Times New Roman"/>
          <w:b/>
          <w:sz w:val="28"/>
          <w:szCs w:val="28"/>
        </w:rPr>
        <w:t xml:space="preserve"> администрации </w:t>
      </w:r>
      <w:r w:rsidR="00D3322B">
        <w:rPr>
          <w:rFonts w:ascii="Times New Roman" w:hAnsi="Times New Roman" w:cs="Times New Roman"/>
          <w:b/>
          <w:sz w:val="28"/>
          <w:szCs w:val="28"/>
        </w:rPr>
        <w:t xml:space="preserve">                                      </w:t>
      </w:r>
      <w:r w:rsidRPr="00C75FA6">
        <w:rPr>
          <w:rFonts w:ascii="Times New Roman" w:hAnsi="Times New Roman" w:cs="Times New Roman"/>
          <w:b/>
          <w:sz w:val="28"/>
          <w:szCs w:val="28"/>
        </w:rPr>
        <w:t>города М</w:t>
      </w:r>
      <w:r>
        <w:rPr>
          <w:rFonts w:ascii="Times New Roman" w:hAnsi="Times New Roman" w:cs="Times New Roman"/>
          <w:b/>
          <w:sz w:val="28"/>
          <w:szCs w:val="28"/>
        </w:rPr>
        <w:t xml:space="preserve">урманска от 15.01.2014 № 77 «Об утверждении </w:t>
      </w:r>
      <w:r w:rsidRPr="00C75FA6">
        <w:rPr>
          <w:rFonts w:ascii="Times New Roman" w:hAnsi="Times New Roman" w:cs="Times New Roman"/>
          <w:b/>
          <w:sz w:val="28"/>
          <w:szCs w:val="28"/>
        </w:rPr>
        <w:t>порядка предостав</w:t>
      </w:r>
      <w:r>
        <w:rPr>
          <w:rFonts w:ascii="Times New Roman" w:hAnsi="Times New Roman" w:cs="Times New Roman"/>
          <w:b/>
          <w:sz w:val="28"/>
          <w:szCs w:val="28"/>
        </w:rPr>
        <w:t xml:space="preserve">ления социальных </w:t>
      </w:r>
      <w:r w:rsidRPr="00C5683B">
        <w:rPr>
          <w:rFonts w:ascii="Times New Roman" w:hAnsi="Times New Roman" w:cs="Times New Roman"/>
          <w:b/>
          <w:sz w:val="28"/>
          <w:szCs w:val="28"/>
        </w:rPr>
        <w:t xml:space="preserve">выплат молодым и многодетным семьям – участникам подпрограммы «Обеспечение жильем молодых и </w:t>
      </w:r>
      <w:r w:rsidR="00D3322B">
        <w:rPr>
          <w:rFonts w:ascii="Times New Roman" w:hAnsi="Times New Roman" w:cs="Times New Roman"/>
          <w:b/>
          <w:sz w:val="28"/>
          <w:szCs w:val="28"/>
        </w:rPr>
        <w:t xml:space="preserve">              </w:t>
      </w:r>
      <w:r w:rsidRPr="00C5683B">
        <w:rPr>
          <w:rFonts w:ascii="Times New Roman" w:hAnsi="Times New Roman" w:cs="Times New Roman"/>
          <w:b/>
          <w:sz w:val="28"/>
          <w:szCs w:val="28"/>
        </w:rPr>
        <w:t>многодетных семей города Мурманска»</w:t>
      </w:r>
      <w:r>
        <w:rPr>
          <w:rFonts w:ascii="Times New Roman" w:hAnsi="Times New Roman" w:cs="Times New Roman"/>
          <w:b/>
          <w:sz w:val="28"/>
          <w:szCs w:val="28"/>
        </w:rPr>
        <w:t xml:space="preserve"> </w:t>
      </w:r>
      <w:r w:rsidRPr="00C5683B">
        <w:rPr>
          <w:rFonts w:ascii="Times New Roman" w:hAnsi="Times New Roman" w:cs="Times New Roman"/>
          <w:b/>
          <w:sz w:val="28"/>
          <w:szCs w:val="28"/>
        </w:rPr>
        <w:t>на 2014-2018 годы» (</w:t>
      </w:r>
      <w:r w:rsidR="00D3322B">
        <w:rPr>
          <w:rFonts w:ascii="Times New Roman" w:hAnsi="Times New Roman" w:cs="Times New Roman"/>
          <w:b/>
          <w:sz w:val="28"/>
          <w:szCs w:val="28"/>
        </w:rPr>
        <w:t xml:space="preserve">в ред. постановлений от 07.05.2014 № 1347, </w:t>
      </w:r>
      <w:r w:rsidRPr="00C5683B">
        <w:rPr>
          <w:rFonts w:ascii="Times New Roman" w:hAnsi="Times New Roman" w:cs="Times New Roman"/>
          <w:b/>
          <w:sz w:val="28"/>
          <w:szCs w:val="28"/>
        </w:rPr>
        <w:t>от 22.09.2014 № 3023,</w:t>
      </w:r>
      <w:r>
        <w:rPr>
          <w:rFonts w:ascii="Times New Roman" w:hAnsi="Times New Roman" w:cs="Times New Roman"/>
          <w:b/>
          <w:sz w:val="28"/>
          <w:szCs w:val="28"/>
        </w:rPr>
        <w:t xml:space="preserve"> </w:t>
      </w:r>
      <w:r w:rsidRPr="00C5683B">
        <w:rPr>
          <w:rFonts w:ascii="Times New Roman" w:hAnsi="Times New Roman" w:cs="Times New Roman"/>
          <w:b/>
          <w:sz w:val="28"/>
          <w:szCs w:val="28"/>
        </w:rPr>
        <w:t xml:space="preserve">от 13.01.2015 </w:t>
      </w:r>
      <w:r w:rsidR="00D3322B">
        <w:rPr>
          <w:rFonts w:ascii="Times New Roman" w:hAnsi="Times New Roman" w:cs="Times New Roman"/>
          <w:b/>
          <w:sz w:val="28"/>
          <w:szCs w:val="28"/>
        </w:rPr>
        <w:t xml:space="preserve">             </w:t>
      </w:r>
      <w:r w:rsidRPr="00C5683B">
        <w:rPr>
          <w:rFonts w:ascii="Times New Roman" w:hAnsi="Times New Roman" w:cs="Times New Roman"/>
          <w:b/>
          <w:sz w:val="28"/>
          <w:szCs w:val="28"/>
        </w:rPr>
        <w:t>№ 30, от 20.03.2015 № 755, от 15.06.2015 № 1569, от 18.12.2015 № 3537,</w:t>
      </w:r>
      <w:r w:rsidR="00D3322B">
        <w:rPr>
          <w:rFonts w:ascii="Times New Roman" w:hAnsi="Times New Roman" w:cs="Times New Roman"/>
          <w:b/>
          <w:sz w:val="28"/>
          <w:szCs w:val="28"/>
        </w:rPr>
        <w:t xml:space="preserve">                         </w:t>
      </w:r>
      <w:r w:rsidRPr="00C5683B">
        <w:rPr>
          <w:rFonts w:ascii="Times New Roman" w:hAnsi="Times New Roman" w:cs="Times New Roman"/>
          <w:b/>
          <w:sz w:val="28"/>
          <w:szCs w:val="28"/>
        </w:rPr>
        <w:t xml:space="preserve"> от 19.05.2016 № 1360)</w:t>
      </w:r>
    </w:p>
    <w:bookmarkEnd w:id="0"/>
    <w:p w:rsidR="009475F6" w:rsidRPr="00653D5A" w:rsidRDefault="009475F6" w:rsidP="009475F6">
      <w:pPr>
        <w:pStyle w:val="ConsPlusNormal"/>
        <w:widowControl/>
        <w:ind w:firstLine="0"/>
        <w:rPr>
          <w:rFonts w:ascii="Times New Roman" w:hAnsi="Times New Roman" w:cs="Times New Roman"/>
          <w:sz w:val="28"/>
          <w:szCs w:val="28"/>
          <w:highlight w:val="yellow"/>
        </w:rPr>
      </w:pPr>
    </w:p>
    <w:p w:rsidR="009475F6" w:rsidRPr="0012003B" w:rsidRDefault="009475F6" w:rsidP="009475F6">
      <w:pPr>
        <w:pStyle w:val="ConsPlusNormal"/>
        <w:ind w:firstLine="709"/>
        <w:jc w:val="both"/>
        <w:rPr>
          <w:rFonts w:ascii="Times New Roman" w:hAnsi="Times New Roman" w:cs="Times New Roman"/>
          <w:b/>
          <w:sz w:val="28"/>
          <w:szCs w:val="28"/>
        </w:rPr>
      </w:pPr>
      <w:r w:rsidRPr="00D673D3">
        <w:rPr>
          <w:rFonts w:ascii="Times New Roman" w:hAnsi="Times New Roman" w:cs="Times New Roman"/>
          <w:sz w:val="28"/>
          <w:szCs w:val="28"/>
        </w:rPr>
        <w:t>В соответствии с Федеральным</w:t>
      </w:r>
      <w:r>
        <w:rPr>
          <w:rFonts w:ascii="Times New Roman" w:hAnsi="Times New Roman" w:cs="Times New Roman"/>
          <w:sz w:val="28"/>
          <w:szCs w:val="28"/>
        </w:rPr>
        <w:t>и</w:t>
      </w:r>
      <w:r w:rsidRPr="00D673D3">
        <w:rPr>
          <w:rFonts w:ascii="Times New Roman" w:hAnsi="Times New Roman" w:cs="Times New Roman"/>
          <w:sz w:val="28"/>
          <w:szCs w:val="28"/>
        </w:rPr>
        <w:t xml:space="preserve"> </w:t>
      </w:r>
      <w:hyperlink r:id="rId10" w:history="1">
        <w:r w:rsidRPr="00D673D3">
          <w:rPr>
            <w:rFonts w:ascii="Times New Roman" w:hAnsi="Times New Roman" w:cs="Times New Roman"/>
            <w:sz w:val="28"/>
            <w:szCs w:val="28"/>
          </w:rPr>
          <w:t>закон</w:t>
        </w:r>
      </w:hyperlink>
      <w:r>
        <w:rPr>
          <w:rFonts w:ascii="Times New Roman" w:hAnsi="Times New Roman" w:cs="Times New Roman"/>
          <w:sz w:val="28"/>
          <w:szCs w:val="28"/>
        </w:rPr>
        <w:t>ами</w:t>
      </w:r>
      <w:r w:rsidRPr="00D673D3">
        <w:rPr>
          <w:rFonts w:ascii="Times New Roman" w:hAnsi="Times New Roman" w:cs="Times New Roman"/>
          <w:sz w:val="28"/>
          <w:szCs w:val="28"/>
        </w:rPr>
        <w:t xml:space="preserve"> от 06.10.2003 № 131-ФЗ «Об </w:t>
      </w:r>
      <w:r w:rsidRPr="008043DB">
        <w:rPr>
          <w:rFonts w:ascii="Times New Roman" w:hAnsi="Times New Roman" w:cs="Times New Roman"/>
          <w:sz w:val="28"/>
          <w:szCs w:val="28"/>
        </w:rPr>
        <w:t>общих принципах организации местного самоуправления в Российской Федерации»</w:t>
      </w:r>
      <w:r>
        <w:rPr>
          <w:rFonts w:ascii="Times New Roman" w:hAnsi="Times New Roman" w:cs="Times New Roman"/>
          <w:sz w:val="28"/>
          <w:szCs w:val="28"/>
        </w:rPr>
        <w:t>,</w:t>
      </w:r>
      <w:r w:rsidR="00D3322B" w:rsidRPr="00D3322B">
        <w:rPr>
          <w:rFonts w:ascii="Times New Roman" w:hAnsi="Times New Roman" w:cs="Times New Roman"/>
          <w:sz w:val="28"/>
          <w:szCs w:val="28"/>
        </w:rPr>
        <w:t xml:space="preserve"> </w:t>
      </w:r>
      <w:r w:rsidR="00D3322B">
        <w:rPr>
          <w:rFonts w:ascii="Times New Roman" w:hAnsi="Times New Roman" w:cs="Times New Roman"/>
          <w:sz w:val="28"/>
          <w:szCs w:val="28"/>
        </w:rPr>
        <w:t>от 21.07.1997 № 122-ФЗ «О государственной регистрации прав на недвижимое имущество и сделок с ним»,</w:t>
      </w:r>
      <w:r>
        <w:rPr>
          <w:rFonts w:ascii="Times New Roman" w:hAnsi="Times New Roman" w:cs="Times New Roman"/>
          <w:sz w:val="28"/>
          <w:szCs w:val="28"/>
        </w:rPr>
        <w:t xml:space="preserve"> </w:t>
      </w:r>
      <w:r w:rsidRPr="008043DB">
        <w:rPr>
          <w:rFonts w:ascii="Times New Roman" w:hAnsi="Times New Roman" w:cs="Times New Roman"/>
          <w:sz w:val="28"/>
          <w:szCs w:val="28"/>
        </w:rPr>
        <w:t>постановлением Правительства Российской Федерации от 17.12.2010 № 1050 «О федеральной целевой программе «Жилище» на 201</w:t>
      </w:r>
      <w:r>
        <w:rPr>
          <w:rFonts w:ascii="Times New Roman" w:hAnsi="Times New Roman" w:cs="Times New Roman"/>
          <w:sz w:val="28"/>
          <w:szCs w:val="28"/>
        </w:rPr>
        <w:t>5</w:t>
      </w:r>
      <w:r w:rsidR="00D3322B">
        <w:rPr>
          <w:rFonts w:ascii="Times New Roman" w:hAnsi="Times New Roman" w:cs="Times New Roman"/>
          <w:sz w:val="28"/>
          <w:szCs w:val="28"/>
        </w:rPr>
        <w:t xml:space="preserve"> </w:t>
      </w:r>
      <w:r w:rsidR="005827F4">
        <w:rPr>
          <w:rFonts w:ascii="Times New Roman" w:hAnsi="Times New Roman" w:cs="Times New Roman"/>
          <w:sz w:val="28"/>
          <w:szCs w:val="28"/>
        </w:rPr>
        <w:t>–</w:t>
      </w:r>
      <w:r w:rsidR="00D3322B">
        <w:rPr>
          <w:rFonts w:ascii="Times New Roman" w:hAnsi="Times New Roman" w:cs="Times New Roman"/>
          <w:sz w:val="28"/>
          <w:szCs w:val="28"/>
        </w:rPr>
        <w:t xml:space="preserve"> </w:t>
      </w:r>
      <w:r w:rsidRPr="008043DB">
        <w:rPr>
          <w:rFonts w:ascii="Times New Roman" w:hAnsi="Times New Roman" w:cs="Times New Roman"/>
          <w:sz w:val="28"/>
          <w:szCs w:val="28"/>
        </w:rPr>
        <w:t>20</w:t>
      </w:r>
      <w:r>
        <w:rPr>
          <w:rFonts w:ascii="Times New Roman" w:hAnsi="Times New Roman" w:cs="Times New Roman"/>
          <w:sz w:val="28"/>
          <w:szCs w:val="28"/>
        </w:rPr>
        <w:t>20</w:t>
      </w:r>
      <w:r w:rsidRPr="008043DB">
        <w:rPr>
          <w:rFonts w:ascii="Times New Roman" w:hAnsi="Times New Roman" w:cs="Times New Roman"/>
          <w:sz w:val="28"/>
          <w:szCs w:val="28"/>
        </w:rPr>
        <w:t xml:space="preserve"> годы», постановлением Правительства Мурманской области от 30.09.2013 № 571-ПП «О государственной программе Мурманской области «Обеспечение комфортной среды проживания населения региона»,</w:t>
      </w:r>
      <w:r w:rsidR="00EE0FAC">
        <w:rPr>
          <w:rFonts w:ascii="Times New Roman" w:hAnsi="Times New Roman" w:cs="Times New Roman"/>
          <w:sz w:val="28"/>
          <w:szCs w:val="28"/>
        </w:rPr>
        <w:t xml:space="preserve"> </w:t>
      </w:r>
      <w:r w:rsidRPr="008043DB">
        <w:rPr>
          <w:rFonts w:ascii="Times New Roman" w:hAnsi="Times New Roman" w:cs="Times New Roman"/>
          <w:sz w:val="28"/>
          <w:szCs w:val="28"/>
        </w:rPr>
        <w:t xml:space="preserve">Уставом муниципального </w:t>
      </w:r>
      <w:r w:rsidRPr="0012003B">
        <w:rPr>
          <w:rFonts w:ascii="Times New Roman" w:hAnsi="Times New Roman" w:cs="Times New Roman"/>
          <w:sz w:val="28"/>
          <w:szCs w:val="28"/>
        </w:rPr>
        <w:t>образования город Мурманск, подпрограммой «Обеспечение жильем молодых и многодетных семей города Мурманска»</w:t>
      </w:r>
      <w:r w:rsidR="00336731" w:rsidRPr="00336731">
        <w:rPr>
          <w:rFonts w:ascii="Times New Roman" w:hAnsi="Times New Roman" w:cs="Times New Roman"/>
          <w:sz w:val="28"/>
          <w:szCs w:val="28"/>
        </w:rPr>
        <w:t xml:space="preserve"> </w:t>
      </w:r>
      <w:r w:rsidR="00336731">
        <w:rPr>
          <w:rFonts w:ascii="Times New Roman" w:hAnsi="Times New Roman" w:cs="Times New Roman"/>
          <w:sz w:val="28"/>
          <w:szCs w:val="28"/>
        </w:rPr>
        <w:t>на 2014 – 2019 годы</w:t>
      </w:r>
      <w:r w:rsidRPr="0012003B">
        <w:rPr>
          <w:rFonts w:ascii="Times New Roman" w:hAnsi="Times New Roman" w:cs="Times New Roman"/>
          <w:sz w:val="28"/>
          <w:szCs w:val="28"/>
        </w:rPr>
        <w:t xml:space="preserve"> муниципальной программы города Мурманска «Управление имуществом и жилищная политика» на 2014</w:t>
      </w:r>
      <w:r w:rsidR="00D3322B">
        <w:rPr>
          <w:rFonts w:ascii="Times New Roman" w:hAnsi="Times New Roman" w:cs="Times New Roman"/>
          <w:sz w:val="28"/>
          <w:szCs w:val="28"/>
        </w:rPr>
        <w:t xml:space="preserve"> </w:t>
      </w:r>
      <w:r w:rsidR="005827F4">
        <w:rPr>
          <w:rFonts w:ascii="Times New Roman" w:hAnsi="Times New Roman" w:cs="Times New Roman"/>
          <w:sz w:val="28"/>
          <w:szCs w:val="28"/>
        </w:rPr>
        <w:t>–</w:t>
      </w:r>
      <w:r w:rsidR="00D3322B">
        <w:rPr>
          <w:rFonts w:ascii="Times New Roman" w:hAnsi="Times New Roman" w:cs="Times New Roman"/>
          <w:sz w:val="28"/>
          <w:szCs w:val="28"/>
        </w:rPr>
        <w:t xml:space="preserve"> 2019</w:t>
      </w:r>
      <w:r w:rsidRPr="0012003B">
        <w:rPr>
          <w:rFonts w:ascii="Times New Roman" w:hAnsi="Times New Roman" w:cs="Times New Roman"/>
          <w:sz w:val="28"/>
          <w:szCs w:val="28"/>
        </w:rPr>
        <w:t xml:space="preserve"> годы, утвержденной постановлением администрации города Мурманска от 12.11.2013 № 3239</w:t>
      </w:r>
      <w:r w:rsidR="00336731">
        <w:rPr>
          <w:rFonts w:ascii="Times New Roman" w:hAnsi="Times New Roman" w:cs="Times New Roman"/>
          <w:sz w:val="28"/>
          <w:szCs w:val="28"/>
        </w:rPr>
        <w:t xml:space="preserve">, </w:t>
      </w:r>
      <w:r w:rsidRPr="0012003B">
        <w:rPr>
          <w:rFonts w:ascii="Times New Roman" w:hAnsi="Times New Roman" w:cs="Times New Roman"/>
          <w:b/>
          <w:sz w:val="28"/>
          <w:szCs w:val="28"/>
        </w:rPr>
        <w:t>п о с т а н о в л я ю:</w:t>
      </w:r>
    </w:p>
    <w:p w:rsidR="009475F6" w:rsidRPr="00653D5A" w:rsidRDefault="009475F6" w:rsidP="009475F6">
      <w:pPr>
        <w:pStyle w:val="ConsPlusNormal"/>
        <w:ind w:firstLine="709"/>
        <w:jc w:val="both"/>
        <w:rPr>
          <w:rFonts w:ascii="Times New Roman" w:hAnsi="Times New Roman" w:cs="Times New Roman"/>
          <w:b/>
          <w:sz w:val="28"/>
          <w:szCs w:val="28"/>
        </w:rPr>
      </w:pPr>
    </w:p>
    <w:p w:rsidR="00256A84" w:rsidRPr="00256A84" w:rsidRDefault="009475F6"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56A84">
        <w:rPr>
          <w:rFonts w:ascii="Times New Roman" w:hAnsi="Times New Roman" w:cs="Times New Roman"/>
          <w:sz w:val="28"/>
          <w:szCs w:val="28"/>
        </w:rPr>
        <w:t xml:space="preserve">1. </w:t>
      </w:r>
      <w:proofErr w:type="gramStart"/>
      <w:r w:rsidR="00256A84" w:rsidRPr="00256A84">
        <w:rPr>
          <w:rFonts w:ascii="Times New Roman" w:hAnsi="Times New Roman" w:cs="Times New Roman"/>
          <w:sz w:val="28"/>
          <w:szCs w:val="28"/>
        </w:rPr>
        <w:t>В</w:t>
      </w:r>
      <w:r w:rsidR="00256A84" w:rsidRPr="00256A84">
        <w:rPr>
          <w:rFonts w:ascii="Times New Roman" w:eastAsiaTheme="minorHAnsi" w:hAnsi="Times New Roman" w:cs="Times New Roman"/>
          <w:sz w:val="28"/>
          <w:szCs w:val="28"/>
          <w:lang w:eastAsia="en-US"/>
        </w:rPr>
        <w:t>нести в постановление администрации города Мурманска от 15.01.2014 № 77 «Об утверждении порядка предоставления социальных выпла</w:t>
      </w:r>
      <w:r w:rsidR="005827F4">
        <w:rPr>
          <w:rFonts w:ascii="Times New Roman" w:eastAsiaTheme="minorHAnsi" w:hAnsi="Times New Roman" w:cs="Times New Roman"/>
          <w:sz w:val="28"/>
          <w:szCs w:val="28"/>
          <w:lang w:eastAsia="en-US"/>
        </w:rPr>
        <w:t>т молодым и многодетным семьям -</w:t>
      </w:r>
      <w:r w:rsidR="001278E0">
        <w:rPr>
          <w:rFonts w:ascii="Times New Roman" w:eastAsiaTheme="minorHAnsi" w:hAnsi="Times New Roman" w:cs="Times New Roman"/>
          <w:sz w:val="28"/>
          <w:szCs w:val="28"/>
          <w:lang w:eastAsia="en-US"/>
        </w:rPr>
        <w:t xml:space="preserve"> участникам подпрограммы «</w:t>
      </w:r>
      <w:r w:rsidR="00256A84" w:rsidRPr="00256A84">
        <w:rPr>
          <w:rFonts w:ascii="Times New Roman" w:eastAsiaTheme="minorHAnsi" w:hAnsi="Times New Roman" w:cs="Times New Roman"/>
          <w:sz w:val="28"/>
          <w:szCs w:val="28"/>
          <w:lang w:eastAsia="en-US"/>
        </w:rPr>
        <w:t xml:space="preserve">Обеспечение жильем молодых и многодетных семей города Мурманска» на 2014 </w:t>
      </w:r>
      <w:r w:rsidR="005827F4">
        <w:rPr>
          <w:rFonts w:ascii="Times New Roman" w:eastAsiaTheme="minorHAnsi" w:hAnsi="Times New Roman" w:cs="Times New Roman"/>
          <w:sz w:val="28"/>
          <w:szCs w:val="28"/>
          <w:lang w:eastAsia="en-US"/>
        </w:rPr>
        <w:t xml:space="preserve">– </w:t>
      </w:r>
      <w:r w:rsidR="00256A84" w:rsidRPr="00256A84">
        <w:rPr>
          <w:rFonts w:ascii="Times New Roman" w:eastAsiaTheme="minorHAnsi" w:hAnsi="Times New Roman" w:cs="Times New Roman"/>
          <w:sz w:val="28"/>
          <w:szCs w:val="28"/>
          <w:lang w:eastAsia="en-US"/>
        </w:rPr>
        <w:t>2018 годы» (в ред. постановлений</w:t>
      </w:r>
      <w:r w:rsidR="00256A84" w:rsidRPr="00256A84">
        <w:rPr>
          <w:rFonts w:ascii="Times New Roman" w:hAnsi="Times New Roman" w:cs="Times New Roman"/>
          <w:sz w:val="28"/>
          <w:szCs w:val="28"/>
        </w:rPr>
        <w:t xml:space="preserve"> </w:t>
      </w:r>
      <w:r w:rsidR="00256A84" w:rsidRPr="00166D59">
        <w:rPr>
          <w:rFonts w:ascii="Times New Roman" w:hAnsi="Times New Roman" w:cs="Times New Roman"/>
          <w:sz w:val="28"/>
          <w:szCs w:val="28"/>
        </w:rPr>
        <w:t xml:space="preserve">от 07.05.2014 № 1347, от 22.09.2014 № 3023, от 13.01.2015 № 30, от 20.03.2015 № 755, от 15.06.2015 № 1569, от 18.12.2015 № 3537, </w:t>
      </w:r>
      <w:r w:rsidR="00336731">
        <w:rPr>
          <w:rFonts w:ascii="Times New Roman" w:hAnsi="Times New Roman" w:cs="Times New Roman"/>
          <w:sz w:val="28"/>
          <w:szCs w:val="28"/>
        </w:rPr>
        <w:t xml:space="preserve">                           </w:t>
      </w:r>
      <w:r w:rsidR="00256A84" w:rsidRPr="00166D59">
        <w:rPr>
          <w:rFonts w:ascii="Times New Roman" w:hAnsi="Times New Roman" w:cs="Times New Roman"/>
          <w:sz w:val="28"/>
          <w:szCs w:val="28"/>
        </w:rPr>
        <w:t>от 19.05.2016 № 1360</w:t>
      </w:r>
      <w:r w:rsidR="00256A84" w:rsidRPr="00256A84">
        <w:rPr>
          <w:rFonts w:ascii="Times New Roman" w:eastAsiaTheme="minorHAnsi" w:hAnsi="Times New Roman" w:cs="Times New Roman"/>
          <w:sz w:val="28"/>
          <w:szCs w:val="28"/>
          <w:lang w:eastAsia="en-US"/>
        </w:rPr>
        <w:t>) (далее - постановление) следующие</w:t>
      </w:r>
      <w:proofErr w:type="gramEnd"/>
      <w:r w:rsidR="00256A84" w:rsidRPr="00256A84">
        <w:rPr>
          <w:rFonts w:ascii="Times New Roman" w:eastAsiaTheme="minorHAnsi" w:hAnsi="Times New Roman" w:cs="Times New Roman"/>
          <w:sz w:val="28"/>
          <w:szCs w:val="28"/>
          <w:lang w:eastAsia="en-US"/>
        </w:rPr>
        <w:t xml:space="preserve"> изменения:</w:t>
      </w:r>
    </w:p>
    <w:p w:rsidR="005827F4" w:rsidRDefault="00256A84"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56A84">
        <w:rPr>
          <w:rFonts w:ascii="Times New Roman" w:eastAsiaTheme="minorHAnsi" w:hAnsi="Times New Roman" w:cs="Times New Roman"/>
          <w:sz w:val="28"/>
          <w:szCs w:val="28"/>
          <w:lang w:eastAsia="en-US"/>
        </w:rPr>
        <w:lastRenderedPageBreak/>
        <w:t xml:space="preserve">- в </w:t>
      </w:r>
      <w:r>
        <w:rPr>
          <w:rFonts w:ascii="Times New Roman" w:eastAsiaTheme="minorHAnsi" w:hAnsi="Times New Roman" w:cs="Times New Roman"/>
          <w:sz w:val="28"/>
          <w:szCs w:val="28"/>
          <w:lang w:eastAsia="en-US"/>
        </w:rPr>
        <w:t>наименовании</w:t>
      </w:r>
      <w:r w:rsidR="00D3322B">
        <w:rPr>
          <w:rFonts w:ascii="Times New Roman" w:eastAsiaTheme="minorHAnsi" w:hAnsi="Times New Roman" w:cs="Times New Roman"/>
          <w:sz w:val="28"/>
          <w:szCs w:val="28"/>
          <w:lang w:eastAsia="en-US"/>
        </w:rPr>
        <w:t>, преамбуле и</w:t>
      </w:r>
      <w:r>
        <w:rPr>
          <w:rFonts w:ascii="Times New Roman" w:eastAsiaTheme="minorHAnsi" w:hAnsi="Times New Roman" w:cs="Times New Roman"/>
          <w:sz w:val="28"/>
          <w:szCs w:val="28"/>
          <w:lang w:eastAsia="en-US"/>
        </w:rPr>
        <w:t xml:space="preserve"> в пункте 2 постановления слова «</w:t>
      </w:r>
      <w:r w:rsidRPr="00256A84">
        <w:rPr>
          <w:rFonts w:ascii="Times New Roman" w:eastAsiaTheme="minorHAnsi" w:hAnsi="Times New Roman" w:cs="Times New Roman"/>
          <w:sz w:val="28"/>
          <w:szCs w:val="28"/>
          <w:lang w:eastAsia="en-US"/>
        </w:rPr>
        <w:t xml:space="preserve">2014 </w:t>
      </w:r>
      <w:r w:rsidR="005827F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2018 </w:t>
      </w:r>
      <w:r w:rsidRPr="00256A84">
        <w:rPr>
          <w:rFonts w:ascii="Times New Roman" w:eastAsiaTheme="minorHAnsi" w:hAnsi="Times New Roman" w:cs="Times New Roman"/>
          <w:sz w:val="28"/>
          <w:szCs w:val="28"/>
          <w:lang w:eastAsia="en-US"/>
        </w:rPr>
        <w:t>год</w:t>
      </w:r>
      <w:r>
        <w:rPr>
          <w:rFonts w:ascii="Times New Roman" w:eastAsiaTheme="minorHAnsi" w:hAnsi="Times New Roman" w:cs="Times New Roman"/>
          <w:sz w:val="28"/>
          <w:szCs w:val="28"/>
          <w:lang w:eastAsia="en-US"/>
        </w:rPr>
        <w:t>ы»</w:t>
      </w:r>
      <w:r w:rsidRPr="00256A84">
        <w:rPr>
          <w:rFonts w:ascii="Times New Roman" w:eastAsiaTheme="minorHAnsi" w:hAnsi="Times New Roman" w:cs="Times New Roman"/>
          <w:sz w:val="28"/>
          <w:szCs w:val="28"/>
          <w:lang w:eastAsia="en-US"/>
        </w:rPr>
        <w:t xml:space="preserve"> </w:t>
      </w:r>
      <w:r w:rsidR="00336731">
        <w:rPr>
          <w:rFonts w:ascii="Times New Roman" w:eastAsiaTheme="minorHAnsi" w:hAnsi="Times New Roman" w:cs="Times New Roman"/>
          <w:sz w:val="28"/>
          <w:szCs w:val="28"/>
          <w:lang w:eastAsia="en-US"/>
        </w:rPr>
        <w:t>заменить словами «</w:t>
      </w:r>
      <w:r>
        <w:rPr>
          <w:rFonts w:ascii="Times New Roman" w:eastAsiaTheme="minorHAnsi" w:hAnsi="Times New Roman" w:cs="Times New Roman"/>
          <w:sz w:val="28"/>
          <w:szCs w:val="28"/>
          <w:lang w:eastAsia="en-US"/>
        </w:rPr>
        <w:t>2014 – 2019 годы»</w:t>
      </w:r>
      <w:r w:rsidRPr="00256A84">
        <w:rPr>
          <w:rFonts w:ascii="Times New Roman" w:eastAsiaTheme="minorHAnsi" w:hAnsi="Times New Roman" w:cs="Times New Roman"/>
          <w:sz w:val="28"/>
          <w:szCs w:val="28"/>
          <w:lang w:eastAsia="en-US"/>
        </w:rPr>
        <w:t>.</w:t>
      </w:r>
    </w:p>
    <w:p w:rsidR="005827F4" w:rsidRDefault="005827F4" w:rsidP="00053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 </w:t>
      </w:r>
      <w:r w:rsidRPr="005827F4">
        <w:rPr>
          <w:rFonts w:ascii="Times New Roman" w:eastAsiaTheme="minorHAnsi" w:hAnsi="Times New Roman" w:cs="Times New Roman"/>
          <w:sz w:val="28"/>
          <w:szCs w:val="28"/>
          <w:lang w:eastAsia="en-US"/>
        </w:rPr>
        <w:t xml:space="preserve"> </w:t>
      </w:r>
      <w:r w:rsidR="009475F6" w:rsidRPr="00166D59">
        <w:rPr>
          <w:rFonts w:ascii="Times New Roman" w:hAnsi="Times New Roman" w:cs="Times New Roman"/>
          <w:sz w:val="28"/>
          <w:szCs w:val="28"/>
        </w:rPr>
        <w:t xml:space="preserve">Внести в приложение к постановлению следующие изменения: </w:t>
      </w:r>
    </w:p>
    <w:p w:rsidR="002452ED" w:rsidRPr="001D7B9C" w:rsidRDefault="005827F4"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452ED">
        <w:rPr>
          <w:rFonts w:ascii="Times New Roman" w:hAnsi="Times New Roman" w:cs="Times New Roman"/>
          <w:sz w:val="28"/>
          <w:szCs w:val="28"/>
        </w:rPr>
        <w:t xml:space="preserve">2.1. </w:t>
      </w:r>
      <w:r w:rsidR="00615ADE" w:rsidRPr="002452ED">
        <w:rPr>
          <w:rFonts w:ascii="Times New Roman" w:hAnsi="Times New Roman" w:cs="Times New Roman"/>
          <w:sz w:val="28"/>
          <w:szCs w:val="28"/>
        </w:rPr>
        <w:t xml:space="preserve">По всему тексту приложения к постановлению </w:t>
      </w:r>
      <w:r w:rsidRPr="002452ED">
        <w:rPr>
          <w:rFonts w:ascii="Times New Roman" w:eastAsiaTheme="minorHAnsi" w:hAnsi="Times New Roman" w:cs="Times New Roman"/>
          <w:sz w:val="28"/>
          <w:szCs w:val="28"/>
          <w:lang w:eastAsia="en-US"/>
        </w:rPr>
        <w:t xml:space="preserve">слова «2014 – </w:t>
      </w:r>
      <w:r w:rsidR="00336731">
        <w:rPr>
          <w:rFonts w:ascii="Times New Roman" w:eastAsiaTheme="minorHAnsi" w:hAnsi="Times New Roman" w:cs="Times New Roman"/>
          <w:sz w:val="28"/>
          <w:szCs w:val="28"/>
          <w:lang w:eastAsia="en-US"/>
        </w:rPr>
        <w:t>2018 годы» заменить словами «</w:t>
      </w:r>
      <w:r w:rsidRPr="002452ED">
        <w:rPr>
          <w:rFonts w:ascii="Times New Roman" w:eastAsiaTheme="minorHAnsi" w:hAnsi="Times New Roman" w:cs="Times New Roman"/>
          <w:sz w:val="28"/>
          <w:szCs w:val="28"/>
          <w:lang w:eastAsia="en-US"/>
        </w:rPr>
        <w:t>2014 – 2019 годы».</w:t>
      </w:r>
    </w:p>
    <w:p w:rsidR="005827F4" w:rsidRDefault="005827F4"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2.2. Пункт 1.2 раздела 1 </w:t>
      </w:r>
      <w:r w:rsidR="007C7228">
        <w:rPr>
          <w:rFonts w:ascii="Times New Roman" w:eastAsiaTheme="minorHAnsi" w:hAnsi="Times New Roman" w:cs="Times New Roman"/>
          <w:sz w:val="28"/>
          <w:szCs w:val="28"/>
          <w:lang w:eastAsia="en-US"/>
        </w:rPr>
        <w:t>после абзаца 5 дополнить новым абзацем следующего содержания:</w:t>
      </w:r>
    </w:p>
    <w:p w:rsidR="005827F4" w:rsidRDefault="007C7228"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5827F4">
        <w:rPr>
          <w:rFonts w:ascii="Times New Roman" w:eastAsiaTheme="minorHAnsi" w:hAnsi="Times New Roman" w:cs="Times New Roman"/>
          <w:sz w:val="28"/>
          <w:szCs w:val="28"/>
          <w:lang w:eastAsia="en-US"/>
        </w:rPr>
        <w:t>для оплаты цены договора с уполномоченной организацией на приобретение в интересах молодой</w:t>
      </w:r>
      <w:r w:rsidR="00B56495">
        <w:rPr>
          <w:rFonts w:ascii="Times New Roman" w:eastAsiaTheme="minorHAnsi" w:hAnsi="Times New Roman" w:cs="Times New Roman"/>
          <w:sz w:val="28"/>
          <w:szCs w:val="28"/>
          <w:lang w:eastAsia="en-US"/>
        </w:rPr>
        <w:t xml:space="preserve"> (многодетной)</w:t>
      </w:r>
      <w:r w:rsidR="005827F4">
        <w:rPr>
          <w:rFonts w:ascii="Times New Roman" w:eastAsiaTheme="minorHAnsi" w:hAnsi="Times New Roman" w:cs="Times New Roman"/>
          <w:sz w:val="28"/>
          <w:szCs w:val="28"/>
          <w:lang w:eastAsia="en-US"/>
        </w:rPr>
        <w:t xml:space="preserve"> семьи жилого помещения </w:t>
      </w:r>
      <w:proofErr w:type="spellStart"/>
      <w:r w:rsidR="005827F4">
        <w:rPr>
          <w:rFonts w:ascii="Times New Roman" w:eastAsiaTheme="minorHAnsi" w:hAnsi="Times New Roman" w:cs="Times New Roman"/>
          <w:sz w:val="28"/>
          <w:szCs w:val="28"/>
          <w:lang w:eastAsia="en-US"/>
        </w:rPr>
        <w:t>экономкласса</w:t>
      </w:r>
      <w:proofErr w:type="spellEnd"/>
      <w:r w:rsidR="005827F4">
        <w:rPr>
          <w:rFonts w:ascii="Times New Roman" w:eastAsiaTheme="minorHAnsi" w:hAnsi="Times New Roman" w:cs="Times New Roman"/>
          <w:sz w:val="28"/>
          <w:szCs w:val="28"/>
          <w:lang w:eastAsia="en-US"/>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w:t>
      </w:r>
      <w:r w:rsidR="00162E28">
        <w:rPr>
          <w:rFonts w:ascii="Times New Roman" w:eastAsiaTheme="minorHAnsi" w:hAnsi="Times New Roman" w:cs="Times New Roman"/>
          <w:sz w:val="28"/>
          <w:szCs w:val="28"/>
          <w:lang w:eastAsia="en-US"/>
        </w:rPr>
        <w:t>ату услуг указанной организации.».</w:t>
      </w:r>
    </w:p>
    <w:p w:rsidR="009036CD" w:rsidRDefault="001D7B9C"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2.3</w:t>
      </w:r>
      <w:r w:rsidR="009036CD">
        <w:rPr>
          <w:rFonts w:ascii="Times New Roman" w:eastAsiaTheme="minorHAnsi" w:hAnsi="Times New Roman" w:cs="Times New Roman"/>
          <w:sz w:val="28"/>
          <w:szCs w:val="28"/>
          <w:lang w:eastAsia="en-US"/>
        </w:rPr>
        <w:t xml:space="preserve">. </w:t>
      </w:r>
      <w:r w:rsidR="00135871">
        <w:rPr>
          <w:rFonts w:ascii="Times New Roman" w:eastAsiaTheme="minorHAnsi" w:hAnsi="Times New Roman" w:cs="Times New Roman"/>
          <w:sz w:val="28"/>
          <w:szCs w:val="28"/>
          <w:lang w:eastAsia="en-US"/>
        </w:rPr>
        <w:t xml:space="preserve"> Пункт 4.10 раздела 4 изложить в следующей редакции:</w:t>
      </w:r>
    </w:p>
    <w:p w:rsidR="00336731" w:rsidRDefault="00135871" w:rsidP="0033673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860F32">
        <w:rPr>
          <w:rFonts w:ascii="Times New Roman" w:eastAsiaTheme="minorHAnsi" w:hAnsi="Times New Roman" w:cs="Times New Roman"/>
          <w:sz w:val="28"/>
          <w:szCs w:val="28"/>
          <w:lang w:eastAsia="en-US"/>
        </w:rPr>
        <w:t>4.10. Основаниями для отказа в признании семьи участником Подпрограммы или региональной Программы, для исключения семьи из списков участников Подпрограммы или региональной Программы являются:</w:t>
      </w:r>
    </w:p>
    <w:p w:rsidR="00336731" w:rsidRDefault="00336731" w:rsidP="0033673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860F32">
        <w:rPr>
          <w:rFonts w:ascii="Times New Roman" w:eastAsiaTheme="minorHAnsi" w:hAnsi="Times New Roman" w:cs="Times New Roman"/>
          <w:sz w:val="28"/>
          <w:szCs w:val="28"/>
          <w:lang w:eastAsia="en-US"/>
        </w:rPr>
        <w:t>несоответствие семьи требованиям, предъявляемым к заявителю, указанным в</w:t>
      </w:r>
      <w:r w:rsidR="00310F6F">
        <w:rPr>
          <w:rFonts w:ascii="Times New Roman" w:eastAsiaTheme="minorHAnsi" w:hAnsi="Times New Roman" w:cs="Times New Roman"/>
          <w:sz w:val="28"/>
          <w:szCs w:val="28"/>
          <w:lang w:eastAsia="en-US"/>
        </w:rPr>
        <w:t xml:space="preserve"> п.</w:t>
      </w:r>
      <w:r>
        <w:rPr>
          <w:rFonts w:ascii="Times New Roman" w:eastAsiaTheme="minorHAnsi" w:hAnsi="Times New Roman" w:cs="Times New Roman"/>
          <w:sz w:val="28"/>
          <w:szCs w:val="28"/>
          <w:lang w:eastAsia="en-US"/>
        </w:rPr>
        <w:t xml:space="preserve"> </w:t>
      </w:r>
      <w:r w:rsidR="00310F6F">
        <w:rPr>
          <w:rFonts w:ascii="Times New Roman" w:eastAsiaTheme="minorHAnsi" w:hAnsi="Times New Roman" w:cs="Times New Roman"/>
          <w:sz w:val="28"/>
          <w:szCs w:val="28"/>
          <w:lang w:eastAsia="en-US"/>
        </w:rPr>
        <w:t xml:space="preserve">4.1, 4.2 или 4.3 </w:t>
      </w:r>
      <w:r w:rsidR="00860F32">
        <w:rPr>
          <w:rFonts w:ascii="Times New Roman" w:eastAsiaTheme="minorHAnsi" w:hAnsi="Times New Roman" w:cs="Times New Roman"/>
          <w:sz w:val="28"/>
          <w:szCs w:val="28"/>
          <w:lang w:eastAsia="en-US"/>
        </w:rPr>
        <w:t>настоящего Порядка;</w:t>
      </w:r>
    </w:p>
    <w:p w:rsidR="00336731" w:rsidRDefault="00336731" w:rsidP="0033673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860F32">
        <w:rPr>
          <w:rFonts w:ascii="Times New Roman" w:eastAsiaTheme="minorHAnsi" w:hAnsi="Times New Roman" w:cs="Times New Roman"/>
          <w:sz w:val="28"/>
          <w:szCs w:val="28"/>
          <w:lang w:eastAsia="en-US"/>
        </w:rPr>
        <w:t xml:space="preserve">непредставление или представление не в полном объеме документов, указанных в </w:t>
      </w:r>
      <w:r w:rsidR="00310F6F">
        <w:rPr>
          <w:rFonts w:ascii="Times New Roman" w:eastAsiaTheme="minorHAnsi" w:hAnsi="Times New Roman" w:cs="Times New Roman"/>
          <w:sz w:val="28"/>
          <w:szCs w:val="28"/>
          <w:lang w:eastAsia="en-US"/>
        </w:rPr>
        <w:t xml:space="preserve">п. 4.4, 4.16 </w:t>
      </w:r>
      <w:r w:rsidR="00860F32">
        <w:rPr>
          <w:rFonts w:ascii="Times New Roman" w:eastAsiaTheme="minorHAnsi" w:hAnsi="Times New Roman" w:cs="Times New Roman"/>
          <w:sz w:val="28"/>
          <w:szCs w:val="28"/>
          <w:lang w:eastAsia="en-US"/>
        </w:rPr>
        <w:t>настоящего Порядка;</w:t>
      </w:r>
    </w:p>
    <w:p w:rsidR="00860F32" w:rsidRDefault="00336731" w:rsidP="00336731">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  </w:t>
      </w:r>
      <w:r w:rsidR="00860F32">
        <w:rPr>
          <w:rFonts w:ascii="Times New Roman" w:eastAsiaTheme="minorHAnsi" w:hAnsi="Times New Roman" w:cs="Times New Roman"/>
          <w:sz w:val="28"/>
          <w:szCs w:val="28"/>
          <w:lang w:eastAsia="en-US"/>
        </w:rPr>
        <w:t>недостоверность сведений, содержащихся в представленных документах;</w:t>
      </w:r>
    </w:p>
    <w:p w:rsidR="00310F6F" w:rsidRDefault="00860F32" w:rsidP="0033673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ранее реализованное право на улучшение жилищных условий с использованием </w:t>
      </w:r>
      <w:r w:rsidR="00310F6F">
        <w:rPr>
          <w:rFonts w:ascii="Times New Roman" w:eastAsiaTheme="minorHAnsi" w:hAnsi="Times New Roman" w:cs="Times New Roman"/>
          <w:sz w:val="28"/>
          <w:szCs w:val="28"/>
          <w:lang w:eastAsia="en-US"/>
        </w:rPr>
        <w:t>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w:t>
      </w:r>
    </w:p>
    <w:p w:rsidR="00310F6F" w:rsidRDefault="00310F6F"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2C271B">
        <w:rPr>
          <w:rFonts w:ascii="Times New Roman" w:eastAsiaTheme="minorHAnsi" w:hAnsi="Times New Roman" w:cs="Times New Roman"/>
          <w:sz w:val="28"/>
          <w:szCs w:val="28"/>
          <w:lang w:eastAsia="en-US"/>
        </w:rPr>
        <w:t>Основаниями для отказа в выдаче Свидетельства являются:</w:t>
      </w:r>
    </w:p>
    <w:p w:rsidR="00135871" w:rsidRDefault="00135871"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несоответствие семьи требованиям, предъявляемым к заявителю, указанным в п.</w:t>
      </w:r>
      <w:r w:rsidR="0033673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4.1,</w:t>
      </w:r>
      <w:r w:rsidR="00336731">
        <w:rPr>
          <w:rFonts w:ascii="Times New Roman" w:eastAsiaTheme="minorHAnsi" w:hAnsi="Times New Roman" w:cs="Times New Roman"/>
          <w:sz w:val="28"/>
          <w:szCs w:val="28"/>
          <w:lang w:eastAsia="en-US"/>
        </w:rPr>
        <w:t xml:space="preserve"> 4.2 или 4.3 настоящего Порядка;</w:t>
      </w:r>
    </w:p>
    <w:p w:rsidR="00336731" w:rsidRPr="00336731" w:rsidRDefault="00336731" w:rsidP="003367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Pr="00784FB5">
        <w:rPr>
          <w:rFonts w:ascii="Times New Roman" w:hAnsi="Times New Roman" w:cs="Times New Roman"/>
          <w:sz w:val="28"/>
          <w:szCs w:val="28"/>
        </w:rPr>
        <w:t xml:space="preserve">непредставление или представление не в полном объеме </w:t>
      </w:r>
      <w:r>
        <w:rPr>
          <w:rFonts w:ascii="Times New Roman" w:hAnsi="Times New Roman" w:cs="Times New Roman"/>
          <w:sz w:val="28"/>
          <w:szCs w:val="28"/>
        </w:rPr>
        <w:t>документов, указанных в п.</w:t>
      </w:r>
      <w:r w:rsidRPr="00784FB5">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4.4 и 4.16 настоящего Порядка</w:t>
      </w:r>
      <w:r w:rsidRPr="00784FB5">
        <w:rPr>
          <w:rFonts w:ascii="Times New Roman" w:hAnsi="Times New Roman" w:cs="Times New Roman"/>
          <w:sz w:val="28"/>
          <w:szCs w:val="28"/>
        </w:rPr>
        <w:t>;</w:t>
      </w:r>
    </w:p>
    <w:p w:rsidR="003300B4" w:rsidRDefault="00310F6F" w:rsidP="003300B4">
      <w:pPr>
        <w:autoSpaceDE w:val="0"/>
        <w:autoSpaceDN w:val="0"/>
        <w:adjustRightInd w:val="0"/>
        <w:spacing w:after="0" w:line="240" w:lineRule="auto"/>
        <w:ind w:firstLine="709"/>
        <w:jc w:val="both"/>
        <w:rPr>
          <w:rFonts w:ascii="Times New Roman" w:hAnsi="Times New Roman" w:cs="Times New Roman"/>
          <w:sz w:val="28"/>
          <w:szCs w:val="28"/>
        </w:rPr>
      </w:pPr>
      <w:r w:rsidRPr="002C271B">
        <w:rPr>
          <w:rFonts w:ascii="Times New Roman" w:hAnsi="Times New Roman" w:cs="Times New Roman"/>
          <w:sz w:val="28"/>
          <w:szCs w:val="28"/>
        </w:rPr>
        <w:t>- наруше</w:t>
      </w:r>
      <w:r>
        <w:rPr>
          <w:rFonts w:ascii="Times New Roman" w:hAnsi="Times New Roman" w:cs="Times New Roman"/>
          <w:sz w:val="28"/>
          <w:szCs w:val="28"/>
        </w:rPr>
        <w:t>ние установленного п. 6.1 настоящего Порядка</w:t>
      </w:r>
      <w:r w:rsidRPr="002C271B">
        <w:rPr>
          <w:rFonts w:ascii="Times New Roman" w:hAnsi="Times New Roman" w:cs="Times New Roman"/>
          <w:sz w:val="28"/>
          <w:szCs w:val="28"/>
        </w:rPr>
        <w:t xml:space="preserve"> срока представления необхо</w:t>
      </w:r>
      <w:r>
        <w:rPr>
          <w:rFonts w:ascii="Times New Roman" w:hAnsi="Times New Roman" w:cs="Times New Roman"/>
          <w:sz w:val="28"/>
          <w:szCs w:val="28"/>
        </w:rPr>
        <w:t>димых документов для получения С</w:t>
      </w:r>
      <w:r w:rsidRPr="002C271B">
        <w:rPr>
          <w:rFonts w:ascii="Times New Roman" w:hAnsi="Times New Roman" w:cs="Times New Roman"/>
          <w:sz w:val="28"/>
          <w:szCs w:val="28"/>
        </w:rPr>
        <w:t>видетельства;</w:t>
      </w:r>
    </w:p>
    <w:p w:rsidR="00310F6F" w:rsidRPr="00784FB5" w:rsidRDefault="003300B4" w:rsidP="003300B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310F6F" w:rsidRPr="00784FB5">
        <w:rPr>
          <w:rFonts w:ascii="Times New Roman" w:hAnsi="Times New Roman" w:cs="Times New Roman"/>
          <w:sz w:val="28"/>
          <w:szCs w:val="28"/>
        </w:rPr>
        <w:t>недостоверность сведений, содержащихся в представленных документах;</w:t>
      </w:r>
    </w:p>
    <w:p w:rsidR="00135871" w:rsidRDefault="00310F6F" w:rsidP="00053438">
      <w:pPr>
        <w:autoSpaceDE w:val="0"/>
        <w:autoSpaceDN w:val="0"/>
        <w:adjustRightInd w:val="0"/>
        <w:spacing w:after="0" w:line="240" w:lineRule="auto"/>
        <w:ind w:firstLine="709"/>
        <w:jc w:val="both"/>
        <w:rPr>
          <w:rFonts w:ascii="Times New Roman" w:hAnsi="Times New Roman" w:cs="Times New Roman"/>
          <w:sz w:val="28"/>
          <w:szCs w:val="28"/>
        </w:rPr>
      </w:pPr>
      <w:r w:rsidRPr="00784FB5">
        <w:rPr>
          <w:rFonts w:ascii="Times New Roman" w:hAnsi="Times New Roman" w:cs="Times New Roman"/>
          <w:sz w:val="28"/>
          <w:szCs w:val="28"/>
        </w:rPr>
        <w:t xml:space="preserve">- несоответствие жилого помещения (жилого дома), приобретенного (построенного) с помощью заемных средств, </w:t>
      </w:r>
      <w:r>
        <w:rPr>
          <w:rFonts w:ascii="Times New Roman" w:hAnsi="Times New Roman" w:cs="Times New Roman"/>
          <w:sz w:val="28"/>
          <w:szCs w:val="28"/>
        </w:rPr>
        <w:t>требованиям пункта 8.7 Порядка.</w:t>
      </w:r>
    </w:p>
    <w:p w:rsidR="00860F32" w:rsidRPr="00135871" w:rsidRDefault="00860F32" w:rsidP="00053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 несоответствие приобретаемого (приобретенного) жилого помещения требованиям, указанным в </w:t>
      </w:r>
      <w:r w:rsidR="00135871">
        <w:rPr>
          <w:rFonts w:ascii="Times New Roman" w:eastAsiaTheme="minorHAnsi" w:hAnsi="Times New Roman" w:cs="Times New Roman"/>
          <w:sz w:val="28"/>
          <w:szCs w:val="28"/>
          <w:lang w:eastAsia="en-US"/>
        </w:rPr>
        <w:t xml:space="preserve">п. 8.7 </w:t>
      </w:r>
      <w:r>
        <w:rPr>
          <w:rFonts w:ascii="Times New Roman" w:eastAsiaTheme="minorHAnsi" w:hAnsi="Times New Roman" w:cs="Times New Roman"/>
          <w:sz w:val="28"/>
          <w:szCs w:val="28"/>
          <w:lang w:eastAsia="en-US"/>
        </w:rPr>
        <w:t>настоящего Порядка.</w:t>
      </w:r>
      <w:r w:rsidR="00135871">
        <w:rPr>
          <w:rFonts w:ascii="Times New Roman" w:eastAsiaTheme="minorHAnsi" w:hAnsi="Times New Roman" w:cs="Times New Roman"/>
          <w:sz w:val="28"/>
          <w:szCs w:val="28"/>
          <w:lang w:eastAsia="en-US"/>
        </w:rPr>
        <w:t>».</w:t>
      </w:r>
    </w:p>
    <w:p w:rsidR="007B0224" w:rsidRDefault="00FA7779"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2.4</w:t>
      </w:r>
      <w:r w:rsidR="002B6A92">
        <w:rPr>
          <w:rFonts w:ascii="Times New Roman" w:eastAsiaTheme="minorHAnsi" w:hAnsi="Times New Roman" w:cs="Times New Roman"/>
          <w:sz w:val="28"/>
          <w:szCs w:val="28"/>
          <w:lang w:eastAsia="en-US"/>
        </w:rPr>
        <w:t xml:space="preserve">. </w:t>
      </w:r>
      <w:r w:rsidR="007B0224">
        <w:rPr>
          <w:rFonts w:ascii="Times New Roman" w:eastAsiaTheme="minorHAnsi" w:hAnsi="Times New Roman" w:cs="Times New Roman"/>
          <w:sz w:val="28"/>
          <w:szCs w:val="28"/>
          <w:lang w:eastAsia="en-US"/>
        </w:rPr>
        <w:t>Абзац седьмой пункта 5.1 раздела 5 изложить в изложить в следующей редакции:</w:t>
      </w:r>
    </w:p>
    <w:p w:rsidR="007B0224" w:rsidRDefault="007B0224"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«Размер субсидий из областного бюджета бюджетам муниципальных образований на софинансирование расходных обязательств муниципальных образований по предоставлению социальных выплат молодым семьям на приобретение (строительство) жилых помещений по региональной Программе определяется Правительством Мурманской области.».</w:t>
      </w:r>
    </w:p>
    <w:p w:rsidR="00FB3D9E" w:rsidRPr="00F15B05" w:rsidRDefault="00FA7779"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2.5</w:t>
      </w:r>
      <w:r w:rsidR="007B0224">
        <w:rPr>
          <w:rFonts w:ascii="Times New Roman" w:eastAsiaTheme="minorHAnsi" w:hAnsi="Times New Roman" w:cs="Times New Roman"/>
          <w:sz w:val="28"/>
          <w:szCs w:val="28"/>
          <w:lang w:eastAsia="en-US"/>
        </w:rPr>
        <w:t xml:space="preserve">. </w:t>
      </w:r>
      <w:r w:rsidR="00F70239">
        <w:rPr>
          <w:rFonts w:ascii="Times New Roman" w:eastAsiaTheme="minorHAnsi" w:hAnsi="Times New Roman" w:cs="Times New Roman"/>
          <w:sz w:val="28"/>
          <w:szCs w:val="28"/>
          <w:lang w:eastAsia="en-US"/>
        </w:rPr>
        <w:t xml:space="preserve">В подпункте 5.2.1 пункта 5.2 раздела 5 слова «средней рыночной стоимости 1 кв. метра общей площади жилья по городу Мурманску, определяемой уполномоченным федеральным органом государственной власти (Территориальным органом Федеральной службы государственной статистики по Мурманской области)» заменить словами «средней цены 1 кв. метра общей площади квартир на рынке жилья Мурманской области, определяемой </w:t>
      </w:r>
      <w:r w:rsidR="00F70239" w:rsidRPr="00F15B05">
        <w:rPr>
          <w:rFonts w:ascii="Times New Roman" w:eastAsiaTheme="minorHAnsi" w:hAnsi="Times New Roman" w:cs="Times New Roman"/>
          <w:sz w:val="28"/>
          <w:szCs w:val="28"/>
          <w:lang w:eastAsia="en-US"/>
        </w:rPr>
        <w:t>Федеральной службой го</w:t>
      </w:r>
      <w:r w:rsidR="008C0079" w:rsidRPr="00F15B05">
        <w:rPr>
          <w:rFonts w:ascii="Times New Roman" w:eastAsiaTheme="minorHAnsi" w:hAnsi="Times New Roman" w:cs="Times New Roman"/>
          <w:sz w:val="28"/>
          <w:szCs w:val="28"/>
          <w:lang w:eastAsia="en-US"/>
        </w:rPr>
        <w:t>сударственной статистики</w:t>
      </w:r>
      <w:r w:rsidR="00E120E9">
        <w:rPr>
          <w:rFonts w:ascii="Times New Roman" w:eastAsiaTheme="minorHAnsi" w:hAnsi="Times New Roman" w:cs="Times New Roman"/>
          <w:sz w:val="28"/>
          <w:szCs w:val="28"/>
          <w:lang w:eastAsia="en-US"/>
        </w:rPr>
        <w:t xml:space="preserve"> (Росстат)</w:t>
      </w:r>
      <w:r w:rsidR="008C0079" w:rsidRPr="00F15B05">
        <w:rPr>
          <w:rFonts w:ascii="Times New Roman" w:eastAsiaTheme="minorHAnsi" w:hAnsi="Times New Roman" w:cs="Times New Roman"/>
          <w:sz w:val="28"/>
          <w:szCs w:val="28"/>
          <w:lang w:eastAsia="en-US"/>
        </w:rPr>
        <w:t>».</w:t>
      </w:r>
    </w:p>
    <w:p w:rsidR="00FB3D9E" w:rsidRDefault="00FA7779"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15B05">
        <w:rPr>
          <w:rFonts w:ascii="Times New Roman" w:eastAsiaTheme="minorHAnsi" w:hAnsi="Times New Roman" w:cs="Times New Roman"/>
          <w:sz w:val="28"/>
          <w:szCs w:val="28"/>
          <w:lang w:eastAsia="en-US"/>
        </w:rPr>
        <w:t>2.6</w:t>
      </w:r>
      <w:r w:rsidR="008C0079" w:rsidRPr="00F15B05">
        <w:rPr>
          <w:rFonts w:ascii="Times New Roman" w:eastAsiaTheme="minorHAnsi" w:hAnsi="Times New Roman" w:cs="Times New Roman"/>
          <w:sz w:val="28"/>
          <w:szCs w:val="28"/>
          <w:lang w:eastAsia="en-US"/>
        </w:rPr>
        <w:t xml:space="preserve">. </w:t>
      </w:r>
      <w:r w:rsidR="009475F6" w:rsidRPr="00F15B05">
        <w:rPr>
          <w:rFonts w:ascii="Times New Roman" w:hAnsi="Times New Roman" w:cs="Times New Roman"/>
          <w:sz w:val="28"/>
          <w:szCs w:val="28"/>
        </w:rPr>
        <w:t>Во втором абзаце пункта 6.1 раздела 6 слова «свидетельств о государственной регистрации права</w:t>
      </w:r>
      <w:r w:rsidR="00933167" w:rsidRPr="00F15B05">
        <w:rPr>
          <w:rFonts w:ascii="Times New Roman" w:hAnsi="Times New Roman" w:cs="Times New Roman"/>
          <w:sz w:val="28"/>
          <w:szCs w:val="28"/>
        </w:rPr>
        <w:t>» заменить словами «выписок из Е</w:t>
      </w:r>
      <w:r w:rsidR="009475F6" w:rsidRPr="00F15B05">
        <w:rPr>
          <w:rFonts w:ascii="Times New Roman" w:hAnsi="Times New Roman" w:cs="Times New Roman"/>
          <w:sz w:val="28"/>
          <w:szCs w:val="28"/>
        </w:rPr>
        <w:t>диного государственного реестра прав</w:t>
      </w:r>
      <w:r w:rsidR="00F15B05" w:rsidRPr="00F15B05">
        <w:rPr>
          <w:rFonts w:ascii="Times New Roman" w:hAnsi="Times New Roman" w:cs="Times New Roman"/>
          <w:sz w:val="28"/>
          <w:szCs w:val="28"/>
        </w:rPr>
        <w:t xml:space="preserve"> на недвижимое имущество и сделок с ним, удостоверяющих проведение государственной регистрации</w:t>
      </w:r>
      <w:r w:rsidR="009475F6" w:rsidRPr="00F15B05">
        <w:rPr>
          <w:rFonts w:ascii="Times New Roman" w:hAnsi="Times New Roman" w:cs="Times New Roman"/>
          <w:sz w:val="28"/>
          <w:szCs w:val="28"/>
        </w:rPr>
        <w:t xml:space="preserve"> </w:t>
      </w:r>
      <w:r w:rsidR="00F15B05" w:rsidRPr="00F15B05">
        <w:rPr>
          <w:rFonts w:ascii="Times New Roman" w:hAnsi="Times New Roman" w:cs="Times New Roman"/>
          <w:sz w:val="28"/>
          <w:szCs w:val="28"/>
        </w:rPr>
        <w:t>возникновения и перехода прав на жилое помещение (далее – выписка из ЕГРП)</w:t>
      </w:r>
      <w:r w:rsidR="009475F6" w:rsidRPr="00F15B05">
        <w:rPr>
          <w:rFonts w:ascii="Times New Roman" w:hAnsi="Times New Roman" w:cs="Times New Roman"/>
          <w:sz w:val="28"/>
          <w:szCs w:val="28"/>
        </w:rPr>
        <w:t>».</w:t>
      </w:r>
    </w:p>
    <w:p w:rsidR="00F15B05" w:rsidRPr="00F15B05" w:rsidRDefault="00F15B05" w:rsidP="00053438">
      <w:pPr>
        <w:autoSpaceDE w:val="0"/>
        <w:autoSpaceDN w:val="0"/>
        <w:adjustRightInd w:val="0"/>
        <w:spacing w:after="0" w:line="240" w:lineRule="auto"/>
        <w:ind w:firstLine="709"/>
        <w:jc w:val="both"/>
        <w:rPr>
          <w:rFonts w:ascii="Times New Roman" w:hAnsi="Times New Roman" w:cs="Times New Roman"/>
          <w:sz w:val="28"/>
          <w:szCs w:val="28"/>
        </w:rPr>
      </w:pPr>
      <w:r w:rsidRPr="00F15B05">
        <w:rPr>
          <w:rFonts w:ascii="Times New Roman" w:eastAsiaTheme="minorHAnsi" w:hAnsi="Times New Roman" w:cs="Times New Roman"/>
          <w:sz w:val="28"/>
          <w:szCs w:val="28"/>
          <w:lang w:eastAsia="en-US"/>
        </w:rPr>
        <w:t>2.7</w:t>
      </w:r>
      <w:r w:rsidR="00FB3D9E" w:rsidRPr="00F15B05">
        <w:rPr>
          <w:rFonts w:ascii="Times New Roman" w:eastAsiaTheme="minorHAnsi" w:hAnsi="Times New Roman" w:cs="Times New Roman"/>
          <w:sz w:val="28"/>
          <w:szCs w:val="28"/>
          <w:lang w:eastAsia="en-US"/>
        </w:rPr>
        <w:t xml:space="preserve">. </w:t>
      </w:r>
      <w:r w:rsidR="009475F6" w:rsidRPr="00F15B05">
        <w:rPr>
          <w:rFonts w:ascii="Times New Roman" w:hAnsi="Times New Roman" w:cs="Times New Roman"/>
          <w:sz w:val="28"/>
          <w:szCs w:val="28"/>
        </w:rPr>
        <w:t>Во втор</w:t>
      </w:r>
      <w:r w:rsidRPr="00F15B05">
        <w:rPr>
          <w:rFonts w:ascii="Times New Roman" w:hAnsi="Times New Roman" w:cs="Times New Roman"/>
          <w:sz w:val="28"/>
          <w:szCs w:val="28"/>
        </w:rPr>
        <w:t>ом абзаце пункта 7.4 раздела 7 слова «свидетельства о государственной регистрации права» заменить словами «выписку из ЕГРП».</w:t>
      </w:r>
    </w:p>
    <w:p w:rsidR="00FB3D9E" w:rsidRPr="00F15B05" w:rsidRDefault="00F15B05" w:rsidP="00053438">
      <w:pPr>
        <w:autoSpaceDE w:val="0"/>
        <w:autoSpaceDN w:val="0"/>
        <w:adjustRightInd w:val="0"/>
        <w:spacing w:after="0" w:line="240" w:lineRule="auto"/>
        <w:ind w:firstLine="709"/>
        <w:jc w:val="both"/>
        <w:rPr>
          <w:rFonts w:ascii="Times New Roman" w:hAnsi="Times New Roman" w:cs="Times New Roman"/>
          <w:sz w:val="28"/>
          <w:szCs w:val="28"/>
        </w:rPr>
      </w:pPr>
      <w:r w:rsidRPr="00F15B05">
        <w:rPr>
          <w:rFonts w:ascii="Times New Roman" w:hAnsi="Times New Roman" w:cs="Times New Roman"/>
          <w:sz w:val="28"/>
          <w:szCs w:val="28"/>
        </w:rPr>
        <w:t>2.8. Первый абзац</w:t>
      </w:r>
      <w:r w:rsidR="009475F6" w:rsidRPr="00F15B05">
        <w:rPr>
          <w:rFonts w:ascii="Times New Roman" w:hAnsi="Times New Roman" w:cs="Times New Roman"/>
          <w:sz w:val="28"/>
          <w:szCs w:val="28"/>
        </w:rPr>
        <w:t xml:space="preserve"> пункта 8.1 раздела 8 </w:t>
      </w:r>
      <w:r w:rsidRPr="00F15B05">
        <w:rPr>
          <w:rFonts w:ascii="Times New Roman" w:hAnsi="Times New Roman" w:cs="Times New Roman"/>
          <w:sz w:val="28"/>
          <w:szCs w:val="28"/>
        </w:rPr>
        <w:t>после слов</w:t>
      </w:r>
      <w:r w:rsidR="009475F6" w:rsidRPr="00F15B05">
        <w:rPr>
          <w:rFonts w:ascii="Times New Roman" w:hAnsi="Times New Roman" w:cs="Times New Roman"/>
          <w:sz w:val="28"/>
          <w:szCs w:val="28"/>
        </w:rPr>
        <w:t xml:space="preserve"> «свидетельства о государственной регистрации права» </w:t>
      </w:r>
      <w:r w:rsidRPr="00F15B05">
        <w:rPr>
          <w:rFonts w:ascii="Times New Roman" w:hAnsi="Times New Roman" w:cs="Times New Roman"/>
          <w:sz w:val="28"/>
          <w:szCs w:val="28"/>
        </w:rPr>
        <w:t xml:space="preserve">дополнить </w:t>
      </w:r>
      <w:r w:rsidR="009475F6" w:rsidRPr="00F15B05">
        <w:rPr>
          <w:rFonts w:ascii="Times New Roman" w:hAnsi="Times New Roman" w:cs="Times New Roman"/>
          <w:sz w:val="28"/>
          <w:szCs w:val="28"/>
        </w:rPr>
        <w:t>словами «</w:t>
      </w:r>
      <w:r w:rsidRPr="00F15B05">
        <w:rPr>
          <w:rFonts w:ascii="Times New Roman" w:hAnsi="Times New Roman" w:cs="Times New Roman"/>
          <w:sz w:val="28"/>
          <w:szCs w:val="28"/>
        </w:rPr>
        <w:t xml:space="preserve">или </w:t>
      </w:r>
      <w:r w:rsidR="009475F6" w:rsidRPr="00F15B05">
        <w:rPr>
          <w:rFonts w:ascii="Times New Roman" w:hAnsi="Times New Roman" w:cs="Times New Roman"/>
          <w:sz w:val="28"/>
          <w:szCs w:val="28"/>
        </w:rPr>
        <w:t>выписк</w:t>
      </w:r>
      <w:r w:rsidRPr="00F15B05">
        <w:rPr>
          <w:rFonts w:ascii="Times New Roman" w:hAnsi="Times New Roman" w:cs="Times New Roman"/>
          <w:sz w:val="28"/>
          <w:szCs w:val="28"/>
        </w:rPr>
        <w:t>и</w:t>
      </w:r>
      <w:r w:rsidR="009475F6" w:rsidRPr="00F15B05">
        <w:rPr>
          <w:rFonts w:ascii="Times New Roman" w:hAnsi="Times New Roman" w:cs="Times New Roman"/>
          <w:sz w:val="28"/>
          <w:szCs w:val="28"/>
        </w:rPr>
        <w:t xml:space="preserve"> из</w:t>
      </w:r>
      <w:r w:rsidRPr="00F15B05">
        <w:rPr>
          <w:rFonts w:ascii="Times New Roman" w:hAnsi="Times New Roman" w:cs="Times New Roman"/>
          <w:sz w:val="28"/>
          <w:szCs w:val="28"/>
        </w:rPr>
        <w:t xml:space="preserve"> ЕГРП»</w:t>
      </w:r>
      <w:r w:rsidR="009475F6" w:rsidRPr="00F15B05">
        <w:rPr>
          <w:rFonts w:ascii="Times New Roman" w:hAnsi="Times New Roman" w:cs="Times New Roman"/>
          <w:sz w:val="28"/>
          <w:szCs w:val="28"/>
        </w:rPr>
        <w:t>.</w:t>
      </w:r>
    </w:p>
    <w:p w:rsidR="00744481" w:rsidRDefault="00FB3D9E" w:rsidP="00053438">
      <w:pPr>
        <w:autoSpaceDE w:val="0"/>
        <w:autoSpaceDN w:val="0"/>
        <w:adjustRightInd w:val="0"/>
        <w:spacing w:after="0" w:line="240" w:lineRule="auto"/>
        <w:ind w:firstLine="709"/>
        <w:jc w:val="both"/>
        <w:rPr>
          <w:rFonts w:ascii="Times New Roman" w:hAnsi="Times New Roman" w:cs="Times New Roman"/>
          <w:sz w:val="28"/>
          <w:szCs w:val="28"/>
        </w:rPr>
      </w:pPr>
      <w:r w:rsidRPr="00351A68">
        <w:rPr>
          <w:rFonts w:ascii="Times New Roman" w:hAnsi="Times New Roman" w:cs="Times New Roman"/>
          <w:sz w:val="28"/>
          <w:szCs w:val="28"/>
        </w:rPr>
        <w:t xml:space="preserve">2.9. </w:t>
      </w:r>
      <w:r w:rsidR="009475F6" w:rsidRPr="00351A68">
        <w:rPr>
          <w:rFonts w:ascii="Times New Roman" w:hAnsi="Times New Roman" w:cs="Times New Roman"/>
          <w:sz w:val="28"/>
          <w:szCs w:val="28"/>
        </w:rPr>
        <w:t xml:space="preserve">Во втором абзаце пункта 8.4 раздела 8 слова «свидетельств о государственной регистрации </w:t>
      </w:r>
      <w:r w:rsidR="00744481">
        <w:rPr>
          <w:rFonts w:ascii="Times New Roman" w:hAnsi="Times New Roman" w:cs="Times New Roman"/>
          <w:sz w:val="28"/>
          <w:szCs w:val="28"/>
        </w:rPr>
        <w:t>права» заменить словами «выписок из ЕГРП</w:t>
      </w:r>
      <w:r w:rsidR="009475F6" w:rsidRPr="00351A68">
        <w:rPr>
          <w:rFonts w:ascii="Times New Roman" w:hAnsi="Times New Roman" w:cs="Times New Roman"/>
          <w:sz w:val="28"/>
          <w:szCs w:val="28"/>
        </w:rPr>
        <w:t>».</w:t>
      </w:r>
    </w:p>
    <w:p w:rsidR="00744481" w:rsidRDefault="00744481" w:rsidP="000534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9475F6" w:rsidRPr="00351A68">
        <w:rPr>
          <w:rFonts w:ascii="Times New Roman" w:hAnsi="Times New Roman" w:cs="Times New Roman"/>
          <w:sz w:val="28"/>
          <w:szCs w:val="28"/>
        </w:rPr>
        <w:t>В пункте 8.5 раздела 8 слова «свидетельств о государственной</w:t>
      </w:r>
      <w:r w:rsidR="00351A68" w:rsidRPr="00351A68">
        <w:rPr>
          <w:rFonts w:ascii="Times New Roman" w:hAnsi="Times New Roman" w:cs="Times New Roman"/>
          <w:sz w:val="28"/>
          <w:szCs w:val="28"/>
        </w:rPr>
        <w:t xml:space="preserve"> регистрации права</w:t>
      </w:r>
      <w:r>
        <w:rPr>
          <w:rFonts w:ascii="Times New Roman" w:hAnsi="Times New Roman" w:cs="Times New Roman"/>
          <w:sz w:val="28"/>
          <w:szCs w:val="28"/>
        </w:rPr>
        <w:t xml:space="preserve"> собственности</w:t>
      </w:r>
      <w:r w:rsidR="00351A68" w:rsidRPr="00351A68">
        <w:rPr>
          <w:rFonts w:ascii="Times New Roman" w:hAnsi="Times New Roman" w:cs="Times New Roman"/>
          <w:sz w:val="28"/>
          <w:szCs w:val="28"/>
        </w:rPr>
        <w:t>» заменить словами «выписок</w:t>
      </w:r>
      <w:r w:rsidR="009475F6" w:rsidRPr="00351A68">
        <w:rPr>
          <w:rFonts w:ascii="Times New Roman" w:hAnsi="Times New Roman" w:cs="Times New Roman"/>
          <w:sz w:val="28"/>
          <w:szCs w:val="28"/>
        </w:rPr>
        <w:t xml:space="preserve"> из</w:t>
      </w:r>
      <w:r w:rsidR="00351A68" w:rsidRPr="00351A68">
        <w:rPr>
          <w:rFonts w:ascii="Times New Roman" w:hAnsi="Times New Roman" w:cs="Times New Roman"/>
          <w:sz w:val="28"/>
          <w:szCs w:val="28"/>
        </w:rPr>
        <w:t xml:space="preserve"> ЕГРП</w:t>
      </w:r>
      <w:r w:rsidR="009475F6" w:rsidRPr="00351A68">
        <w:rPr>
          <w:rFonts w:ascii="Times New Roman" w:hAnsi="Times New Roman" w:cs="Times New Roman"/>
          <w:sz w:val="28"/>
          <w:szCs w:val="28"/>
        </w:rPr>
        <w:t>».</w:t>
      </w:r>
    </w:p>
    <w:p w:rsidR="00744481" w:rsidRDefault="00744481" w:rsidP="000534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Во втором абзаце пункта 9.10 раздела 9 слово «Секретарь» заменить словом «Комитет».</w:t>
      </w:r>
    </w:p>
    <w:p w:rsidR="00213BBB" w:rsidRDefault="00744481" w:rsidP="000534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13BBB">
        <w:rPr>
          <w:rFonts w:ascii="Times New Roman" w:hAnsi="Times New Roman" w:cs="Times New Roman"/>
          <w:sz w:val="28"/>
          <w:szCs w:val="28"/>
        </w:rPr>
        <w:t xml:space="preserve">.12. </w:t>
      </w:r>
      <w:r w:rsidR="00213BBB" w:rsidRPr="00213BBB">
        <w:rPr>
          <w:rFonts w:ascii="Times New Roman" w:hAnsi="Times New Roman" w:cs="Times New Roman"/>
          <w:sz w:val="28"/>
          <w:szCs w:val="28"/>
        </w:rPr>
        <w:t>Подпункты «б» и «в» пункта 2 приложения № 1 к Порядку изложить в следующей редакции:</w:t>
      </w:r>
    </w:p>
    <w:p w:rsidR="00213BBB" w:rsidRDefault="00213BBB"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 копию свидетельства о государственной регистрации права собственности на жилое помещение или выписки из ЕГРП, в случае предполагаемой продажи собственного жилого помещения;</w:t>
      </w:r>
    </w:p>
    <w:p w:rsidR="00213BBB" w:rsidRDefault="00213BBB" w:rsidP="0005343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копию свидетельства о государственной регистрации права собственности на недвижимое имущество или выписку из ЕГРП и </w:t>
      </w:r>
      <w:r w:rsidR="008748EE">
        <w:rPr>
          <w:rFonts w:ascii="Times New Roman" w:eastAsiaTheme="minorHAnsi" w:hAnsi="Times New Roman" w:cs="Times New Roman"/>
          <w:sz w:val="28"/>
          <w:szCs w:val="28"/>
          <w:lang w:eastAsia="en-US"/>
        </w:rPr>
        <w:t>отчет об оценке объекта оценки или договор купли-продажи, срок действия которого не более одного года с даты его заключения,</w:t>
      </w:r>
      <w:r>
        <w:rPr>
          <w:rFonts w:ascii="Times New Roman" w:eastAsiaTheme="minorHAnsi" w:hAnsi="Times New Roman" w:cs="Times New Roman"/>
          <w:sz w:val="28"/>
          <w:szCs w:val="28"/>
          <w:lang w:eastAsia="en-US"/>
        </w:rPr>
        <w:t xml:space="preserve"> в случае </w:t>
      </w:r>
      <w:r w:rsidRPr="00D727AF">
        <w:rPr>
          <w:rFonts w:ascii="Times New Roman" w:eastAsiaTheme="minorHAnsi" w:hAnsi="Times New Roman" w:cs="Times New Roman"/>
          <w:sz w:val="28"/>
          <w:szCs w:val="28"/>
          <w:lang w:eastAsia="en-US"/>
        </w:rPr>
        <w:t>предполагаемой их продажи</w:t>
      </w:r>
      <w:proofErr w:type="gramStart"/>
      <w:r w:rsidRPr="00D727AF">
        <w:rPr>
          <w:rFonts w:ascii="Times New Roman" w:eastAsiaTheme="minorHAnsi" w:hAnsi="Times New Roman" w:cs="Times New Roman"/>
          <w:sz w:val="28"/>
          <w:szCs w:val="28"/>
          <w:lang w:eastAsia="en-US"/>
        </w:rPr>
        <w:t>;»</w:t>
      </w:r>
      <w:proofErr w:type="gramEnd"/>
      <w:r w:rsidRPr="00D727AF">
        <w:rPr>
          <w:rFonts w:ascii="Times New Roman" w:eastAsiaTheme="minorHAnsi" w:hAnsi="Times New Roman" w:cs="Times New Roman"/>
          <w:sz w:val="28"/>
          <w:szCs w:val="28"/>
          <w:lang w:eastAsia="en-US"/>
        </w:rPr>
        <w:t>.</w:t>
      </w:r>
    </w:p>
    <w:p w:rsidR="00053438" w:rsidRPr="00053438" w:rsidRDefault="00053438" w:rsidP="00053438">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2.13. </w:t>
      </w:r>
      <w:r>
        <w:rPr>
          <w:rFonts w:ascii="Times New Roman" w:hAnsi="Times New Roman" w:cs="Times New Roman"/>
          <w:sz w:val="28"/>
          <w:szCs w:val="28"/>
        </w:rPr>
        <w:t xml:space="preserve">В приложениях № 2, </w:t>
      </w:r>
      <w:r w:rsidRPr="002452ED">
        <w:rPr>
          <w:rFonts w:ascii="Times New Roman" w:hAnsi="Times New Roman" w:cs="Times New Roman"/>
          <w:sz w:val="28"/>
          <w:szCs w:val="28"/>
        </w:rPr>
        <w:t xml:space="preserve">№ 3 и № 9 к Порядку </w:t>
      </w:r>
      <w:r w:rsidRPr="002452ED">
        <w:rPr>
          <w:rFonts w:ascii="Times New Roman" w:eastAsiaTheme="minorHAnsi" w:hAnsi="Times New Roman" w:cs="Times New Roman"/>
          <w:sz w:val="28"/>
          <w:szCs w:val="28"/>
          <w:lang w:eastAsia="en-US"/>
        </w:rPr>
        <w:t xml:space="preserve">слова «2014 – </w:t>
      </w:r>
      <w:r w:rsidR="00336731">
        <w:rPr>
          <w:rFonts w:ascii="Times New Roman" w:eastAsiaTheme="minorHAnsi" w:hAnsi="Times New Roman" w:cs="Times New Roman"/>
          <w:sz w:val="28"/>
          <w:szCs w:val="28"/>
          <w:lang w:eastAsia="en-US"/>
        </w:rPr>
        <w:t>2018 годы» заменить словами «</w:t>
      </w:r>
      <w:r w:rsidRPr="002452ED">
        <w:rPr>
          <w:rFonts w:ascii="Times New Roman" w:eastAsiaTheme="minorHAnsi" w:hAnsi="Times New Roman" w:cs="Times New Roman"/>
          <w:sz w:val="28"/>
          <w:szCs w:val="28"/>
          <w:lang w:eastAsia="en-US"/>
        </w:rPr>
        <w:t>2014 – 2019 годы»</w:t>
      </w:r>
      <w:r>
        <w:rPr>
          <w:rFonts w:ascii="Times New Roman" w:eastAsiaTheme="minorHAnsi" w:hAnsi="Times New Roman" w:cs="Times New Roman"/>
          <w:sz w:val="28"/>
          <w:szCs w:val="28"/>
          <w:lang w:eastAsia="en-US"/>
        </w:rPr>
        <w:t>.</w:t>
      </w:r>
    </w:p>
    <w:p w:rsidR="003300B4" w:rsidRDefault="00213BBB" w:rsidP="003300B4">
      <w:pPr>
        <w:autoSpaceDE w:val="0"/>
        <w:autoSpaceDN w:val="0"/>
        <w:adjustRightInd w:val="0"/>
        <w:spacing w:after="0" w:line="240" w:lineRule="auto"/>
        <w:ind w:firstLine="709"/>
        <w:jc w:val="both"/>
        <w:rPr>
          <w:rFonts w:ascii="Times New Roman" w:hAnsi="Times New Roman" w:cs="Times New Roman"/>
          <w:sz w:val="28"/>
          <w:szCs w:val="28"/>
        </w:rPr>
      </w:pPr>
      <w:r w:rsidRPr="00053438">
        <w:rPr>
          <w:rFonts w:ascii="Times New Roman" w:eastAsiaTheme="minorHAnsi" w:hAnsi="Times New Roman" w:cs="Times New Roman"/>
          <w:sz w:val="28"/>
          <w:szCs w:val="28"/>
          <w:lang w:eastAsia="en-US"/>
        </w:rPr>
        <w:t>2</w:t>
      </w:r>
      <w:r w:rsidR="00053438" w:rsidRPr="00053438">
        <w:rPr>
          <w:rFonts w:ascii="Times New Roman" w:eastAsiaTheme="minorHAnsi" w:hAnsi="Times New Roman" w:cs="Times New Roman"/>
          <w:sz w:val="28"/>
          <w:szCs w:val="28"/>
          <w:lang w:eastAsia="en-US"/>
        </w:rPr>
        <w:t>.14</w:t>
      </w:r>
      <w:r w:rsidRPr="00053438">
        <w:rPr>
          <w:rFonts w:ascii="Times New Roman" w:eastAsiaTheme="minorHAnsi" w:hAnsi="Times New Roman" w:cs="Times New Roman"/>
          <w:sz w:val="28"/>
          <w:szCs w:val="28"/>
          <w:lang w:eastAsia="en-US"/>
        </w:rPr>
        <w:t>.</w:t>
      </w:r>
      <w:r w:rsidR="009475F6" w:rsidRPr="00053438">
        <w:rPr>
          <w:rFonts w:ascii="Times New Roman" w:hAnsi="Times New Roman" w:cs="Times New Roman"/>
          <w:sz w:val="28"/>
          <w:szCs w:val="28"/>
        </w:rPr>
        <w:t xml:space="preserve"> </w:t>
      </w:r>
      <w:r w:rsidR="00053438" w:rsidRPr="00053438">
        <w:rPr>
          <w:rFonts w:ascii="Times New Roman" w:hAnsi="Times New Roman" w:cs="Times New Roman"/>
          <w:sz w:val="28"/>
          <w:szCs w:val="28"/>
        </w:rPr>
        <w:t>Приложение</w:t>
      </w:r>
      <w:r w:rsidR="009475F6" w:rsidRPr="00053438">
        <w:rPr>
          <w:rFonts w:ascii="Times New Roman" w:hAnsi="Times New Roman" w:cs="Times New Roman"/>
          <w:sz w:val="28"/>
          <w:szCs w:val="28"/>
        </w:rPr>
        <w:t xml:space="preserve"> № 7 к Порядку </w:t>
      </w:r>
      <w:r w:rsidR="00053438" w:rsidRPr="00053438">
        <w:rPr>
          <w:rFonts w:ascii="Times New Roman" w:hAnsi="Times New Roman" w:cs="Times New Roman"/>
          <w:sz w:val="28"/>
          <w:szCs w:val="28"/>
        </w:rPr>
        <w:t>изложить в новой редакции согласно приложению к настоящему постановлению.</w:t>
      </w:r>
    </w:p>
    <w:p w:rsidR="003300B4" w:rsidRDefault="003300B4" w:rsidP="003300B4">
      <w:pPr>
        <w:autoSpaceDE w:val="0"/>
        <w:autoSpaceDN w:val="0"/>
        <w:adjustRightInd w:val="0"/>
        <w:spacing w:after="0" w:line="240" w:lineRule="auto"/>
        <w:ind w:firstLine="709"/>
        <w:jc w:val="both"/>
        <w:rPr>
          <w:rFonts w:ascii="Times New Roman" w:hAnsi="Times New Roman" w:cs="Times New Roman"/>
          <w:sz w:val="28"/>
          <w:szCs w:val="28"/>
        </w:rPr>
      </w:pPr>
    </w:p>
    <w:p w:rsidR="009475F6" w:rsidRPr="003300B4" w:rsidRDefault="003300B4" w:rsidP="003300B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w:t>
      </w:r>
      <w:r w:rsidR="009475F6" w:rsidRPr="00166D59">
        <w:rPr>
          <w:rFonts w:ascii="Times New Roman" w:eastAsia="Calibri" w:hAnsi="Times New Roman" w:cs="Times New Roman"/>
          <w:sz w:val="28"/>
          <w:szCs w:val="28"/>
        </w:rPr>
        <w:t xml:space="preserve">. </w:t>
      </w:r>
      <w:r w:rsidR="009475F6" w:rsidRPr="00166D59">
        <w:rPr>
          <w:rFonts w:ascii="Times New Roman" w:eastAsia="Times New Roman" w:hAnsi="Times New Roman" w:cs="Times New Roman"/>
          <w:sz w:val="28"/>
          <w:szCs w:val="28"/>
          <w:lang w:eastAsia="zh-TW"/>
        </w:rPr>
        <w:t xml:space="preserve">Отделу информационно-технического обеспечения и защиты информации администрации города Мурманска (Кузьмин А.Н.) разместить </w:t>
      </w:r>
      <w:r w:rsidR="009475F6" w:rsidRPr="00166D59">
        <w:rPr>
          <w:rFonts w:ascii="Times New Roman" w:eastAsia="Times New Roman" w:hAnsi="Times New Roman" w:cs="Times New Roman"/>
          <w:sz w:val="28"/>
          <w:szCs w:val="28"/>
          <w:lang w:eastAsia="zh-TW"/>
        </w:rPr>
        <w:lastRenderedPageBreak/>
        <w:t>настоящее постановление</w:t>
      </w:r>
      <w:r w:rsidR="00336731">
        <w:rPr>
          <w:rFonts w:ascii="Times New Roman" w:eastAsia="Times New Roman" w:hAnsi="Times New Roman" w:cs="Times New Roman"/>
          <w:sz w:val="28"/>
          <w:szCs w:val="28"/>
          <w:lang w:eastAsia="zh-TW"/>
        </w:rPr>
        <w:t xml:space="preserve"> с приложением </w:t>
      </w:r>
      <w:r w:rsidR="009475F6" w:rsidRPr="00166D59">
        <w:rPr>
          <w:rFonts w:ascii="Times New Roman" w:eastAsia="Times New Roman" w:hAnsi="Times New Roman" w:cs="Times New Roman"/>
          <w:sz w:val="28"/>
          <w:szCs w:val="28"/>
          <w:lang w:eastAsia="zh-TW"/>
        </w:rPr>
        <w:t xml:space="preserve">на официальном сайте администрации города Мурманска в сети Интернет. </w:t>
      </w:r>
    </w:p>
    <w:p w:rsidR="009475F6" w:rsidRPr="00166D59" w:rsidRDefault="009475F6" w:rsidP="009475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TW"/>
        </w:rPr>
      </w:pPr>
    </w:p>
    <w:p w:rsidR="009475F6" w:rsidRPr="007138F2" w:rsidRDefault="003300B4" w:rsidP="003300B4">
      <w:pPr>
        <w:tabs>
          <w:tab w:val="left" w:pos="993"/>
          <w:tab w:val="left" w:pos="4678"/>
        </w:tabs>
        <w:spacing w:after="0" w:line="240" w:lineRule="auto"/>
        <w:ind w:firstLine="709"/>
        <w:jc w:val="both"/>
        <w:rPr>
          <w:rFonts w:ascii="Times New Roman" w:hAnsi="Times New Roman" w:cs="Times New Roman"/>
          <w:sz w:val="28"/>
          <w:szCs w:val="28"/>
          <w:lang w:eastAsia="zh-TW"/>
        </w:rPr>
      </w:pPr>
      <w:r>
        <w:rPr>
          <w:rFonts w:ascii="Times New Roman" w:eastAsia="Times New Roman" w:hAnsi="Times New Roman" w:cs="Times New Roman"/>
          <w:sz w:val="28"/>
          <w:szCs w:val="28"/>
          <w:lang w:eastAsia="zh-TW"/>
        </w:rPr>
        <w:t>4</w:t>
      </w:r>
      <w:r w:rsidR="009475F6" w:rsidRPr="00166D59">
        <w:rPr>
          <w:rFonts w:ascii="Times New Roman" w:eastAsia="Times New Roman" w:hAnsi="Times New Roman" w:cs="Times New Roman"/>
          <w:sz w:val="28"/>
          <w:szCs w:val="28"/>
          <w:lang w:eastAsia="zh-TW"/>
        </w:rPr>
        <w:t xml:space="preserve">. </w:t>
      </w:r>
      <w:r w:rsidR="009475F6" w:rsidRPr="00166D59">
        <w:rPr>
          <w:rFonts w:ascii="Times New Roman" w:hAnsi="Times New Roman" w:cs="Times New Roman"/>
          <w:sz w:val="28"/>
          <w:szCs w:val="28"/>
          <w:lang w:eastAsia="zh-TW"/>
        </w:rPr>
        <w:t>Редакции</w:t>
      </w:r>
      <w:r w:rsidR="00D727AF">
        <w:rPr>
          <w:rFonts w:ascii="Times New Roman" w:hAnsi="Times New Roman" w:cs="Times New Roman"/>
          <w:sz w:val="28"/>
          <w:szCs w:val="28"/>
          <w:lang w:eastAsia="zh-TW"/>
        </w:rPr>
        <w:t xml:space="preserve"> газеты «Вечерний Мурманск» (Хабаров В.А.</w:t>
      </w:r>
      <w:r w:rsidR="009475F6" w:rsidRPr="00166D59">
        <w:rPr>
          <w:rFonts w:ascii="Times New Roman" w:hAnsi="Times New Roman" w:cs="Times New Roman"/>
          <w:sz w:val="28"/>
          <w:szCs w:val="28"/>
          <w:lang w:eastAsia="zh-TW"/>
        </w:rPr>
        <w:t>) опубликовать</w:t>
      </w:r>
      <w:r w:rsidR="009475F6" w:rsidRPr="00A63E27">
        <w:rPr>
          <w:rFonts w:ascii="Times New Roman" w:hAnsi="Times New Roman" w:cs="Times New Roman"/>
          <w:sz w:val="28"/>
          <w:szCs w:val="28"/>
          <w:lang w:eastAsia="zh-TW"/>
        </w:rPr>
        <w:t xml:space="preserve"> настоящее постановление</w:t>
      </w:r>
      <w:r>
        <w:rPr>
          <w:rFonts w:ascii="Times New Roman" w:hAnsi="Times New Roman" w:cs="Times New Roman"/>
          <w:sz w:val="28"/>
          <w:szCs w:val="28"/>
          <w:lang w:eastAsia="zh-TW"/>
        </w:rPr>
        <w:t xml:space="preserve"> с приложением</w:t>
      </w:r>
      <w:r w:rsidR="009475F6" w:rsidRPr="00A63E27">
        <w:rPr>
          <w:rFonts w:ascii="Times New Roman" w:hAnsi="Times New Roman" w:cs="Times New Roman"/>
          <w:sz w:val="28"/>
          <w:szCs w:val="28"/>
          <w:lang w:eastAsia="zh-TW"/>
        </w:rPr>
        <w:t>.</w:t>
      </w:r>
    </w:p>
    <w:p w:rsidR="009475F6" w:rsidRPr="007138F2" w:rsidRDefault="003300B4" w:rsidP="009475F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lang w:eastAsia="zh-TW"/>
        </w:rPr>
        <w:t>5</w:t>
      </w:r>
      <w:r w:rsidR="009475F6" w:rsidRPr="00A96071">
        <w:rPr>
          <w:rFonts w:ascii="Times New Roman" w:hAnsi="Times New Roman" w:cs="Times New Roman"/>
          <w:sz w:val="28"/>
          <w:szCs w:val="28"/>
          <w:lang w:eastAsia="zh-TW"/>
        </w:rPr>
        <w:t xml:space="preserve">. </w:t>
      </w:r>
      <w:r w:rsidR="009475F6" w:rsidRPr="00A96071">
        <w:rPr>
          <w:rFonts w:ascii="Times New Roman" w:hAnsi="Times New Roman" w:cs="Times New Roman"/>
          <w:sz w:val="28"/>
          <w:szCs w:val="28"/>
        </w:rPr>
        <w:t>Настоящее постановление вступает в силу со дня официального опубликования</w:t>
      </w:r>
      <w:r w:rsidR="009475F6" w:rsidRPr="00A96071">
        <w:rPr>
          <w:rFonts w:ascii="Times New Roman" w:eastAsiaTheme="minorHAnsi" w:hAnsi="Times New Roman" w:cs="Times New Roman"/>
          <w:sz w:val="28"/>
          <w:szCs w:val="28"/>
          <w:lang w:eastAsia="en-US"/>
        </w:rPr>
        <w:t>.</w:t>
      </w:r>
    </w:p>
    <w:p w:rsidR="009475F6" w:rsidRPr="007138F2" w:rsidRDefault="009475F6" w:rsidP="009475F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9475F6" w:rsidRPr="00A63E27" w:rsidRDefault="003300B4" w:rsidP="009475F6">
      <w:pPr>
        <w:tabs>
          <w:tab w:val="left" w:pos="4678"/>
        </w:tabs>
        <w:spacing w:after="0" w:line="240" w:lineRule="auto"/>
        <w:ind w:firstLine="709"/>
        <w:jc w:val="both"/>
        <w:rPr>
          <w:rFonts w:ascii="Times New Roman" w:hAnsi="Times New Roman" w:cs="Times New Roman"/>
          <w:sz w:val="28"/>
          <w:szCs w:val="28"/>
          <w:lang w:eastAsia="zh-TW"/>
        </w:rPr>
      </w:pPr>
      <w:r>
        <w:rPr>
          <w:rFonts w:ascii="Times New Roman" w:hAnsi="Times New Roman" w:cs="Times New Roman"/>
          <w:sz w:val="28"/>
          <w:szCs w:val="28"/>
        </w:rPr>
        <w:t>6</w:t>
      </w:r>
      <w:r w:rsidR="009475F6" w:rsidRPr="00A63E27">
        <w:rPr>
          <w:rFonts w:ascii="Times New Roman" w:hAnsi="Times New Roman" w:cs="Times New Roman"/>
          <w:sz w:val="28"/>
          <w:szCs w:val="28"/>
        </w:rPr>
        <w:t xml:space="preserve">. </w:t>
      </w:r>
      <w:r w:rsidR="009475F6" w:rsidRPr="00A63E27">
        <w:rPr>
          <w:rFonts w:ascii="Times New Roman" w:hAnsi="Times New Roman" w:cs="Times New Roman"/>
          <w:sz w:val="28"/>
        </w:rPr>
        <w:t>Контроль за выполнением настоящего постановления возложить на заместителя главы администрации города Мурманска Изотова А.В.</w:t>
      </w:r>
    </w:p>
    <w:p w:rsidR="009475F6" w:rsidRDefault="009475F6" w:rsidP="009475F6">
      <w:pPr>
        <w:tabs>
          <w:tab w:val="left" w:pos="4678"/>
        </w:tabs>
        <w:spacing w:after="0" w:line="240" w:lineRule="auto"/>
        <w:ind w:firstLine="709"/>
        <w:jc w:val="both"/>
        <w:rPr>
          <w:rFonts w:ascii="Times New Roman" w:hAnsi="Times New Roman"/>
          <w:sz w:val="28"/>
          <w:szCs w:val="28"/>
          <w:lang w:eastAsia="zh-TW"/>
        </w:rPr>
      </w:pPr>
    </w:p>
    <w:p w:rsidR="009475F6" w:rsidRDefault="009475F6" w:rsidP="009475F6">
      <w:pPr>
        <w:tabs>
          <w:tab w:val="left" w:pos="4678"/>
        </w:tabs>
        <w:spacing w:after="0" w:line="240" w:lineRule="auto"/>
        <w:ind w:firstLine="709"/>
        <w:jc w:val="both"/>
        <w:rPr>
          <w:rFonts w:ascii="Times New Roman" w:hAnsi="Times New Roman"/>
          <w:sz w:val="28"/>
          <w:szCs w:val="28"/>
          <w:lang w:eastAsia="zh-TW"/>
        </w:rPr>
      </w:pPr>
    </w:p>
    <w:p w:rsidR="009475F6" w:rsidRDefault="009475F6" w:rsidP="009475F6">
      <w:pPr>
        <w:tabs>
          <w:tab w:val="left" w:pos="4678"/>
        </w:tabs>
        <w:spacing w:after="0" w:line="240" w:lineRule="auto"/>
        <w:ind w:firstLine="709"/>
        <w:jc w:val="both"/>
        <w:rPr>
          <w:rFonts w:ascii="Times New Roman" w:hAnsi="Times New Roman"/>
          <w:sz w:val="28"/>
          <w:szCs w:val="28"/>
          <w:lang w:eastAsia="zh-TW"/>
        </w:rPr>
      </w:pPr>
    </w:p>
    <w:p w:rsidR="009475F6" w:rsidRPr="00D75ACC" w:rsidRDefault="009475F6" w:rsidP="009475F6">
      <w:pPr>
        <w:tabs>
          <w:tab w:val="left" w:pos="4678"/>
        </w:tabs>
        <w:spacing w:after="0" w:line="240" w:lineRule="auto"/>
        <w:jc w:val="both"/>
        <w:rPr>
          <w:rFonts w:ascii="Times New Roman" w:eastAsia="Calibri" w:hAnsi="Times New Roman" w:cs="Times New Roman"/>
          <w:b/>
          <w:sz w:val="28"/>
          <w:szCs w:val="28"/>
        </w:rPr>
      </w:pPr>
      <w:r w:rsidRPr="00D75ACC">
        <w:rPr>
          <w:rFonts w:ascii="Times New Roman" w:hAnsi="Times New Roman"/>
          <w:b/>
          <w:sz w:val="28"/>
          <w:szCs w:val="28"/>
          <w:lang w:eastAsia="zh-TW"/>
        </w:rPr>
        <w:t>Г</w:t>
      </w:r>
      <w:r w:rsidRPr="00D75ACC">
        <w:rPr>
          <w:rFonts w:ascii="Times New Roman" w:hAnsi="Times New Roman" w:cs="Times New Roman"/>
          <w:b/>
          <w:sz w:val="28"/>
          <w:szCs w:val="28"/>
        </w:rPr>
        <w:t>лава администрации</w:t>
      </w:r>
    </w:p>
    <w:p w:rsidR="009475F6" w:rsidRPr="008043DB" w:rsidRDefault="009475F6" w:rsidP="009475F6">
      <w:pPr>
        <w:pStyle w:val="ConsPlusNormal"/>
        <w:widowControl/>
        <w:ind w:firstLine="0"/>
        <w:jc w:val="both"/>
      </w:pPr>
      <w:r w:rsidRPr="00D75ACC">
        <w:rPr>
          <w:rFonts w:ascii="Times New Roman" w:hAnsi="Times New Roman" w:cs="Times New Roman"/>
          <w:b/>
          <w:sz w:val="28"/>
          <w:szCs w:val="28"/>
        </w:rPr>
        <w:t xml:space="preserve">города Мурманска                                                     </w:t>
      </w:r>
      <w:r>
        <w:rPr>
          <w:rFonts w:ascii="Times New Roman" w:hAnsi="Times New Roman" w:cs="Times New Roman"/>
          <w:b/>
          <w:sz w:val="28"/>
          <w:szCs w:val="28"/>
        </w:rPr>
        <w:t xml:space="preserve">      </w:t>
      </w:r>
      <w:r w:rsidRPr="00D75AC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75ACC">
        <w:rPr>
          <w:rFonts w:ascii="Times New Roman" w:hAnsi="Times New Roman" w:cs="Times New Roman"/>
          <w:b/>
          <w:sz w:val="28"/>
          <w:szCs w:val="28"/>
        </w:rPr>
        <w:t xml:space="preserve"> </w:t>
      </w:r>
      <w:r>
        <w:rPr>
          <w:rFonts w:ascii="Times New Roman" w:hAnsi="Times New Roman" w:cs="Times New Roman"/>
          <w:b/>
          <w:sz w:val="28"/>
          <w:szCs w:val="28"/>
        </w:rPr>
        <w:t>А.И. Сысоев</w:t>
      </w:r>
    </w:p>
    <w:p w:rsidR="00E94688" w:rsidRDefault="00E94688"/>
    <w:p w:rsidR="0029065C" w:rsidRDefault="0029065C"/>
    <w:p w:rsidR="0029065C" w:rsidRDefault="0029065C"/>
    <w:p w:rsidR="0029065C" w:rsidRDefault="0029065C"/>
    <w:p w:rsidR="0029065C" w:rsidRDefault="0029065C">
      <w:pPr>
        <w:sectPr w:rsidR="0029065C" w:rsidSect="009C05CC">
          <w:headerReference w:type="default" r:id="rId11"/>
          <w:pgSz w:w="11906" w:h="16838"/>
          <w:pgMar w:top="1134" w:right="851" w:bottom="1134" w:left="1418" w:header="454" w:footer="709" w:gutter="0"/>
          <w:cols w:space="708"/>
          <w:titlePg/>
          <w:docGrid w:linePitch="360"/>
        </w:sectPr>
      </w:pPr>
    </w:p>
    <w:p w:rsidR="0029065C" w:rsidRPr="0029065C" w:rsidRDefault="0029065C" w:rsidP="0029065C">
      <w:pPr>
        <w:tabs>
          <w:tab w:val="left" w:pos="3544"/>
        </w:tabs>
        <w:autoSpaceDE w:val="0"/>
        <w:autoSpaceDN w:val="0"/>
        <w:adjustRightInd w:val="0"/>
        <w:spacing w:after="0" w:line="240" w:lineRule="auto"/>
        <w:rPr>
          <w:rFonts w:ascii="Times New Roman" w:eastAsia="Times New Roman" w:hAnsi="Times New Roman" w:cs="Times New Roman"/>
          <w:bCs/>
          <w:sz w:val="28"/>
          <w:szCs w:val="28"/>
        </w:rPr>
      </w:pPr>
    </w:p>
    <w:tbl>
      <w:tblPr>
        <w:tblStyle w:val="ac"/>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tblGrid>
      <w:tr w:rsidR="0029065C" w:rsidRPr="0029065C" w:rsidTr="00603D19">
        <w:tc>
          <w:tcPr>
            <w:tcW w:w="5209" w:type="dxa"/>
          </w:tcPr>
          <w:p w:rsidR="0029065C" w:rsidRPr="0029065C" w:rsidRDefault="0029065C" w:rsidP="0029065C">
            <w:pPr>
              <w:tabs>
                <w:tab w:val="left" w:pos="3544"/>
              </w:tabs>
              <w:autoSpaceDE w:val="0"/>
              <w:autoSpaceDN w:val="0"/>
              <w:adjustRightInd w:val="0"/>
              <w:spacing w:after="0" w:line="240" w:lineRule="auto"/>
              <w:jc w:val="center"/>
              <w:rPr>
                <w:rFonts w:ascii="Times New Roman" w:eastAsia="Times New Roman" w:hAnsi="Times New Roman" w:cs="Times New Roman"/>
                <w:bCs/>
                <w:sz w:val="28"/>
                <w:szCs w:val="28"/>
              </w:rPr>
            </w:pPr>
            <w:r w:rsidRPr="0029065C">
              <w:rPr>
                <w:rFonts w:ascii="Times New Roman" w:eastAsia="Times New Roman" w:hAnsi="Times New Roman" w:cs="Times New Roman"/>
                <w:bCs/>
                <w:sz w:val="28"/>
                <w:szCs w:val="28"/>
              </w:rPr>
              <w:t>Приложение</w:t>
            </w:r>
          </w:p>
          <w:p w:rsidR="0029065C" w:rsidRPr="0029065C" w:rsidRDefault="0029065C" w:rsidP="0029065C">
            <w:pPr>
              <w:tabs>
                <w:tab w:val="left" w:pos="3544"/>
              </w:tabs>
              <w:autoSpaceDE w:val="0"/>
              <w:autoSpaceDN w:val="0"/>
              <w:adjustRightInd w:val="0"/>
              <w:spacing w:after="0" w:line="240" w:lineRule="auto"/>
              <w:jc w:val="center"/>
              <w:rPr>
                <w:rFonts w:ascii="Times New Roman" w:eastAsia="Times New Roman" w:hAnsi="Times New Roman" w:cs="Times New Roman"/>
                <w:bCs/>
                <w:sz w:val="28"/>
                <w:szCs w:val="28"/>
              </w:rPr>
            </w:pPr>
            <w:r w:rsidRPr="0029065C">
              <w:rPr>
                <w:rFonts w:ascii="Times New Roman" w:eastAsia="Times New Roman" w:hAnsi="Times New Roman" w:cs="Times New Roman"/>
                <w:bCs/>
                <w:sz w:val="28"/>
                <w:szCs w:val="28"/>
              </w:rPr>
              <w:t>к постановлению администрации</w:t>
            </w:r>
          </w:p>
          <w:p w:rsidR="0029065C" w:rsidRPr="0029065C" w:rsidRDefault="0029065C" w:rsidP="0029065C">
            <w:pPr>
              <w:tabs>
                <w:tab w:val="left" w:pos="3544"/>
              </w:tabs>
              <w:autoSpaceDE w:val="0"/>
              <w:autoSpaceDN w:val="0"/>
              <w:adjustRightInd w:val="0"/>
              <w:spacing w:after="0" w:line="240" w:lineRule="auto"/>
              <w:jc w:val="center"/>
              <w:rPr>
                <w:rFonts w:ascii="Times New Roman" w:eastAsia="Times New Roman" w:hAnsi="Times New Roman" w:cs="Times New Roman"/>
                <w:bCs/>
                <w:sz w:val="28"/>
                <w:szCs w:val="28"/>
              </w:rPr>
            </w:pPr>
            <w:r w:rsidRPr="0029065C">
              <w:rPr>
                <w:rFonts w:ascii="Times New Roman" w:eastAsia="Times New Roman" w:hAnsi="Times New Roman" w:cs="Times New Roman"/>
                <w:bCs/>
                <w:sz w:val="28"/>
                <w:szCs w:val="28"/>
              </w:rPr>
              <w:t>города Мурманска</w:t>
            </w:r>
          </w:p>
          <w:p w:rsidR="0029065C" w:rsidRPr="0029065C" w:rsidRDefault="0029065C" w:rsidP="0029065C">
            <w:pPr>
              <w:tabs>
                <w:tab w:val="left" w:pos="3544"/>
              </w:tabs>
              <w:autoSpaceDE w:val="0"/>
              <w:autoSpaceDN w:val="0"/>
              <w:adjustRightInd w:val="0"/>
              <w:spacing w:after="0" w:line="240" w:lineRule="auto"/>
              <w:jc w:val="center"/>
              <w:rPr>
                <w:rFonts w:ascii="Times New Roman" w:eastAsia="Times New Roman" w:hAnsi="Times New Roman" w:cs="Times New Roman"/>
                <w:bCs/>
                <w:sz w:val="28"/>
                <w:szCs w:val="28"/>
              </w:rPr>
            </w:pPr>
            <w:r w:rsidRPr="0029065C">
              <w:rPr>
                <w:rFonts w:ascii="Times New Roman" w:eastAsia="Times New Roman" w:hAnsi="Times New Roman" w:cs="Times New Roman"/>
                <w:bCs/>
                <w:sz w:val="28"/>
                <w:szCs w:val="28"/>
              </w:rPr>
              <w:t>от 10.01.2017  № 15</w:t>
            </w:r>
          </w:p>
          <w:p w:rsidR="0029065C" w:rsidRPr="0029065C" w:rsidRDefault="0029065C" w:rsidP="0029065C">
            <w:pPr>
              <w:tabs>
                <w:tab w:val="left" w:pos="3544"/>
              </w:tabs>
              <w:autoSpaceDE w:val="0"/>
              <w:autoSpaceDN w:val="0"/>
              <w:adjustRightInd w:val="0"/>
              <w:spacing w:after="0" w:line="240" w:lineRule="auto"/>
              <w:jc w:val="center"/>
              <w:rPr>
                <w:rFonts w:ascii="Times New Roman" w:eastAsia="Times New Roman" w:hAnsi="Times New Roman" w:cs="Times New Roman"/>
                <w:bCs/>
                <w:sz w:val="28"/>
                <w:szCs w:val="28"/>
              </w:rPr>
            </w:pPr>
          </w:p>
        </w:tc>
      </w:tr>
    </w:tbl>
    <w:p w:rsidR="0029065C" w:rsidRPr="0029065C" w:rsidRDefault="0029065C" w:rsidP="0029065C">
      <w:pPr>
        <w:tabs>
          <w:tab w:val="left" w:pos="3544"/>
        </w:tabs>
        <w:autoSpaceDE w:val="0"/>
        <w:autoSpaceDN w:val="0"/>
        <w:adjustRightInd w:val="0"/>
        <w:spacing w:after="0" w:line="240" w:lineRule="auto"/>
        <w:ind w:left="5387"/>
        <w:jc w:val="center"/>
        <w:rPr>
          <w:rFonts w:ascii="Times New Roman" w:eastAsia="Times New Roman" w:hAnsi="Times New Roman" w:cs="Times New Roman"/>
          <w:bCs/>
          <w:sz w:val="28"/>
          <w:szCs w:val="28"/>
        </w:rPr>
      </w:pPr>
      <w:r w:rsidRPr="0029065C">
        <w:rPr>
          <w:rFonts w:ascii="Times New Roman" w:eastAsia="Times New Roman" w:hAnsi="Times New Roman" w:cs="Times New Roman"/>
          <w:bCs/>
          <w:sz w:val="28"/>
          <w:szCs w:val="28"/>
        </w:rPr>
        <w:t xml:space="preserve">                                                              </w:t>
      </w:r>
      <w:r w:rsidRPr="0029065C">
        <w:rPr>
          <w:rFonts w:ascii="Times New Roman" w:eastAsia="Times New Roman" w:hAnsi="Times New Roman" w:cs="Times New Roman"/>
          <w:sz w:val="28"/>
          <w:szCs w:val="28"/>
        </w:rPr>
        <w:t>Приложение № 7</w:t>
      </w:r>
    </w:p>
    <w:p w:rsidR="0029065C" w:rsidRPr="0029065C" w:rsidRDefault="0029065C" w:rsidP="0029065C">
      <w:pPr>
        <w:tabs>
          <w:tab w:val="left" w:pos="3544"/>
        </w:tabs>
        <w:autoSpaceDE w:val="0"/>
        <w:autoSpaceDN w:val="0"/>
        <w:adjustRightInd w:val="0"/>
        <w:spacing w:after="0" w:line="240" w:lineRule="auto"/>
        <w:ind w:left="5387"/>
        <w:jc w:val="center"/>
        <w:rPr>
          <w:rFonts w:ascii="Times New Roman" w:eastAsia="Times New Roman" w:hAnsi="Times New Roman" w:cs="Times New Roman"/>
          <w:bCs/>
          <w:sz w:val="28"/>
          <w:szCs w:val="28"/>
        </w:rPr>
      </w:pPr>
      <w:r w:rsidRPr="0029065C">
        <w:rPr>
          <w:rFonts w:ascii="Times New Roman" w:eastAsia="Times New Roman" w:hAnsi="Times New Roman" w:cs="Times New Roman"/>
          <w:bCs/>
          <w:sz w:val="28"/>
          <w:szCs w:val="28"/>
        </w:rPr>
        <w:t xml:space="preserve">                                                                  </w:t>
      </w:r>
      <w:r w:rsidRPr="0029065C">
        <w:rPr>
          <w:rFonts w:ascii="Times New Roman" w:eastAsia="Times New Roman" w:hAnsi="Times New Roman" w:cs="Times New Roman"/>
          <w:sz w:val="28"/>
          <w:szCs w:val="28"/>
        </w:rPr>
        <w:t>к Порядку</w:t>
      </w:r>
    </w:p>
    <w:p w:rsidR="0029065C" w:rsidRPr="0029065C" w:rsidRDefault="0029065C" w:rsidP="002906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9065C">
        <w:rPr>
          <w:rFonts w:ascii="Times New Roman" w:eastAsia="Times New Roman" w:hAnsi="Times New Roman" w:cs="Times New Roman"/>
          <w:sz w:val="28"/>
          <w:szCs w:val="28"/>
        </w:rPr>
        <w:t>Администрация города Мурманска</w:t>
      </w:r>
    </w:p>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bookmarkStart w:id="1" w:name="Par790"/>
      <w:bookmarkEnd w:id="1"/>
      <w:r w:rsidRPr="0029065C">
        <w:rPr>
          <w:rFonts w:ascii="Times New Roman" w:eastAsia="Times New Roman" w:hAnsi="Times New Roman" w:cs="Times New Roman"/>
          <w:bCs/>
          <w:sz w:val="28"/>
          <w:szCs w:val="28"/>
        </w:rPr>
        <w:t>Реестр</w:t>
      </w:r>
    </w:p>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29065C">
        <w:rPr>
          <w:rFonts w:ascii="Times New Roman" w:eastAsia="Times New Roman" w:hAnsi="Times New Roman" w:cs="Times New Roman"/>
          <w:bCs/>
          <w:sz w:val="28"/>
          <w:szCs w:val="28"/>
        </w:rPr>
        <w:t>оплаченных и погашенных свидетельств за период</w:t>
      </w:r>
    </w:p>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29065C">
        <w:rPr>
          <w:rFonts w:ascii="Times New Roman" w:eastAsia="Times New Roman" w:hAnsi="Times New Roman" w:cs="Times New Roman"/>
          <w:bCs/>
          <w:sz w:val="28"/>
          <w:szCs w:val="28"/>
        </w:rPr>
        <w:t>с «___» ____________ 20___ г. по «___» __________ 20___ г.</w:t>
      </w:r>
    </w:p>
    <w:p w:rsidR="0029065C" w:rsidRPr="0029065C" w:rsidRDefault="0029065C" w:rsidP="002906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W w:w="15796" w:type="dxa"/>
        <w:tblCellSpacing w:w="5" w:type="nil"/>
        <w:tblInd w:w="-492" w:type="dxa"/>
        <w:tblLayout w:type="fixed"/>
        <w:tblCellMar>
          <w:left w:w="75" w:type="dxa"/>
          <w:right w:w="75" w:type="dxa"/>
        </w:tblCellMar>
        <w:tblLook w:val="0000" w:firstRow="0" w:lastRow="0" w:firstColumn="0" w:lastColumn="0" w:noHBand="0" w:noVBand="0"/>
      </w:tblPr>
      <w:tblGrid>
        <w:gridCol w:w="425"/>
        <w:gridCol w:w="851"/>
        <w:gridCol w:w="851"/>
        <w:gridCol w:w="850"/>
        <w:gridCol w:w="1276"/>
        <w:gridCol w:w="1276"/>
        <w:gridCol w:w="1134"/>
        <w:gridCol w:w="1842"/>
        <w:gridCol w:w="1560"/>
        <w:gridCol w:w="850"/>
        <w:gridCol w:w="1479"/>
        <w:gridCol w:w="1701"/>
        <w:gridCol w:w="1701"/>
      </w:tblGrid>
      <w:tr w:rsidR="0029065C" w:rsidRPr="0029065C" w:rsidTr="00603D19">
        <w:trPr>
          <w:trHeight w:val="800"/>
          <w:tblCellSpacing w:w="5" w:type="nil"/>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 </w:t>
            </w:r>
            <w:r w:rsidRPr="0029065C">
              <w:rPr>
                <w:rFonts w:ascii="Times New Roman" w:eastAsia="Times New Roman" w:hAnsi="Times New Roman" w:cs="Times New Roman"/>
                <w:sz w:val="24"/>
                <w:szCs w:val="24"/>
              </w:rPr>
              <w:br/>
            </w:r>
            <w:proofErr w:type="gramStart"/>
            <w:r w:rsidRPr="0029065C">
              <w:rPr>
                <w:rFonts w:ascii="Times New Roman" w:eastAsia="Times New Roman" w:hAnsi="Times New Roman" w:cs="Times New Roman"/>
                <w:sz w:val="24"/>
                <w:szCs w:val="24"/>
              </w:rPr>
              <w:t>п</w:t>
            </w:r>
            <w:proofErr w:type="gramEnd"/>
            <w:r w:rsidRPr="0029065C">
              <w:rPr>
                <w:rFonts w:ascii="Times New Roman" w:eastAsia="Times New Roman" w:hAnsi="Times New Roman" w:cs="Times New Roman"/>
                <w:sz w:val="24"/>
                <w:szCs w:val="24"/>
              </w:rPr>
              <w:t>/п</w:t>
            </w: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Свидетельство</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Ф.И.О.  </w:t>
            </w:r>
            <w:r w:rsidRPr="0029065C">
              <w:rPr>
                <w:rFonts w:ascii="Times New Roman" w:eastAsia="Times New Roman" w:hAnsi="Times New Roman" w:cs="Times New Roman"/>
                <w:sz w:val="24"/>
                <w:szCs w:val="24"/>
              </w:rPr>
              <w:br/>
              <w:t>владельца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Сумма  </w:t>
            </w:r>
            <w:r w:rsidRPr="0029065C">
              <w:rPr>
                <w:rFonts w:ascii="Times New Roman" w:eastAsia="Times New Roman" w:hAnsi="Times New Roman" w:cs="Times New Roman"/>
                <w:sz w:val="24"/>
                <w:szCs w:val="24"/>
              </w:rPr>
              <w:br/>
              <w:t>договора</w:t>
            </w:r>
            <w:r w:rsidRPr="0029065C">
              <w:rPr>
                <w:rFonts w:ascii="Times New Roman" w:eastAsia="Times New Roman" w:hAnsi="Times New Roman" w:cs="Times New Roman"/>
                <w:sz w:val="24"/>
                <w:szCs w:val="24"/>
              </w:rPr>
              <w:br/>
              <w:t xml:space="preserve"> купл</w:t>
            </w:r>
            <w:proofErr w:type="gramStart"/>
            <w:r w:rsidRPr="0029065C">
              <w:rPr>
                <w:rFonts w:ascii="Times New Roman" w:eastAsia="Times New Roman" w:hAnsi="Times New Roman" w:cs="Times New Roman"/>
                <w:sz w:val="24"/>
                <w:szCs w:val="24"/>
              </w:rPr>
              <w:t>и-</w:t>
            </w:r>
            <w:proofErr w:type="gramEnd"/>
            <w:r w:rsidRPr="0029065C">
              <w:rPr>
                <w:rFonts w:ascii="Times New Roman" w:eastAsia="Times New Roman" w:hAnsi="Times New Roman" w:cs="Times New Roman"/>
                <w:sz w:val="24"/>
                <w:szCs w:val="24"/>
              </w:rPr>
              <w:br/>
              <w:t xml:space="preserve">продажи </w:t>
            </w:r>
            <w:r w:rsidRPr="0029065C">
              <w:rPr>
                <w:rFonts w:ascii="Times New Roman" w:eastAsia="Times New Roman" w:hAnsi="Times New Roman" w:cs="Times New Roman"/>
                <w:sz w:val="24"/>
                <w:szCs w:val="24"/>
              </w:rPr>
              <w:br/>
              <w:t xml:space="preserve"> (руб.)</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Сумма     </w:t>
            </w:r>
            <w:r w:rsidRPr="0029065C">
              <w:rPr>
                <w:rFonts w:ascii="Times New Roman" w:eastAsia="Times New Roman" w:hAnsi="Times New Roman" w:cs="Times New Roman"/>
                <w:sz w:val="24"/>
                <w:szCs w:val="24"/>
              </w:rPr>
              <w:br/>
              <w:t xml:space="preserve">предоставленной социальной   </w:t>
            </w:r>
            <w:r w:rsidRPr="0029065C">
              <w:rPr>
                <w:rFonts w:ascii="Times New Roman" w:eastAsia="Times New Roman" w:hAnsi="Times New Roman" w:cs="Times New Roman"/>
                <w:sz w:val="24"/>
                <w:szCs w:val="24"/>
              </w:rPr>
              <w:br/>
              <w:t>выплаты (руб.)</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Дата    </w:t>
            </w:r>
            <w:r w:rsidRPr="0029065C">
              <w:rPr>
                <w:rFonts w:ascii="Times New Roman" w:eastAsia="Times New Roman" w:hAnsi="Times New Roman" w:cs="Times New Roman"/>
                <w:sz w:val="24"/>
                <w:szCs w:val="24"/>
              </w:rPr>
              <w:br/>
              <w:t>перечисления</w:t>
            </w:r>
            <w:r w:rsidRPr="0029065C">
              <w:rPr>
                <w:rFonts w:ascii="Times New Roman" w:eastAsia="Times New Roman" w:hAnsi="Times New Roman" w:cs="Times New Roman"/>
                <w:sz w:val="24"/>
                <w:szCs w:val="24"/>
              </w:rPr>
              <w:br/>
              <w:t xml:space="preserve">  средств   </w:t>
            </w:r>
            <w:r w:rsidRPr="0029065C">
              <w:rPr>
                <w:rFonts w:ascii="Times New Roman" w:eastAsia="Times New Roman" w:hAnsi="Times New Roman" w:cs="Times New Roman"/>
                <w:sz w:val="24"/>
                <w:szCs w:val="24"/>
              </w:rPr>
              <w:br/>
              <w:t xml:space="preserve"> социальной </w:t>
            </w:r>
            <w:r w:rsidRPr="0029065C">
              <w:rPr>
                <w:rFonts w:ascii="Times New Roman" w:eastAsia="Times New Roman" w:hAnsi="Times New Roman" w:cs="Times New Roman"/>
                <w:sz w:val="24"/>
                <w:szCs w:val="24"/>
              </w:rPr>
              <w:br/>
              <w:t xml:space="preserve"> выплаты в  </w:t>
            </w:r>
            <w:r w:rsidRPr="0029065C">
              <w:rPr>
                <w:rFonts w:ascii="Times New Roman" w:eastAsia="Times New Roman" w:hAnsi="Times New Roman" w:cs="Times New Roman"/>
                <w:sz w:val="24"/>
                <w:szCs w:val="24"/>
              </w:rPr>
              <w:br/>
              <w:t xml:space="preserve">счет оплаты </w:t>
            </w:r>
            <w:r w:rsidRPr="0029065C">
              <w:rPr>
                <w:rFonts w:ascii="Times New Roman" w:eastAsia="Times New Roman" w:hAnsi="Times New Roman" w:cs="Times New Roman"/>
                <w:sz w:val="24"/>
                <w:szCs w:val="24"/>
              </w:rPr>
              <w:br/>
              <w:t xml:space="preserve">  договора</w:t>
            </w:r>
          </w:p>
        </w:tc>
        <w:tc>
          <w:tcPr>
            <w:tcW w:w="2329" w:type="dxa"/>
            <w:gridSpan w:val="2"/>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Выписка из ЕГРП/ Свидетельство о </w:t>
            </w:r>
            <w:r w:rsidRPr="0029065C">
              <w:rPr>
                <w:rFonts w:ascii="Times New Roman" w:eastAsia="Times New Roman" w:hAnsi="Times New Roman" w:cs="Times New Roman"/>
                <w:sz w:val="24"/>
                <w:szCs w:val="24"/>
              </w:rPr>
              <w:br/>
              <w:t xml:space="preserve">государственной </w:t>
            </w:r>
            <w:r w:rsidRPr="0029065C">
              <w:rPr>
                <w:rFonts w:ascii="Times New Roman" w:eastAsia="Times New Roman" w:hAnsi="Times New Roman" w:cs="Times New Roman"/>
                <w:sz w:val="24"/>
                <w:szCs w:val="24"/>
              </w:rPr>
              <w:br/>
              <w:t>регистрации права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Общая площадь  </w:t>
            </w:r>
            <w:r w:rsidRPr="0029065C">
              <w:rPr>
                <w:rFonts w:ascii="Times New Roman" w:eastAsia="Times New Roman" w:hAnsi="Times New Roman" w:cs="Times New Roman"/>
                <w:sz w:val="24"/>
                <w:szCs w:val="24"/>
              </w:rPr>
              <w:br/>
              <w:t>жилого помещения (м</w:t>
            </w:r>
            <w:proofErr w:type="gramStart"/>
            <w:r w:rsidRPr="0029065C">
              <w:rPr>
                <w:rFonts w:ascii="Times New Roman" w:eastAsia="Times New Roman" w:hAnsi="Times New Roman" w:cs="Times New Roman"/>
                <w:sz w:val="24"/>
                <w:szCs w:val="24"/>
              </w:rPr>
              <w:t>2</w:t>
            </w:r>
            <w:proofErr w:type="gramEnd"/>
            <w:r w:rsidRPr="0029065C">
              <w:rPr>
                <w:rFonts w:ascii="Times New Roman" w:eastAsia="Times New Roman" w:hAnsi="Times New Roman" w:cs="Times New Roman"/>
                <w:sz w:val="24"/>
                <w:szCs w:val="24"/>
              </w:rPr>
              <w:t xml:space="preserve">),      </w:t>
            </w:r>
            <w:r w:rsidRPr="0029065C">
              <w:rPr>
                <w:rFonts w:ascii="Times New Roman" w:eastAsia="Times New Roman" w:hAnsi="Times New Roman" w:cs="Times New Roman"/>
                <w:sz w:val="24"/>
                <w:szCs w:val="24"/>
              </w:rPr>
              <w:br/>
              <w:t>приобретен-</w:t>
            </w:r>
            <w:proofErr w:type="spellStart"/>
            <w:r w:rsidRPr="0029065C">
              <w:rPr>
                <w:rFonts w:ascii="Times New Roman" w:eastAsia="Times New Roman" w:hAnsi="Times New Roman" w:cs="Times New Roman"/>
                <w:sz w:val="24"/>
                <w:szCs w:val="24"/>
              </w:rPr>
              <w:t>ного</w:t>
            </w:r>
            <w:proofErr w:type="spellEnd"/>
            <w:r w:rsidRPr="0029065C">
              <w:rPr>
                <w:rFonts w:ascii="Times New Roman" w:eastAsia="Times New Roman" w:hAnsi="Times New Roman" w:cs="Times New Roman"/>
                <w:sz w:val="24"/>
                <w:szCs w:val="24"/>
              </w:rPr>
              <w:t xml:space="preserve"> с</w:t>
            </w:r>
            <w:r w:rsidRPr="0029065C">
              <w:rPr>
                <w:rFonts w:ascii="Times New Roman" w:eastAsia="Times New Roman" w:hAnsi="Times New Roman" w:cs="Times New Roman"/>
                <w:sz w:val="24"/>
                <w:szCs w:val="24"/>
              </w:rPr>
              <w:br/>
              <w:t xml:space="preserve">использованием </w:t>
            </w:r>
            <w:r w:rsidRPr="0029065C">
              <w:rPr>
                <w:rFonts w:ascii="Times New Roman" w:eastAsia="Times New Roman" w:hAnsi="Times New Roman" w:cs="Times New Roman"/>
                <w:sz w:val="24"/>
                <w:szCs w:val="24"/>
              </w:rPr>
              <w:br/>
              <w:t xml:space="preserve">средств     </w:t>
            </w:r>
            <w:r w:rsidRPr="0029065C">
              <w:rPr>
                <w:rFonts w:ascii="Times New Roman" w:eastAsia="Times New Roman" w:hAnsi="Times New Roman" w:cs="Times New Roman"/>
                <w:sz w:val="24"/>
                <w:szCs w:val="24"/>
              </w:rPr>
              <w:br/>
              <w:t xml:space="preserve">социальной   </w:t>
            </w:r>
            <w:r w:rsidRPr="0029065C">
              <w:rPr>
                <w:rFonts w:ascii="Times New Roman" w:eastAsia="Times New Roman" w:hAnsi="Times New Roman" w:cs="Times New Roman"/>
                <w:sz w:val="24"/>
                <w:szCs w:val="24"/>
              </w:rPr>
              <w:br/>
              <w:t>выплаты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Наименование</w:t>
            </w:r>
            <w:r w:rsidRPr="0029065C">
              <w:rPr>
                <w:rFonts w:ascii="Times New Roman" w:eastAsia="Times New Roman" w:hAnsi="Times New Roman" w:cs="Times New Roman"/>
                <w:sz w:val="24"/>
                <w:szCs w:val="24"/>
              </w:rPr>
              <w:br/>
              <w:t xml:space="preserve">населенного пункта, в котором   </w:t>
            </w:r>
            <w:r w:rsidRPr="0029065C">
              <w:rPr>
                <w:rFonts w:ascii="Times New Roman" w:eastAsia="Times New Roman" w:hAnsi="Times New Roman" w:cs="Times New Roman"/>
                <w:sz w:val="24"/>
                <w:szCs w:val="24"/>
              </w:rPr>
              <w:br/>
              <w:t>приобретено жилье</w:t>
            </w:r>
          </w:p>
        </w:tc>
      </w:tr>
      <w:tr w:rsidR="0029065C" w:rsidRPr="0029065C" w:rsidTr="00603D19">
        <w:trPr>
          <w:trHeight w:val="480"/>
          <w:tblCellSpacing w:w="5" w:type="nil"/>
        </w:trPr>
        <w:tc>
          <w:tcPr>
            <w:tcW w:w="425" w:type="dxa"/>
            <w:vMerge/>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ind w:right="-9"/>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Серия</w:t>
            </w: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Номер</w:t>
            </w: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Дата </w:t>
            </w:r>
            <w:r w:rsidRPr="0029065C">
              <w:rPr>
                <w:rFonts w:ascii="Times New Roman" w:eastAsia="Times New Roman" w:hAnsi="Times New Roman" w:cs="Times New Roman"/>
                <w:sz w:val="24"/>
                <w:szCs w:val="24"/>
              </w:rPr>
              <w:br/>
              <w:t>выдачи</w:t>
            </w: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Размер    </w:t>
            </w:r>
            <w:r w:rsidRPr="0029065C">
              <w:rPr>
                <w:rFonts w:ascii="Times New Roman" w:eastAsia="Times New Roman" w:hAnsi="Times New Roman" w:cs="Times New Roman"/>
                <w:sz w:val="24"/>
                <w:szCs w:val="24"/>
              </w:rPr>
              <w:br/>
              <w:t xml:space="preserve">социальной  </w:t>
            </w:r>
            <w:r w:rsidRPr="0029065C">
              <w:rPr>
                <w:rFonts w:ascii="Times New Roman" w:eastAsia="Times New Roman" w:hAnsi="Times New Roman" w:cs="Times New Roman"/>
                <w:sz w:val="24"/>
                <w:szCs w:val="24"/>
              </w:rPr>
              <w:br/>
              <w:t>выплаты (руб.)</w:t>
            </w:r>
          </w:p>
        </w:tc>
        <w:tc>
          <w:tcPr>
            <w:tcW w:w="1276" w:type="dxa"/>
            <w:vMerge/>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842" w:type="dxa"/>
            <w:vMerge/>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Номер</w:t>
            </w:r>
          </w:p>
        </w:tc>
        <w:tc>
          <w:tcPr>
            <w:tcW w:w="1479"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065C">
              <w:rPr>
                <w:rFonts w:ascii="Times New Roman" w:eastAsia="Times New Roman" w:hAnsi="Times New Roman" w:cs="Times New Roman"/>
                <w:sz w:val="24"/>
                <w:szCs w:val="24"/>
              </w:rPr>
              <w:t xml:space="preserve">Дата </w:t>
            </w:r>
            <w:proofErr w:type="spellStart"/>
            <w:proofErr w:type="gramStart"/>
            <w:r w:rsidRPr="0029065C">
              <w:rPr>
                <w:rFonts w:ascii="Times New Roman" w:eastAsia="Times New Roman" w:hAnsi="Times New Roman" w:cs="Times New Roman"/>
                <w:sz w:val="24"/>
                <w:szCs w:val="24"/>
              </w:rPr>
              <w:t>государст</w:t>
            </w:r>
            <w:proofErr w:type="spellEnd"/>
            <w:r w:rsidRPr="0029065C">
              <w:rPr>
                <w:rFonts w:ascii="Times New Roman" w:eastAsia="Times New Roman" w:hAnsi="Times New Roman" w:cs="Times New Roman"/>
                <w:sz w:val="24"/>
                <w:szCs w:val="24"/>
              </w:rPr>
              <w:t>-венной</w:t>
            </w:r>
            <w:proofErr w:type="gramEnd"/>
            <w:r w:rsidRPr="0029065C">
              <w:rPr>
                <w:rFonts w:ascii="Times New Roman" w:eastAsia="Times New Roman" w:hAnsi="Times New Roman" w:cs="Times New Roman"/>
                <w:sz w:val="24"/>
                <w:szCs w:val="24"/>
              </w:rPr>
              <w:t xml:space="preserve"> регистра-</w:t>
            </w:r>
            <w:proofErr w:type="spellStart"/>
            <w:r w:rsidRPr="0029065C">
              <w:rPr>
                <w:rFonts w:ascii="Times New Roman" w:eastAsia="Times New Roman" w:hAnsi="Times New Roman" w:cs="Times New Roman"/>
                <w:sz w:val="24"/>
                <w:szCs w:val="24"/>
              </w:rPr>
              <w:t>ции</w:t>
            </w:r>
            <w:proofErr w:type="spellEnd"/>
            <w:r w:rsidRPr="0029065C">
              <w:rPr>
                <w:rFonts w:ascii="Times New Roman" w:eastAsia="Times New Roman" w:hAnsi="Times New Roman" w:cs="Times New Roman"/>
                <w:sz w:val="24"/>
                <w:szCs w:val="24"/>
              </w:rPr>
              <w:t xml:space="preserve"> права/ Кем и когда  выдано</w:t>
            </w:r>
          </w:p>
        </w:tc>
        <w:tc>
          <w:tcPr>
            <w:tcW w:w="1701" w:type="dxa"/>
            <w:vMerge/>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9065C" w:rsidRPr="0029065C" w:rsidTr="00603D19">
        <w:trPr>
          <w:tblCellSpacing w:w="5" w:type="nil"/>
        </w:trPr>
        <w:tc>
          <w:tcPr>
            <w:tcW w:w="425"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842"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79"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9065C" w:rsidRPr="0029065C" w:rsidTr="00603D19">
        <w:trPr>
          <w:tblCellSpacing w:w="5" w:type="nil"/>
        </w:trPr>
        <w:tc>
          <w:tcPr>
            <w:tcW w:w="425"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842"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79"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9065C" w:rsidRPr="0029065C" w:rsidTr="00603D19">
        <w:trPr>
          <w:tblCellSpacing w:w="5" w:type="nil"/>
        </w:trPr>
        <w:tc>
          <w:tcPr>
            <w:tcW w:w="425"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842"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79"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29065C" w:rsidRPr="0029065C" w:rsidTr="00603D19">
        <w:trPr>
          <w:tblCellSpacing w:w="5" w:type="nil"/>
        </w:trPr>
        <w:tc>
          <w:tcPr>
            <w:tcW w:w="425"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842"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850"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79"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left w:val="single" w:sz="4" w:space="0" w:color="auto"/>
              <w:bottom w:val="single" w:sz="4" w:space="0" w:color="auto"/>
              <w:right w:val="single" w:sz="4" w:space="0" w:color="auto"/>
            </w:tcBorders>
            <w:vAlign w:val="center"/>
          </w:tcPr>
          <w:p w:rsidR="0029065C" w:rsidRPr="0029065C" w:rsidRDefault="0029065C" w:rsidP="0029065C">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EF0A4A" w:rsidRDefault="00EF0A4A" w:rsidP="0029065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9065C" w:rsidRPr="0029065C" w:rsidRDefault="0029065C" w:rsidP="0029065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9065C">
        <w:rPr>
          <w:rFonts w:ascii="Times New Roman" w:eastAsia="Times New Roman" w:hAnsi="Times New Roman" w:cs="Times New Roman"/>
          <w:sz w:val="28"/>
          <w:szCs w:val="28"/>
        </w:rPr>
        <w:t>__________________                            _______________________________                                           __________________</w:t>
      </w:r>
      <w:r w:rsidRPr="0029065C">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w:t>
      </w:r>
      <w:r w:rsidRPr="0029065C">
        <w:rPr>
          <w:rFonts w:ascii="Times New Roman" w:eastAsia="Times New Roman" w:hAnsi="Times New Roman" w:cs="Times New Roman"/>
          <w:sz w:val="28"/>
          <w:szCs w:val="28"/>
          <w:vertAlign w:val="superscript"/>
        </w:rPr>
        <w:t xml:space="preserve">(должность)                                                               </w:t>
      </w:r>
      <w:r w:rsidR="00EF0A4A">
        <w:rPr>
          <w:rFonts w:ascii="Times New Roman" w:eastAsia="Times New Roman" w:hAnsi="Times New Roman" w:cs="Times New Roman"/>
          <w:sz w:val="28"/>
          <w:szCs w:val="28"/>
          <w:vertAlign w:val="superscript"/>
        </w:rPr>
        <w:t xml:space="preserve">           </w:t>
      </w:r>
      <w:r w:rsidRPr="0029065C">
        <w:rPr>
          <w:rFonts w:ascii="Times New Roman" w:eastAsia="Times New Roman" w:hAnsi="Times New Roman" w:cs="Times New Roman"/>
          <w:sz w:val="28"/>
          <w:szCs w:val="28"/>
          <w:vertAlign w:val="superscript"/>
        </w:rPr>
        <w:t xml:space="preserve">    (подпись лица,    уполномоченного на ведение реестра)                                                                                           (Ф.И.О.)</w:t>
      </w:r>
    </w:p>
    <w:p w:rsidR="0029065C" w:rsidRPr="0029065C" w:rsidRDefault="0029065C" w:rsidP="0029065C">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9065C">
        <w:rPr>
          <w:rFonts w:ascii="Times New Roman" w:eastAsia="Times New Roman" w:hAnsi="Times New Roman" w:cs="Times New Roman"/>
          <w:sz w:val="20"/>
          <w:szCs w:val="20"/>
        </w:rPr>
        <w:t>М.П.</w:t>
      </w:r>
    </w:p>
    <w:sectPr w:rsidR="0029065C" w:rsidRPr="0029065C" w:rsidSect="00EF0A4A">
      <w:pgSz w:w="16838" w:h="11906" w:orient="landscape"/>
      <w:pgMar w:top="851" w:right="1134" w:bottom="567"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8B" w:rsidRDefault="007F628B">
      <w:pPr>
        <w:spacing w:after="0" w:line="240" w:lineRule="auto"/>
      </w:pPr>
      <w:r>
        <w:separator/>
      </w:r>
    </w:p>
  </w:endnote>
  <w:endnote w:type="continuationSeparator" w:id="0">
    <w:p w:rsidR="007F628B" w:rsidRDefault="007F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8B" w:rsidRDefault="007F628B">
      <w:pPr>
        <w:spacing w:after="0" w:line="240" w:lineRule="auto"/>
      </w:pPr>
      <w:r>
        <w:separator/>
      </w:r>
    </w:p>
  </w:footnote>
  <w:footnote w:type="continuationSeparator" w:id="0">
    <w:p w:rsidR="007F628B" w:rsidRDefault="007F6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8361"/>
      <w:docPartObj>
        <w:docPartGallery w:val="Page Numbers (Top of Page)"/>
        <w:docPartUnique/>
      </w:docPartObj>
    </w:sdtPr>
    <w:sdtEndPr>
      <w:rPr>
        <w:rFonts w:ascii="Times New Roman" w:hAnsi="Times New Roman" w:cs="Times New Roman"/>
      </w:rPr>
    </w:sdtEndPr>
    <w:sdtContent>
      <w:p w:rsidR="00A8586E" w:rsidRPr="009C05CC" w:rsidRDefault="00135871">
        <w:pPr>
          <w:pStyle w:val="a5"/>
          <w:jc w:val="center"/>
          <w:rPr>
            <w:rFonts w:ascii="Times New Roman" w:hAnsi="Times New Roman" w:cs="Times New Roman"/>
          </w:rPr>
        </w:pPr>
        <w:r w:rsidRPr="009C05CC">
          <w:rPr>
            <w:rFonts w:ascii="Times New Roman" w:hAnsi="Times New Roman" w:cs="Times New Roman"/>
          </w:rPr>
          <w:fldChar w:fldCharType="begin"/>
        </w:r>
        <w:r w:rsidRPr="009C05CC">
          <w:rPr>
            <w:rFonts w:ascii="Times New Roman" w:hAnsi="Times New Roman" w:cs="Times New Roman"/>
          </w:rPr>
          <w:instrText xml:space="preserve"> PAGE   \* MERGEFORMAT </w:instrText>
        </w:r>
        <w:r w:rsidRPr="009C05CC">
          <w:rPr>
            <w:rFonts w:ascii="Times New Roman" w:hAnsi="Times New Roman" w:cs="Times New Roman"/>
          </w:rPr>
          <w:fldChar w:fldCharType="separate"/>
        </w:r>
        <w:r w:rsidR="009105CF">
          <w:rPr>
            <w:rFonts w:ascii="Times New Roman" w:hAnsi="Times New Roman" w:cs="Times New Roman"/>
            <w:noProof/>
          </w:rPr>
          <w:t>2</w:t>
        </w:r>
        <w:r w:rsidRPr="009C05CC">
          <w:rPr>
            <w:rFonts w:ascii="Times New Roman" w:hAnsi="Times New Roman" w:cs="Times New Roman"/>
          </w:rPr>
          <w:fldChar w:fldCharType="end"/>
        </w:r>
      </w:p>
    </w:sdtContent>
  </w:sdt>
  <w:p w:rsidR="00A8586E" w:rsidRDefault="009105C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2113"/>
    <w:multiLevelType w:val="hybridMultilevel"/>
    <w:tmpl w:val="08C6032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EAC6892"/>
    <w:multiLevelType w:val="hybridMultilevel"/>
    <w:tmpl w:val="F49E1AC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F6"/>
    <w:rsid w:val="00053438"/>
    <w:rsid w:val="000918B8"/>
    <w:rsid w:val="000F2120"/>
    <w:rsid w:val="001278E0"/>
    <w:rsid w:val="00135871"/>
    <w:rsid w:val="00162E28"/>
    <w:rsid w:val="001B5487"/>
    <w:rsid w:val="001D7B9C"/>
    <w:rsid w:val="001E68EC"/>
    <w:rsid w:val="00213BBB"/>
    <w:rsid w:val="002452ED"/>
    <w:rsid w:val="00256A84"/>
    <w:rsid w:val="0029065C"/>
    <w:rsid w:val="002B6A92"/>
    <w:rsid w:val="00310F6F"/>
    <w:rsid w:val="003300B4"/>
    <w:rsid w:val="00336731"/>
    <w:rsid w:val="00351A68"/>
    <w:rsid w:val="00387188"/>
    <w:rsid w:val="003F67A8"/>
    <w:rsid w:val="005827F4"/>
    <w:rsid w:val="00595450"/>
    <w:rsid w:val="00615ADE"/>
    <w:rsid w:val="00677BC2"/>
    <w:rsid w:val="006D4BE9"/>
    <w:rsid w:val="00744481"/>
    <w:rsid w:val="00767480"/>
    <w:rsid w:val="007B0224"/>
    <w:rsid w:val="007C7228"/>
    <w:rsid w:val="007F628B"/>
    <w:rsid w:val="007F7324"/>
    <w:rsid w:val="00860F32"/>
    <w:rsid w:val="008748EE"/>
    <w:rsid w:val="008C0079"/>
    <w:rsid w:val="008E1400"/>
    <w:rsid w:val="009036CD"/>
    <w:rsid w:val="009105CF"/>
    <w:rsid w:val="00933167"/>
    <w:rsid w:val="009475F6"/>
    <w:rsid w:val="00B56495"/>
    <w:rsid w:val="00CA10F4"/>
    <w:rsid w:val="00D3322B"/>
    <w:rsid w:val="00D727AF"/>
    <w:rsid w:val="00E120E9"/>
    <w:rsid w:val="00E94688"/>
    <w:rsid w:val="00EE0FAC"/>
    <w:rsid w:val="00EF0A4A"/>
    <w:rsid w:val="00F15B05"/>
    <w:rsid w:val="00F70239"/>
    <w:rsid w:val="00F90E3A"/>
    <w:rsid w:val="00FA7779"/>
    <w:rsid w:val="00FB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F6"/>
    <w:pPr>
      <w:spacing w:after="200" w:line="276" w:lineRule="auto"/>
    </w:pPr>
    <w:rPr>
      <w:rFonts w:eastAsiaTheme="minorEastAsia"/>
      <w:lang w:eastAsia="ru-RU"/>
    </w:rPr>
  </w:style>
  <w:style w:type="paragraph" w:styleId="3">
    <w:name w:val="heading 3"/>
    <w:basedOn w:val="a"/>
    <w:next w:val="a"/>
    <w:link w:val="30"/>
    <w:qFormat/>
    <w:rsid w:val="009475F6"/>
    <w:pPr>
      <w:keepNext/>
      <w:spacing w:before="240" w:after="60" w:line="240" w:lineRule="auto"/>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475F6"/>
    <w:rPr>
      <w:rFonts w:ascii="Arial" w:eastAsia="Times New Roman" w:hAnsi="Arial" w:cs="Times New Roman"/>
      <w:b/>
      <w:sz w:val="26"/>
      <w:szCs w:val="20"/>
      <w:lang w:eastAsia="ru-RU"/>
    </w:rPr>
  </w:style>
  <w:style w:type="paragraph" w:customStyle="1" w:styleId="ConsPlusNormal">
    <w:name w:val="ConsPlusNormal"/>
    <w:rsid w:val="009475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475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475F6"/>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9475F6"/>
    <w:rPr>
      <w:rFonts w:ascii="Times New Roman" w:eastAsia="Times New Roman" w:hAnsi="Times New Roman" w:cs="Times New Roman"/>
      <w:b/>
      <w:sz w:val="24"/>
      <w:szCs w:val="20"/>
      <w:lang w:eastAsia="ru-RU"/>
    </w:rPr>
  </w:style>
  <w:style w:type="paragraph" w:styleId="a5">
    <w:name w:val="header"/>
    <w:basedOn w:val="a"/>
    <w:link w:val="a6"/>
    <w:uiPriority w:val="99"/>
    <w:unhideWhenUsed/>
    <w:rsid w:val="009475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75F6"/>
    <w:rPr>
      <w:rFonts w:eastAsiaTheme="minorEastAsia"/>
      <w:lang w:eastAsia="ru-RU"/>
    </w:rPr>
  </w:style>
  <w:style w:type="paragraph" w:styleId="a7">
    <w:name w:val="Body Text"/>
    <w:basedOn w:val="a"/>
    <w:link w:val="a8"/>
    <w:rsid w:val="009475F6"/>
    <w:pPr>
      <w:spacing w:after="120" w:line="240" w:lineRule="auto"/>
    </w:pPr>
    <w:rPr>
      <w:rFonts w:ascii="Times New Roman" w:eastAsia="Times New Roman" w:hAnsi="Times New Roman" w:cs="Times New Roman"/>
      <w:sz w:val="24"/>
      <w:szCs w:val="20"/>
    </w:rPr>
  </w:style>
  <w:style w:type="character" w:customStyle="1" w:styleId="a8">
    <w:name w:val="Основной текст Знак"/>
    <w:basedOn w:val="a0"/>
    <w:link w:val="a7"/>
    <w:rsid w:val="009475F6"/>
    <w:rPr>
      <w:rFonts w:ascii="Times New Roman" w:eastAsia="Times New Roman" w:hAnsi="Times New Roman" w:cs="Times New Roman"/>
      <w:sz w:val="24"/>
      <w:szCs w:val="20"/>
      <w:lang w:eastAsia="ru-RU"/>
    </w:rPr>
  </w:style>
  <w:style w:type="paragraph" w:styleId="a9">
    <w:name w:val="List Paragraph"/>
    <w:basedOn w:val="a"/>
    <w:uiPriority w:val="34"/>
    <w:qFormat/>
    <w:rsid w:val="00FB3D9E"/>
    <w:pPr>
      <w:ind w:left="720"/>
      <w:contextualSpacing/>
    </w:pPr>
  </w:style>
  <w:style w:type="paragraph" w:styleId="aa">
    <w:name w:val="Balloon Text"/>
    <w:basedOn w:val="a"/>
    <w:link w:val="ab"/>
    <w:uiPriority w:val="99"/>
    <w:semiHidden/>
    <w:unhideWhenUsed/>
    <w:rsid w:val="00F90E3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90E3A"/>
    <w:rPr>
      <w:rFonts w:ascii="Segoe UI" w:eastAsiaTheme="minorEastAsia" w:hAnsi="Segoe UI" w:cs="Segoe UI"/>
      <w:sz w:val="18"/>
      <w:szCs w:val="18"/>
      <w:lang w:eastAsia="ru-RU"/>
    </w:rPr>
  </w:style>
  <w:style w:type="table" w:styleId="ac">
    <w:name w:val="Table Grid"/>
    <w:basedOn w:val="a1"/>
    <w:uiPriority w:val="39"/>
    <w:rsid w:val="0029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F6"/>
    <w:pPr>
      <w:spacing w:after="200" w:line="276" w:lineRule="auto"/>
    </w:pPr>
    <w:rPr>
      <w:rFonts w:eastAsiaTheme="minorEastAsia"/>
      <w:lang w:eastAsia="ru-RU"/>
    </w:rPr>
  </w:style>
  <w:style w:type="paragraph" w:styleId="3">
    <w:name w:val="heading 3"/>
    <w:basedOn w:val="a"/>
    <w:next w:val="a"/>
    <w:link w:val="30"/>
    <w:qFormat/>
    <w:rsid w:val="009475F6"/>
    <w:pPr>
      <w:keepNext/>
      <w:spacing w:before="240" w:after="60" w:line="240" w:lineRule="auto"/>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475F6"/>
    <w:rPr>
      <w:rFonts w:ascii="Arial" w:eastAsia="Times New Roman" w:hAnsi="Arial" w:cs="Times New Roman"/>
      <w:b/>
      <w:sz w:val="26"/>
      <w:szCs w:val="20"/>
      <w:lang w:eastAsia="ru-RU"/>
    </w:rPr>
  </w:style>
  <w:style w:type="paragraph" w:customStyle="1" w:styleId="ConsPlusNormal">
    <w:name w:val="ConsPlusNormal"/>
    <w:rsid w:val="009475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475F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475F6"/>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9475F6"/>
    <w:rPr>
      <w:rFonts w:ascii="Times New Roman" w:eastAsia="Times New Roman" w:hAnsi="Times New Roman" w:cs="Times New Roman"/>
      <w:b/>
      <w:sz w:val="24"/>
      <w:szCs w:val="20"/>
      <w:lang w:eastAsia="ru-RU"/>
    </w:rPr>
  </w:style>
  <w:style w:type="paragraph" w:styleId="a5">
    <w:name w:val="header"/>
    <w:basedOn w:val="a"/>
    <w:link w:val="a6"/>
    <w:uiPriority w:val="99"/>
    <w:unhideWhenUsed/>
    <w:rsid w:val="009475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75F6"/>
    <w:rPr>
      <w:rFonts w:eastAsiaTheme="minorEastAsia"/>
      <w:lang w:eastAsia="ru-RU"/>
    </w:rPr>
  </w:style>
  <w:style w:type="paragraph" w:styleId="a7">
    <w:name w:val="Body Text"/>
    <w:basedOn w:val="a"/>
    <w:link w:val="a8"/>
    <w:rsid w:val="009475F6"/>
    <w:pPr>
      <w:spacing w:after="120" w:line="240" w:lineRule="auto"/>
    </w:pPr>
    <w:rPr>
      <w:rFonts w:ascii="Times New Roman" w:eastAsia="Times New Roman" w:hAnsi="Times New Roman" w:cs="Times New Roman"/>
      <w:sz w:val="24"/>
      <w:szCs w:val="20"/>
    </w:rPr>
  </w:style>
  <w:style w:type="character" w:customStyle="1" w:styleId="a8">
    <w:name w:val="Основной текст Знак"/>
    <w:basedOn w:val="a0"/>
    <w:link w:val="a7"/>
    <w:rsid w:val="009475F6"/>
    <w:rPr>
      <w:rFonts w:ascii="Times New Roman" w:eastAsia="Times New Roman" w:hAnsi="Times New Roman" w:cs="Times New Roman"/>
      <w:sz w:val="24"/>
      <w:szCs w:val="20"/>
      <w:lang w:eastAsia="ru-RU"/>
    </w:rPr>
  </w:style>
  <w:style w:type="paragraph" w:styleId="a9">
    <w:name w:val="List Paragraph"/>
    <w:basedOn w:val="a"/>
    <w:uiPriority w:val="34"/>
    <w:qFormat/>
    <w:rsid w:val="00FB3D9E"/>
    <w:pPr>
      <w:ind w:left="720"/>
      <w:contextualSpacing/>
    </w:pPr>
  </w:style>
  <w:style w:type="paragraph" w:styleId="aa">
    <w:name w:val="Balloon Text"/>
    <w:basedOn w:val="a"/>
    <w:link w:val="ab"/>
    <w:uiPriority w:val="99"/>
    <w:semiHidden/>
    <w:unhideWhenUsed/>
    <w:rsid w:val="00F90E3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90E3A"/>
    <w:rPr>
      <w:rFonts w:ascii="Segoe UI" w:eastAsiaTheme="minorEastAsia" w:hAnsi="Segoe UI" w:cs="Segoe UI"/>
      <w:sz w:val="18"/>
      <w:szCs w:val="18"/>
      <w:lang w:eastAsia="ru-RU"/>
    </w:rPr>
  </w:style>
  <w:style w:type="table" w:styleId="ac">
    <w:name w:val="Table Grid"/>
    <w:basedOn w:val="a1"/>
    <w:uiPriority w:val="39"/>
    <w:rsid w:val="0029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main?base=LAW;n=115870;fld=134"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F6387-7097-4F75-9D82-D27409E2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Бордовская</dc:creator>
  <cp:lastModifiedBy>Марина Медведева</cp:lastModifiedBy>
  <cp:revision>2</cp:revision>
  <cp:lastPrinted>2016-12-30T06:58:00Z</cp:lastPrinted>
  <dcterms:created xsi:type="dcterms:W3CDTF">2017-01-16T12:02:00Z</dcterms:created>
  <dcterms:modified xsi:type="dcterms:W3CDTF">2017-01-16T12:02:00Z</dcterms:modified>
</cp:coreProperties>
</file>