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3CE59" wp14:editId="52BFD5D3">
            <wp:simplePos x="0" y="0"/>
            <wp:positionH relativeFrom="page">
              <wp:posOffset>3680894</wp:posOffset>
            </wp:positionH>
            <wp:positionV relativeFrom="page">
              <wp:posOffset>695425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103" w:rsidRPr="00341103" w:rsidRDefault="00341103" w:rsidP="00A6185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АДМИНИСТРАЦИЯ ГОРОДА МУРМАНСКА</w:t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</w:p>
    <w:p w:rsidR="00341103" w:rsidRDefault="00341103" w:rsidP="00A618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370123" w:rsidRPr="00341103" w:rsidRDefault="00370123" w:rsidP="00A6185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</w:p>
    <w:p w:rsidR="00341103" w:rsidRPr="00341103" w:rsidRDefault="00404106" w:rsidP="00341103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31</w:t>
      </w:r>
      <w:r w:rsidR="00370123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.01.2023</w:t>
      </w:r>
      <w:r w:rsidR="00341103" w:rsidRPr="00BD36C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265</w:t>
      </w: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103" w:rsidRPr="00341103" w:rsidRDefault="00341103" w:rsidP="00D300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AB8" w:rsidRDefault="00A61851" w:rsidP="0040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01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106" w:rsidRPr="00404106">
        <w:rPr>
          <w:rFonts w:ascii="Times New Roman" w:hAnsi="Times New Roman" w:cs="Times New Roman"/>
          <w:b/>
          <w:sz w:val="28"/>
          <w:szCs w:val="28"/>
        </w:rPr>
        <w:t>Об утверждении состава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</w:t>
      </w:r>
    </w:p>
    <w:p w:rsidR="00404106" w:rsidRDefault="00404106" w:rsidP="0040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4106" w:rsidRPr="00404106" w:rsidRDefault="00404106" w:rsidP="004041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DF6" w:rsidRPr="00A57C93" w:rsidRDefault="00D76DE6" w:rsidP="00A618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B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04106" w:rsidRPr="00404106">
        <w:rPr>
          <w:rFonts w:ascii="Times New Roman" w:hAnsi="Times New Roman" w:cs="Times New Roman"/>
          <w:bCs/>
          <w:sz w:val="28"/>
          <w:szCs w:val="28"/>
        </w:rPr>
        <w:t xml:space="preserve">соответствии с Федеральным законом от 22.11.1995 № 171-ФЗ                                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Федеральным </w:t>
      </w:r>
      <w:hyperlink r:id="rId6" w:history="1">
        <w:r w:rsidR="00404106" w:rsidRPr="00404106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="00404106" w:rsidRPr="00404106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постановлением администрации города Мурманска               от 14.12.2022 № 4092 «Об утверждении Положения о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город Мурманск», руководствуясь </w:t>
      </w:r>
      <w:hyperlink r:id="rId7" w:history="1">
        <w:r w:rsidR="00404106" w:rsidRPr="00404106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="00404106" w:rsidRPr="00404106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городской округ город-герой Мурманск,</w:t>
      </w:r>
      <w:r w:rsidR="00404106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370123">
        <w:rPr>
          <w:szCs w:val="28"/>
        </w:rPr>
        <w:t xml:space="preserve"> </w:t>
      </w:r>
      <w:r w:rsidR="00976DF6" w:rsidRPr="00A57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r w:rsidR="00976DF6" w:rsidRPr="00A5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103" w:rsidRPr="00341103" w:rsidRDefault="00341103" w:rsidP="00A61851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404106" w:rsidRPr="00404106" w:rsidRDefault="00D76DE6" w:rsidP="0040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B8A">
        <w:rPr>
          <w:rFonts w:ascii="Times New Roman" w:hAnsi="Times New Roman" w:cs="Times New Roman"/>
          <w:sz w:val="28"/>
          <w:szCs w:val="28"/>
        </w:rPr>
        <w:t xml:space="preserve">1. </w:t>
      </w:r>
      <w:r w:rsidR="00404106" w:rsidRPr="00404106">
        <w:rPr>
          <w:rFonts w:ascii="Times New Roman" w:hAnsi="Times New Roman" w:cs="Times New Roman"/>
          <w:bCs/>
          <w:sz w:val="28"/>
          <w:szCs w:val="28"/>
        </w:rPr>
        <w:t xml:space="preserve">Утвердить состав специальной 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</w:t>
      </w:r>
      <w:r w:rsidR="00404106" w:rsidRPr="00404106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образования город Мурманск, согласно </w:t>
      </w:r>
      <w:proofErr w:type="gramStart"/>
      <w:r w:rsidR="00404106" w:rsidRPr="00404106">
        <w:rPr>
          <w:rFonts w:ascii="Times New Roman" w:hAnsi="Times New Roman" w:cs="Times New Roman"/>
          <w:bCs/>
          <w:sz w:val="28"/>
          <w:szCs w:val="28"/>
        </w:rPr>
        <w:t>приложению</w:t>
      </w:r>
      <w:proofErr w:type="gramEnd"/>
      <w:r w:rsidR="00404106" w:rsidRPr="00404106">
        <w:rPr>
          <w:rFonts w:ascii="Times New Roman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404106" w:rsidRPr="00404106" w:rsidRDefault="00404106" w:rsidP="0040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106" w:rsidRPr="00404106" w:rsidRDefault="00404106" w:rsidP="0040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106">
        <w:rPr>
          <w:rFonts w:ascii="Times New Roman" w:hAnsi="Times New Roman" w:cs="Times New Roman"/>
          <w:bCs/>
          <w:sz w:val="28"/>
          <w:szCs w:val="28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:rsidR="00404106" w:rsidRPr="00404106" w:rsidRDefault="00404106" w:rsidP="0040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106" w:rsidRPr="00404106" w:rsidRDefault="00404106" w:rsidP="0040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106">
        <w:rPr>
          <w:rFonts w:ascii="Times New Roman" w:hAnsi="Times New Roman" w:cs="Times New Roman"/>
          <w:bCs/>
          <w:sz w:val="28"/>
          <w:szCs w:val="28"/>
        </w:rPr>
        <w:t>3. Редакции газеты «Вечерний Мурманск» (Хабаров В.А.) опубликовать настоящее постановление с приложением.</w:t>
      </w:r>
    </w:p>
    <w:p w:rsidR="00404106" w:rsidRPr="00404106" w:rsidRDefault="00404106" w:rsidP="0040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04106" w:rsidRPr="00404106" w:rsidRDefault="00404106" w:rsidP="0040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106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со дня подписания.</w:t>
      </w:r>
    </w:p>
    <w:p w:rsidR="001D7B8A" w:rsidRPr="001D7B8A" w:rsidRDefault="001D7B8A" w:rsidP="0040410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1103" w:rsidRPr="001D7B8A" w:rsidRDefault="00370123" w:rsidP="001D7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7B8A" w:rsidRPr="001D7B8A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1D7B8A" w:rsidRPr="001D7B8A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="001D7B8A" w:rsidRPr="001D7B8A">
        <w:rPr>
          <w:rFonts w:ascii="Times New Roman" w:hAnsi="Times New Roman" w:cs="Times New Roman"/>
          <w:sz w:val="28"/>
          <w:szCs w:val="28"/>
        </w:rPr>
        <w:t xml:space="preserve"> Р.</w:t>
      </w:r>
      <w:r w:rsidR="00A61851" w:rsidRPr="001D7B8A">
        <w:rPr>
          <w:rFonts w:ascii="Times New Roman" w:hAnsi="Times New Roman" w:cs="Times New Roman"/>
          <w:sz w:val="28"/>
          <w:szCs w:val="28"/>
        </w:rPr>
        <w:t>Р.</w:t>
      </w:r>
    </w:p>
    <w:p w:rsidR="00341103" w:rsidRDefault="00341103" w:rsidP="00A61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P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1851" w:rsidRPr="00A61851" w:rsidRDefault="00A61851" w:rsidP="00A618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BD567C" w:rsidRDefault="00A61851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1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Мурманска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A618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Ю.В. Сердечки</w:t>
      </w: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106" w:rsidRDefault="00404106" w:rsidP="00404106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</w:t>
      </w:r>
      <w:r w:rsidRPr="00B40833">
        <w:rPr>
          <w:rFonts w:ascii="Times New Roman" w:hAnsi="Times New Roman"/>
          <w:sz w:val="28"/>
          <w:szCs w:val="28"/>
        </w:rPr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04106" w:rsidRDefault="00404106" w:rsidP="00404106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к </w:t>
      </w:r>
      <w:r w:rsidRPr="00B40833">
        <w:rPr>
          <w:rFonts w:ascii="Times New Roman" w:hAnsi="Times New Roman"/>
          <w:sz w:val="28"/>
          <w:szCs w:val="28"/>
        </w:rPr>
        <w:t>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404106" w:rsidRDefault="00404106" w:rsidP="00404106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Pr="00B40833">
        <w:rPr>
          <w:rFonts w:ascii="Times New Roman" w:hAnsi="Times New Roman"/>
          <w:sz w:val="28"/>
          <w:szCs w:val="28"/>
        </w:rPr>
        <w:t>города Мурманска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404106" w:rsidRPr="006E5C90" w:rsidRDefault="00404106" w:rsidP="00404106">
      <w:pPr>
        <w:pStyle w:val="a3"/>
        <w:spacing w:after="0" w:line="240" w:lineRule="auto"/>
        <w:jc w:val="center"/>
        <w:outlineLvl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 w:rsidRPr="00B408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31.01.2023</w:t>
      </w:r>
      <w:r w:rsidRPr="00B4083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265</w:t>
      </w:r>
    </w:p>
    <w:p w:rsidR="00404106" w:rsidRDefault="00404106" w:rsidP="0040410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404106" w:rsidRDefault="00404106" w:rsidP="00404106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04106" w:rsidRDefault="00404106" w:rsidP="0040410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Состав специальной </w:t>
      </w:r>
      <w:r w:rsidRPr="005077AC">
        <w:rPr>
          <w:rFonts w:ascii="Times New Roman" w:hAnsi="Times New Roman" w:cs="Times New Roman"/>
          <w:bCs/>
          <w:sz w:val="28"/>
          <w:szCs w:val="28"/>
        </w:rPr>
        <w:t xml:space="preserve">комиссии по оценке рисков, связанных с принятием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5077AC">
        <w:rPr>
          <w:rFonts w:ascii="Times New Roman" w:hAnsi="Times New Roman" w:cs="Times New Roman"/>
          <w:bCs/>
          <w:sz w:val="28"/>
          <w:szCs w:val="28"/>
        </w:rPr>
        <w:t xml:space="preserve">а территории муниципального образования </w:t>
      </w:r>
    </w:p>
    <w:p w:rsidR="00404106" w:rsidRPr="005077AC" w:rsidRDefault="00404106" w:rsidP="0040410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5077AC">
        <w:rPr>
          <w:rFonts w:ascii="Times New Roman" w:hAnsi="Times New Roman" w:cs="Times New Roman"/>
          <w:bCs/>
          <w:sz w:val="28"/>
          <w:szCs w:val="28"/>
        </w:rPr>
        <w:t>город Мурманск</w:t>
      </w:r>
    </w:p>
    <w:p w:rsidR="00404106" w:rsidRDefault="00404106" w:rsidP="0040410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404106" w:rsidRPr="005077AC" w:rsidRDefault="00404106" w:rsidP="00404106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235"/>
        <w:gridCol w:w="343"/>
        <w:gridCol w:w="13"/>
        <w:gridCol w:w="2054"/>
        <w:gridCol w:w="2554"/>
        <w:gridCol w:w="2438"/>
        <w:gridCol w:w="536"/>
      </w:tblGrid>
      <w:tr w:rsidR="00404106" w:rsidRPr="00B805D6" w:rsidTr="00491250">
        <w:trPr>
          <w:gridAfter w:val="1"/>
          <w:wAfter w:w="536" w:type="dxa"/>
          <w:trHeight w:val="1062"/>
        </w:trPr>
        <w:tc>
          <w:tcPr>
            <w:tcW w:w="2578" w:type="dxa"/>
            <w:gridSpan w:val="2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Синякаев</w:t>
            </w:r>
            <w:proofErr w:type="spellEnd"/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Руфат</w:t>
            </w:r>
            <w:proofErr w:type="spellEnd"/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Равильевич</w:t>
            </w:r>
            <w:proofErr w:type="spellEnd"/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1" w:type="dxa"/>
            <w:gridSpan w:val="3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 заместитель главы администрации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города Мурманска</w:t>
            </w:r>
          </w:p>
        </w:tc>
        <w:tc>
          <w:tcPr>
            <w:tcW w:w="2438" w:type="dxa"/>
          </w:tcPr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 председатель</w:t>
            </w:r>
          </w:p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694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404106" w:rsidRPr="00B805D6" w:rsidTr="00491250">
        <w:trPr>
          <w:gridAfter w:val="1"/>
          <w:wAfter w:w="536" w:type="dxa"/>
        </w:trPr>
        <w:tc>
          <w:tcPr>
            <w:tcW w:w="2578" w:type="dxa"/>
            <w:gridSpan w:val="2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Канаш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Степановна</w:t>
            </w:r>
          </w:p>
        </w:tc>
        <w:tc>
          <w:tcPr>
            <w:tcW w:w="4621" w:type="dxa"/>
            <w:gridSpan w:val="3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 председатель комитета по экономическому развитию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</w:tc>
        <w:tc>
          <w:tcPr>
            <w:tcW w:w="2438" w:type="dxa"/>
          </w:tcPr>
          <w:p w:rsidR="00404106" w:rsidRPr="00B805D6" w:rsidRDefault="00404106" w:rsidP="0049125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 заместитель председателя</w:t>
            </w:r>
          </w:p>
          <w:p w:rsidR="00404106" w:rsidRPr="00B805D6" w:rsidRDefault="00404106" w:rsidP="0049125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  <w:p w:rsidR="00404106" w:rsidRPr="00B805D6" w:rsidRDefault="00404106" w:rsidP="00491250">
            <w:pPr>
              <w:tabs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</w:trPr>
        <w:tc>
          <w:tcPr>
            <w:tcW w:w="2578" w:type="dxa"/>
            <w:gridSpan w:val="2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Здвижкова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  <w:tc>
          <w:tcPr>
            <w:tcW w:w="4621" w:type="dxa"/>
            <w:gridSpan w:val="3"/>
          </w:tcPr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</w:p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 комитета</w:t>
            </w:r>
          </w:p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по экономическому развитию</w:t>
            </w:r>
          </w:p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8" w:type="dxa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 секретарь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комиссии</w:t>
            </w:r>
          </w:p>
        </w:tc>
      </w:tr>
      <w:tr w:rsidR="00404106" w:rsidRPr="00B805D6" w:rsidTr="00491250">
        <w:trPr>
          <w:gridAfter w:val="1"/>
          <w:wAfter w:w="536" w:type="dxa"/>
        </w:trPr>
        <w:tc>
          <w:tcPr>
            <w:tcW w:w="9637" w:type="dxa"/>
            <w:gridSpan w:val="6"/>
          </w:tcPr>
          <w:p w:rsidR="00404106" w:rsidRPr="00B805D6" w:rsidRDefault="00404106" w:rsidP="0049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  <w:p w:rsidR="00404106" w:rsidRPr="00B805D6" w:rsidRDefault="00404106" w:rsidP="004912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6" w:type="dxa"/>
            <w:gridSpan w:val="3"/>
            <w:shd w:val="clear" w:color="auto" w:fill="auto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 депутат Совета депутатов города Мурманска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04106" w:rsidRPr="00B805D6" w:rsidTr="00491250">
        <w:trPr>
          <w:gridAfter w:val="1"/>
          <w:wAfter w:w="536" w:type="dxa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Бережной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6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Почетный гражданин города-героя Мурманска, председатель Совета «Союза строителей Мурманска»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04106" w:rsidRPr="00B805D6" w:rsidTr="00491250">
        <w:trPr>
          <w:gridAfter w:val="1"/>
          <w:wAfter w:w="536" w:type="dxa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Бортко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Наталья 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  <w:tc>
          <w:tcPr>
            <w:tcW w:w="7046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органа по сертификации услуг «Северный Меркурий» Союза «Торгово-промышленная палата Мурманской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области»/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Северная/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  <w:trHeight w:val="272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Николаевич</w:t>
            </w:r>
          </w:p>
        </w:tc>
        <w:tc>
          <w:tcPr>
            <w:tcW w:w="7046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структурных подразделений хирургического профиля Федерального государственного бюджетного учреждения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«Мурманский многопрофильный центр имени Н.И. Пирогова Федерального медико-биологического агентства» (по согласованию)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Кильдюшкин</w:t>
            </w:r>
            <w:proofErr w:type="spellEnd"/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 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  <w:tc>
          <w:tcPr>
            <w:tcW w:w="7046" w:type="dxa"/>
            <w:gridSpan w:val="3"/>
            <w:shd w:val="clear" w:color="auto" w:fill="auto"/>
          </w:tcPr>
          <w:p w:rsidR="00404106" w:rsidRDefault="00404106" w:rsidP="00491250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помощник ректора по правовым вопросам Федерального государственного автономного образовательного учреждения высшего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 «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Мурманский государственный технический университет» (по согласованию)</w:t>
            </w:r>
          </w:p>
          <w:p w:rsidR="00404106" w:rsidRPr="00B805D6" w:rsidRDefault="00404106" w:rsidP="00491250">
            <w:pPr>
              <w:tabs>
                <w:tab w:val="left" w:pos="1457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Князева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Антсовна</w:t>
            </w:r>
            <w:proofErr w:type="spellEnd"/>
          </w:p>
        </w:tc>
        <w:tc>
          <w:tcPr>
            <w:tcW w:w="7046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главный специалист отдела содержания и текущего ремонта образовательных учреждений комитета по образованию администрации города Мурманска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  <w:tc>
          <w:tcPr>
            <w:tcW w:w="7046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Мурманской городской общественной организации ветеранов войны и военной службы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Ксения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  <w:tc>
          <w:tcPr>
            <w:tcW w:w="7046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директора по основной деятельности муниципального бюджетного учреждения культуры «Центральная городская библиотека г. Мурманска»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Миннебаев</w:t>
            </w:r>
            <w:proofErr w:type="spellEnd"/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Наильевич</w:t>
            </w:r>
            <w:proofErr w:type="spellEnd"/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6" w:type="dxa"/>
            <w:gridSpan w:val="3"/>
            <w:shd w:val="clear" w:color="auto" w:fill="auto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индивидуальный предприниматель (по согласованию)</w:t>
            </w: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6" w:type="dxa"/>
            <w:gridSpan w:val="3"/>
            <w:shd w:val="clear" w:color="auto" w:fill="auto"/>
          </w:tcPr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консультант-юрисконсульт отдела по обеспечению деятельности комитета </w:t>
            </w: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по экономическому развитию</w:t>
            </w:r>
          </w:p>
          <w:p w:rsidR="00404106" w:rsidRPr="00B805D6" w:rsidRDefault="00404106" w:rsidP="00491250">
            <w:pPr>
              <w:tabs>
                <w:tab w:val="left" w:pos="2410"/>
                <w:tab w:val="left" w:pos="2552"/>
                <w:tab w:val="left" w:pos="2835"/>
                <w:tab w:val="left" w:pos="6804"/>
                <w:tab w:val="left" w:pos="6946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6" w:type="dxa"/>
            <w:gridSpan w:val="3"/>
            <w:shd w:val="clear" w:color="auto" w:fill="auto"/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комитета по охране здоровья администрации города Мурманска</w:t>
            </w: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Чекалева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Эльвира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Видадиевна</w:t>
            </w:r>
            <w:proofErr w:type="spellEnd"/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46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исполнительный директор ООО «Юность»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04106" w:rsidRPr="00B805D6" w:rsidTr="00491250">
        <w:trPr>
          <w:gridAfter w:val="1"/>
          <w:wAfter w:w="536" w:type="dxa"/>
          <w:trHeight w:val="557"/>
        </w:trPr>
        <w:tc>
          <w:tcPr>
            <w:tcW w:w="2591" w:type="dxa"/>
            <w:gridSpan w:val="3"/>
            <w:shd w:val="clear" w:color="auto" w:fill="auto"/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Яковлева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7046" w:type="dxa"/>
            <w:gridSpan w:val="3"/>
            <w:shd w:val="clear" w:color="auto" w:fill="auto"/>
          </w:tcPr>
          <w:p w:rsidR="00404106" w:rsidRPr="002C36B9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менеджер направления лицензирования торговой сети «Пятерочка» компании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7A1D3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404106" w:rsidRPr="00B805D6" w:rsidTr="00491250">
        <w:tblPrEx>
          <w:tbl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  <w:insideH w:val="single" w:sz="4" w:space="0" w:color="FFFFFF"/>
            <w:insideV w:val="single" w:sz="4" w:space="0" w:color="FFFFFF"/>
          </w:tblBorders>
        </w:tblPrEx>
        <w:trPr>
          <w:gridAfter w:val="1"/>
          <w:wAfter w:w="536" w:type="dxa"/>
        </w:trPr>
        <w:tc>
          <w:tcPr>
            <w:tcW w:w="96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04106" w:rsidRDefault="00404106" w:rsidP="00491250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:rsidR="00404106" w:rsidRPr="00B805D6" w:rsidRDefault="00404106" w:rsidP="00491250">
            <w:pPr>
              <w:tabs>
                <w:tab w:val="left" w:pos="684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Определить, что при невозможности участия в работе членов комиссии производится замена:</w:t>
            </w: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Андреевой Ирины Евгеньевны</w:t>
            </w:r>
          </w:p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Коваленко Дмитрием Александровичем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805D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депутатом Совета депутатов</w:t>
            </w: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 xml:space="preserve"> города Мурманска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05D6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Бортко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Натальи Борисовны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Сокольниковой Елизаветой Алексеевной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– специалистом органа по сертификации услуг «Северный Меркурий» Союза «Торгово-промышленная палата Мурманской </w:t>
            </w:r>
            <w:proofErr w:type="gramStart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области»/</w:t>
            </w:r>
            <w:proofErr w:type="gramEnd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Северная/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Зайцева Александра Николаевича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Никитиной Марией Викторовной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начальником информационно-аналитического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государственного бюджетного учреждения здравоохранения «Мурманский многопрофильный центр имени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Н.И. Пирогова Федерального медико-биологического агентства»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Здвижковой</w:t>
            </w:r>
            <w:proofErr w:type="spellEnd"/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Елены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Владимировны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Астаниной</w:t>
            </w:r>
            <w:proofErr w:type="spellEnd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 Людмилой Александровной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главным специалистом отдела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потребительского рынка комитета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по экономическому развитию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Канаш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Ирины Степановны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Ерасовой Вероникой Викторовной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заместителем председателя комитета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по экономическому развитию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Мурманска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Князевой 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Анны 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Антсовны</w:t>
            </w:r>
            <w:proofErr w:type="spellEnd"/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Гаврильченко</w:t>
            </w:r>
            <w:proofErr w:type="spellEnd"/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Евгением Сергеевичем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главным специалистом отдела содержания и текущего ремонта образовательных учреждений комитета по образованию администрации города Мурманска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Мельник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Ксении 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Сергеевны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Кравченко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Натальей Геннадьевной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 отделом методической и информационно-аналитической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бюджетного учреждения культуры</w:t>
            </w: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 «Центральная городская библиотека г. Мурманска» 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Смирновой 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Натальи Петровны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Черневым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Андреем</w:t>
            </w: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Васильевичем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– заместителем председателя комитета по охране здоровья администрации города Мурманска</w:t>
            </w:r>
          </w:p>
          <w:p w:rsidR="00404106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106" w:rsidRPr="009C2C98" w:rsidTr="00491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Яковлевой Ирины Николаевны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proofErr w:type="spellStart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>Зениной</w:t>
            </w:r>
            <w:proofErr w:type="spellEnd"/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 Светланой Алексеевной</w:t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04106" w:rsidRPr="00BB7B98" w:rsidRDefault="00404106" w:rsidP="004912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начальником отдела лицензирования торговой сети «Перекресток» компании                </w:t>
            </w:r>
            <w:r w:rsidRPr="00BB7B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BB7B9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</w:t>
            </w:r>
            <w:r w:rsidRPr="00BB7B98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</w:tbl>
    <w:p w:rsidR="00404106" w:rsidRDefault="00404106" w:rsidP="00404106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04106" w:rsidRDefault="00404106" w:rsidP="00404106">
      <w:pPr>
        <w:shd w:val="clear" w:color="auto" w:fill="FFFFFF"/>
        <w:tabs>
          <w:tab w:val="left" w:pos="2835"/>
          <w:tab w:val="left" w:pos="6804"/>
        </w:tabs>
        <w:spacing w:line="2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04106" w:rsidRPr="00A61851" w:rsidRDefault="00404106" w:rsidP="00A618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1851" w:rsidRDefault="00A61851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A61851" w:rsidSect="004041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6"/>
    <w:rsid w:val="001D7B8A"/>
    <w:rsid w:val="001F6F01"/>
    <w:rsid w:val="00207936"/>
    <w:rsid w:val="002C12F3"/>
    <w:rsid w:val="002D1E15"/>
    <w:rsid w:val="00341103"/>
    <w:rsid w:val="00370123"/>
    <w:rsid w:val="00404106"/>
    <w:rsid w:val="00441AB8"/>
    <w:rsid w:val="004F61FE"/>
    <w:rsid w:val="005231A4"/>
    <w:rsid w:val="00571011"/>
    <w:rsid w:val="00732AE7"/>
    <w:rsid w:val="009414A8"/>
    <w:rsid w:val="00976DF6"/>
    <w:rsid w:val="009D3FF6"/>
    <w:rsid w:val="00A57C93"/>
    <w:rsid w:val="00A61851"/>
    <w:rsid w:val="00BD36C2"/>
    <w:rsid w:val="00BD567C"/>
    <w:rsid w:val="00C455C4"/>
    <w:rsid w:val="00D30017"/>
    <w:rsid w:val="00D76DE6"/>
    <w:rsid w:val="00E04596"/>
    <w:rsid w:val="00F568F0"/>
    <w:rsid w:val="00F80EC5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34CE-DE39-483A-846C-945004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D56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D5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D7B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1D7B8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1D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73CE9D20D2E825725EEE63DF86D20BE58A056D4F2C719BEA2D0B86A6A51441B5643E3729DADBC4C395EAiClF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373CE9D20D2E825725EF06EC9EA8C0EE3855D634B277BC8B47250DBF1AC1E16F22B67756DD7DBCCiCl1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1290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Здвижкова Елена Владимировна</cp:lastModifiedBy>
  <cp:revision>2</cp:revision>
  <dcterms:created xsi:type="dcterms:W3CDTF">2023-02-01T06:15:00Z</dcterms:created>
  <dcterms:modified xsi:type="dcterms:W3CDTF">2023-02-01T06:15:00Z</dcterms:modified>
</cp:coreProperties>
</file>