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рассмотрению обращений граждан</w:t>
      </w: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комитете по развитию городского хозяйства </w:t>
      </w: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:rsidR="004B11CB" w:rsidRDefault="00194C3D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 квартал 2017</w:t>
      </w:r>
      <w:r w:rsidR="004B11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7"/>
        <w:gridCol w:w="1776"/>
        <w:gridCol w:w="1776"/>
      </w:tblGrid>
      <w:tr w:rsidR="00194C3D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3D" w:rsidRDefault="0019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3D" w:rsidRDefault="00194C3D" w:rsidP="0019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2016года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3D" w:rsidRDefault="00194C3D" w:rsidP="0019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2017года</w:t>
            </w:r>
          </w:p>
        </w:tc>
      </w:tr>
      <w:tr w:rsidR="00194C3D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3D" w:rsidRDefault="00194C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</w:tr>
      <w:tr w:rsidR="00194C3D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3D" w:rsidRDefault="00194C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</w:tr>
      <w:tr w:rsidR="00194C3D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3D" w:rsidRDefault="00194C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94C3D" w:rsidTr="00061C4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C3D" w:rsidRDefault="00194C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4C3D" w:rsidTr="008A11CA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3D" w:rsidRDefault="00194C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3D" w:rsidRPr="0034737F" w:rsidRDefault="0034737F" w:rsidP="00CD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94C3D" w:rsidTr="008A11CA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3D" w:rsidRDefault="00194C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3D" w:rsidRPr="0034737F" w:rsidRDefault="00347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7F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</w:tbl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1C41" w:rsidRDefault="008A11CA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 w:rsidRPr="00061C41">
        <w:rPr>
          <w:sz w:val="28"/>
          <w:szCs w:val="28"/>
        </w:rPr>
        <w:t xml:space="preserve">         </w:t>
      </w:r>
    </w:p>
    <w:p w:rsidR="004B11CB" w:rsidRDefault="004B11CB" w:rsidP="00061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вопросов затронутых в обращениях </w:t>
      </w:r>
      <w:r w:rsidR="00061C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4C3D">
        <w:rPr>
          <w:rFonts w:ascii="Times New Roman" w:hAnsi="Times New Roman" w:cs="Times New Roman"/>
          <w:b/>
          <w:sz w:val="28"/>
          <w:szCs w:val="28"/>
        </w:rPr>
        <w:t>во 2 квартале</w:t>
      </w:r>
      <w:r w:rsidR="0006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C3D">
        <w:rPr>
          <w:rFonts w:ascii="Times New Roman" w:hAnsi="Times New Roman" w:cs="Times New Roman"/>
          <w:b/>
          <w:sz w:val="28"/>
          <w:szCs w:val="28"/>
        </w:rPr>
        <w:t>в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B11CB" w:rsidRPr="00061C41" w:rsidRDefault="004B11CB" w:rsidP="00061C41"/>
    <w:tbl>
      <w:tblPr>
        <w:tblStyle w:val="a5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4B11CB" w:rsidTr="0034737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Безнадзорные животные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Pr="00CD19E3" w:rsidRDefault="00347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городов и поселков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Pr="00CD19E3" w:rsidRDefault="00347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аварийностью, безопасность дорожного движения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Pr="00CD19E3" w:rsidRDefault="00347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транспорт, транспортное обслуживание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Pr="00CD19E3" w:rsidRDefault="00347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Pr="00CD19E3" w:rsidRDefault="00347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Pr="00CD19E3" w:rsidRDefault="00CD1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Pr="00CD19E3" w:rsidRDefault="00CD1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4B11CB" w:rsidRPr="00CD19E3" w:rsidRDefault="004B11CB" w:rsidP="004B11CB">
      <w:pPr>
        <w:tabs>
          <w:tab w:val="left" w:pos="567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A11CA" w:rsidRPr="00061C41" w:rsidRDefault="00FF4587" w:rsidP="008A11CA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4624">
        <w:rPr>
          <w:sz w:val="28"/>
          <w:szCs w:val="28"/>
        </w:rPr>
        <w:t xml:space="preserve">     </w:t>
      </w:r>
      <w:r w:rsidR="00C34624" w:rsidRPr="00061C41">
        <w:rPr>
          <w:sz w:val="28"/>
          <w:szCs w:val="28"/>
        </w:rPr>
        <w:t xml:space="preserve">        </w:t>
      </w:r>
      <w:r w:rsidR="008A11CA" w:rsidRPr="00061C41">
        <w:rPr>
          <w:sz w:val="28"/>
          <w:szCs w:val="28"/>
        </w:rPr>
        <w:t>Увеличилось количество обращений с предложениями по вопросам благоустройства города и придомовых территорий, что говорит о неравнодушии жителей желающих видеть город и дворовые территории чистыми и благоустроенными.</w:t>
      </w:r>
    </w:p>
    <w:p w:rsidR="0090639C" w:rsidRPr="00FF4587" w:rsidRDefault="00FF4587" w:rsidP="00FF4587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2F7A">
        <w:rPr>
          <w:rFonts w:ascii="Times New Roman" w:hAnsi="Times New Roman"/>
          <w:sz w:val="24"/>
          <w:szCs w:val="24"/>
        </w:rPr>
        <w:t xml:space="preserve"> </w:t>
      </w:r>
      <w:r w:rsidR="00946D9F">
        <w:rPr>
          <w:rFonts w:ascii="Times New Roman" w:hAnsi="Times New Roman"/>
          <w:sz w:val="24"/>
          <w:szCs w:val="24"/>
        </w:rPr>
        <w:t>.</w:t>
      </w:r>
    </w:p>
    <w:p w:rsidR="0090639C" w:rsidRDefault="00FF4587" w:rsidP="009063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C2F7A">
        <w:rPr>
          <w:rFonts w:ascii="Times New Roman" w:hAnsi="Times New Roman"/>
          <w:sz w:val="24"/>
          <w:szCs w:val="24"/>
        </w:rPr>
        <w:t xml:space="preserve"> </w:t>
      </w:r>
      <w:r w:rsidR="0090639C">
        <w:rPr>
          <w:rFonts w:ascii="Times New Roman" w:hAnsi="Times New Roman"/>
          <w:sz w:val="24"/>
          <w:szCs w:val="24"/>
        </w:rPr>
        <w:t xml:space="preserve"> </w:t>
      </w:r>
    </w:p>
    <w:p w:rsidR="004B11CB" w:rsidRDefault="004B11CB" w:rsidP="004B11CB">
      <w:pPr>
        <w:rPr>
          <w:rFonts w:cs="Microsoft New Tai Lue"/>
          <w:sz w:val="28"/>
          <w:szCs w:val="28"/>
        </w:rPr>
      </w:pPr>
    </w:p>
    <w:p w:rsidR="004B11CB" w:rsidRDefault="004B11CB" w:rsidP="004B11CB">
      <w:pPr>
        <w:rPr>
          <w:sz w:val="28"/>
          <w:szCs w:val="28"/>
        </w:rPr>
      </w:pPr>
    </w:p>
    <w:p w:rsidR="004B11CB" w:rsidRDefault="004B11CB" w:rsidP="004B11CB">
      <w:pPr>
        <w:jc w:val="left"/>
      </w:pPr>
    </w:p>
    <w:p w:rsidR="00DD2241" w:rsidRDefault="00DD2241"/>
    <w:sectPr w:rsidR="00DD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CB"/>
    <w:rsid w:val="00061C41"/>
    <w:rsid w:val="00194C3D"/>
    <w:rsid w:val="001C2F7A"/>
    <w:rsid w:val="00287EC4"/>
    <w:rsid w:val="0034737F"/>
    <w:rsid w:val="004B11CB"/>
    <w:rsid w:val="004F1ADE"/>
    <w:rsid w:val="008A11CA"/>
    <w:rsid w:val="0090639C"/>
    <w:rsid w:val="00946D9F"/>
    <w:rsid w:val="00A96816"/>
    <w:rsid w:val="00C14909"/>
    <w:rsid w:val="00C34624"/>
    <w:rsid w:val="00CD19E3"/>
    <w:rsid w:val="00DD22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Володина</cp:lastModifiedBy>
  <cp:revision>12</cp:revision>
  <cp:lastPrinted>2017-05-31T10:32:00Z</cp:lastPrinted>
  <dcterms:created xsi:type="dcterms:W3CDTF">2017-05-30T10:38:00Z</dcterms:created>
  <dcterms:modified xsi:type="dcterms:W3CDTF">2017-07-07T08:16:00Z</dcterms:modified>
</cp:coreProperties>
</file>