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C868E7">
        <w:rPr>
          <w:sz w:val="28"/>
          <w:szCs w:val="28"/>
        </w:rPr>
        <w:t xml:space="preserve"> № </w:t>
      </w:r>
      <w:r w:rsidR="0006511C">
        <w:rPr>
          <w:sz w:val="28"/>
          <w:szCs w:val="28"/>
        </w:rPr>
        <w:t>3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6529E5" w:rsidRPr="00F41486" w:rsidRDefault="006529E5" w:rsidP="00243674">
      <w:pPr>
        <w:ind w:left="10773"/>
        <w:jc w:val="center"/>
        <w:rPr>
          <w:sz w:val="28"/>
          <w:szCs w:val="28"/>
        </w:rPr>
      </w:pPr>
      <w:r w:rsidRPr="00F41486">
        <w:rPr>
          <w:rFonts w:eastAsia="Calibri"/>
          <w:sz w:val="28"/>
          <w:szCs w:val="28"/>
          <w:lang w:eastAsia="en-US"/>
        </w:rPr>
        <w:t>от</w:t>
      </w:r>
      <w:r w:rsidR="001548E0">
        <w:rPr>
          <w:rFonts w:eastAsia="Calibri"/>
          <w:sz w:val="28"/>
          <w:szCs w:val="28"/>
          <w:lang w:eastAsia="en-US"/>
        </w:rPr>
        <w:t xml:space="preserve"> </w:t>
      </w:r>
      <w:r w:rsidR="000C7267">
        <w:rPr>
          <w:rFonts w:eastAsia="Calibri"/>
          <w:sz w:val="28"/>
          <w:szCs w:val="28"/>
          <w:lang w:eastAsia="en-US"/>
        </w:rPr>
        <w:t xml:space="preserve">29.09.2021 </w:t>
      </w:r>
      <w:r w:rsidRPr="00F41486">
        <w:rPr>
          <w:rFonts w:eastAsia="Calibri"/>
          <w:sz w:val="28"/>
          <w:szCs w:val="28"/>
          <w:lang w:eastAsia="en-US"/>
        </w:rPr>
        <w:t>№</w:t>
      </w:r>
      <w:r w:rsidR="000C7267">
        <w:rPr>
          <w:rFonts w:eastAsia="Calibri"/>
          <w:sz w:val="28"/>
          <w:szCs w:val="28"/>
          <w:lang w:eastAsia="en-US"/>
        </w:rPr>
        <w:t xml:space="preserve"> 2444</w:t>
      </w:r>
      <w:bookmarkStart w:id="0" w:name="_GoBack"/>
      <w:bookmarkEnd w:id="0"/>
      <w:r w:rsidR="001548E0">
        <w:rPr>
          <w:rFonts w:eastAsia="Calibri"/>
          <w:sz w:val="28"/>
          <w:szCs w:val="28"/>
          <w:lang w:eastAsia="en-US"/>
        </w:rPr>
        <w:t xml:space="preserve"> </w:t>
      </w:r>
      <w:r w:rsidR="00243674">
        <w:rPr>
          <w:rFonts w:eastAsia="Calibri"/>
          <w:sz w:val="28"/>
          <w:szCs w:val="28"/>
          <w:lang w:eastAsia="en-US"/>
        </w:rPr>
        <w:t xml:space="preserve"> </w:t>
      </w:r>
    </w:p>
    <w:p w:rsidR="0014547F" w:rsidRDefault="0014547F" w:rsidP="0014547F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p w:rsidR="0014547F" w:rsidRPr="00754056" w:rsidRDefault="0014547F" w:rsidP="0014547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54056">
        <w:rPr>
          <w:rFonts w:eastAsia="Calibri"/>
          <w:sz w:val="28"/>
          <w:szCs w:val="28"/>
          <w:lang w:eastAsia="en-US"/>
        </w:rPr>
        <w:t>4. Обоснование ресурсного обеспечения подпрограммы</w:t>
      </w:r>
    </w:p>
    <w:p w:rsidR="0014547F" w:rsidRPr="00754056" w:rsidRDefault="0014547F" w:rsidP="0014547F">
      <w:pPr>
        <w:tabs>
          <w:tab w:val="left" w:pos="6806"/>
        </w:tabs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6"/>
        <w:gridCol w:w="1242"/>
        <w:gridCol w:w="967"/>
        <w:gridCol w:w="1106"/>
        <w:gridCol w:w="1106"/>
        <w:gridCol w:w="1106"/>
        <w:gridCol w:w="1106"/>
        <w:gridCol w:w="1245"/>
        <w:gridCol w:w="1242"/>
      </w:tblGrid>
      <w:tr w:rsidR="00D92CA1" w:rsidRPr="00D0148D" w:rsidTr="00D92CA1">
        <w:tc>
          <w:tcPr>
            <w:tcW w:w="1916" w:type="pct"/>
            <w:vMerge w:val="restart"/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0" w:type="pct"/>
            <w:vMerge w:val="restart"/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Всего,</w:t>
            </w:r>
          </w:p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тыс. руб.</w:t>
            </w:r>
          </w:p>
        </w:tc>
        <w:tc>
          <w:tcPr>
            <w:tcW w:w="2664" w:type="pct"/>
            <w:gridSpan w:val="7"/>
            <w:tcBorders>
              <w:right w:val="single" w:sz="4" w:space="0" w:color="auto"/>
            </w:tcBorders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т.ч. по годам реализации, тыс. руб.</w:t>
            </w:r>
          </w:p>
        </w:tc>
      </w:tr>
      <w:tr w:rsidR="00D0148D" w:rsidRPr="00D0148D" w:rsidTr="0060536F">
        <w:tc>
          <w:tcPr>
            <w:tcW w:w="1916" w:type="pct"/>
            <w:vMerge/>
          </w:tcPr>
          <w:p w:rsidR="0014547F" w:rsidRPr="00D0148D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</w:tcPr>
          <w:p w:rsidR="0014547F" w:rsidRPr="00D0148D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2018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2019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2020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2021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2022</w:t>
            </w:r>
          </w:p>
        </w:tc>
        <w:tc>
          <w:tcPr>
            <w:tcW w:w="421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2023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2024</w:t>
            </w:r>
          </w:p>
        </w:tc>
      </w:tr>
      <w:tr w:rsidR="00D0148D" w:rsidRPr="00D0148D" w:rsidTr="0060536F">
        <w:trPr>
          <w:trHeight w:val="235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</w:t>
            </w:r>
          </w:p>
        </w:tc>
        <w:tc>
          <w:tcPr>
            <w:tcW w:w="327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5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7</w:t>
            </w:r>
          </w:p>
        </w:tc>
        <w:tc>
          <w:tcPr>
            <w:tcW w:w="421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8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 по подпрограмме,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243674" w:rsidP="00475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4 907 414,5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pacing w:val="-6"/>
                <w:sz w:val="18"/>
                <w:szCs w:val="18"/>
              </w:rPr>
              <w:t>151 683,9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316 732,4</w:t>
            </w:r>
          </w:p>
        </w:tc>
        <w:tc>
          <w:tcPr>
            <w:tcW w:w="374" w:type="pct"/>
            <w:vAlign w:val="bottom"/>
          </w:tcPr>
          <w:p w:rsidR="0014547F" w:rsidRPr="00456FBF" w:rsidRDefault="00D67B8B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</w:t>
            </w:r>
            <w:r w:rsidR="004E0F2D" w:rsidRPr="00456FBF">
              <w:rPr>
                <w:sz w:val="18"/>
                <w:szCs w:val="18"/>
              </w:rPr>
              <w:t>17 987,4</w:t>
            </w:r>
          </w:p>
        </w:tc>
        <w:tc>
          <w:tcPr>
            <w:tcW w:w="374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442 922,4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44777E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1" w:type="pct"/>
            <w:vAlign w:val="center"/>
          </w:tcPr>
          <w:p w:rsidR="0014547F" w:rsidRPr="004B64C2" w:rsidRDefault="00C2097E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1 957 349,6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1 514 613,6</w:t>
            </w:r>
          </w:p>
        </w:tc>
      </w:tr>
      <w:tr w:rsidR="0044777E" w:rsidRPr="00D0148D" w:rsidTr="0054153F">
        <w:tc>
          <w:tcPr>
            <w:tcW w:w="1916" w:type="pct"/>
          </w:tcPr>
          <w:p w:rsidR="0044777E" w:rsidRPr="00D0148D" w:rsidRDefault="0044777E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44777E" w:rsidRPr="00456FBF" w:rsidRDefault="00243674" w:rsidP="00447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999 594,9</w:t>
            </w:r>
          </w:p>
        </w:tc>
        <w:tc>
          <w:tcPr>
            <w:tcW w:w="327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65 072,4</w:t>
            </w:r>
          </w:p>
        </w:tc>
        <w:tc>
          <w:tcPr>
            <w:tcW w:w="374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207 239,0</w:t>
            </w:r>
          </w:p>
        </w:tc>
        <w:tc>
          <w:tcPr>
            <w:tcW w:w="374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160 970,7</w:t>
            </w:r>
          </w:p>
        </w:tc>
        <w:tc>
          <w:tcPr>
            <w:tcW w:w="374" w:type="pct"/>
            <w:vAlign w:val="bottom"/>
          </w:tcPr>
          <w:p w:rsidR="0044777E" w:rsidRPr="00456FBF" w:rsidRDefault="00243674" w:rsidP="00474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177 563,6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4777E" w:rsidRPr="004B64C2" w:rsidRDefault="0044777E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1" w:type="pct"/>
            <w:vAlign w:val="center"/>
          </w:tcPr>
          <w:p w:rsidR="0044777E" w:rsidRPr="004B64C2" w:rsidRDefault="0044777E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4777E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176 498,8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471 287,3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47 919,1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41 783,7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192 213,7</w:t>
            </w:r>
          </w:p>
        </w:tc>
        <w:tc>
          <w:tcPr>
            <w:tcW w:w="374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189 370,8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8B3714">
        <w:trPr>
          <w:trHeight w:val="233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243 534,3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38 692,4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67 709,7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75 988,0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456FBF" w:rsidRDefault="00602DE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3 192 998,0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 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том числе по заказчикам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pct"/>
            <w:vAlign w:val="center"/>
          </w:tcPr>
          <w:p w:rsidR="0014547F" w:rsidRPr="00456FBF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 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развитию городского хозяйства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4 237 900,8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98 711,5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180 808,4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304 661,3</w:t>
            </w:r>
          </w:p>
        </w:tc>
        <w:tc>
          <w:tcPr>
            <w:tcW w:w="374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326 004,8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1 897 349,6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1 384 240,0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D7167E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 xml:space="preserve">573 784,6 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42 347,2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118 586,8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129 829,0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144 646,0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46 125,2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46 125,2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411 119,8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31 184,4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23 744,3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174 832,3</w:t>
            </w:r>
          </w:p>
        </w:tc>
        <w:tc>
          <w:tcPr>
            <w:tcW w:w="374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181 358,8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63 657,2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25 179,9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38 477,3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3 189 339,2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0148D" w:rsidRPr="00D0148D" w:rsidTr="0060536F">
        <w:trPr>
          <w:trHeight w:val="101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культуре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663 510,4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52 972,4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135 924,0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107 322,</w:t>
            </w:r>
            <w:r w:rsidR="00536CF8" w:rsidRPr="00456FBF">
              <w:rPr>
                <w:sz w:val="18"/>
                <w:szCs w:val="18"/>
              </w:rPr>
              <w:t>8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116 917,6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A25149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center"/>
          </w:tcPr>
          <w:p w:rsidR="0014547F" w:rsidRPr="004B64C2" w:rsidRDefault="00A25149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130 373,6</w:t>
            </w:r>
          </w:p>
        </w:tc>
      </w:tr>
      <w:tr w:rsidR="00A25149" w:rsidRPr="00D0148D" w:rsidTr="00CD5BCB">
        <w:trPr>
          <w:trHeight w:val="286"/>
        </w:trPr>
        <w:tc>
          <w:tcPr>
            <w:tcW w:w="1916" w:type="pct"/>
          </w:tcPr>
          <w:p w:rsidR="00A25149" w:rsidRPr="00D0148D" w:rsidRDefault="00A25149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A25149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424 909,2</w:t>
            </w:r>
          </w:p>
        </w:tc>
        <w:tc>
          <w:tcPr>
            <w:tcW w:w="327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22 725,2</w:t>
            </w:r>
          </w:p>
        </w:tc>
        <w:tc>
          <w:tcPr>
            <w:tcW w:w="374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88 652,2</w:t>
            </w:r>
          </w:p>
        </w:tc>
        <w:tc>
          <w:tcPr>
            <w:tcW w:w="374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30 240,6</w:t>
            </w:r>
          </w:p>
        </w:tc>
        <w:tc>
          <w:tcPr>
            <w:tcW w:w="374" w:type="pct"/>
            <w:vAlign w:val="bottom"/>
          </w:tcPr>
          <w:p w:rsidR="00A25149" w:rsidRPr="00456FBF" w:rsidRDefault="00653F35" w:rsidP="00474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32 917,6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A25149" w:rsidRPr="004B64C2" w:rsidRDefault="00A25149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center"/>
          </w:tcPr>
          <w:p w:rsidR="00A25149" w:rsidRPr="004B64C2" w:rsidRDefault="00A25149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A25149" w:rsidRPr="00D0148D" w:rsidRDefault="0047597A" w:rsidP="004F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130 373,6</w:t>
            </w:r>
          </w:p>
        </w:tc>
      </w:tr>
      <w:tr w:rsidR="00D0148D" w:rsidRPr="00D0148D" w:rsidTr="0060536F">
        <w:trPr>
          <w:trHeight w:val="169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58 724,1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16 734,7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18 039,4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15 938,0</w:t>
            </w:r>
          </w:p>
        </w:tc>
        <w:tc>
          <w:tcPr>
            <w:tcW w:w="374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8 012,0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179 877,1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13 512,5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29 232,4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75 988,0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0B4897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</w:t>
            </w:r>
            <w:r w:rsidR="0014547F" w:rsidRPr="00D0148D">
              <w:rPr>
                <w:sz w:val="18"/>
                <w:szCs w:val="18"/>
              </w:rPr>
              <w:t>х средств</w:t>
            </w:r>
          </w:p>
        </w:tc>
        <w:tc>
          <w:tcPr>
            <w:tcW w:w="420" w:type="pct"/>
            <w:vAlign w:val="bottom"/>
          </w:tcPr>
          <w:p w:rsidR="0014547F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Align w:val="center"/>
          </w:tcPr>
          <w:p w:rsidR="0014547F" w:rsidRPr="004B64C2" w:rsidRDefault="0014547F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D7167E" w:rsidRDefault="0014547F" w:rsidP="00E73AA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6C4F22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жилищной политике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4E0F2D" w:rsidRPr="004B64C2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E0F2D" w:rsidRPr="004B64C2">
              <w:rPr>
                <w:sz w:val="18"/>
                <w:szCs w:val="18"/>
              </w:rPr>
              <w:t> 003,3</w:t>
            </w:r>
          </w:p>
        </w:tc>
        <w:tc>
          <w:tcPr>
            <w:tcW w:w="327" w:type="pct"/>
            <w:vAlign w:val="center"/>
          </w:tcPr>
          <w:p w:rsidR="004E0F2D" w:rsidRPr="004B64C2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4E0F2D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4E0F2D" w:rsidP="001C1CE4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6 003,3</w:t>
            </w:r>
          </w:p>
        </w:tc>
        <w:tc>
          <w:tcPr>
            <w:tcW w:w="374" w:type="pct"/>
            <w:vAlign w:val="bottom"/>
          </w:tcPr>
          <w:p w:rsidR="004E0F2D" w:rsidRPr="00D7167E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7167E" w:rsidRPr="00D0148D" w:rsidTr="0060536F">
        <w:tc>
          <w:tcPr>
            <w:tcW w:w="1916" w:type="pct"/>
          </w:tcPr>
          <w:p w:rsidR="00D7167E" w:rsidRPr="00D0148D" w:rsidRDefault="00D7167E" w:rsidP="006B212E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27" w:type="pct"/>
            <w:vAlign w:val="center"/>
          </w:tcPr>
          <w:p w:rsidR="00D7167E" w:rsidRPr="00D0148D" w:rsidRDefault="00D7167E" w:rsidP="006B212E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74" w:type="pct"/>
            <w:vAlign w:val="bottom"/>
          </w:tcPr>
          <w:p w:rsidR="00D7167E" w:rsidRPr="00D7167E" w:rsidRDefault="00653F35" w:rsidP="006B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7167E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D7167E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7167E" w:rsidRPr="00D0148D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4E0F2D" w:rsidRPr="004B64C2" w:rsidRDefault="004E0F2D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27" w:type="pct"/>
            <w:vAlign w:val="center"/>
          </w:tcPr>
          <w:p w:rsidR="004E0F2D" w:rsidRPr="004B64C2" w:rsidRDefault="00653F35" w:rsidP="00E73AA7">
            <w:pPr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4E0F2D" w:rsidP="001C1CE4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74" w:type="pct"/>
            <w:vAlign w:val="bottom"/>
          </w:tcPr>
          <w:p w:rsidR="004E0F2D" w:rsidRPr="00D7167E" w:rsidRDefault="00653F35" w:rsidP="001D1190">
            <w:pPr>
              <w:jc w:val="center"/>
              <w:rPr>
                <w:sz w:val="18"/>
                <w:szCs w:val="18"/>
                <w:highlight w:val="cyan"/>
              </w:rPr>
            </w:pPr>
            <w:r w:rsidRPr="00653F35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4E0F2D" w:rsidRPr="00D0148D" w:rsidRDefault="004E0F2D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27" w:type="pct"/>
            <w:vAlign w:val="center"/>
          </w:tcPr>
          <w:p w:rsidR="004E0F2D" w:rsidRPr="00D0148D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1C1CE4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</w:tbl>
    <w:p w:rsidR="0014547F" w:rsidRPr="00D0148D" w:rsidRDefault="0014547F" w:rsidP="007B74EA">
      <w:pPr>
        <w:tabs>
          <w:tab w:val="left" w:pos="6806"/>
        </w:tabs>
        <w:ind w:right="-314" w:hanging="142"/>
        <w:jc w:val="both"/>
        <w:rPr>
          <w:rFonts w:eastAsia="Calibri"/>
          <w:sz w:val="18"/>
          <w:szCs w:val="18"/>
          <w:lang w:eastAsia="en-US"/>
        </w:rPr>
      </w:pPr>
      <w:r w:rsidRPr="00D0148D">
        <w:rPr>
          <w:sz w:val="18"/>
          <w:szCs w:val="18"/>
          <w:lang w:eastAsia="en-US"/>
        </w:rPr>
        <w:t>Перечень мероприятий и стоимость их реализации подлежат корректировке после разработки проектной документации, а также с учетом возможностей бюджетов всех уровней.</w:t>
      </w:r>
    </w:p>
    <w:p w:rsidR="006243CE" w:rsidRDefault="006243CE" w:rsidP="0014547F">
      <w:pPr>
        <w:tabs>
          <w:tab w:val="left" w:pos="6806"/>
        </w:tabs>
        <w:jc w:val="center"/>
        <w:rPr>
          <w:sz w:val="18"/>
          <w:szCs w:val="18"/>
        </w:rPr>
      </w:pPr>
    </w:p>
    <w:p w:rsidR="0014547F" w:rsidRPr="00C758C1" w:rsidRDefault="0014547F" w:rsidP="0014547F">
      <w:pPr>
        <w:tabs>
          <w:tab w:val="left" w:pos="6806"/>
        </w:tabs>
        <w:jc w:val="center"/>
        <w:rPr>
          <w:color w:val="FF0000"/>
          <w:sz w:val="18"/>
          <w:szCs w:val="18"/>
        </w:rPr>
      </w:pPr>
      <w:r w:rsidRPr="006243CE">
        <w:rPr>
          <w:sz w:val="18"/>
          <w:szCs w:val="18"/>
        </w:rPr>
        <w:t>___________________________________________</w:t>
      </w:r>
    </w:p>
    <w:sectPr w:rsidR="0014547F" w:rsidRPr="00C758C1" w:rsidSect="0060536F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7C" w:rsidRDefault="00A5657C" w:rsidP="00EA1310">
      <w:r>
        <w:separator/>
      </w:r>
    </w:p>
  </w:endnote>
  <w:endnote w:type="continuationSeparator" w:id="0">
    <w:p w:rsidR="00A5657C" w:rsidRDefault="00A5657C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7C" w:rsidRDefault="00A5657C" w:rsidP="00EA1310">
      <w:r>
        <w:separator/>
      </w:r>
    </w:p>
  </w:footnote>
  <w:footnote w:type="continuationSeparator" w:id="0">
    <w:p w:rsidR="00A5657C" w:rsidRDefault="00A5657C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8E49F0">
        <w:pPr>
          <w:pStyle w:val="a5"/>
          <w:jc w:val="center"/>
        </w:pPr>
        <w:r>
          <w:fldChar w:fldCharType="begin"/>
        </w:r>
        <w:r w:rsidR="00AE06D4">
          <w:instrText>PAGE   \* MERGEFORMAT</w:instrText>
        </w:r>
        <w:r>
          <w:fldChar w:fldCharType="separate"/>
        </w:r>
        <w:r w:rsidR="008518C6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02B04"/>
    <w:rsid w:val="00010E7B"/>
    <w:rsid w:val="0003311D"/>
    <w:rsid w:val="00037832"/>
    <w:rsid w:val="00052DAA"/>
    <w:rsid w:val="000536ED"/>
    <w:rsid w:val="00055FEF"/>
    <w:rsid w:val="00063D22"/>
    <w:rsid w:val="00064315"/>
    <w:rsid w:val="0006511C"/>
    <w:rsid w:val="00067830"/>
    <w:rsid w:val="0007133C"/>
    <w:rsid w:val="0007204D"/>
    <w:rsid w:val="00076CCC"/>
    <w:rsid w:val="0007779D"/>
    <w:rsid w:val="00085581"/>
    <w:rsid w:val="00086956"/>
    <w:rsid w:val="000910E8"/>
    <w:rsid w:val="0009227F"/>
    <w:rsid w:val="0009429B"/>
    <w:rsid w:val="00097503"/>
    <w:rsid w:val="00097CEE"/>
    <w:rsid w:val="000A5FB4"/>
    <w:rsid w:val="000B4897"/>
    <w:rsid w:val="000B59AE"/>
    <w:rsid w:val="000C7267"/>
    <w:rsid w:val="000D0E34"/>
    <w:rsid w:val="000E3D59"/>
    <w:rsid w:val="000E3F51"/>
    <w:rsid w:val="000F2EC6"/>
    <w:rsid w:val="000F4750"/>
    <w:rsid w:val="00103BEE"/>
    <w:rsid w:val="0010577B"/>
    <w:rsid w:val="00115F8F"/>
    <w:rsid w:val="001233C3"/>
    <w:rsid w:val="00127D86"/>
    <w:rsid w:val="0013019F"/>
    <w:rsid w:val="00135C3E"/>
    <w:rsid w:val="00135F96"/>
    <w:rsid w:val="00140F63"/>
    <w:rsid w:val="0014547F"/>
    <w:rsid w:val="001548E0"/>
    <w:rsid w:val="001637BE"/>
    <w:rsid w:val="00170A2C"/>
    <w:rsid w:val="00181442"/>
    <w:rsid w:val="00186928"/>
    <w:rsid w:val="00197F83"/>
    <w:rsid w:val="001A6235"/>
    <w:rsid w:val="001B5C00"/>
    <w:rsid w:val="001B6702"/>
    <w:rsid w:val="001C33A7"/>
    <w:rsid w:val="001C4AE4"/>
    <w:rsid w:val="001E0952"/>
    <w:rsid w:val="001F5DAF"/>
    <w:rsid w:val="001F75F0"/>
    <w:rsid w:val="001F75F2"/>
    <w:rsid w:val="00204011"/>
    <w:rsid w:val="0020554E"/>
    <w:rsid w:val="00222306"/>
    <w:rsid w:val="00233A40"/>
    <w:rsid w:val="00240DE6"/>
    <w:rsid w:val="00241ACD"/>
    <w:rsid w:val="0024258A"/>
    <w:rsid w:val="00243674"/>
    <w:rsid w:val="00264427"/>
    <w:rsid w:val="002709A3"/>
    <w:rsid w:val="00272CA3"/>
    <w:rsid w:val="0027527D"/>
    <w:rsid w:val="00276175"/>
    <w:rsid w:val="00285363"/>
    <w:rsid w:val="0028566C"/>
    <w:rsid w:val="00287B49"/>
    <w:rsid w:val="002929CB"/>
    <w:rsid w:val="002A329F"/>
    <w:rsid w:val="002B224C"/>
    <w:rsid w:val="002C3B59"/>
    <w:rsid w:val="002F1A02"/>
    <w:rsid w:val="002F1CDE"/>
    <w:rsid w:val="00301E3F"/>
    <w:rsid w:val="00320F50"/>
    <w:rsid w:val="003400DB"/>
    <w:rsid w:val="00345CD8"/>
    <w:rsid w:val="00353465"/>
    <w:rsid w:val="00355EBD"/>
    <w:rsid w:val="00365416"/>
    <w:rsid w:val="00365751"/>
    <w:rsid w:val="00366615"/>
    <w:rsid w:val="003761E3"/>
    <w:rsid w:val="00377D01"/>
    <w:rsid w:val="00383651"/>
    <w:rsid w:val="00391E85"/>
    <w:rsid w:val="003A008F"/>
    <w:rsid w:val="003A0A37"/>
    <w:rsid w:val="003A6103"/>
    <w:rsid w:val="003B1F1B"/>
    <w:rsid w:val="003C0914"/>
    <w:rsid w:val="003C124F"/>
    <w:rsid w:val="003C46B2"/>
    <w:rsid w:val="003F275F"/>
    <w:rsid w:val="003F5FF4"/>
    <w:rsid w:val="0040041D"/>
    <w:rsid w:val="00403F35"/>
    <w:rsid w:val="00406C9F"/>
    <w:rsid w:val="00407DDE"/>
    <w:rsid w:val="00411668"/>
    <w:rsid w:val="00414DF6"/>
    <w:rsid w:val="00415742"/>
    <w:rsid w:val="004162B8"/>
    <w:rsid w:val="004208CF"/>
    <w:rsid w:val="00424A10"/>
    <w:rsid w:val="00430A7D"/>
    <w:rsid w:val="004329FE"/>
    <w:rsid w:val="00434450"/>
    <w:rsid w:val="00437B87"/>
    <w:rsid w:val="00446453"/>
    <w:rsid w:val="004467FD"/>
    <w:rsid w:val="0044777E"/>
    <w:rsid w:val="00447C2B"/>
    <w:rsid w:val="00456FBF"/>
    <w:rsid w:val="00461C34"/>
    <w:rsid w:val="00462861"/>
    <w:rsid w:val="00464E55"/>
    <w:rsid w:val="00472362"/>
    <w:rsid w:val="0047597A"/>
    <w:rsid w:val="004760E3"/>
    <w:rsid w:val="0048680B"/>
    <w:rsid w:val="004A1722"/>
    <w:rsid w:val="004A2656"/>
    <w:rsid w:val="004A5D39"/>
    <w:rsid w:val="004A6A2B"/>
    <w:rsid w:val="004B4C5E"/>
    <w:rsid w:val="004B64C2"/>
    <w:rsid w:val="004C67A8"/>
    <w:rsid w:val="004D2FE3"/>
    <w:rsid w:val="004D7327"/>
    <w:rsid w:val="004E0E59"/>
    <w:rsid w:val="004E0F2D"/>
    <w:rsid w:val="004E22BA"/>
    <w:rsid w:val="004F1C0A"/>
    <w:rsid w:val="004F46AB"/>
    <w:rsid w:val="004F4D30"/>
    <w:rsid w:val="004F5B58"/>
    <w:rsid w:val="00502FA6"/>
    <w:rsid w:val="00507E5C"/>
    <w:rsid w:val="005128F9"/>
    <w:rsid w:val="00523BEF"/>
    <w:rsid w:val="00524F06"/>
    <w:rsid w:val="005311B3"/>
    <w:rsid w:val="00536CF8"/>
    <w:rsid w:val="00552309"/>
    <w:rsid w:val="00554613"/>
    <w:rsid w:val="00555B77"/>
    <w:rsid w:val="00560612"/>
    <w:rsid w:val="005609DC"/>
    <w:rsid w:val="005648B8"/>
    <w:rsid w:val="005708B2"/>
    <w:rsid w:val="005761BF"/>
    <w:rsid w:val="005813E2"/>
    <w:rsid w:val="00581787"/>
    <w:rsid w:val="005817F0"/>
    <w:rsid w:val="00591F41"/>
    <w:rsid w:val="005B2888"/>
    <w:rsid w:val="005C25D2"/>
    <w:rsid w:val="005C7CE8"/>
    <w:rsid w:val="005D059A"/>
    <w:rsid w:val="005D726E"/>
    <w:rsid w:val="005E47C3"/>
    <w:rsid w:val="005E586A"/>
    <w:rsid w:val="005E75A3"/>
    <w:rsid w:val="005F438A"/>
    <w:rsid w:val="005F452A"/>
    <w:rsid w:val="00601143"/>
    <w:rsid w:val="00602DED"/>
    <w:rsid w:val="006051AF"/>
    <w:rsid w:val="0060536F"/>
    <w:rsid w:val="00611905"/>
    <w:rsid w:val="006243CE"/>
    <w:rsid w:val="00624C24"/>
    <w:rsid w:val="00627097"/>
    <w:rsid w:val="006332C7"/>
    <w:rsid w:val="00635CDA"/>
    <w:rsid w:val="00635EE4"/>
    <w:rsid w:val="00644AF4"/>
    <w:rsid w:val="00647C35"/>
    <w:rsid w:val="006529E5"/>
    <w:rsid w:val="00653F35"/>
    <w:rsid w:val="006560AC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4CB6"/>
    <w:rsid w:val="006B005C"/>
    <w:rsid w:val="006C09D4"/>
    <w:rsid w:val="006C28D5"/>
    <w:rsid w:val="006C4F22"/>
    <w:rsid w:val="006C511C"/>
    <w:rsid w:val="006E4D10"/>
    <w:rsid w:val="006E70EB"/>
    <w:rsid w:val="006F131E"/>
    <w:rsid w:val="006F23BA"/>
    <w:rsid w:val="006F6928"/>
    <w:rsid w:val="0070126F"/>
    <w:rsid w:val="00701782"/>
    <w:rsid w:val="007055E3"/>
    <w:rsid w:val="007202F8"/>
    <w:rsid w:val="00720814"/>
    <w:rsid w:val="007238FD"/>
    <w:rsid w:val="00730D56"/>
    <w:rsid w:val="00733056"/>
    <w:rsid w:val="00735E97"/>
    <w:rsid w:val="00744714"/>
    <w:rsid w:val="007448B0"/>
    <w:rsid w:val="0075075F"/>
    <w:rsid w:val="007511FB"/>
    <w:rsid w:val="00754056"/>
    <w:rsid w:val="00761767"/>
    <w:rsid w:val="007700F1"/>
    <w:rsid w:val="0078694C"/>
    <w:rsid w:val="00793220"/>
    <w:rsid w:val="007A2465"/>
    <w:rsid w:val="007A5B83"/>
    <w:rsid w:val="007B74EA"/>
    <w:rsid w:val="007C4584"/>
    <w:rsid w:val="007D288F"/>
    <w:rsid w:val="007E312A"/>
    <w:rsid w:val="007E5C11"/>
    <w:rsid w:val="007F3C48"/>
    <w:rsid w:val="007F7B64"/>
    <w:rsid w:val="008015A8"/>
    <w:rsid w:val="00807385"/>
    <w:rsid w:val="00820F54"/>
    <w:rsid w:val="0083453E"/>
    <w:rsid w:val="00835D89"/>
    <w:rsid w:val="00846001"/>
    <w:rsid w:val="008518C6"/>
    <w:rsid w:val="00854F91"/>
    <w:rsid w:val="0086327D"/>
    <w:rsid w:val="00872AD8"/>
    <w:rsid w:val="00875933"/>
    <w:rsid w:val="00884884"/>
    <w:rsid w:val="00887065"/>
    <w:rsid w:val="008A05ED"/>
    <w:rsid w:val="008A0616"/>
    <w:rsid w:val="008A4497"/>
    <w:rsid w:val="008A7D5C"/>
    <w:rsid w:val="008B3714"/>
    <w:rsid w:val="008B5BCA"/>
    <w:rsid w:val="008C467A"/>
    <w:rsid w:val="008E1EBC"/>
    <w:rsid w:val="008E49F0"/>
    <w:rsid w:val="008E4BB3"/>
    <w:rsid w:val="008E6FF0"/>
    <w:rsid w:val="008F084D"/>
    <w:rsid w:val="008F124D"/>
    <w:rsid w:val="008F4EAA"/>
    <w:rsid w:val="009046A4"/>
    <w:rsid w:val="009231A0"/>
    <w:rsid w:val="009340A0"/>
    <w:rsid w:val="00940FD0"/>
    <w:rsid w:val="0095600A"/>
    <w:rsid w:val="00956B7F"/>
    <w:rsid w:val="00964827"/>
    <w:rsid w:val="0096642E"/>
    <w:rsid w:val="00974C7D"/>
    <w:rsid w:val="00977EFD"/>
    <w:rsid w:val="0098438B"/>
    <w:rsid w:val="009928FC"/>
    <w:rsid w:val="009967C6"/>
    <w:rsid w:val="009976A7"/>
    <w:rsid w:val="009A17F8"/>
    <w:rsid w:val="009A3DC6"/>
    <w:rsid w:val="009B1ECD"/>
    <w:rsid w:val="009B6CD2"/>
    <w:rsid w:val="009C19CA"/>
    <w:rsid w:val="009C7B01"/>
    <w:rsid w:val="009C7C4C"/>
    <w:rsid w:val="009D4233"/>
    <w:rsid w:val="009F4ABE"/>
    <w:rsid w:val="00A02F60"/>
    <w:rsid w:val="00A02F86"/>
    <w:rsid w:val="00A03265"/>
    <w:rsid w:val="00A042E7"/>
    <w:rsid w:val="00A12CD0"/>
    <w:rsid w:val="00A133F5"/>
    <w:rsid w:val="00A2382B"/>
    <w:rsid w:val="00A25149"/>
    <w:rsid w:val="00A25C9B"/>
    <w:rsid w:val="00A30EE7"/>
    <w:rsid w:val="00A33645"/>
    <w:rsid w:val="00A33E34"/>
    <w:rsid w:val="00A41B1B"/>
    <w:rsid w:val="00A45012"/>
    <w:rsid w:val="00A45698"/>
    <w:rsid w:val="00A457AA"/>
    <w:rsid w:val="00A56247"/>
    <w:rsid w:val="00A5657C"/>
    <w:rsid w:val="00A6725E"/>
    <w:rsid w:val="00A728E2"/>
    <w:rsid w:val="00A77C45"/>
    <w:rsid w:val="00A86702"/>
    <w:rsid w:val="00A96771"/>
    <w:rsid w:val="00A96E10"/>
    <w:rsid w:val="00A97194"/>
    <w:rsid w:val="00AB2874"/>
    <w:rsid w:val="00AB28A9"/>
    <w:rsid w:val="00AB6B06"/>
    <w:rsid w:val="00AC0779"/>
    <w:rsid w:val="00AC529B"/>
    <w:rsid w:val="00AC6F6F"/>
    <w:rsid w:val="00AD0D39"/>
    <w:rsid w:val="00AE06D4"/>
    <w:rsid w:val="00AE713A"/>
    <w:rsid w:val="00AF7080"/>
    <w:rsid w:val="00AF797E"/>
    <w:rsid w:val="00B000F3"/>
    <w:rsid w:val="00B144D9"/>
    <w:rsid w:val="00B1797A"/>
    <w:rsid w:val="00B20966"/>
    <w:rsid w:val="00B20987"/>
    <w:rsid w:val="00B20FE5"/>
    <w:rsid w:val="00B217E1"/>
    <w:rsid w:val="00B2194E"/>
    <w:rsid w:val="00B32599"/>
    <w:rsid w:val="00B46E83"/>
    <w:rsid w:val="00B53891"/>
    <w:rsid w:val="00B60B35"/>
    <w:rsid w:val="00B75B29"/>
    <w:rsid w:val="00B75D5A"/>
    <w:rsid w:val="00B767C6"/>
    <w:rsid w:val="00B81CB0"/>
    <w:rsid w:val="00B82E7F"/>
    <w:rsid w:val="00B86A19"/>
    <w:rsid w:val="00B9368A"/>
    <w:rsid w:val="00BA28BE"/>
    <w:rsid w:val="00BA7039"/>
    <w:rsid w:val="00BB7667"/>
    <w:rsid w:val="00BC369F"/>
    <w:rsid w:val="00BD441D"/>
    <w:rsid w:val="00BD7119"/>
    <w:rsid w:val="00BD784F"/>
    <w:rsid w:val="00BE42CB"/>
    <w:rsid w:val="00BE488E"/>
    <w:rsid w:val="00BF1D72"/>
    <w:rsid w:val="00C02E05"/>
    <w:rsid w:val="00C04C4F"/>
    <w:rsid w:val="00C2097E"/>
    <w:rsid w:val="00C224FC"/>
    <w:rsid w:val="00C23209"/>
    <w:rsid w:val="00C27E4A"/>
    <w:rsid w:val="00C3040C"/>
    <w:rsid w:val="00C40032"/>
    <w:rsid w:val="00C507CB"/>
    <w:rsid w:val="00C57C05"/>
    <w:rsid w:val="00C57D53"/>
    <w:rsid w:val="00C7084E"/>
    <w:rsid w:val="00C7152F"/>
    <w:rsid w:val="00C737C8"/>
    <w:rsid w:val="00C7519E"/>
    <w:rsid w:val="00C758C1"/>
    <w:rsid w:val="00C808DA"/>
    <w:rsid w:val="00C82F50"/>
    <w:rsid w:val="00C82F8B"/>
    <w:rsid w:val="00C868E7"/>
    <w:rsid w:val="00CB27E6"/>
    <w:rsid w:val="00CB3DB2"/>
    <w:rsid w:val="00CB5E8C"/>
    <w:rsid w:val="00CC1642"/>
    <w:rsid w:val="00CD4002"/>
    <w:rsid w:val="00CF702A"/>
    <w:rsid w:val="00D0148D"/>
    <w:rsid w:val="00D03261"/>
    <w:rsid w:val="00D05B98"/>
    <w:rsid w:val="00D1142D"/>
    <w:rsid w:val="00D12DE5"/>
    <w:rsid w:val="00D1445B"/>
    <w:rsid w:val="00D21844"/>
    <w:rsid w:val="00D26885"/>
    <w:rsid w:val="00D26C45"/>
    <w:rsid w:val="00D27B73"/>
    <w:rsid w:val="00D31A89"/>
    <w:rsid w:val="00D32317"/>
    <w:rsid w:val="00D33F28"/>
    <w:rsid w:val="00D44E8F"/>
    <w:rsid w:val="00D67B8B"/>
    <w:rsid w:val="00D7167E"/>
    <w:rsid w:val="00D71E3B"/>
    <w:rsid w:val="00D92CA1"/>
    <w:rsid w:val="00D962DE"/>
    <w:rsid w:val="00DA04B1"/>
    <w:rsid w:val="00DA408F"/>
    <w:rsid w:val="00DB406D"/>
    <w:rsid w:val="00DD1675"/>
    <w:rsid w:val="00DD4201"/>
    <w:rsid w:val="00DD55FC"/>
    <w:rsid w:val="00DD6796"/>
    <w:rsid w:val="00DF75FC"/>
    <w:rsid w:val="00DF7F69"/>
    <w:rsid w:val="00E00C65"/>
    <w:rsid w:val="00E028E2"/>
    <w:rsid w:val="00E11F15"/>
    <w:rsid w:val="00E12AFB"/>
    <w:rsid w:val="00E12F3A"/>
    <w:rsid w:val="00E2015C"/>
    <w:rsid w:val="00E26B59"/>
    <w:rsid w:val="00E3539B"/>
    <w:rsid w:val="00E40236"/>
    <w:rsid w:val="00E422BC"/>
    <w:rsid w:val="00E4295A"/>
    <w:rsid w:val="00E465FB"/>
    <w:rsid w:val="00E46A11"/>
    <w:rsid w:val="00E46FD0"/>
    <w:rsid w:val="00E4788C"/>
    <w:rsid w:val="00E60437"/>
    <w:rsid w:val="00E60591"/>
    <w:rsid w:val="00E60B7A"/>
    <w:rsid w:val="00E60D3C"/>
    <w:rsid w:val="00E835AA"/>
    <w:rsid w:val="00E8555D"/>
    <w:rsid w:val="00E86230"/>
    <w:rsid w:val="00E87AE2"/>
    <w:rsid w:val="00E932F7"/>
    <w:rsid w:val="00EA1310"/>
    <w:rsid w:val="00EB2D9E"/>
    <w:rsid w:val="00EB4A3C"/>
    <w:rsid w:val="00EB6C0C"/>
    <w:rsid w:val="00EC015F"/>
    <w:rsid w:val="00EC33E7"/>
    <w:rsid w:val="00EC47E1"/>
    <w:rsid w:val="00ED3A4F"/>
    <w:rsid w:val="00EE13C5"/>
    <w:rsid w:val="00EE5AE4"/>
    <w:rsid w:val="00EF0B01"/>
    <w:rsid w:val="00EF11EF"/>
    <w:rsid w:val="00EF3F0A"/>
    <w:rsid w:val="00F01A16"/>
    <w:rsid w:val="00F0430F"/>
    <w:rsid w:val="00F12046"/>
    <w:rsid w:val="00F1590B"/>
    <w:rsid w:val="00F23D27"/>
    <w:rsid w:val="00F25112"/>
    <w:rsid w:val="00F41EE6"/>
    <w:rsid w:val="00F46C52"/>
    <w:rsid w:val="00F46F12"/>
    <w:rsid w:val="00F56418"/>
    <w:rsid w:val="00F5671D"/>
    <w:rsid w:val="00F6161C"/>
    <w:rsid w:val="00F61A8B"/>
    <w:rsid w:val="00F951AD"/>
    <w:rsid w:val="00FA0839"/>
    <w:rsid w:val="00FA0958"/>
    <w:rsid w:val="00FA332E"/>
    <w:rsid w:val="00FA6246"/>
    <w:rsid w:val="00FC28B2"/>
    <w:rsid w:val="00FD037A"/>
    <w:rsid w:val="00FE2A96"/>
    <w:rsid w:val="00FE4B09"/>
    <w:rsid w:val="00FE7E85"/>
    <w:rsid w:val="00FF1B8A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D75D-D084-462A-831C-BB6A0412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7</cp:revision>
  <cp:lastPrinted>2021-08-13T06:54:00Z</cp:lastPrinted>
  <dcterms:created xsi:type="dcterms:W3CDTF">2021-07-31T08:08:00Z</dcterms:created>
  <dcterms:modified xsi:type="dcterms:W3CDTF">2021-09-29T07:52:00Z</dcterms:modified>
</cp:coreProperties>
</file>