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B0" w:rsidRDefault="003F5908" w:rsidP="003F5908">
      <w:pPr>
        <w:spacing w:after="0"/>
        <w:jc w:val="center"/>
        <w:rPr>
          <w:rFonts w:ascii="Times New Roman" w:hAnsi="Times New Roman" w:cs="Times New Roman"/>
          <w:b/>
        </w:rPr>
      </w:pPr>
      <w:r w:rsidRPr="003F5908">
        <w:rPr>
          <w:rFonts w:ascii="Times New Roman" w:hAnsi="Times New Roman" w:cs="Times New Roman"/>
          <w:b/>
        </w:rPr>
        <w:t>Информация о результатах проверок, проведенных в ММКУ «УКС»</w:t>
      </w:r>
    </w:p>
    <w:p w:rsidR="003F5908" w:rsidRPr="004B1AB0" w:rsidRDefault="003F5908" w:rsidP="003F590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7"/>
        <w:tblW w:w="14884" w:type="dxa"/>
        <w:tblInd w:w="108" w:type="dxa"/>
        <w:tblLook w:val="04A0" w:firstRow="1" w:lastRow="0" w:firstColumn="1" w:lastColumn="0" w:noHBand="0" w:noVBand="1"/>
      </w:tblPr>
      <w:tblGrid>
        <w:gridCol w:w="1511"/>
        <w:gridCol w:w="2119"/>
        <w:gridCol w:w="3937"/>
        <w:gridCol w:w="3381"/>
        <w:gridCol w:w="3936"/>
      </w:tblGrid>
      <w:tr w:rsidR="004B1AB0" w:rsidRPr="004B1AB0" w:rsidTr="009349EA">
        <w:tc>
          <w:tcPr>
            <w:tcW w:w="1418" w:type="dxa"/>
          </w:tcPr>
          <w:p w:rsidR="004B1AB0" w:rsidRPr="004B1AB0" w:rsidRDefault="004B1AB0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2126" w:type="dxa"/>
          </w:tcPr>
          <w:p w:rsidR="004B1AB0" w:rsidRPr="004B1AB0" w:rsidRDefault="004B1AB0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Проверяющий орган</w:t>
            </w:r>
          </w:p>
        </w:tc>
        <w:tc>
          <w:tcPr>
            <w:tcW w:w="3969" w:type="dxa"/>
          </w:tcPr>
          <w:p w:rsidR="004B1AB0" w:rsidRPr="004B1AB0" w:rsidRDefault="004B1AB0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02" w:type="dxa"/>
          </w:tcPr>
          <w:p w:rsidR="004B1AB0" w:rsidRPr="004B1AB0" w:rsidRDefault="004B1AB0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3969" w:type="dxa"/>
          </w:tcPr>
          <w:p w:rsidR="004B1AB0" w:rsidRPr="004B1AB0" w:rsidRDefault="004B1AB0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Принятые меры, в том числе  по устранению выявленных нарушений</w:t>
            </w:r>
          </w:p>
        </w:tc>
      </w:tr>
      <w:tr w:rsidR="00397125" w:rsidRPr="004B1AB0" w:rsidTr="009349EA">
        <w:tc>
          <w:tcPr>
            <w:tcW w:w="1418" w:type="dxa"/>
          </w:tcPr>
          <w:p w:rsidR="00397125" w:rsidRPr="00397125" w:rsidRDefault="00397125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2014год -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2015 года</w:t>
            </w:r>
          </w:p>
        </w:tc>
        <w:tc>
          <w:tcPr>
            <w:tcW w:w="2126" w:type="dxa"/>
          </w:tcPr>
          <w:p w:rsidR="00397125" w:rsidRPr="002245C0" w:rsidRDefault="00397125" w:rsidP="0039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Контрольно-счетная палата города Мурманска</w:t>
            </w:r>
          </w:p>
        </w:tc>
        <w:tc>
          <w:tcPr>
            <w:tcW w:w="3969" w:type="dxa"/>
          </w:tcPr>
          <w:p w:rsidR="00397125" w:rsidRDefault="009366DF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«Проверка целевого и эффективного использования бюджетных средств, выделенных в 2014 году и в 1 квартале</w:t>
            </w:r>
            <w:r w:rsidR="000C5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2015 года на обеспечение деятельности Мурманского муниципального казенного учреждения «Управление капитального строительства», предусмотренных ведомственной целевой программой «Капитальный и текущий ремонт объектов муниципальной собственности города Мурманска» в рамках муниципальной программы «Жилищно-коммунальное хозяйство» на 2014-2018 годы»</w:t>
            </w:r>
          </w:p>
        </w:tc>
        <w:tc>
          <w:tcPr>
            <w:tcW w:w="3402" w:type="dxa"/>
          </w:tcPr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1. При использовании средств на оплату труда: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- в 2014 году директору ММКУ УКС про</w:t>
            </w:r>
            <w:r>
              <w:rPr>
                <w:rFonts w:ascii="Times New Roman" w:hAnsi="Times New Roman" w:cs="Times New Roman"/>
              </w:rPr>
              <w:t xml:space="preserve">изведено начисление ежемесячной </w:t>
            </w:r>
            <w:r w:rsidRPr="00E675A1">
              <w:rPr>
                <w:rFonts w:ascii="Times New Roman" w:hAnsi="Times New Roman" w:cs="Times New Roman"/>
              </w:rPr>
              <w:t>премии за основные результаты работы в размере</w:t>
            </w:r>
            <w:r>
              <w:rPr>
                <w:rFonts w:ascii="Times New Roman" w:hAnsi="Times New Roman" w:cs="Times New Roman"/>
              </w:rPr>
              <w:t xml:space="preserve">, не соответствующему трудовому </w:t>
            </w:r>
            <w:r w:rsidRPr="00E675A1">
              <w:rPr>
                <w:rFonts w:ascii="Times New Roman" w:hAnsi="Times New Roman" w:cs="Times New Roman"/>
              </w:rPr>
              <w:t>договору;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- допущены нарушения порядка и условий оплаты труда работников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ММКУ УКС;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- прочие нарушения при начислении заработной платы работникам,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допущенные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675A1">
              <w:rPr>
                <w:rFonts w:ascii="Times New Roman" w:hAnsi="Times New Roman" w:cs="Times New Roman"/>
              </w:rPr>
              <w:t>в результате несоблюдения локальных</w:t>
            </w:r>
            <w:r>
              <w:rPr>
                <w:rFonts w:ascii="Times New Roman" w:hAnsi="Times New Roman" w:cs="Times New Roman"/>
              </w:rPr>
              <w:t xml:space="preserve"> нормативных актов, вследствие 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счетных ошибок, что повлекло неправомер</w:t>
            </w:r>
            <w:r>
              <w:rPr>
                <w:rFonts w:ascii="Times New Roman" w:hAnsi="Times New Roman" w:cs="Times New Roman"/>
              </w:rPr>
              <w:t xml:space="preserve">ное начисление заработной платы </w:t>
            </w:r>
            <w:r w:rsidRPr="00E675A1">
              <w:rPr>
                <w:rFonts w:ascii="Times New Roman" w:hAnsi="Times New Roman" w:cs="Times New Roman"/>
              </w:rPr>
              <w:t>работникам и недоплаты.</w:t>
            </w:r>
            <w:r>
              <w:t xml:space="preserve"> </w:t>
            </w:r>
            <w:r w:rsidRPr="00E675A1">
              <w:rPr>
                <w:rFonts w:ascii="Times New Roman" w:hAnsi="Times New Roman" w:cs="Times New Roman"/>
              </w:rPr>
              <w:t>2. Допущены неправомерные расходы при осуществлении компенсации</w:t>
            </w:r>
          </w:p>
          <w:p w:rsidR="00397125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расходов на оплату стоимости проезда к месту использования отпуска работникам.</w:t>
            </w:r>
          </w:p>
          <w:p w:rsid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2. Допущены неправомерные расход</w:t>
            </w:r>
            <w:r>
              <w:rPr>
                <w:rFonts w:ascii="Times New Roman" w:hAnsi="Times New Roman" w:cs="Times New Roman"/>
              </w:rPr>
              <w:t xml:space="preserve">ы при осуществлении компенсации </w:t>
            </w:r>
            <w:r w:rsidRPr="00E675A1">
              <w:rPr>
                <w:rFonts w:ascii="Times New Roman" w:hAnsi="Times New Roman" w:cs="Times New Roman"/>
              </w:rPr>
              <w:t>расходов на оплату стоимости проезда к месту использования отпуска работникам.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lastRenderedPageBreak/>
              <w:t>3. При проверке обоснованности закупок д</w:t>
            </w:r>
            <w:r>
              <w:rPr>
                <w:rFonts w:ascii="Times New Roman" w:hAnsi="Times New Roman" w:cs="Times New Roman"/>
              </w:rPr>
              <w:t xml:space="preserve">ля нужд Учреждения и исполнения </w:t>
            </w:r>
            <w:r w:rsidRPr="00E675A1">
              <w:rPr>
                <w:rFonts w:ascii="Times New Roman" w:hAnsi="Times New Roman" w:cs="Times New Roman"/>
              </w:rPr>
              <w:t>муниципальных контрактов установлены нарушения требований Федерального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>закона от 21.07.2005 № 94-ФЗ «О размещен</w:t>
            </w:r>
            <w:r>
              <w:rPr>
                <w:rFonts w:ascii="Times New Roman" w:hAnsi="Times New Roman" w:cs="Times New Roman"/>
              </w:rPr>
              <w:t xml:space="preserve">ии заказов на поставки товаров, </w:t>
            </w:r>
            <w:r w:rsidRPr="00E675A1">
              <w:rPr>
                <w:rFonts w:ascii="Times New Roman" w:hAnsi="Times New Roman" w:cs="Times New Roman"/>
              </w:rPr>
              <w:t>выполнение работ, оказание услуг для государственных и муниципальных нужд»,</w:t>
            </w:r>
          </w:p>
          <w:p w:rsidR="00E675A1" w:rsidRPr="00E675A1" w:rsidRDefault="00E675A1" w:rsidP="00E675A1">
            <w:pPr>
              <w:rPr>
                <w:rFonts w:ascii="Times New Roman" w:hAnsi="Times New Roman" w:cs="Times New Roman"/>
              </w:rPr>
            </w:pPr>
            <w:r w:rsidRPr="00E675A1">
              <w:rPr>
                <w:rFonts w:ascii="Times New Roman" w:hAnsi="Times New Roman" w:cs="Times New Roman"/>
              </w:rPr>
              <w:t xml:space="preserve">Федерального закона от 06.12.2011 № 402-ФЗ «О бухгалтерском учете» </w:t>
            </w:r>
            <w:proofErr w:type="gramStart"/>
            <w:r w:rsidRPr="00E675A1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E675A1" w:rsidRDefault="00E675A1" w:rsidP="00E675A1">
            <w:pPr>
              <w:rPr>
                <w:rFonts w:ascii="Times New Roman" w:hAnsi="Times New Roman" w:cs="Times New Roman"/>
              </w:rPr>
            </w:pPr>
            <w:proofErr w:type="gramStart"/>
            <w:r w:rsidRPr="00E675A1">
              <w:rPr>
                <w:rFonts w:ascii="Times New Roman" w:hAnsi="Times New Roman" w:cs="Times New Roman"/>
              </w:rPr>
              <w:t>исполнении</w:t>
            </w:r>
            <w:proofErr w:type="gramEnd"/>
            <w:r w:rsidRPr="00E675A1">
              <w:rPr>
                <w:rFonts w:ascii="Times New Roman" w:hAnsi="Times New Roman" w:cs="Times New Roman"/>
              </w:rPr>
              <w:t xml:space="preserve"> муниципального контракта на</w:t>
            </w:r>
            <w:r>
              <w:rPr>
                <w:rFonts w:ascii="Times New Roman" w:hAnsi="Times New Roman" w:cs="Times New Roman"/>
              </w:rPr>
              <w:t xml:space="preserve"> оказание услуг по пассажирским </w:t>
            </w:r>
            <w:r w:rsidRPr="00E675A1">
              <w:rPr>
                <w:rFonts w:ascii="Times New Roman" w:hAnsi="Times New Roman" w:cs="Times New Roman"/>
              </w:rPr>
              <w:t>перевозкам (такси) на территории города Мурманска для нужд Учреждения.</w:t>
            </w:r>
          </w:p>
        </w:tc>
        <w:tc>
          <w:tcPr>
            <w:tcW w:w="3969" w:type="dxa"/>
          </w:tcPr>
          <w:p w:rsidR="00790091" w:rsidRPr="002245C0" w:rsidRDefault="00790091" w:rsidP="0079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2245C0">
              <w:rPr>
                <w:rFonts w:ascii="Times New Roman" w:hAnsi="Times New Roman" w:cs="Times New Roman"/>
              </w:rPr>
              <w:t>ривлечен</w:t>
            </w:r>
            <w:r>
              <w:rPr>
                <w:rFonts w:ascii="Times New Roman" w:hAnsi="Times New Roman" w:cs="Times New Roman"/>
              </w:rPr>
              <w:t>ы</w:t>
            </w:r>
            <w:r w:rsidRPr="002245C0">
              <w:rPr>
                <w:rFonts w:ascii="Times New Roman" w:hAnsi="Times New Roman" w:cs="Times New Roman"/>
              </w:rPr>
              <w:t xml:space="preserve"> к дисциплинарной ответственности</w:t>
            </w:r>
            <w:r>
              <w:rPr>
                <w:rFonts w:ascii="Times New Roman" w:hAnsi="Times New Roman" w:cs="Times New Roman"/>
              </w:rPr>
              <w:t>, должностные лица, виновные в допущенных нарушениях</w:t>
            </w:r>
            <w:r w:rsidRPr="002245C0">
              <w:rPr>
                <w:rFonts w:ascii="Times New Roman" w:hAnsi="Times New Roman" w:cs="Times New Roman"/>
              </w:rPr>
              <w:t>.</w:t>
            </w:r>
          </w:p>
          <w:p w:rsidR="00397125" w:rsidRDefault="00790091" w:rsidP="00D14716">
            <w:pPr>
              <w:rPr>
                <w:rFonts w:ascii="Times New Roman" w:hAnsi="Times New Roman" w:cs="Times New Roman"/>
              </w:rPr>
            </w:pPr>
            <w:r w:rsidRPr="002245C0">
              <w:rPr>
                <w:rFonts w:ascii="Times New Roman" w:hAnsi="Times New Roman" w:cs="Times New Roman"/>
              </w:rPr>
              <w:t xml:space="preserve">Приняты меры, направленные на устранение причин </w:t>
            </w:r>
            <w:r w:rsidR="00D14716">
              <w:rPr>
                <w:rFonts w:ascii="Times New Roman" w:hAnsi="Times New Roman" w:cs="Times New Roman"/>
              </w:rPr>
              <w:t xml:space="preserve">выявленных нарушений и их предупреждение. </w:t>
            </w:r>
          </w:p>
        </w:tc>
      </w:tr>
      <w:tr w:rsidR="00AC671A" w:rsidRPr="004B1AB0" w:rsidTr="009349EA">
        <w:tc>
          <w:tcPr>
            <w:tcW w:w="1418" w:type="dxa"/>
          </w:tcPr>
          <w:p w:rsidR="00AC671A" w:rsidRDefault="00AC671A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 год</w:t>
            </w:r>
          </w:p>
        </w:tc>
        <w:tc>
          <w:tcPr>
            <w:tcW w:w="2126" w:type="dxa"/>
          </w:tcPr>
          <w:p w:rsidR="00AC671A" w:rsidRDefault="00AC671A" w:rsidP="0039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ММБУ «УОДОМС города Мурманска»</w:t>
            </w:r>
          </w:p>
        </w:tc>
        <w:tc>
          <w:tcPr>
            <w:tcW w:w="3969" w:type="dxa"/>
          </w:tcPr>
          <w:p w:rsidR="00AC671A" w:rsidRDefault="00AC671A" w:rsidP="00C8613B">
            <w:pPr>
              <w:rPr>
                <w:rFonts w:ascii="Times New Roman" w:hAnsi="Times New Roman" w:cs="Times New Roman"/>
              </w:rPr>
            </w:pPr>
            <w:r w:rsidRPr="00AC671A">
              <w:rPr>
                <w:rFonts w:ascii="Times New Roman" w:hAnsi="Times New Roman" w:cs="Times New Roman"/>
              </w:rPr>
              <w:t xml:space="preserve">Проверка </w:t>
            </w:r>
            <w:proofErr w:type="gramStart"/>
            <w:r w:rsidRPr="00AC671A">
              <w:rPr>
                <w:rFonts w:ascii="Times New Roman" w:hAnsi="Times New Roman" w:cs="Times New Roman"/>
              </w:rPr>
              <w:t>обеспечения сохранности документов муниципального учреждения города Мурманска</w:t>
            </w:r>
            <w:proofErr w:type="gramEnd"/>
          </w:p>
        </w:tc>
        <w:tc>
          <w:tcPr>
            <w:tcW w:w="3402" w:type="dxa"/>
          </w:tcPr>
          <w:p w:rsidR="00AC671A" w:rsidRPr="00E675A1" w:rsidRDefault="00AC671A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C671A">
              <w:rPr>
                <w:rFonts w:ascii="Times New Roman" w:hAnsi="Times New Roman" w:cs="Times New Roman"/>
              </w:rPr>
              <w:t xml:space="preserve">актов нарушения Закона Мурманской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AC671A">
              <w:rPr>
                <w:rFonts w:ascii="Times New Roman" w:hAnsi="Times New Roman" w:cs="Times New Roman"/>
              </w:rPr>
              <w:t>Об Архивном фонде Мурманской области и архивах</w:t>
            </w:r>
            <w:r>
              <w:rPr>
                <w:rFonts w:ascii="Times New Roman" w:hAnsi="Times New Roman" w:cs="Times New Roman"/>
              </w:rPr>
              <w:t>»</w:t>
            </w:r>
            <w:r w:rsidRPr="00AC671A">
              <w:rPr>
                <w:rFonts w:ascii="Times New Roman" w:hAnsi="Times New Roman" w:cs="Times New Roman"/>
              </w:rPr>
              <w:t xml:space="preserve"> не выявлено</w:t>
            </w:r>
          </w:p>
        </w:tc>
        <w:tc>
          <w:tcPr>
            <w:tcW w:w="3969" w:type="dxa"/>
          </w:tcPr>
          <w:p w:rsidR="00AC671A" w:rsidRDefault="00AC671A" w:rsidP="00790091">
            <w:pPr>
              <w:rPr>
                <w:rFonts w:ascii="Times New Roman" w:hAnsi="Times New Roman" w:cs="Times New Roman"/>
              </w:rPr>
            </w:pPr>
          </w:p>
        </w:tc>
      </w:tr>
      <w:tr w:rsidR="00905AEF" w:rsidRPr="004B1AB0" w:rsidTr="009349EA">
        <w:tc>
          <w:tcPr>
            <w:tcW w:w="1418" w:type="dxa"/>
          </w:tcPr>
          <w:p w:rsidR="00905AEF" w:rsidRDefault="00905AEF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126" w:type="dxa"/>
          </w:tcPr>
          <w:p w:rsidR="00905AEF" w:rsidRDefault="00905AEF" w:rsidP="0039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финансов администрации города Мурманска</w:t>
            </w:r>
          </w:p>
        </w:tc>
        <w:tc>
          <w:tcPr>
            <w:tcW w:w="3969" w:type="dxa"/>
          </w:tcPr>
          <w:p w:rsidR="00905AEF" w:rsidRPr="00AC671A" w:rsidRDefault="00905AEF" w:rsidP="00C8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 выездная проверка обеспечения соблюдения бюджетного законодательства РФ и иных НПА, регулирующих бюджетные правоотношения</w:t>
            </w:r>
          </w:p>
        </w:tc>
        <w:tc>
          <w:tcPr>
            <w:tcW w:w="3402" w:type="dxa"/>
          </w:tcPr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неправомерное расходование бюджетных средств;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недоплаты заработной платы работникам;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не предъявление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требований об уплате пеней по муниципальным контрактам в рамках Федерального закона № 44-ФЗ;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инструкции № 157н;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нарушение п. 86 Инструкции № 162Н;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невнесение мероприятий в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/программу «Обеспечение жильем».</w:t>
            </w:r>
          </w:p>
          <w:p w:rsidR="00905AEF" w:rsidRDefault="00905AEF" w:rsidP="00AC6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05AEF" w:rsidRDefault="00427A1B" w:rsidP="0079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905AEF">
              <w:rPr>
                <w:rFonts w:ascii="Times New Roman" w:hAnsi="Times New Roman" w:cs="Times New Roman"/>
              </w:rPr>
              <w:t>Излишне выплаченные суммы возвращены в бюджет МО г. Мурманск;</w:t>
            </w:r>
          </w:p>
          <w:p w:rsidR="00905AEF" w:rsidRDefault="00427A1B" w:rsidP="00427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иным нарушениям имеются пояснения ММКУ «УКС»,  частично устранены.</w:t>
            </w:r>
            <w:bookmarkStart w:id="0" w:name="_GoBack"/>
            <w:bookmarkEnd w:id="0"/>
          </w:p>
        </w:tc>
      </w:tr>
    </w:tbl>
    <w:p w:rsidR="00042A75" w:rsidRPr="00D30AD1" w:rsidRDefault="00042A75" w:rsidP="004B1AB0">
      <w:pPr>
        <w:spacing w:after="0"/>
      </w:pPr>
    </w:p>
    <w:sectPr w:rsidR="00042A75" w:rsidRPr="00D30AD1" w:rsidSect="004B1AB0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36BE"/>
    <w:multiLevelType w:val="hybridMultilevel"/>
    <w:tmpl w:val="49CA4F32"/>
    <w:lvl w:ilvl="0" w:tplc="1884C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602BA4"/>
    <w:multiLevelType w:val="hybridMultilevel"/>
    <w:tmpl w:val="14403F54"/>
    <w:lvl w:ilvl="0" w:tplc="F3ACB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B336C1"/>
    <w:multiLevelType w:val="hybridMultilevel"/>
    <w:tmpl w:val="CA407106"/>
    <w:lvl w:ilvl="0" w:tplc="38E63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A767F0"/>
    <w:multiLevelType w:val="hybridMultilevel"/>
    <w:tmpl w:val="99CA729C"/>
    <w:lvl w:ilvl="0" w:tplc="D354B5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FDD367A"/>
    <w:multiLevelType w:val="hybridMultilevel"/>
    <w:tmpl w:val="A7668E98"/>
    <w:lvl w:ilvl="0" w:tplc="9A925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2F"/>
    <w:rsid w:val="00012622"/>
    <w:rsid w:val="00034B4E"/>
    <w:rsid w:val="00042A75"/>
    <w:rsid w:val="00065F62"/>
    <w:rsid w:val="000A4EAE"/>
    <w:rsid w:val="000A560D"/>
    <w:rsid w:val="000C5A95"/>
    <w:rsid w:val="000D49E7"/>
    <w:rsid w:val="000D59DF"/>
    <w:rsid w:val="000E2BF9"/>
    <w:rsid w:val="001126F9"/>
    <w:rsid w:val="00123373"/>
    <w:rsid w:val="00175539"/>
    <w:rsid w:val="0019255D"/>
    <w:rsid w:val="001A0C54"/>
    <w:rsid w:val="002061BF"/>
    <w:rsid w:val="00211736"/>
    <w:rsid w:val="002245C0"/>
    <w:rsid w:val="002D5980"/>
    <w:rsid w:val="002E1932"/>
    <w:rsid w:val="00312025"/>
    <w:rsid w:val="003415D3"/>
    <w:rsid w:val="00374EC6"/>
    <w:rsid w:val="00380324"/>
    <w:rsid w:val="00397125"/>
    <w:rsid w:val="003E6BC7"/>
    <w:rsid w:val="003F5908"/>
    <w:rsid w:val="004127B3"/>
    <w:rsid w:val="00427A1B"/>
    <w:rsid w:val="004B1AB0"/>
    <w:rsid w:val="004C11F4"/>
    <w:rsid w:val="004F09C7"/>
    <w:rsid w:val="00503647"/>
    <w:rsid w:val="00515E1D"/>
    <w:rsid w:val="00596246"/>
    <w:rsid w:val="005A4ABA"/>
    <w:rsid w:val="005E4F11"/>
    <w:rsid w:val="005F2A59"/>
    <w:rsid w:val="005F3275"/>
    <w:rsid w:val="00624A55"/>
    <w:rsid w:val="00632C31"/>
    <w:rsid w:val="00651E77"/>
    <w:rsid w:val="006B0AD1"/>
    <w:rsid w:val="006C26FD"/>
    <w:rsid w:val="00737366"/>
    <w:rsid w:val="0076602F"/>
    <w:rsid w:val="00770B88"/>
    <w:rsid w:val="007816CC"/>
    <w:rsid w:val="007857AA"/>
    <w:rsid w:val="00790091"/>
    <w:rsid w:val="00855D51"/>
    <w:rsid w:val="00873176"/>
    <w:rsid w:val="008A0951"/>
    <w:rsid w:val="008A7479"/>
    <w:rsid w:val="00905AEF"/>
    <w:rsid w:val="00911F2F"/>
    <w:rsid w:val="009349EA"/>
    <w:rsid w:val="009366DF"/>
    <w:rsid w:val="009479A9"/>
    <w:rsid w:val="009C2FE8"/>
    <w:rsid w:val="009F4166"/>
    <w:rsid w:val="00A561F2"/>
    <w:rsid w:val="00AC671A"/>
    <w:rsid w:val="00AD1B70"/>
    <w:rsid w:val="00B04D35"/>
    <w:rsid w:val="00B225EF"/>
    <w:rsid w:val="00B22806"/>
    <w:rsid w:val="00B32882"/>
    <w:rsid w:val="00B63EC6"/>
    <w:rsid w:val="00B7134F"/>
    <w:rsid w:val="00B92A34"/>
    <w:rsid w:val="00BD6C1C"/>
    <w:rsid w:val="00BF63C8"/>
    <w:rsid w:val="00C37E27"/>
    <w:rsid w:val="00C5235C"/>
    <w:rsid w:val="00C87227"/>
    <w:rsid w:val="00CB26B1"/>
    <w:rsid w:val="00CF399E"/>
    <w:rsid w:val="00D14716"/>
    <w:rsid w:val="00D30AD1"/>
    <w:rsid w:val="00D56D80"/>
    <w:rsid w:val="00D97270"/>
    <w:rsid w:val="00DD1CE9"/>
    <w:rsid w:val="00E675A1"/>
    <w:rsid w:val="00E7696B"/>
    <w:rsid w:val="00EB575B"/>
    <w:rsid w:val="00F52688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2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2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Молодых Алла Геннадьевна</cp:lastModifiedBy>
  <cp:revision>4</cp:revision>
  <cp:lastPrinted>2014-03-14T12:47:00Z</cp:lastPrinted>
  <dcterms:created xsi:type="dcterms:W3CDTF">2017-03-01T10:45:00Z</dcterms:created>
  <dcterms:modified xsi:type="dcterms:W3CDTF">2017-03-15T09:43:00Z</dcterms:modified>
</cp:coreProperties>
</file>