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B5BCA">
        <w:rPr>
          <w:rFonts w:ascii="Times New Roman" w:hAnsi="Times New Roman" w:cs="Times New Roman"/>
          <w:sz w:val="28"/>
          <w:szCs w:val="28"/>
        </w:rPr>
        <w:t>в приложение к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B5BCA">
        <w:rPr>
          <w:rFonts w:ascii="Times New Roman" w:hAnsi="Times New Roman" w:cs="Times New Roman"/>
          <w:sz w:val="28"/>
          <w:szCs w:val="28"/>
        </w:rPr>
        <w:t>ю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города Мурманска от 22.06.2018 № 1907 «Об утверждении Порядка предоставления субсидии некоммерческим организациям на </w:t>
      </w:r>
      <w:r w:rsidR="001F34B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работ по </w:t>
      </w:r>
      <w:r w:rsidR="0034493B" w:rsidRPr="0034493B">
        <w:rPr>
          <w:rFonts w:ascii="Times New Roman" w:hAnsi="Times New Roman" w:cs="Times New Roman"/>
          <w:sz w:val="28"/>
          <w:szCs w:val="28"/>
        </w:rPr>
        <w:t>капитально</w:t>
      </w:r>
      <w:r w:rsidR="001F34B1">
        <w:rPr>
          <w:rFonts w:ascii="Times New Roman" w:hAnsi="Times New Roman" w:cs="Times New Roman"/>
          <w:sz w:val="28"/>
          <w:szCs w:val="28"/>
        </w:rPr>
        <w:t>му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F34B1">
        <w:rPr>
          <w:rFonts w:ascii="Times New Roman" w:hAnsi="Times New Roman" w:cs="Times New Roman"/>
          <w:sz w:val="28"/>
          <w:szCs w:val="28"/>
        </w:rPr>
        <w:t>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город</w:t>
      </w:r>
      <w:r w:rsidR="00FF3A61">
        <w:rPr>
          <w:rFonts w:ascii="Times New Roman" w:hAnsi="Times New Roman" w:cs="Times New Roman"/>
          <w:sz w:val="28"/>
          <w:szCs w:val="28"/>
        </w:rPr>
        <w:t xml:space="preserve"> Мурманск» (в ред. постановлений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от 20.08.2018 № 2706</w:t>
      </w:r>
      <w:r w:rsidR="00575CF2">
        <w:rPr>
          <w:rFonts w:ascii="Times New Roman" w:hAnsi="Times New Roman" w:cs="Times New Roman"/>
          <w:sz w:val="28"/>
          <w:szCs w:val="28"/>
        </w:rPr>
        <w:t xml:space="preserve">, от 27.06.2019 </w:t>
      </w:r>
      <w:r w:rsidR="00AB5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F2">
        <w:rPr>
          <w:rFonts w:ascii="Times New Roman" w:hAnsi="Times New Roman" w:cs="Times New Roman"/>
          <w:sz w:val="28"/>
          <w:szCs w:val="28"/>
        </w:rPr>
        <w:t>№ 2185</w:t>
      </w:r>
      <w:r w:rsidR="00E21B2A">
        <w:rPr>
          <w:rFonts w:ascii="Times New Roman" w:hAnsi="Times New Roman" w:cs="Times New Roman"/>
          <w:sz w:val="28"/>
          <w:szCs w:val="28"/>
        </w:rPr>
        <w:t>, от 15.10.2019 № 3403, от 10.07.2020 № 1559</w:t>
      </w:r>
      <w:r w:rsidR="0034493B">
        <w:rPr>
          <w:rFonts w:ascii="Times New Roman" w:hAnsi="Times New Roman" w:cs="Times New Roman"/>
          <w:sz w:val="28"/>
          <w:szCs w:val="28"/>
        </w:rPr>
        <w:t>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65BB2"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bookmarkStart w:id="0" w:name="_GoBack"/>
      <w:r w:rsidR="00865BB2"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0"/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137471"/>
    <w:rsid w:val="001F34B1"/>
    <w:rsid w:val="0034493B"/>
    <w:rsid w:val="00366EC2"/>
    <w:rsid w:val="004704A5"/>
    <w:rsid w:val="00567F53"/>
    <w:rsid w:val="00575CF2"/>
    <w:rsid w:val="00865BB2"/>
    <w:rsid w:val="00985CC3"/>
    <w:rsid w:val="00AB5BCA"/>
    <w:rsid w:val="00E21B2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12</cp:revision>
  <cp:lastPrinted>2019-10-11T07:59:00Z</cp:lastPrinted>
  <dcterms:created xsi:type="dcterms:W3CDTF">2019-06-11T06:52:00Z</dcterms:created>
  <dcterms:modified xsi:type="dcterms:W3CDTF">2020-09-14T05:48:00Z</dcterms:modified>
</cp:coreProperties>
</file>