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:rsidR="00B92290" w:rsidRDefault="00456F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проекта</w:t>
      </w:r>
      <w:r w:rsidR="00B92290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B92290">
        <w:rPr>
          <w:rFonts w:ascii="Times New Roman" w:hAnsi="Times New Roman" w:cs="Times New Roman"/>
          <w:sz w:val="28"/>
          <w:szCs w:val="28"/>
        </w:rPr>
        <w:t xml:space="preserve"> правов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B92290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92290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12FD" w:rsidRPr="005712FD" w:rsidRDefault="00B92290" w:rsidP="005712F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Настоящим комитет по жилищной политике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</w:t>
      </w:r>
      <w:r w:rsidR="00D14C70">
        <w:rPr>
          <w:rFonts w:ascii="Times New Roman" w:hAnsi="Times New Roman" w:cs="Times New Roman"/>
          <w:sz w:val="28"/>
          <w:szCs w:val="28"/>
        </w:rPr>
        <w:t xml:space="preserve"> </w:t>
      </w:r>
      <w:r w:rsidR="005712FD" w:rsidRPr="005712FD">
        <w:rPr>
          <w:rFonts w:ascii="Times New Roman" w:eastAsia="Calibri" w:hAnsi="Times New Roman" w:cs="Times New Roman"/>
          <w:sz w:val="28"/>
          <w:szCs w:val="28"/>
        </w:rPr>
        <w:t xml:space="preserve">«О внесении изменений в постановление администрации города Мурманска от 03.07.2014 № 2165 «Об утверждении порядка предоставления субсидии на возмещение затрат </w:t>
      </w:r>
      <w:proofErr w:type="spellStart"/>
      <w:r w:rsidR="005712FD" w:rsidRPr="005712FD">
        <w:rPr>
          <w:rFonts w:ascii="Times New Roman" w:eastAsia="Calibri" w:hAnsi="Times New Roman" w:cs="Times New Roman"/>
          <w:sz w:val="28"/>
          <w:szCs w:val="28"/>
        </w:rPr>
        <w:t>ресурсоснабжающих</w:t>
      </w:r>
      <w:proofErr w:type="spellEnd"/>
      <w:r w:rsidR="005712FD" w:rsidRPr="005712FD">
        <w:rPr>
          <w:rFonts w:ascii="Times New Roman" w:eastAsia="Calibri" w:hAnsi="Times New Roman" w:cs="Times New Roman"/>
          <w:sz w:val="28"/>
          <w:szCs w:val="28"/>
        </w:rPr>
        <w:t xml:space="preserve"> организаций по оснащению многоквартирных домов, в которых расположены муниципальные помещения, коллективными (общедомовыми</w:t>
      </w:r>
      <w:proofErr w:type="gramEnd"/>
      <w:r w:rsidR="005712FD" w:rsidRPr="005712FD">
        <w:rPr>
          <w:rFonts w:ascii="Times New Roman" w:eastAsia="Calibri" w:hAnsi="Times New Roman" w:cs="Times New Roman"/>
          <w:sz w:val="28"/>
          <w:szCs w:val="28"/>
        </w:rPr>
        <w:t xml:space="preserve">) приборами учета используемых энергетических ресурсов» (в ред. постановлений от 03.10.2014 № 3275, от 02.06.2016 № 1569,                            от 07.08.2017 № 2576,  т 28.02.2018 № 496, от 16.04.2019 № 1392,                              </w:t>
      </w:r>
      <w:proofErr w:type="gramStart"/>
      <w:r w:rsidR="005712FD" w:rsidRPr="005712FD">
        <w:rPr>
          <w:rFonts w:ascii="Times New Roman" w:eastAsia="Calibri" w:hAnsi="Times New Roman" w:cs="Times New Roman"/>
          <w:sz w:val="28"/>
          <w:szCs w:val="28"/>
        </w:rPr>
        <w:t>от</w:t>
      </w:r>
      <w:proofErr w:type="gramEnd"/>
      <w:r w:rsidR="005712FD" w:rsidRPr="005712FD">
        <w:rPr>
          <w:rFonts w:ascii="Times New Roman" w:eastAsia="Calibri" w:hAnsi="Times New Roman" w:cs="Times New Roman"/>
          <w:sz w:val="28"/>
          <w:szCs w:val="28"/>
        </w:rPr>
        <w:t xml:space="preserve"> 27.07.2020 № 1782, от 09.04.2021 № 965, от 20.07.2021 № 1918,                   от 17.12.2021 № 3267, от 14.07.2022 № 1949, от 19.12.2022 № 4178,                               от 14.02.2023 № 610, от 18.02.2025 № 644)».</w:t>
      </w:r>
    </w:p>
    <w:p w:rsidR="006B2F0F" w:rsidRPr="00F95022" w:rsidRDefault="00B92290" w:rsidP="005712F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C07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r w:rsidR="00106A7B">
        <w:rPr>
          <w:rFonts w:ascii="Times New Roman" w:hAnsi="Times New Roman" w:cs="Times New Roman"/>
          <w:sz w:val="28"/>
          <w:szCs w:val="28"/>
        </w:rPr>
        <w:t xml:space="preserve"> </w:t>
      </w:r>
      <w:r w:rsidRPr="00075C07">
        <w:rPr>
          <w:rFonts w:ascii="Times New Roman" w:hAnsi="Times New Roman" w:cs="Times New Roman"/>
          <w:sz w:val="28"/>
          <w:szCs w:val="28"/>
        </w:rPr>
        <w:t>г. Мурманск</w:t>
      </w:r>
      <w:r w:rsidR="001949D2" w:rsidRPr="00075C07">
        <w:rPr>
          <w:rFonts w:ascii="Times New Roman" w:hAnsi="Times New Roman" w:cs="Times New Roman"/>
          <w:sz w:val="28"/>
          <w:szCs w:val="28"/>
        </w:rPr>
        <w:t xml:space="preserve">, </w:t>
      </w:r>
      <w:r w:rsidR="006D524F">
        <w:rPr>
          <w:rFonts w:ascii="Times New Roman" w:hAnsi="Times New Roman" w:cs="Times New Roman"/>
          <w:sz w:val="28"/>
          <w:szCs w:val="28"/>
        </w:rPr>
        <w:t xml:space="preserve">        </w:t>
      </w:r>
      <w:r w:rsidR="001949D2" w:rsidRPr="00075C07">
        <w:rPr>
          <w:rFonts w:ascii="Times New Roman" w:hAnsi="Times New Roman" w:cs="Times New Roman"/>
          <w:sz w:val="28"/>
          <w:szCs w:val="28"/>
        </w:rPr>
        <w:t>ул. Профсоюзов, 20 или по телефону 45-</w:t>
      </w:r>
      <w:r w:rsidR="006A3CEE">
        <w:rPr>
          <w:rFonts w:ascii="Times New Roman" w:hAnsi="Times New Roman" w:cs="Times New Roman"/>
          <w:sz w:val="28"/>
          <w:szCs w:val="28"/>
        </w:rPr>
        <w:t>15</w:t>
      </w:r>
      <w:r w:rsidR="008507E3" w:rsidRPr="00075C07">
        <w:rPr>
          <w:rFonts w:ascii="Times New Roman" w:hAnsi="Times New Roman" w:cs="Times New Roman"/>
          <w:sz w:val="28"/>
          <w:szCs w:val="28"/>
        </w:rPr>
        <w:t>-</w:t>
      </w:r>
      <w:r w:rsidR="006A3CEE">
        <w:rPr>
          <w:rFonts w:ascii="Times New Roman" w:hAnsi="Times New Roman" w:cs="Times New Roman"/>
          <w:sz w:val="28"/>
          <w:szCs w:val="28"/>
        </w:rPr>
        <w:t>35</w:t>
      </w:r>
      <w:r w:rsidR="001949D2" w:rsidRPr="00075C07">
        <w:rPr>
          <w:rFonts w:ascii="Times New Roman" w:hAnsi="Times New Roman" w:cs="Times New Roman"/>
          <w:sz w:val="28"/>
          <w:szCs w:val="28"/>
        </w:rPr>
        <w:t>, либо на адрес электронной почты</w:t>
      </w:r>
      <w:r w:rsidR="001949D2" w:rsidRPr="00F95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5" w:history="1">
        <w:r w:rsidR="006B2F0F" w:rsidRPr="00F95022"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</w:rPr>
          <w:t>comzkp@citymurmansk.r</w:t>
        </w:r>
        <w:r w:rsidR="006B2F0F" w:rsidRPr="00F95022"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u</w:t>
        </w:r>
      </w:hyperlink>
      <w:r w:rsidR="001949D2" w:rsidRPr="00F9502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949D2" w:rsidRPr="007737F5" w:rsidRDefault="001949D2" w:rsidP="006B2F0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66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</w:t>
      </w:r>
      <w:r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предложений с </w:t>
      </w:r>
      <w:r w:rsidR="006B2F0F" w:rsidRPr="006B2F0F"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 w:rsidR="00ED33C3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16693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6B2F0F" w:rsidRPr="006B2F0F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5C5180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BC1139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16693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5C5180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6B2F0F" w:rsidRPr="006B2F0F">
        <w:rPr>
          <w:rFonts w:ascii="Times New Roman" w:hAnsi="Times New Roman" w:cs="Times New Roman"/>
          <w:color w:val="000000" w:themeColor="text1"/>
          <w:sz w:val="28"/>
          <w:szCs w:val="28"/>
        </w:rPr>
        <w:t>26</w:t>
      </w:r>
      <w:r w:rsidR="00ED33C3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16693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6B2F0F" w:rsidRPr="006B2F0F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5C5180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BC1139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16693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21196" w:rsidRPr="00E21196" w:rsidRDefault="00E21196" w:rsidP="006B2F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7F5">
        <w:rPr>
          <w:rFonts w:ascii="Times New Roman" w:eastAsia="Calibri" w:hAnsi="Times New Roman" w:cs="Times New Roman"/>
          <w:sz w:val="28"/>
          <w:szCs w:val="28"/>
        </w:rPr>
        <w:t xml:space="preserve">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 администрации города Мурманска в сети Интернет в разделе «Комитет по жилищной политике администрации города Мурманска» не позднее </w:t>
      </w:r>
      <w:r w:rsidR="006B2F0F" w:rsidRPr="006B2F0F">
        <w:rPr>
          <w:rFonts w:ascii="Times New Roman" w:eastAsia="Calibri" w:hAnsi="Times New Roman" w:cs="Times New Roman"/>
          <w:sz w:val="28"/>
          <w:szCs w:val="28"/>
        </w:rPr>
        <w:t>03</w:t>
      </w:r>
      <w:r w:rsidRPr="007737F5">
        <w:rPr>
          <w:rFonts w:ascii="Times New Roman" w:eastAsia="Calibri" w:hAnsi="Times New Roman" w:cs="Times New Roman"/>
          <w:sz w:val="28"/>
          <w:szCs w:val="28"/>
        </w:rPr>
        <w:t>.</w:t>
      </w:r>
      <w:r w:rsidR="00A16693">
        <w:rPr>
          <w:rFonts w:ascii="Times New Roman" w:eastAsia="Calibri" w:hAnsi="Times New Roman" w:cs="Times New Roman"/>
          <w:sz w:val="28"/>
          <w:szCs w:val="28"/>
        </w:rPr>
        <w:t>0</w:t>
      </w:r>
      <w:r w:rsidR="006B2F0F" w:rsidRPr="006B2F0F">
        <w:rPr>
          <w:rFonts w:ascii="Times New Roman" w:eastAsia="Calibri" w:hAnsi="Times New Roman" w:cs="Times New Roman"/>
          <w:sz w:val="28"/>
          <w:szCs w:val="28"/>
        </w:rPr>
        <w:t>7</w:t>
      </w:r>
      <w:r w:rsidRPr="007737F5">
        <w:rPr>
          <w:rFonts w:ascii="Times New Roman" w:eastAsia="Calibri" w:hAnsi="Times New Roman" w:cs="Times New Roman"/>
          <w:sz w:val="28"/>
          <w:szCs w:val="28"/>
        </w:rPr>
        <w:t>.202</w:t>
      </w:r>
      <w:r w:rsidR="00A16693">
        <w:rPr>
          <w:rFonts w:ascii="Times New Roman" w:eastAsia="Calibri" w:hAnsi="Times New Roman" w:cs="Times New Roman"/>
          <w:sz w:val="28"/>
          <w:szCs w:val="28"/>
        </w:rPr>
        <w:t>5</w:t>
      </w:r>
      <w:r w:rsidRPr="007737F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949D2" w:rsidRPr="00E21196" w:rsidRDefault="001949D2" w:rsidP="006B2F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  <w:bookmarkStart w:id="0" w:name="_GoBack"/>
      <w:bookmarkEnd w:id="0"/>
    </w:p>
    <w:sectPr w:rsidR="001949D2" w:rsidRPr="0019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44E6C"/>
    <w:rsid w:val="00057C5E"/>
    <w:rsid w:val="000622C5"/>
    <w:rsid w:val="00075C07"/>
    <w:rsid w:val="000D3A68"/>
    <w:rsid w:val="00106A7B"/>
    <w:rsid w:val="001949D2"/>
    <w:rsid w:val="002240E3"/>
    <w:rsid w:val="00274DB4"/>
    <w:rsid w:val="00316DE1"/>
    <w:rsid w:val="003375E2"/>
    <w:rsid w:val="00363C77"/>
    <w:rsid w:val="004279D0"/>
    <w:rsid w:val="0043772F"/>
    <w:rsid w:val="00456FD9"/>
    <w:rsid w:val="004D136A"/>
    <w:rsid w:val="004F0DC6"/>
    <w:rsid w:val="005712FD"/>
    <w:rsid w:val="005C5180"/>
    <w:rsid w:val="005D008B"/>
    <w:rsid w:val="005D666D"/>
    <w:rsid w:val="005E14C9"/>
    <w:rsid w:val="006463E4"/>
    <w:rsid w:val="006922A7"/>
    <w:rsid w:val="00693DDF"/>
    <w:rsid w:val="006A1DEA"/>
    <w:rsid w:val="006A3CEE"/>
    <w:rsid w:val="006B2F0F"/>
    <w:rsid w:val="006D524F"/>
    <w:rsid w:val="0075326A"/>
    <w:rsid w:val="007737F5"/>
    <w:rsid w:val="007E2FDD"/>
    <w:rsid w:val="007E6973"/>
    <w:rsid w:val="00801434"/>
    <w:rsid w:val="00813FA2"/>
    <w:rsid w:val="008507E3"/>
    <w:rsid w:val="00882DF2"/>
    <w:rsid w:val="00891FB5"/>
    <w:rsid w:val="008C0570"/>
    <w:rsid w:val="008C3032"/>
    <w:rsid w:val="00946596"/>
    <w:rsid w:val="009610BA"/>
    <w:rsid w:val="009E1E49"/>
    <w:rsid w:val="00A16693"/>
    <w:rsid w:val="00A56C3C"/>
    <w:rsid w:val="00AC432D"/>
    <w:rsid w:val="00AE00C5"/>
    <w:rsid w:val="00AE6C15"/>
    <w:rsid w:val="00B03534"/>
    <w:rsid w:val="00B64424"/>
    <w:rsid w:val="00B768B5"/>
    <w:rsid w:val="00B92290"/>
    <w:rsid w:val="00BC1139"/>
    <w:rsid w:val="00BC3932"/>
    <w:rsid w:val="00BC4B73"/>
    <w:rsid w:val="00BE2493"/>
    <w:rsid w:val="00BE3F96"/>
    <w:rsid w:val="00C76419"/>
    <w:rsid w:val="00C911B5"/>
    <w:rsid w:val="00D14C70"/>
    <w:rsid w:val="00D37056"/>
    <w:rsid w:val="00D92D83"/>
    <w:rsid w:val="00DE162A"/>
    <w:rsid w:val="00DE5F14"/>
    <w:rsid w:val="00E21196"/>
    <w:rsid w:val="00E506E4"/>
    <w:rsid w:val="00E91FBE"/>
    <w:rsid w:val="00EA0EB3"/>
    <w:rsid w:val="00EA29E6"/>
    <w:rsid w:val="00ED33C3"/>
    <w:rsid w:val="00F422D7"/>
    <w:rsid w:val="00F80F71"/>
    <w:rsid w:val="00F95022"/>
    <w:rsid w:val="00FA3FA6"/>
    <w:rsid w:val="00FB7397"/>
    <w:rsid w:val="00FC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0F7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622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075C07"/>
    <w:pPr>
      <w:ind w:left="720"/>
    </w:pPr>
    <w:rPr>
      <w:rFonts w:ascii="Calibri" w:eastAsia="Times New Roman" w:hAnsi="Calibri" w:cs="Times New Roman"/>
    </w:rPr>
  </w:style>
  <w:style w:type="character" w:styleId="a5">
    <w:name w:val="annotation reference"/>
    <w:basedOn w:val="a0"/>
    <w:uiPriority w:val="99"/>
    <w:semiHidden/>
    <w:unhideWhenUsed/>
    <w:rsid w:val="00057C5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57C5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57C5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57C5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57C5E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6B2F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0F7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622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075C07"/>
    <w:pPr>
      <w:ind w:left="720"/>
    </w:pPr>
    <w:rPr>
      <w:rFonts w:ascii="Calibri" w:eastAsia="Times New Roman" w:hAnsi="Calibri" w:cs="Times New Roman"/>
    </w:rPr>
  </w:style>
  <w:style w:type="character" w:styleId="a5">
    <w:name w:val="annotation reference"/>
    <w:basedOn w:val="a0"/>
    <w:uiPriority w:val="99"/>
    <w:semiHidden/>
    <w:unhideWhenUsed/>
    <w:rsid w:val="00057C5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57C5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57C5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57C5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57C5E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6B2F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9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mzkp@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Елема Оксана Михайловна</cp:lastModifiedBy>
  <cp:revision>39</cp:revision>
  <cp:lastPrinted>2022-11-18T09:18:00Z</cp:lastPrinted>
  <dcterms:created xsi:type="dcterms:W3CDTF">2020-10-05T15:45:00Z</dcterms:created>
  <dcterms:modified xsi:type="dcterms:W3CDTF">2025-06-23T11:18:00Z</dcterms:modified>
</cp:coreProperties>
</file>