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9054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87379741" w:edGrp="everyone"/>
      <w:r>
        <w:rPr>
          <w:rFonts w:eastAsia="Times New Roman"/>
          <w:szCs w:val="20"/>
          <w:lang w:eastAsia="ru-RU"/>
        </w:rPr>
        <w:t xml:space="preserve">                  </w:t>
      </w:r>
      <w:r w:rsidR="00E64F84">
        <w:rPr>
          <w:rFonts w:eastAsia="Times New Roman"/>
          <w:szCs w:val="20"/>
          <w:lang w:eastAsia="ru-RU"/>
        </w:rPr>
        <w:t xml:space="preserve">  </w:t>
      </w:r>
      <w:permEnd w:id="17873797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0040302" w:edGrp="everyone"/>
      <w:r>
        <w:rPr>
          <w:rFonts w:eastAsia="Times New Roman"/>
          <w:szCs w:val="20"/>
          <w:lang w:eastAsia="ru-RU"/>
        </w:rPr>
        <w:t xml:space="preserve">  </w:t>
      </w:r>
      <w:permEnd w:id="14400403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8074030" w:edGrp="everyone" w:displacedByCustomXml="prev"/>
        <w:p w:rsidR="00E64F84" w:rsidRPr="00E64F84" w:rsidRDefault="00E64F84" w:rsidP="00E64F8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64F84">
            <w:rPr>
              <w:rFonts w:eastAsia="Times New Roman"/>
              <w:b/>
              <w:szCs w:val="20"/>
              <w:lang w:eastAsia="ru-RU"/>
            </w:rPr>
            <w:t>О начале отопительного сезона 20</w:t>
          </w:r>
          <w:r w:rsidR="00A90546">
            <w:rPr>
              <w:rFonts w:eastAsia="Times New Roman"/>
              <w:b/>
              <w:szCs w:val="20"/>
              <w:lang w:eastAsia="ru-RU"/>
            </w:rPr>
            <w:t>20-2021</w:t>
          </w:r>
          <w:r w:rsidRPr="00E64F84">
            <w:rPr>
              <w:rFonts w:eastAsia="Times New Roman"/>
              <w:b/>
              <w:szCs w:val="20"/>
              <w:lang w:eastAsia="ru-RU"/>
            </w:rPr>
            <w:t xml:space="preserve"> гг.</w:t>
          </w:r>
        </w:p>
        <w:p w:rsidR="00FD3B16" w:rsidRPr="00FD3B16" w:rsidRDefault="00E64F8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64F84">
            <w:rPr>
              <w:rFonts w:eastAsia="Times New Roman"/>
              <w:b/>
              <w:szCs w:val="20"/>
              <w:lang w:eastAsia="ru-RU"/>
            </w:rPr>
            <w:t xml:space="preserve">в жилищном фонде города Мурманска </w:t>
          </w:r>
        </w:p>
        <w:permEnd w:id="1780740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4F8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4526461" w:edGrp="everyone"/>
      <w:r w:rsidRPr="00E64F84">
        <w:rPr>
          <w:szCs w:val="28"/>
        </w:rPr>
        <w:t xml:space="preserve">В связи с </w:t>
      </w:r>
      <w:r w:rsidR="00566883">
        <w:rPr>
          <w:szCs w:val="28"/>
        </w:rPr>
        <w:t xml:space="preserve">прогнозируемым </w:t>
      </w:r>
      <w:r w:rsidRPr="00E64F84">
        <w:rPr>
          <w:szCs w:val="28"/>
        </w:rPr>
        <w:t>понижением среднесуточной температуры наружного воздуха</w:t>
      </w:r>
      <w:r w:rsidR="00566883">
        <w:rPr>
          <w:szCs w:val="28"/>
        </w:rPr>
        <w:t>,</w:t>
      </w:r>
      <w:r w:rsidRPr="00E64F84">
        <w:rPr>
          <w:szCs w:val="28"/>
        </w:rPr>
        <w:t xml:space="preserve"> в рамках исполнения полномочий по реализации Федерального закона от 06.10.2003 № 131-ФЗ «Об общих принципах организации местного самоуправления в Российской Федерации» и в целях исполнения требований СанПиН 2.1.2.2645-10 «Санитарно-эпидемиологические требования к условиям проживания в жилых зданиях и помещениях»</w:t>
      </w:r>
      <w:permEnd w:id="545264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4F84" w:rsidRPr="00E64F84" w:rsidRDefault="00A3586C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630428999" w:edGrp="everyone"/>
      <w:r>
        <w:rPr>
          <w:szCs w:val="28"/>
        </w:rPr>
        <w:t>1.</w:t>
      </w:r>
      <w:r w:rsidR="00E64F84" w:rsidRPr="00E64F84">
        <w:rPr>
          <w:szCs w:val="28"/>
        </w:rPr>
        <w:tab/>
        <w:t xml:space="preserve">Начать отопительный сезон в жилищном фонде города Мурманска                    с </w:t>
      </w:r>
      <w:r w:rsidR="00A90546">
        <w:rPr>
          <w:szCs w:val="28"/>
        </w:rPr>
        <w:t>__</w:t>
      </w:r>
      <w:r w:rsidR="00E64F84" w:rsidRPr="00E64F84">
        <w:rPr>
          <w:szCs w:val="28"/>
        </w:rPr>
        <w:t xml:space="preserve"> час. </w:t>
      </w:r>
      <w:r w:rsidR="00566883">
        <w:rPr>
          <w:szCs w:val="28"/>
        </w:rPr>
        <w:t>00</w:t>
      </w:r>
      <w:r w:rsidR="00E64F84" w:rsidRPr="00E64F84">
        <w:rPr>
          <w:szCs w:val="28"/>
        </w:rPr>
        <w:t xml:space="preserve"> мин. </w:t>
      </w:r>
      <w:r w:rsidR="00A90546">
        <w:rPr>
          <w:szCs w:val="28"/>
        </w:rPr>
        <w:t>__</w:t>
      </w:r>
      <w:r w:rsidR="00E64F84" w:rsidRPr="00E64F84">
        <w:rPr>
          <w:szCs w:val="28"/>
        </w:rPr>
        <w:t>.</w:t>
      </w:r>
      <w:r w:rsidR="00A90546">
        <w:rPr>
          <w:szCs w:val="28"/>
        </w:rPr>
        <w:t>__</w:t>
      </w:r>
      <w:r w:rsidR="00E64F84" w:rsidRPr="00E64F84">
        <w:rPr>
          <w:szCs w:val="28"/>
        </w:rPr>
        <w:t>.20</w:t>
      </w:r>
      <w:r w:rsidR="00A90546">
        <w:rPr>
          <w:szCs w:val="28"/>
        </w:rPr>
        <w:t>20</w:t>
      </w:r>
      <w:r w:rsidR="00E64F84" w:rsidRPr="00E64F84">
        <w:rPr>
          <w:szCs w:val="28"/>
        </w:rPr>
        <w:t>.</w:t>
      </w: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4F84" w:rsidRPr="00E64F84" w:rsidRDefault="00A90546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>
        <w:rPr>
          <w:szCs w:val="28"/>
        </w:rPr>
        <w:t xml:space="preserve">Предприятиям </w:t>
      </w:r>
      <w:r w:rsidR="00E64F84" w:rsidRPr="00E64F84">
        <w:rPr>
          <w:szCs w:val="28"/>
        </w:rPr>
        <w:t>АО «Мурманская ТЭЦ» (Комаров В.Ю.),                         АО «МЭС» (</w:t>
      </w:r>
      <w:r>
        <w:rPr>
          <w:szCs w:val="28"/>
        </w:rPr>
        <w:t>Горобцов В.М.</w:t>
      </w:r>
      <w:r w:rsidR="00E64F84" w:rsidRPr="00E64F84">
        <w:rPr>
          <w:szCs w:val="28"/>
        </w:rPr>
        <w:t>), МУП «Мурманская управляющая компания»            (Савинов А.С.), жилищно-коммунальной службе № 1 (г. Мурманск) филиала ФГБУ «Центральное жилищно-коммунальное управление» Минобороны РФ по ОСК Северного флота (Казаков А.М.) обеспечить подачу теплоносителя с соблюдением гидравлического и температурного режима, необходимого для включения отопления в жилищном фонде города Мурманска.</w:t>
      </w:r>
      <w:proofErr w:type="gramEnd"/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F84">
        <w:rPr>
          <w:szCs w:val="28"/>
        </w:rPr>
        <w:t>3.</w:t>
      </w:r>
      <w:r w:rsidRPr="00E64F84">
        <w:rPr>
          <w:szCs w:val="28"/>
        </w:rPr>
        <w:tab/>
        <w:t>Руководителям предприятий, организаций всех форм собственности, осуществляющим содержание и ремонт жилищного фонда, принять необходимые меры по приему теплоносителя в многоквартирные дома города Мурманска.</w:t>
      </w: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4F84" w:rsidRPr="00E64F84" w:rsidRDefault="00E64F84" w:rsidP="00A3586C">
      <w:pPr>
        <w:widowControl w:val="0"/>
        <w:tabs>
          <w:tab w:val="left" w:pos="993"/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F84">
        <w:rPr>
          <w:szCs w:val="28"/>
        </w:rPr>
        <w:t>4.</w:t>
      </w:r>
      <w:r w:rsidRPr="00E64F84">
        <w:rPr>
          <w:szCs w:val="28"/>
        </w:rPr>
        <w:tab/>
        <w:t>Отделу информационно-аналитической работы и взаимодействия со СМИ администрации города Мурманска (Рихтер Н.В.) информировать население о начале отопительного сезона в жилищном фонде города Мурманска.</w:t>
      </w:r>
    </w:p>
    <w:p w:rsidR="00E64F84" w:rsidRPr="00E64F84" w:rsidRDefault="00E64F84" w:rsidP="00A3586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64F84" w:rsidRPr="00E64F84" w:rsidRDefault="00E64F84" w:rsidP="00A3586C">
      <w:pPr>
        <w:widowControl w:val="0"/>
        <w:tabs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4F84">
        <w:rPr>
          <w:szCs w:val="28"/>
        </w:rPr>
        <w:lastRenderedPageBreak/>
        <w:t>5.</w:t>
      </w:r>
      <w:r w:rsidRPr="00E64F84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64F84">
        <w:rPr>
          <w:szCs w:val="28"/>
        </w:rPr>
        <w:t>разместить</w:t>
      </w:r>
      <w:proofErr w:type="gramEnd"/>
      <w:r w:rsidRPr="00E64F8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64F84" w:rsidRPr="00E64F84" w:rsidRDefault="00E64F84" w:rsidP="00A3586C">
      <w:pPr>
        <w:widowControl w:val="0"/>
        <w:tabs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64F84" w:rsidP="00A3586C">
      <w:pPr>
        <w:widowControl w:val="0"/>
        <w:tabs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F84">
        <w:rPr>
          <w:szCs w:val="28"/>
        </w:rPr>
        <w:t>6.</w:t>
      </w:r>
      <w:r w:rsidRPr="00E64F84">
        <w:rPr>
          <w:szCs w:val="28"/>
        </w:rPr>
        <w:tab/>
      </w:r>
      <w:proofErr w:type="gramStart"/>
      <w:r w:rsidRPr="00E64F84">
        <w:rPr>
          <w:szCs w:val="28"/>
        </w:rPr>
        <w:t>Контроль за</w:t>
      </w:r>
      <w:proofErr w:type="gramEnd"/>
      <w:r w:rsidRPr="00E64F84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812DC5" w:rsidRPr="0042257F">
        <w:rPr>
          <w:rStyle w:val="FontStyle39"/>
          <w:sz w:val="28"/>
          <w:szCs w:val="28"/>
        </w:rPr>
        <w:t>.</w:t>
      </w:r>
      <w:permEnd w:id="16304289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4F84" w:rsidRPr="00E64F84" w:rsidRDefault="00566883" w:rsidP="00E64F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10172337" w:edGrp="everyone"/>
      <w:r>
        <w:rPr>
          <w:rFonts w:eastAsia="Times New Roman"/>
          <w:b/>
          <w:szCs w:val="20"/>
          <w:lang w:eastAsia="ru-RU"/>
        </w:rPr>
        <w:t>Г</w:t>
      </w:r>
      <w:r w:rsidR="00E64F84" w:rsidRPr="00E64F8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4F84" w:rsidRPr="00E64F8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E64F84" w:rsidP="00E64F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64F8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</w:t>
      </w:r>
      <w:r w:rsidR="00566883">
        <w:rPr>
          <w:rFonts w:eastAsia="Times New Roman"/>
          <w:b/>
          <w:szCs w:val="20"/>
          <w:lang w:eastAsia="ru-RU"/>
        </w:rPr>
        <w:t xml:space="preserve">            </w:t>
      </w:r>
      <w:r w:rsidRPr="00E64F84">
        <w:rPr>
          <w:rFonts w:eastAsia="Times New Roman"/>
          <w:b/>
          <w:szCs w:val="20"/>
          <w:lang w:eastAsia="ru-RU"/>
        </w:rPr>
        <w:t xml:space="preserve"> </w:t>
      </w:r>
      <w:r w:rsidR="00A90546">
        <w:rPr>
          <w:rFonts w:eastAsia="Times New Roman"/>
          <w:b/>
          <w:szCs w:val="20"/>
          <w:lang w:eastAsia="ru-RU"/>
        </w:rPr>
        <w:t xml:space="preserve">  </w:t>
      </w:r>
      <w:bookmarkStart w:id="0" w:name="_GoBack"/>
      <w:bookmarkEnd w:id="0"/>
      <w:r w:rsidR="00A90546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A90546">
        <w:rPr>
          <w:rFonts w:eastAsia="Times New Roman"/>
          <w:b/>
          <w:szCs w:val="20"/>
          <w:lang w:eastAsia="ru-RU"/>
        </w:rPr>
        <w:t>Никора</w:t>
      </w:r>
      <w:permEnd w:id="1510172337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8C" w:rsidRDefault="004B498C" w:rsidP="00534CFE">
      <w:pPr>
        <w:spacing w:after="0" w:line="240" w:lineRule="auto"/>
      </w:pPr>
      <w:r>
        <w:separator/>
      </w:r>
    </w:p>
  </w:endnote>
  <w:endnote w:type="continuationSeparator" w:id="0">
    <w:p w:rsidR="004B498C" w:rsidRDefault="004B498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8C" w:rsidRDefault="004B498C" w:rsidP="00534CFE">
      <w:pPr>
        <w:spacing w:after="0" w:line="240" w:lineRule="auto"/>
      </w:pPr>
      <w:r>
        <w:separator/>
      </w:r>
    </w:p>
  </w:footnote>
  <w:footnote w:type="continuationSeparator" w:id="0">
    <w:p w:rsidR="004B498C" w:rsidRDefault="004B498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54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13EB"/>
    <w:rsid w:val="00102425"/>
    <w:rsid w:val="001661FF"/>
    <w:rsid w:val="00180C58"/>
    <w:rsid w:val="00195FE1"/>
    <w:rsid w:val="001E2AD3"/>
    <w:rsid w:val="00200532"/>
    <w:rsid w:val="00212D8C"/>
    <w:rsid w:val="0028113A"/>
    <w:rsid w:val="002B3B64"/>
    <w:rsid w:val="00316F7C"/>
    <w:rsid w:val="00322252"/>
    <w:rsid w:val="00336A43"/>
    <w:rsid w:val="00355EAC"/>
    <w:rsid w:val="004235D9"/>
    <w:rsid w:val="00450B23"/>
    <w:rsid w:val="00451559"/>
    <w:rsid w:val="0047067D"/>
    <w:rsid w:val="004A157E"/>
    <w:rsid w:val="004B498C"/>
    <w:rsid w:val="004D50F5"/>
    <w:rsid w:val="00521B32"/>
    <w:rsid w:val="00534CFE"/>
    <w:rsid w:val="005519F1"/>
    <w:rsid w:val="00556012"/>
    <w:rsid w:val="00566883"/>
    <w:rsid w:val="005765C6"/>
    <w:rsid w:val="00584256"/>
    <w:rsid w:val="005C3966"/>
    <w:rsid w:val="005F3C94"/>
    <w:rsid w:val="00604FAF"/>
    <w:rsid w:val="00630398"/>
    <w:rsid w:val="00653E17"/>
    <w:rsid w:val="00683347"/>
    <w:rsid w:val="006A72FB"/>
    <w:rsid w:val="006B54E8"/>
    <w:rsid w:val="006C713C"/>
    <w:rsid w:val="00782934"/>
    <w:rsid w:val="007833C5"/>
    <w:rsid w:val="007A437E"/>
    <w:rsid w:val="00806B47"/>
    <w:rsid w:val="00812DC5"/>
    <w:rsid w:val="00815006"/>
    <w:rsid w:val="008A4CC6"/>
    <w:rsid w:val="008D6020"/>
    <w:rsid w:val="008F7588"/>
    <w:rsid w:val="009B5331"/>
    <w:rsid w:val="009D5CCF"/>
    <w:rsid w:val="00A0484D"/>
    <w:rsid w:val="00A13D3C"/>
    <w:rsid w:val="00A327D1"/>
    <w:rsid w:val="00A3586C"/>
    <w:rsid w:val="00A90546"/>
    <w:rsid w:val="00AD3188"/>
    <w:rsid w:val="00AD451D"/>
    <w:rsid w:val="00B26F81"/>
    <w:rsid w:val="00B35E42"/>
    <w:rsid w:val="00B63303"/>
    <w:rsid w:val="00B640FF"/>
    <w:rsid w:val="00B75FE6"/>
    <w:rsid w:val="00BB1403"/>
    <w:rsid w:val="00CB790D"/>
    <w:rsid w:val="00CC2173"/>
    <w:rsid w:val="00CC7E86"/>
    <w:rsid w:val="00CE4F1A"/>
    <w:rsid w:val="00D074C1"/>
    <w:rsid w:val="00D64B24"/>
    <w:rsid w:val="00D852BA"/>
    <w:rsid w:val="00D930A3"/>
    <w:rsid w:val="00DD0D57"/>
    <w:rsid w:val="00DD3351"/>
    <w:rsid w:val="00E42711"/>
    <w:rsid w:val="00E64F84"/>
    <w:rsid w:val="00E74597"/>
    <w:rsid w:val="00F830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5C81"/>
    <w:rsid w:val="001520F6"/>
    <w:rsid w:val="001C32C4"/>
    <w:rsid w:val="004F4620"/>
    <w:rsid w:val="0074271C"/>
    <w:rsid w:val="00821865"/>
    <w:rsid w:val="00831194"/>
    <w:rsid w:val="0083717E"/>
    <w:rsid w:val="00890B0A"/>
    <w:rsid w:val="008E7DFD"/>
    <w:rsid w:val="00931E02"/>
    <w:rsid w:val="00BA602A"/>
    <w:rsid w:val="00CD7115"/>
    <w:rsid w:val="00D92D67"/>
    <w:rsid w:val="00E00DE2"/>
    <w:rsid w:val="00F605D1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4</cp:revision>
  <cp:lastPrinted>2019-09-11T06:13:00Z</cp:lastPrinted>
  <dcterms:created xsi:type="dcterms:W3CDTF">2019-09-11T06:30:00Z</dcterms:created>
  <dcterms:modified xsi:type="dcterms:W3CDTF">2020-08-21T08:54:00Z</dcterms:modified>
</cp:coreProperties>
</file>