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E35" w:rsidRPr="005741EC" w:rsidRDefault="00CE6E35" w:rsidP="00CE6E35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CE6E35" w:rsidRPr="005741EC" w:rsidRDefault="00CE6E35" w:rsidP="00CE6E35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741EC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5741E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E6E35" w:rsidRPr="005741EC" w:rsidRDefault="00CE6E35" w:rsidP="00CE6E35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5741EC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CE6E35" w:rsidRDefault="00CE6E35" w:rsidP="00CE6E35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5741E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r w:rsidRPr="005741E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CE6E35" w:rsidRDefault="00CE6E35"/>
    <w:tbl>
      <w:tblPr>
        <w:tblStyle w:val="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5"/>
      </w:tblGrid>
      <w:tr w:rsidR="001C7CC0" w:rsidRPr="001C7CC0" w:rsidTr="00F1415D">
        <w:trPr>
          <w:trHeight w:val="607"/>
          <w:jc w:val="right"/>
        </w:trPr>
        <w:tc>
          <w:tcPr>
            <w:tcW w:w="2505" w:type="dxa"/>
          </w:tcPr>
          <w:p w:rsidR="001C7CC0" w:rsidRPr="001C7CC0" w:rsidRDefault="001C7CC0" w:rsidP="001C7CC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</w:p>
          <w:p w:rsidR="001C7CC0" w:rsidRPr="001C7CC0" w:rsidRDefault="001C7CC0" w:rsidP="001C7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</w:t>
            </w:r>
          </w:p>
        </w:tc>
      </w:tr>
    </w:tbl>
    <w:p w:rsidR="001C7CC0" w:rsidRPr="001C7CC0" w:rsidRDefault="001C7CC0" w:rsidP="001C7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CC0" w:rsidRPr="001C7CC0" w:rsidRDefault="001C7CC0" w:rsidP="001C7C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7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произведенных расходах </w:t>
      </w:r>
      <w:r w:rsidRPr="001C7CC0">
        <w:rPr>
          <w:rFonts w:ascii="Times New Roman" w:eastAsia="Calibri" w:hAnsi="Times New Roman" w:cs="Times New Roman"/>
          <w:sz w:val="28"/>
          <w:szCs w:val="28"/>
        </w:rPr>
        <w:t xml:space="preserve">на приобретение дезинфицирующих средств, средств индивидуальной защиты </w:t>
      </w:r>
    </w:p>
    <w:p w:rsidR="001C7CC0" w:rsidRPr="001C7CC0" w:rsidRDefault="001C7CC0" w:rsidP="001C7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CC0">
        <w:rPr>
          <w:rFonts w:ascii="Times New Roman" w:eastAsia="Calibri" w:hAnsi="Times New Roman" w:cs="Times New Roman"/>
          <w:sz w:val="28"/>
          <w:szCs w:val="28"/>
        </w:rPr>
        <w:t xml:space="preserve">для проведения дезинфекции помещений общего пользования в многоквартирных </w:t>
      </w:r>
      <w:r w:rsidRPr="001C7C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домах</w:t>
      </w:r>
    </w:p>
    <w:p w:rsidR="001C7CC0" w:rsidRPr="001C7CC0" w:rsidRDefault="001C7CC0" w:rsidP="001C7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C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_____________ 2020 года</w:t>
      </w:r>
    </w:p>
    <w:p w:rsidR="001C7CC0" w:rsidRPr="001C7CC0" w:rsidRDefault="001C7CC0" w:rsidP="001C7CC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7CC0" w:rsidRPr="001C7CC0" w:rsidRDefault="001C7CC0" w:rsidP="001C7CC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7CC0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 </w:t>
      </w:r>
    </w:p>
    <w:p w:rsidR="001C7CC0" w:rsidRDefault="001C7CC0" w:rsidP="001C7CC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7CC0">
        <w:rPr>
          <w:rFonts w:ascii="Times New Roman" w:eastAsia="Calibri" w:hAnsi="Times New Roman" w:cs="Times New Roman"/>
          <w:sz w:val="24"/>
          <w:szCs w:val="24"/>
        </w:rPr>
        <w:t>(Получатель Субсидии)</w:t>
      </w:r>
    </w:p>
    <w:p w:rsidR="00BA57B5" w:rsidRPr="001C7CC0" w:rsidRDefault="00BA57B5" w:rsidP="001C7CC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275"/>
        <w:gridCol w:w="1418"/>
        <w:gridCol w:w="752"/>
        <w:gridCol w:w="1273"/>
        <w:gridCol w:w="1377"/>
        <w:gridCol w:w="1560"/>
        <w:gridCol w:w="1133"/>
        <w:gridCol w:w="992"/>
        <w:gridCol w:w="1417"/>
        <w:gridCol w:w="1985"/>
      </w:tblGrid>
      <w:tr w:rsidR="00BA57B5" w:rsidRPr="001C7CC0" w:rsidTr="00D438AE">
        <w:tc>
          <w:tcPr>
            <w:tcW w:w="426" w:type="dxa"/>
            <w:vMerge w:val="restart"/>
            <w:vAlign w:val="center"/>
          </w:tcPr>
          <w:p w:rsidR="00BA57B5" w:rsidRPr="001C7CC0" w:rsidRDefault="00BA57B5" w:rsidP="001C7CC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C0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1C7CC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C7CC0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vAlign w:val="center"/>
          </w:tcPr>
          <w:p w:rsidR="00BA57B5" w:rsidRDefault="00BA57B5" w:rsidP="00CE6E3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C0">
              <w:rPr>
                <w:rFonts w:ascii="Times New Roman" w:eastAsia="Times New Roman" w:hAnsi="Times New Roman" w:cs="Times New Roman"/>
                <w:lang w:eastAsia="ru-RU"/>
              </w:rPr>
              <w:t>Максимальный размер Субсидии в соответствии с Соглашением,</w:t>
            </w:r>
          </w:p>
          <w:p w:rsidR="00BA57B5" w:rsidRPr="001C7CC0" w:rsidRDefault="00BA57B5" w:rsidP="00CE6E3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C0">
              <w:rPr>
                <w:rFonts w:ascii="Times New Roman" w:eastAsia="Times New Roman" w:hAnsi="Times New Roman" w:cs="Times New Roman"/>
                <w:lang w:eastAsia="ru-RU"/>
              </w:rPr>
              <w:t xml:space="preserve">руб. </w:t>
            </w:r>
          </w:p>
        </w:tc>
        <w:tc>
          <w:tcPr>
            <w:tcW w:w="1275" w:type="dxa"/>
            <w:vMerge w:val="restart"/>
            <w:vAlign w:val="center"/>
          </w:tcPr>
          <w:p w:rsidR="00BA57B5" w:rsidRPr="001C7CC0" w:rsidRDefault="00BA57B5" w:rsidP="00E17B30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C0">
              <w:rPr>
                <w:rFonts w:ascii="Times New Roman" w:eastAsia="Times New Roman" w:hAnsi="Times New Roman" w:cs="Times New Roman"/>
                <w:lang w:eastAsia="ru-RU"/>
              </w:rPr>
              <w:t>Предельный размер Субсидии, руб.</w:t>
            </w:r>
          </w:p>
        </w:tc>
        <w:tc>
          <w:tcPr>
            <w:tcW w:w="1418" w:type="dxa"/>
            <w:vMerge w:val="restart"/>
            <w:vAlign w:val="center"/>
          </w:tcPr>
          <w:p w:rsidR="00BA57B5" w:rsidRPr="001C7CC0" w:rsidRDefault="00BA57B5" w:rsidP="00E17B30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C0">
              <w:rPr>
                <w:rFonts w:ascii="Times New Roman" w:eastAsia="Times New Roman" w:hAnsi="Times New Roman" w:cs="Times New Roman"/>
                <w:lang w:eastAsia="ru-RU"/>
              </w:rPr>
              <w:t>Фактический размер Субсидии, руб.</w:t>
            </w:r>
          </w:p>
        </w:tc>
        <w:tc>
          <w:tcPr>
            <w:tcW w:w="8504" w:type="dxa"/>
            <w:gridSpan w:val="7"/>
            <w:vAlign w:val="center"/>
          </w:tcPr>
          <w:p w:rsidR="00BA57B5" w:rsidRPr="001C7CC0" w:rsidRDefault="00BA57B5" w:rsidP="001C7CC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C0">
              <w:rPr>
                <w:rFonts w:ascii="Times New Roman" w:eastAsia="Times New Roman" w:hAnsi="Times New Roman" w:cs="Times New Roman"/>
                <w:lang w:eastAsia="ru-RU"/>
              </w:rPr>
              <w:t>В том числе за отчетный период</w:t>
            </w:r>
          </w:p>
        </w:tc>
        <w:tc>
          <w:tcPr>
            <w:tcW w:w="1985" w:type="dxa"/>
            <w:vMerge w:val="restart"/>
            <w:vAlign w:val="center"/>
          </w:tcPr>
          <w:p w:rsidR="00BA57B5" w:rsidRPr="001C7CC0" w:rsidRDefault="00BA57B5" w:rsidP="001C7CC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C0">
              <w:rPr>
                <w:rFonts w:ascii="Times New Roman" w:eastAsia="Times New Roman" w:hAnsi="Times New Roman" w:cs="Times New Roman"/>
                <w:lang w:eastAsia="ru-RU"/>
              </w:rPr>
              <w:t>Остаток неиспользованной Субсидии, руб.</w:t>
            </w:r>
          </w:p>
        </w:tc>
      </w:tr>
      <w:tr w:rsidR="00E17B30" w:rsidRPr="001C7CC0" w:rsidTr="00BA57B5">
        <w:tc>
          <w:tcPr>
            <w:tcW w:w="426" w:type="dxa"/>
            <w:vMerge/>
            <w:vAlign w:val="center"/>
          </w:tcPr>
          <w:p w:rsidR="00E17B30" w:rsidRPr="001C7CC0" w:rsidRDefault="00E17B30" w:rsidP="001C7CC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17B30" w:rsidRPr="001C7CC0" w:rsidRDefault="00E17B30" w:rsidP="001C7CC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E17B30" w:rsidRPr="001C7CC0" w:rsidRDefault="00E17B30" w:rsidP="001C7CC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E17B30" w:rsidRPr="001C7CC0" w:rsidRDefault="00E17B30" w:rsidP="001C7CC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dxa"/>
            <w:vAlign w:val="center"/>
          </w:tcPr>
          <w:p w:rsidR="00E17B30" w:rsidRPr="001C7CC0" w:rsidRDefault="00E17B30" w:rsidP="001C7CC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C0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73" w:type="dxa"/>
            <w:vAlign w:val="center"/>
          </w:tcPr>
          <w:p w:rsidR="00E17B30" w:rsidRPr="001C7CC0" w:rsidRDefault="00E17B30" w:rsidP="001C7CC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C0">
              <w:rPr>
                <w:rFonts w:ascii="Times New Roman" w:eastAsia="Times New Roman" w:hAnsi="Times New Roman" w:cs="Times New Roman"/>
                <w:lang w:eastAsia="ru-RU"/>
              </w:rPr>
              <w:t>на дезинфицирующие средства</w:t>
            </w:r>
          </w:p>
        </w:tc>
        <w:tc>
          <w:tcPr>
            <w:tcW w:w="1377" w:type="dxa"/>
            <w:vAlign w:val="center"/>
          </w:tcPr>
          <w:p w:rsidR="00E17B30" w:rsidRPr="001C7CC0" w:rsidRDefault="00E17B30" w:rsidP="00BA57B5">
            <w:pPr>
              <w:spacing w:after="160" w:line="259" w:lineRule="auto"/>
              <w:ind w:left="-149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C0">
              <w:rPr>
                <w:rFonts w:ascii="Times New Roman" w:eastAsia="Times New Roman" w:hAnsi="Times New Roman" w:cs="Times New Roman"/>
                <w:lang w:eastAsia="ru-RU"/>
              </w:rPr>
              <w:t>на распылители</w:t>
            </w:r>
          </w:p>
        </w:tc>
        <w:tc>
          <w:tcPr>
            <w:tcW w:w="1560" w:type="dxa"/>
            <w:vAlign w:val="center"/>
          </w:tcPr>
          <w:p w:rsidR="00E17B30" w:rsidRPr="001C7CC0" w:rsidRDefault="00E17B30" w:rsidP="001C7CC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C0">
              <w:rPr>
                <w:rFonts w:ascii="Times New Roman" w:eastAsia="Times New Roman" w:hAnsi="Times New Roman" w:cs="Times New Roman"/>
                <w:lang w:eastAsia="ru-RU"/>
              </w:rPr>
              <w:t>на респираторы/маски</w:t>
            </w:r>
          </w:p>
        </w:tc>
        <w:tc>
          <w:tcPr>
            <w:tcW w:w="1133" w:type="dxa"/>
            <w:vAlign w:val="center"/>
          </w:tcPr>
          <w:p w:rsidR="00E17B30" w:rsidRPr="001C7CC0" w:rsidRDefault="00E17B30" w:rsidP="00BA57B5">
            <w:pPr>
              <w:spacing w:after="160" w:line="259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C0">
              <w:rPr>
                <w:rFonts w:ascii="Times New Roman" w:eastAsia="Times New Roman" w:hAnsi="Times New Roman" w:cs="Times New Roman"/>
                <w:lang w:eastAsia="ru-RU"/>
              </w:rPr>
              <w:t>на защитные очки</w:t>
            </w:r>
          </w:p>
        </w:tc>
        <w:tc>
          <w:tcPr>
            <w:tcW w:w="992" w:type="dxa"/>
            <w:vAlign w:val="center"/>
          </w:tcPr>
          <w:p w:rsidR="00E17B30" w:rsidRPr="001C7CC0" w:rsidRDefault="00E17B30" w:rsidP="00BA57B5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C0">
              <w:rPr>
                <w:rFonts w:ascii="Times New Roman" w:eastAsia="Times New Roman" w:hAnsi="Times New Roman" w:cs="Times New Roman"/>
                <w:lang w:eastAsia="ru-RU"/>
              </w:rPr>
              <w:t>на перчатки</w:t>
            </w:r>
          </w:p>
        </w:tc>
        <w:tc>
          <w:tcPr>
            <w:tcW w:w="1417" w:type="dxa"/>
            <w:vAlign w:val="center"/>
          </w:tcPr>
          <w:p w:rsidR="00E17B30" w:rsidRPr="001C7CC0" w:rsidRDefault="00E17B30" w:rsidP="00BA57B5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комбинезоны</w:t>
            </w:r>
          </w:p>
        </w:tc>
        <w:tc>
          <w:tcPr>
            <w:tcW w:w="1985" w:type="dxa"/>
            <w:vMerge/>
            <w:vAlign w:val="center"/>
          </w:tcPr>
          <w:p w:rsidR="00E17B30" w:rsidRPr="001C7CC0" w:rsidRDefault="00E17B30" w:rsidP="001C7CC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7B30" w:rsidRPr="001C7CC0" w:rsidTr="00BA57B5">
        <w:tc>
          <w:tcPr>
            <w:tcW w:w="426" w:type="dxa"/>
            <w:vAlign w:val="center"/>
          </w:tcPr>
          <w:p w:rsidR="00E17B30" w:rsidRPr="001C7CC0" w:rsidRDefault="00E17B30" w:rsidP="001C7CC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C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E17B30" w:rsidRPr="001C7CC0" w:rsidRDefault="00E17B30" w:rsidP="001C7CC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C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E17B30" w:rsidRPr="001C7CC0" w:rsidRDefault="00E17B30" w:rsidP="001C7CC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C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E17B30" w:rsidRPr="001C7CC0" w:rsidRDefault="00E17B30" w:rsidP="001C7CC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C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52" w:type="dxa"/>
            <w:vAlign w:val="center"/>
          </w:tcPr>
          <w:p w:rsidR="00E17B30" w:rsidRPr="001C7CC0" w:rsidRDefault="00E17B30" w:rsidP="001C7CC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C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3" w:type="dxa"/>
            <w:vAlign w:val="center"/>
          </w:tcPr>
          <w:p w:rsidR="00E17B30" w:rsidRPr="001C7CC0" w:rsidRDefault="00E17B30" w:rsidP="001C7CC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C0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</w:p>
        </w:tc>
        <w:tc>
          <w:tcPr>
            <w:tcW w:w="1377" w:type="dxa"/>
            <w:vAlign w:val="center"/>
          </w:tcPr>
          <w:p w:rsidR="00E17B30" w:rsidRPr="001C7CC0" w:rsidRDefault="00E17B30" w:rsidP="001C7CC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C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60" w:type="dxa"/>
            <w:vAlign w:val="center"/>
          </w:tcPr>
          <w:p w:rsidR="00E17B30" w:rsidRPr="001C7CC0" w:rsidRDefault="00E17B30" w:rsidP="001C7CC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C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3" w:type="dxa"/>
            <w:vAlign w:val="center"/>
          </w:tcPr>
          <w:p w:rsidR="00E17B30" w:rsidRPr="001C7CC0" w:rsidRDefault="00E17B30" w:rsidP="001C7CC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C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E17B30" w:rsidRPr="001C7CC0" w:rsidRDefault="00E17B30" w:rsidP="001C7CC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C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</w:tcPr>
          <w:p w:rsidR="00E17B30" w:rsidRPr="001C7CC0" w:rsidRDefault="00BA57B5" w:rsidP="001C7CC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85" w:type="dxa"/>
            <w:vAlign w:val="center"/>
          </w:tcPr>
          <w:p w:rsidR="00E17B30" w:rsidRPr="001C7CC0" w:rsidRDefault="00E17B30" w:rsidP="00BA57B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C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A57B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C7CC0">
              <w:rPr>
                <w:rFonts w:ascii="Times New Roman" w:eastAsia="Times New Roman" w:hAnsi="Times New Roman" w:cs="Times New Roman"/>
                <w:lang w:eastAsia="ru-RU"/>
              </w:rPr>
              <w:t>=2-4</w:t>
            </w:r>
          </w:p>
        </w:tc>
      </w:tr>
      <w:tr w:rsidR="00E17B30" w:rsidRPr="001C7CC0" w:rsidTr="00BA57B5">
        <w:trPr>
          <w:trHeight w:val="276"/>
        </w:trPr>
        <w:tc>
          <w:tcPr>
            <w:tcW w:w="426" w:type="dxa"/>
            <w:vAlign w:val="center"/>
          </w:tcPr>
          <w:p w:rsidR="00E17B30" w:rsidRPr="001C7CC0" w:rsidRDefault="00E17B30" w:rsidP="001C7CC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17B30" w:rsidRPr="001C7CC0" w:rsidRDefault="00E17B30" w:rsidP="001C7CC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E17B30" w:rsidRPr="001C7CC0" w:rsidRDefault="00E17B30" w:rsidP="001C7CC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17B30" w:rsidRPr="001C7CC0" w:rsidRDefault="00E17B30" w:rsidP="001C7CC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dxa"/>
            <w:vAlign w:val="center"/>
          </w:tcPr>
          <w:p w:rsidR="00E17B30" w:rsidRPr="001C7CC0" w:rsidRDefault="00E17B30" w:rsidP="001C7CC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vAlign w:val="center"/>
          </w:tcPr>
          <w:p w:rsidR="00E17B30" w:rsidRPr="001C7CC0" w:rsidRDefault="00E17B30" w:rsidP="001C7CC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E17B30" w:rsidRPr="001C7CC0" w:rsidRDefault="00E17B30" w:rsidP="001C7CC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E17B30" w:rsidRPr="001C7CC0" w:rsidRDefault="00E17B30" w:rsidP="001C7CC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E17B30" w:rsidRPr="001C7CC0" w:rsidRDefault="00E17B30" w:rsidP="001C7CC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17B30" w:rsidRPr="001C7CC0" w:rsidRDefault="00E17B30" w:rsidP="001C7CC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E17B30" w:rsidRPr="001C7CC0" w:rsidRDefault="00E17B30" w:rsidP="001C7CC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E17B30" w:rsidRPr="001C7CC0" w:rsidRDefault="00E17B30" w:rsidP="001C7CC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C7CC0" w:rsidRPr="001C7CC0" w:rsidRDefault="001C7CC0" w:rsidP="001C7CC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CC0" w:rsidRDefault="001C7CC0" w:rsidP="001C7C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______________________</w:t>
      </w:r>
    </w:p>
    <w:p w:rsidR="001C7CC0" w:rsidRDefault="001C7CC0" w:rsidP="001C7C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CC0" w:rsidRDefault="001C7CC0" w:rsidP="001C7C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Гл. бухгалтер ______________________</w:t>
      </w:r>
    </w:p>
    <w:p w:rsidR="001C7CC0" w:rsidRDefault="001C7CC0" w:rsidP="001C7C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CC0" w:rsidRPr="001C7CC0" w:rsidRDefault="001C7CC0" w:rsidP="001C7C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(при наличии)</w:t>
      </w:r>
    </w:p>
    <w:p w:rsidR="00F93BAB" w:rsidRDefault="001C7CC0" w:rsidP="00CE6E35">
      <w:pPr>
        <w:spacing w:after="160" w:line="240" w:lineRule="auto"/>
        <w:contextualSpacing/>
        <w:jc w:val="center"/>
      </w:pPr>
      <w:r w:rsidRPr="001C7C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</w:p>
    <w:sectPr w:rsidR="00F93BAB" w:rsidSect="00BA57B5">
      <w:pgSz w:w="16838" w:h="11905" w:orient="landscape"/>
      <w:pgMar w:top="1134" w:right="567" w:bottom="851" w:left="993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C0"/>
    <w:rsid w:val="001C7CC0"/>
    <w:rsid w:val="008E656E"/>
    <w:rsid w:val="00BA57B5"/>
    <w:rsid w:val="00CE6E35"/>
    <w:rsid w:val="00E17B30"/>
    <w:rsid w:val="00F9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C7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C7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C7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C7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PetrovskayaTA</dc:creator>
  <cp:lastModifiedBy>PetrovskayaTA</cp:lastModifiedBy>
  <cp:revision>2</cp:revision>
  <dcterms:created xsi:type="dcterms:W3CDTF">2020-10-05T11:41:00Z</dcterms:created>
  <dcterms:modified xsi:type="dcterms:W3CDTF">2020-10-05T11:41:00Z</dcterms:modified>
</cp:coreProperties>
</file>