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</w:t>
      </w:r>
      <w:r w:rsidR="003C337A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3C337A">
        <w:rPr>
          <w:rFonts w:ascii="Times New Roman" w:hAnsi="Times New Roman" w:cs="Times New Roman"/>
          <w:b/>
          <w:sz w:val="28"/>
          <w:szCs w:val="28"/>
        </w:rPr>
        <w:t>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соответствие </w:t>
      </w:r>
      <w:r w:rsidR="003C337A">
        <w:rPr>
          <w:rFonts w:ascii="Times New Roman" w:hAnsi="Times New Roman" w:cs="Times New Roman"/>
          <w:b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b/>
          <w:sz w:val="28"/>
          <w:szCs w:val="28"/>
        </w:rPr>
        <w:t>антимонопольно</w:t>
      </w:r>
      <w:r w:rsidR="003C337A">
        <w:rPr>
          <w:rFonts w:ascii="Times New Roman" w:hAnsi="Times New Roman" w:cs="Times New Roman"/>
          <w:b/>
          <w:sz w:val="28"/>
          <w:szCs w:val="28"/>
        </w:rPr>
        <w:t>го законодательства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669" w:rsidRDefault="00366EC2" w:rsidP="000F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</w:t>
      </w:r>
      <w:r w:rsidR="003C337A">
        <w:rPr>
          <w:rFonts w:ascii="Times New Roman" w:hAnsi="Times New Roman" w:cs="Times New Roman"/>
          <w:sz w:val="28"/>
          <w:szCs w:val="28"/>
        </w:rPr>
        <w:t>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3C337A">
        <w:rPr>
          <w:rFonts w:ascii="Times New Roman" w:hAnsi="Times New Roman" w:cs="Times New Roman"/>
          <w:sz w:val="28"/>
          <w:szCs w:val="28"/>
        </w:rPr>
        <w:t xml:space="preserve">и </w:t>
      </w:r>
      <w:r w:rsidR="003C337A" w:rsidRPr="0034493B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3C337A">
        <w:rPr>
          <w:rFonts w:ascii="Times New Roman" w:hAnsi="Times New Roman" w:cs="Times New Roman"/>
          <w:sz w:val="28"/>
          <w:szCs w:val="28"/>
        </w:rPr>
        <w:t>организаций и граждан в рамках анализа нормативн</w:t>
      </w:r>
      <w:r w:rsidR="000F287C">
        <w:rPr>
          <w:rFonts w:ascii="Times New Roman" w:hAnsi="Times New Roman" w:cs="Times New Roman"/>
          <w:sz w:val="28"/>
          <w:szCs w:val="28"/>
        </w:rPr>
        <w:t>ого</w:t>
      </w:r>
      <w:r w:rsidR="003C337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F287C">
        <w:rPr>
          <w:rFonts w:ascii="Times New Roman" w:hAnsi="Times New Roman" w:cs="Times New Roman"/>
          <w:sz w:val="28"/>
          <w:szCs w:val="28"/>
        </w:rPr>
        <w:t>ого</w:t>
      </w:r>
      <w:r w:rsidR="003C337A">
        <w:rPr>
          <w:rFonts w:ascii="Times New Roman" w:hAnsi="Times New Roman" w:cs="Times New Roman"/>
          <w:sz w:val="28"/>
          <w:szCs w:val="28"/>
        </w:rPr>
        <w:t xml:space="preserve"> акт</w:t>
      </w:r>
      <w:r w:rsidR="000F287C">
        <w:rPr>
          <w:rFonts w:ascii="Times New Roman" w:hAnsi="Times New Roman" w:cs="Times New Roman"/>
          <w:sz w:val="28"/>
          <w:szCs w:val="28"/>
        </w:rPr>
        <w:t>а</w:t>
      </w:r>
      <w:r w:rsidR="003C337A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="000F287C">
        <w:rPr>
          <w:rFonts w:ascii="Times New Roman" w:hAnsi="Times New Roman" w:cs="Times New Roman"/>
          <w:sz w:val="28"/>
          <w:szCs w:val="28"/>
        </w:rPr>
        <w:t>его</w:t>
      </w:r>
      <w:r w:rsidR="003C337A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  <w:r w:rsidR="006F2669">
        <w:rPr>
          <w:rFonts w:ascii="Times New Roman" w:hAnsi="Times New Roman" w:cs="Times New Roman"/>
          <w:sz w:val="28"/>
          <w:szCs w:val="28"/>
        </w:rPr>
        <w:t>:</w:t>
      </w:r>
    </w:p>
    <w:p w:rsidR="00366EC2" w:rsidRPr="0034493B" w:rsidRDefault="006F2669" w:rsidP="000F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C337A">
        <w:rPr>
          <w:rFonts w:ascii="Times New Roman" w:hAnsi="Times New Roman" w:cs="Times New Roman"/>
          <w:sz w:val="28"/>
          <w:szCs w:val="28"/>
        </w:rPr>
        <w:t>роект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F28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4493B" w:rsidRPr="0034493B">
        <w:rPr>
          <w:rFonts w:ascii="Times New Roman" w:hAnsi="Times New Roman" w:cs="Times New Roman"/>
          <w:sz w:val="28"/>
          <w:szCs w:val="28"/>
        </w:rPr>
        <w:t>постановлени</w:t>
      </w:r>
      <w:r w:rsidR="000F287C">
        <w:rPr>
          <w:rFonts w:ascii="Times New Roman" w:hAnsi="Times New Roman" w:cs="Times New Roman"/>
          <w:sz w:val="28"/>
          <w:szCs w:val="28"/>
        </w:rPr>
        <w:t>ю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города Мурманска от </w:t>
      </w:r>
      <w:r w:rsidR="000F287C">
        <w:rPr>
          <w:rFonts w:ascii="Times New Roman" w:hAnsi="Times New Roman" w:cs="Times New Roman"/>
          <w:sz w:val="28"/>
          <w:szCs w:val="28"/>
        </w:rPr>
        <w:t>05</w:t>
      </w:r>
      <w:r w:rsidR="0034493B" w:rsidRPr="0034493B">
        <w:rPr>
          <w:rFonts w:ascii="Times New Roman" w:hAnsi="Times New Roman" w:cs="Times New Roman"/>
          <w:sz w:val="28"/>
          <w:szCs w:val="28"/>
        </w:rPr>
        <w:t>.06.201</w:t>
      </w:r>
      <w:r w:rsidR="000F287C">
        <w:rPr>
          <w:rFonts w:ascii="Times New Roman" w:hAnsi="Times New Roman" w:cs="Times New Roman"/>
          <w:sz w:val="28"/>
          <w:szCs w:val="28"/>
        </w:rPr>
        <w:t>3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№ </w:t>
      </w:r>
      <w:r w:rsidR="000F287C">
        <w:rPr>
          <w:rFonts w:ascii="Times New Roman" w:hAnsi="Times New Roman" w:cs="Times New Roman"/>
          <w:sz w:val="28"/>
          <w:szCs w:val="28"/>
        </w:rPr>
        <w:t>1380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«</w:t>
      </w:r>
      <w:r w:rsidR="000F287C">
        <w:rPr>
          <w:rFonts w:ascii="Times New Roman" w:hAnsi="Times New Roman" w:cs="Times New Roman"/>
          <w:sz w:val="28"/>
          <w:szCs w:val="28"/>
        </w:rPr>
        <w:t>О</w:t>
      </w:r>
      <w:r w:rsidR="000F287C" w:rsidRPr="000F287C">
        <w:rPr>
          <w:rFonts w:ascii="Times New Roman" w:hAnsi="Times New Roman" w:cs="Times New Roman"/>
          <w:sz w:val="28"/>
          <w:szCs w:val="28"/>
        </w:rPr>
        <w:t>б утверждении порядка предоставления субсидии</w:t>
      </w:r>
      <w:r w:rsidR="000F287C">
        <w:rPr>
          <w:rFonts w:ascii="Times New Roman" w:hAnsi="Times New Roman" w:cs="Times New Roman"/>
          <w:sz w:val="28"/>
          <w:szCs w:val="28"/>
        </w:rPr>
        <w:t xml:space="preserve"> </w:t>
      </w:r>
      <w:r w:rsidR="000F287C" w:rsidRPr="000F287C">
        <w:rPr>
          <w:rFonts w:ascii="Times New Roman" w:hAnsi="Times New Roman" w:cs="Times New Roman"/>
          <w:sz w:val="28"/>
          <w:szCs w:val="28"/>
        </w:rPr>
        <w:t>на финансовое обеспечение затрат по содержанию</w:t>
      </w:r>
      <w:r w:rsidR="000F287C">
        <w:rPr>
          <w:rFonts w:ascii="Times New Roman" w:hAnsi="Times New Roman" w:cs="Times New Roman"/>
          <w:sz w:val="28"/>
          <w:szCs w:val="28"/>
        </w:rPr>
        <w:t xml:space="preserve"> </w:t>
      </w:r>
      <w:r w:rsidR="000F287C" w:rsidRPr="000F287C">
        <w:rPr>
          <w:rFonts w:ascii="Times New Roman" w:hAnsi="Times New Roman" w:cs="Times New Roman"/>
          <w:sz w:val="28"/>
          <w:szCs w:val="28"/>
        </w:rPr>
        <w:t>и текущему ремонту многоквартирных домов</w:t>
      </w:r>
      <w:r w:rsidR="0034493B" w:rsidRPr="0034493B">
        <w:rPr>
          <w:rFonts w:ascii="Times New Roman" w:hAnsi="Times New Roman" w:cs="Times New Roman"/>
          <w:sz w:val="28"/>
          <w:szCs w:val="28"/>
        </w:rPr>
        <w:t>» (в ред. постановлени</w:t>
      </w:r>
      <w:r w:rsidR="000F287C">
        <w:rPr>
          <w:rFonts w:ascii="Times New Roman" w:hAnsi="Times New Roman" w:cs="Times New Roman"/>
          <w:sz w:val="28"/>
          <w:szCs w:val="28"/>
        </w:rPr>
        <w:t>й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от 13.09.2013 </w:t>
      </w:r>
      <w:r w:rsidR="000F287C">
        <w:rPr>
          <w:rFonts w:ascii="Times New Roman" w:hAnsi="Times New Roman" w:cs="Times New Roman"/>
          <w:sz w:val="28"/>
          <w:szCs w:val="28"/>
        </w:rPr>
        <w:t>№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 2397,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от 11.07.2014 </w:t>
      </w:r>
      <w:r w:rsidR="000F287C">
        <w:rPr>
          <w:rFonts w:ascii="Times New Roman" w:hAnsi="Times New Roman" w:cs="Times New Roman"/>
          <w:sz w:val="28"/>
          <w:szCs w:val="28"/>
        </w:rPr>
        <w:t>№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 2243, от 10.07.2015 </w:t>
      </w:r>
      <w:r w:rsidR="000F287C">
        <w:rPr>
          <w:rFonts w:ascii="Times New Roman" w:hAnsi="Times New Roman" w:cs="Times New Roman"/>
          <w:sz w:val="28"/>
          <w:szCs w:val="28"/>
        </w:rPr>
        <w:t>№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 1876,</w:t>
      </w:r>
      <w:r w:rsidR="000F287C">
        <w:rPr>
          <w:rFonts w:ascii="Times New Roman" w:hAnsi="Times New Roman" w:cs="Times New Roman"/>
          <w:sz w:val="28"/>
          <w:szCs w:val="28"/>
        </w:rPr>
        <w:t xml:space="preserve"> 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от 19.08.2015 </w:t>
      </w:r>
      <w:r w:rsidR="000F287C">
        <w:rPr>
          <w:rFonts w:ascii="Times New Roman" w:hAnsi="Times New Roman" w:cs="Times New Roman"/>
          <w:sz w:val="28"/>
          <w:szCs w:val="28"/>
        </w:rPr>
        <w:t>№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 2260,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0F287C" w:rsidRPr="000F287C">
        <w:rPr>
          <w:rFonts w:ascii="Times New Roman" w:hAnsi="Times New Roman" w:cs="Times New Roman"/>
          <w:sz w:val="28"/>
          <w:szCs w:val="28"/>
        </w:rPr>
        <w:t xml:space="preserve">от 26.05.2016 </w:t>
      </w:r>
      <w:r w:rsidR="000F287C">
        <w:rPr>
          <w:rFonts w:ascii="Times New Roman" w:hAnsi="Times New Roman" w:cs="Times New Roman"/>
          <w:sz w:val="28"/>
          <w:szCs w:val="28"/>
        </w:rPr>
        <w:t>№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 1456, от 05.12.2016 </w:t>
      </w:r>
      <w:r w:rsidR="000F287C">
        <w:rPr>
          <w:rFonts w:ascii="Times New Roman" w:hAnsi="Times New Roman" w:cs="Times New Roman"/>
          <w:sz w:val="28"/>
          <w:szCs w:val="28"/>
        </w:rPr>
        <w:t>№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 3697,</w:t>
      </w:r>
      <w:r w:rsidR="000F287C">
        <w:rPr>
          <w:rFonts w:ascii="Times New Roman" w:hAnsi="Times New Roman" w:cs="Times New Roman"/>
          <w:sz w:val="28"/>
          <w:szCs w:val="28"/>
        </w:rPr>
        <w:t xml:space="preserve"> 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от 03.08.2017 </w:t>
      </w:r>
      <w:r w:rsidR="000F287C">
        <w:rPr>
          <w:rFonts w:ascii="Times New Roman" w:hAnsi="Times New Roman" w:cs="Times New Roman"/>
          <w:sz w:val="28"/>
          <w:szCs w:val="28"/>
        </w:rPr>
        <w:t>№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 2558, от 27.02.2018 </w:t>
      </w:r>
      <w:r w:rsidR="000F287C">
        <w:rPr>
          <w:rFonts w:ascii="Times New Roman" w:hAnsi="Times New Roman" w:cs="Times New Roman"/>
          <w:sz w:val="28"/>
          <w:szCs w:val="28"/>
        </w:rPr>
        <w:t>№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 483, от 25.04.2019 </w:t>
      </w:r>
      <w:r w:rsidR="000F287C">
        <w:rPr>
          <w:rFonts w:ascii="Times New Roman" w:hAnsi="Times New Roman" w:cs="Times New Roman"/>
          <w:sz w:val="28"/>
          <w:szCs w:val="28"/>
        </w:rPr>
        <w:t>№</w:t>
      </w:r>
      <w:r w:rsidR="000F287C" w:rsidRPr="000F287C">
        <w:rPr>
          <w:rFonts w:ascii="Times New Roman" w:hAnsi="Times New Roman" w:cs="Times New Roman"/>
          <w:sz w:val="28"/>
          <w:szCs w:val="28"/>
        </w:rPr>
        <w:t xml:space="preserve"> 1542</w:t>
      </w:r>
      <w:r w:rsidR="0034493B">
        <w:rPr>
          <w:rFonts w:ascii="Times New Roman" w:hAnsi="Times New Roman" w:cs="Times New Roman"/>
          <w:sz w:val="28"/>
          <w:szCs w:val="28"/>
        </w:rPr>
        <w:t>)</w:t>
      </w:r>
      <w:r w:rsidR="00366EC2"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gramStart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</w:t>
      </w:r>
      <w:r w:rsidR="000F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0F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Профсоюзов, 20 или по телефону 45-85-34, </w:t>
      </w:r>
      <w:r w:rsidR="003C337A" w:rsidRPr="003C3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3C337A" w:rsidRPr="003C337A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3C337A" w:rsidRPr="003C337A">
        <w:rPr>
          <w:rFonts w:ascii="Times New Roman" w:hAnsi="Times New Roman" w:cs="Times New Roman"/>
          <w:color w:val="000000" w:themeColor="text1"/>
          <w:sz w:val="28"/>
          <w:szCs w:val="28"/>
        </w:rPr>
        <w:t>. по адресу электронной почты: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предложений </w:t>
      </w:r>
      <w:r w:rsidR="003C3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замечаний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F26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6F26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6F26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F2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3.0</w:t>
      </w:r>
      <w:r w:rsidR="006F26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6F26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87C" w:rsidRDefault="000F287C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87C" w:rsidRPr="000F287C" w:rsidRDefault="000F287C" w:rsidP="000F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87C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реализации предлагаемых решений и их соответствия требованиям ан</w:t>
      </w:r>
      <w:r w:rsidR="006F2669">
        <w:rPr>
          <w:rFonts w:ascii="Times New Roman" w:hAnsi="Times New Roman" w:cs="Times New Roman"/>
          <w:color w:val="000000" w:themeColor="text1"/>
          <w:sz w:val="28"/>
          <w:szCs w:val="28"/>
        </w:rPr>
        <w:t>тимонопольного законодательства _________</w:t>
      </w:r>
      <w:r w:rsidRPr="000F287C">
        <w:rPr>
          <w:rFonts w:ascii="Times New Roman" w:hAnsi="Times New Roman" w:cs="Times New Roman"/>
          <w:color w:val="000000" w:themeColor="text1"/>
          <w:sz w:val="28"/>
          <w:szCs w:val="28"/>
        </w:rPr>
        <w:t>______________.</w:t>
      </w:r>
    </w:p>
    <w:sectPr w:rsidR="000F287C" w:rsidRPr="000F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5"/>
    <w:rsid w:val="000F287C"/>
    <w:rsid w:val="0034493B"/>
    <w:rsid w:val="00366EC2"/>
    <w:rsid w:val="003C337A"/>
    <w:rsid w:val="004704A5"/>
    <w:rsid w:val="00567F53"/>
    <w:rsid w:val="006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976D-C950-42B4-877F-E384151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5</cp:revision>
  <dcterms:created xsi:type="dcterms:W3CDTF">2019-06-11T06:52:00Z</dcterms:created>
  <dcterms:modified xsi:type="dcterms:W3CDTF">2020-01-20T14:34:00Z</dcterms:modified>
</cp:coreProperties>
</file>