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07" w:rsidRPr="00075C07" w:rsidRDefault="00B92290" w:rsidP="00214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214D95" w:rsidRPr="00214D95">
        <w:rPr>
          <w:rFonts w:ascii="Times New Roman" w:hAnsi="Times New Roman" w:cs="Times New Roman"/>
          <w:sz w:val="28"/>
          <w:szCs w:val="28"/>
        </w:rPr>
        <w:t>«</w:t>
      </w:r>
      <w:r w:rsidR="00C768A9" w:rsidRPr="00C768A9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юридическим лицам, индивидуальным предпринимателям на возмещение части затрат, связанных с расходами на реализацию проектов по поддержке местных инициатив по ремонту входных групп и подъездов многоквартирных домов, утвержденный постановлением администрации города Мурманска от 12.08.2020 № 1903</w:t>
      </w:r>
      <w:r w:rsidR="00D71FC8">
        <w:rPr>
          <w:rFonts w:ascii="Times New Roman" w:hAnsi="Times New Roman" w:cs="Times New Roman"/>
          <w:sz w:val="28"/>
          <w:szCs w:val="28"/>
        </w:rPr>
        <w:t xml:space="preserve"> </w:t>
      </w:r>
      <w:r w:rsidR="00D71FC8" w:rsidRPr="00D71FC8">
        <w:rPr>
          <w:rFonts w:ascii="Times New Roman" w:hAnsi="Times New Roman" w:cs="Times New Roman"/>
          <w:sz w:val="28"/>
          <w:szCs w:val="28"/>
        </w:rPr>
        <w:t>(в ред. постановления от 04.09.2020 № 2076)</w:t>
      </w:r>
      <w:r w:rsidR="00F168F5">
        <w:rPr>
          <w:rFonts w:ascii="Times New Roman" w:hAnsi="Times New Roman" w:cs="Times New Roman"/>
          <w:sz w:val="28"/>
          <w:szCs w:val="28"/>
        </w:rPr>
        <w:t>»</w:t>
      </w:r>
      <w:r w:rsidR="00075C07">
        <w:rPr>
          <w:rFonts w:ascii="Times New Roman" w:hAnsi="Times New Roman" w:cs="Times New Roman"/>
          <w:sz w:val="28"/>
          <w:szCs w:val="28"/>
        </w:rPr>
        <w:t>.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075C07">
        <w:rPr>
          <w:rFonts w:ascii="Times New Roman" w:hAnsi="Times New Roman" w:cs="Times New Roman"/>
          <w:sz w:val="28"/>
          <w:szCs w:val="28"/>
        </w:rPr>
        <w:t>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949D2" w:rsidRPr="00075C07">
        <w:rPr>
          <w:rFonts w:ascii="Times New Roman" w:hAnsi="Times New Roman" w:cs="Times New Roman"/>
          <w:sz w:val="28"/>
          <w:szCs w:val="28"/>
        </w:rPr>
        <w:t xml:space="preserve">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D71FC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1FC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71FC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1FC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71FC8">
        <w:rPr>
          <w:rFonts w:ascii="Times New Roman" w:hAnsi="Times New Roman" w:cs="Times New Roman"/>
          <w:sz w:val="28"/>
          <w:szCs w:val="28"/>
        </w:rPr>
        <w:t>19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D71FC8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20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C07"/>
    <w:rsid w:val="000D3A68"/>
    <w:rsid w:val="001949D2"/>
    <w:rsid w:val="00214D95"/>
    <w:rsid w:val="002240E3"/>
    <w:rsid w:val="00316DE1"/>
    <w:rsid w:val="0043772F"/>
    <w:rsid w:val="004971B3"/>
    <w:rsid w:val="004D136A"/>
    <w:rsid w:val="004F0DC6"/>
    <w:rsid w:val="005C5180"/>
    <w:rsid w:val="005D008B"/>
    <w:rsid w:val="00661E76"/>
    <w:rsid w:val="00693DDF"/>
    <w:rsid w:val="006A2343"/>
    <w:rsid w:val="006F5392"/>
    <w:rsid w:val="0075326A"/>
    <w:rsid w:val="007E2FDD"/>
    <w:rsid w:val="007E6973"/>
    <w:rsid w:val="00801434"/>
    <w:rsid w:val="008507E3"/>
    <w:rsid w:val="00891FB5"/>
    <w:rsid w:val="008C3032"/>
    <w:rsid w:val="009610BA"/>
    <w:rsid w:val="00984626"/>
    <w:rsid w:val="00B64424"/>
    <w:rsid w:val="00B92290"/>
    <w:rsid w:val="00BC1139"/>
    <w:rsid w:val="00BE2493"/>
    <w:rsid w:val="00C768A9"/>
    <w:rsid w:val="00C911B5"/>
    <w:rsid w:val="00D37056"/>
    <w:rsid w:val="00D71FC8"/>
    <w:rsid w:val="00D92D83"/>
    <w:rsid w:val="00E506E4"/>
    <w:rsid w:val="00EA0EB3"/>
    <w:rsid w:val="00EA29E6"/>
    <w:rsid w:val="00ED33C3"/>
    <w:rsid w:val="00F168F5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21</cp:revision>
  <cp:lastPrinted>2020-06-08T13:18:00Z</cp:lastPrinted>
  <dcterms:created xsi:type="dcterms:W3CDTF">2019-02-26T06:04:00Z</dcterms:created>
  <dcterms:modified xsi:type="dcterms:W3CDTF">2020-11-18T14:58:00Z</dcterms:modified>
</cp:coreProperties>
</file>