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57" w:rsidRPr="005E5A38" w:rsidRDefault="00BB3A57" w:rsidP="00BB3A57">
      <w:pPr>
        <w:pStyle w:val="ConsPlusTitle"/>
        <w:ind w:left="5245"/>
        <w:jc w:val="center"/>
        <w:rPr>
          <w:b w:val="0"/>
          <w:sz w:val="28"/>
          <w:szCs w:val="28"/>
        </w:rPr>
      </w:pPr>
      <w:r w:rsidRPr="005E5A38">
        <w:rPr>
          <w:b w:val="0"/>
          <w:sz w:val="28"/>
          <w:szCs w:val="28"/>
        </w:rPr>
        <w:t xml:space="preserve">Приложение </w:t>
      </w:r>
    </w:p>
    <w:p w:rsidR="00BB3A57" w:rsidRDefault="00BB3A57" w:rsidP="00BB3A57">
      <w:pPr>
        <w:pStyle w:val="ConsPlusTitle"/>
        <w:ind w:left="5245"/>
        <w:jc w:val="center"/>
        <w:rPr>
          <w:b w:val="0"/>
          <w:sz w:val="28"/>
          <w:szCs w:val="28"/>
        </w:rPr>
      </w:pPr>
      <w:r w:rsidRPr="005E5A38">
        <w:rPr>
          <w:b w:val="0"/>
          <w:sz w:val="28"/>
          <w:szCs w:val="28"/>
        </w:rPr>
        <w:t>к постановлению администрации города Мурманска</w:t>
      </w:r>
      <w:r>
        <w:rPr>
          <w:b w:val="0"/>
          <w:sz w:val="28"/>
          <w:szCs w:val="28"/>
        </w:rPr>
        <w:t xml:space="preserve"> </w:t>
      </w:r>
    </w:p>
    <w:p w:rsidR="00BB3A57" w:rsidRDefault="00BB3A57" w:rsidP="00BB3A57">
      <w:pPr>
        <w:pStyle w:val="ConsPlusTitle"/>
        <w:ind w:left="5245"/>
        <w:jc w:val="center"/>
        <w:rPr>
          <w:b w:val="0"/>
          <w:sz w:val="28"/>
          <w:szCs w:val="28"/>
        </w:rPr>
      </w:pPr>
      <w:r w:rsidRPr="005E5A38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__________</w:t>
      </w:r>
      <w:r w:rsidRPr="005E5A38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____</w:t>
      </w:r>
      <w:r w:rsidRPr="005E5A38">
        <w:rPr>
          <w:b w:val="0"/>
          <w:sz w:val="28"/>
          <w:szCs w:val="28"/>
        </w:rPr>
        <w:t xml:space="preserve">               </w:t>
      </w:r>
    </w:p>
    <w:p w:rsidR="0043777B" w:rsidRDefault="0043777B" w:rsidP="00F37CB0">
      <w:pPr>
        <w:jc w:val="both"/>
        <w:rPr>
          <w:b/>
          <w:szCs w:val="28"/>
        </w:rPr>
      </w:pPr>
    </w:p>
    <w:p w:rsidR="006E5C15" w:rsidRDefault="006E5C15" w:rsidP="00F37CB0">
      <w:pPr>
        <w:jc w:val="both"/>
        <w:rPr>
          <w:b/>
          <w:szCs w:val="28"/>
        </w:rPr>
      </w:pPr>
    </w:p>
    <w:p w:rsidR="00557F50" w:rsidRPr="00E461CE" w:rsidRDefault="0043777B" w:rsidP="00E461CE">
      <w:pPr>
        <w:jc w:val="center"/>
        <w:rPr>
          <w:szCs w:val="28"/>
        </w:rPr>
      </w:pPr>
      <w:r w:rsidRPr="00E461CE">
        <w:rPr>
          <w:szCs w:val="28"/>
        </w:rPr>
        <w:t xml:space="preserve">Состав конкурсной комиссии по проведению общегородского конкурса </w:t>
      </w:r>
    </w:p>
    <w:p w:rsidR="0043777B" w:rsidRPr="00E461CE" w:rsidRDefault="0043777B" w:rsidP="00E461CE">
      <w:pPr>
        <w:jc w:val="center"/>
        <w:rPr>
          <w:szCs w:val="28"/>
        </w:rPr>
      </w:pPr>
      <w:r w:rsidRPr="00E461CE">
        <w:rPr>
          <w:szCs w:val="28"/>
        </w:rPr>
        <w:t xml:space="preserve">«Дом, в котором мы живем» в </w:t>
      </w:r>
      <w:r w:rsidR="007267C8" w:rsidRPr="00E461CE">
        <w:rPr>
          <w:szCs w:val="28"/>
        </w:rPr>
        <w:t>202</w:t>
      </w:r>
      <w:r w:rsidR="00BB3A57">
        <w:rPr>
          <w:szCs w:val="28"/>
        </w:rPr>
        <w:t>5</w:t>
      </w:r>
      <w:r w:rsidRPr="00E461CE">
        <w:rPr>
          <w:szCs w:val="28"/>
        </w:rPr>
        <w:t xml:space="preserve"> году</w:t>
      </w:r>
    </w:p>
    <w:p w:rsidR="0043777B" w:rsidRPr="00E461CE" w:rsidRDefault="0043777B" w:rsidP="00E461CE">
      <w:pPr>
        <w:jc w:val="center"/>
        <w:rPr>
          <w:b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4337"/>
        <w:gridCol w:w="3096"/>
      </w:tblGrid>
      <w:tr w:rsidR="0043777B" w:rsidRPr="00E461CE" w:rsidTr="00067A24">
        <w:tc>
          <w:tcPr>
            <w:tcW w:w="2189" w:type="dxa"/>
          </w:tcPr>
          <w:p w:rsidR="0043777B" w:rsidRPr="00E461CE" w:rsidRDefault="008F68EB" w:rsidP="00E461CE">
            <w:pPr>
              <w:pStyle w:val="ConsPlusNormal"/>
            </w:pPr>
            <w:r w:rsidRPr="00E461CE">
              <w:t>Лебедев И.Н.</w:t>
            </w:r>
          </w:p>
        </w:tc>
        <w:tc>
          <w:tcPr>
            <w:tcW w:w="4337" w:type="dxa"/>
          </w:tcPr>
          <w:p w:rsidR="00BB3A57" w:rsidRDefault="0043777B" w:rsidP="00BB3A57">
            <w:pPr>
              <w:pStyle w:val="ConsPlusNormal"/>
            </w:pPr>
            <w:r w:rsidRPr="00E461CE">
              <w:t xml:space="preserve">- </w:t>
            </w:r>
            <w:r w:rsidR="008F68EB" w:rsidRPr="00E461CE">
              <w:t xml:space="preserve">первый </w:t>
            </w:r>
            <w:r w:rsidRPr="00E461CE">
              <w:t xml:space="preserve">заместитель </w:t>
            </w:r>
            <w:r w:rsidR="00BB3A57">
              <w:t>Г</w:t>
            </w:r>
            <w:r w:rsidRPr="00E461CE">
              <w:t xml:space="preserve">лавы </w:t>
            </w:r>
          </w:p>
          <w:p w:rsidR="0043777B" w:rsidRPr="00E461CE" w:rsidRDefault="0043777B" w:rsidP="00BB3A57">
            <w:pPr>
              <w:pStyle w:val="ConsPlusNormal"/>
            </w:pPr>
            <w:r w:rsidRPr="00E461CE">
              <w:t>города Мурманска</w:t>
            </w:r>
          </w:p>
        </w:tc>
        <w:tc>
          <w:tcPr>
            <w:tcW w:w="3096" w:type="dxa"/>
          </w:tcPr>
          <w:p w:rsidR="0043777B" w:rsidRPr="00E461CE" w:rsidRDefault="0043777B" w:rsidP="00E461CE">
            <w:pPr>
              <w:pStyle w:val="ConsPlusNormal"/>
            </w:pPr>
            <w:r w:rsidRPr="00E461CE">
              <w:t>- председатель конкурсной комиссии</w:t>
            </w:r>
          </w:p>
        </w:tc>
      </w:tr>
      <w:tr w:rsidR="0043777B" w:rsidRPr="00E461CE" w:rsidTr="00067A24">
        <w:tc>
          <w:tcPr>
            <w:tcW w:w="2189" w:type="dxa"/>
          </w:tcPr>
          <w:p w:rsidR="0043777B" w:rsidRPr="00E461CE" w:rsidRDefault="00BB3A57" w:rsidP="00E461CE">
            <w:pPr>
              <w:pStyle w:val="ConsPlusNormal"/>
            </w:pPr>
            <w:r>
              <w:t>Чударов М.Г</w:t>
            </w:r>
            <w:r w:rsidR="00531179" w:rsidRPr="00E461CE">
              <w:t>.</w:t>
            </w:r>
          </w:p>
        </w:tc>
        <w:tc>
          <w:tcPr>
            <w:tcW w:w="4337" w:type="dxa"/>
          </w:tcPr>
          <w:p w:rsidR="0043777B" w:rsidRPr="00E461CE" w:rsidRDefault="0043777B" w:rsidP="00E461CE">
            <w:pPr>
              <w:pStyle w:val="ConsPlusNormal"/>
            </w:pPr>
            <w:r w:rsidRPr="00E461CE">
              <w:t>- заместитель председателя комитета по жилищной политике администрации города Мурманска</w:t>
            </w:r>
          </w:p>
        </w:tc>
        <w:tc>
          <w:tcPr>
            <w:tcW w:w="3096" w:type="dxa"/>
          </w:tcPr>
          <w:p w:rsidR="0043777B" w:rsidRPr="00E461CE" w:rsidRDefault="0043777B" w:rsidP="00E461CE">
            <w:pPr>
              <w:pStyle w:val="ConsPlusNormal"/>
            </w:pPr>
            <w:r w:rsidRPr="00E461CE">
              <w:t>- заместитель председателя конкурсной комиссии</w:t>
            </w:r>
          </w:p>
        </w:tc>
      </w:tr>
      <w:tr w:rsidR="0043777B" w:rsidRPr="00E461CE" w:rsidTr="00067A24">
        <w:trPr>
          <w:trHeight w:val="1870"/>
        </w:trPr>
        <w:tc>
          <w:tcPr>
            <w:tcW w:w="2189" w:type="dxa"/>
          </w:tcPr>
          <w:p w:rsidR="0043777B" w:rsidRPr="00E461CE" w:rsidRDefault="00BB3A57" w:rsidP="00E461CE">
            <w:pPr>
              <w:pStyle w:val="ConsPlusNormal"/>
            </w:pPr>
            <w:r>
              <w:t>Терновая Т.В</w:t>
            </w:r>
            <w:r w:rsidR="005D41B9" w:rsidRPr="00E461CE">
              <w:t>.</w:t>
            </w:r>
          </w:p>
        </w:tc>
        <w:tc>
          <w:tcPr>
            <w:tcW w:w="4337" w:type="dxa"/>
          </w:tcPr>
          <w:p w:rsidR="0043777B" w:rsidRPr="00E461CE" w:rsidRDefault="0043777B" w:rsidP="00E461CE">
            <w:pPr>
              <w:pStyle w:val="ConsPlusNormal"/>
            </w:pPr>
            <w:r w:rsidRPr="00E461CE">
              <w:t xml:space="preserve">- </w:t>
            </w:r>
            <w:r w:rsidR="00BB3A57">
              <w:t>консультант</w:t>
            </w:r>
            <w:r w:rsidRPr="00E461CE">
              <w:t xml:space="preserve"> отдела </w:t>
            </w:r>
            <w:r w:rsidR="00BB3A57">
              <w:t>муниципального жилищного</w:t>
            </w:r>
            <w:r w:rsidRPr="00E461CE">
              <w:t xml:space="preserve"> контроля комитета по жилищной политике администрации города Мурманска</w:t>
            </w:r>
          </w:p>
          <w:p w:rsidR="0043777B" w:rsidRPr="00E461CE" w:rsidRDefault="0043777B" w:rsidP="00E461CE">
            <w:pPr>
              <w:pStyle w:val="ConsPlusNormal"/>
            </w:pPr>
          </w:p>
          <w:p w:rsidR="0043777B" w:rsidRPr="00E461CE" w:rsidRDefault="0043777B" w:rsidP="00E461CE">
            <w:pPr>
              <w:pStyle w:val="ConsPlusNormal"/>
              <w:jc w:val="center"/>
            </w:pPr>
            <w:r w:rsidRPr="00E461CE">
              <w:t>Члены конкурсной комиссии</w:t>
            </w:r>
          </w:p>
        </w:tc>
        <w:tc>
          <w:tcPr>
            <w:tcW w:w="3096" w:type="dxa"/>
          </w:tcPr>
          <w:p w:rsidR="0043777B" w:rsidRPr="00E461CE" w:rsidRDefault="0043777B" w:rsidP="00E461CE">
            <w:pPr>
              <w:pStyle w:val="ConsPlusNormal"/>
            </w:pPr>
            <w:r w:rsidRPr="00E461CE">
              <w:t>- секретарь конкурсной комиссии</w:t>
            </w:r>
          </w:p>
        </w:tc>
      </w:tr>
      <w:tr w:rsidR="00067A24" w:rsidRPr="00E461CE" w:rsidTr="00067A24">
        <w:trPr>
          <w:trHeight w:val="1036"/>
        </w:trPr>
        <w:tc>
          <w:tcPr>
            <w:tcW w:w="2189" w:type="dxa"/>
          </w:tcPr>
          <w:p w:rsidR="00067A24" w:rsidRPr="00E461CE" w:rsidRDefault="00067A24" w:rsidP="00067A24">
            <w:pPr>
              <w:rPr>
                <w:szCs w:val="28"/>
              </w:rPr>
            </w:pPr>
            <w:r w:rsidRPr="00E461CE">
              <w:rPr>
                <w:szCs w:val="28"/>
              </w:rPr>
              <w:t>Ивкова О.В.</w:t>
            </w:r>
          </w:p>
        </w:tc>
        <w:tc>
          <w:tcPr>
            <w:tcW w:w="7433" w:type="dxa"/>
            <w:gridSpan w:val="2"/>
          </w:tcPr>
          <w:p w:rsidR="00067A24" w:rsidRPr="00E461CE" w:rsidRDefault="00067A24" w:rsidP="00067A24">
            <w:pPr>
              <w:rPr>
                <w:szCs w:val="28"/>
              </w:rPr>
            </w:pPr>
            <w:r w:rsidRPr="00E461CE">
              <w:rPr>
                <w:szCs w:val="28"/>
              </w:rPr>
              <w:t>- главный специалист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</w:tc>
      </w:tr>
      <w:tr w:rsidR="00067A24" w:rsidRPr="00E461CE" w:rsidTr="00067A24">
        <w:trPr>
          <w:trHeight w:val="1036"/>
        </w:trPr>
        <w:tc>
          <w:tcPr>
            <w:tcW w:w="2189" w:type="dxa"/>
          </w:tcPr>
          <w:p w:rsidR="00067A24" w:rsidRPr="00E461CE" w:rsidRDefault="00067A24" w:rsidP="00067A24">
            <w:pPr>
              <w:rPr>
                <w:szCs w:val="28"/>
              </w:rPr>
            </w:pPr>
            <w:r>
              <w:rPr>
                <w:szCs w:val="28"/>
              </w:rPr>
              <w:t>Кашникова Е.И</w:t>
            </w:r>
            <w:r w:rsidRPr="00E461CE">
              <w:rPr>
                <w:szCs w:val="28"/>
              </w:rPr>
              <w:t>.</w:t>
            </w:r>
          </w:p>
        </w:tc>
        <w:tc>
          <w:tcPr>
            <w:tcW w:w="7433" w:type="dxa"/>
            <w:gridSpan w:val="2"/>
          </w:tcPr>
          <w:p w:rsidR="00067A24" w:rsidRPr="00E461CE" w:rsidRDefault="00067A24" w:rsidP="00067A24">
            <w:pPr>
              <w:rPr>
                <w:szCs w:val="28"/>
              </w:rPr>
            </w:pPr>
            <w:r w:rsidRPr="00E461CE">
              <w:rPr>
                <w:szCs w:val="28"/>
              </w:rPr>
              <w:t xml:space="preserve">- консультант отдела </w:t>
            </w:r>
            <w:r>
              <w:rPr>
                <w:szCs w:val="28"/>
              </w:rPr>
              <w:t>муниципального жилищного</w:t>
            </w:r>
            <w:r w:rsidRPr="00E461CE">
              <w:rPr>
                <w:szCs w:val="28"/>
              </w:rPr>
              <w:t xml:space="preserve"> контроля комитета по жилищной политике администрации города Мурманска</w:t>
            </w:r>
          </w:p>
        </w:tc>
      </w:tr>
      <w:tr w:rsidR="00067A24" w:rsidRPr="00E461CE" w:rsidTr="00067A24">
        <w:trPr>
          <w:trHeight w:val="1036"/>
        </w:trPr>
        <w:tc>
          <w:tcPr>
            <w:tcW w:w="2189" w:type="dxa"/>
          </w:tcPr>
          <w:p w:rsidR="00067A24" w:rsidRPr="00E461CE" w:rsidRDefault="00067A24" w:rsidP="00067A24">
            <w:pPr>
              <w:rPr>
                <w:szCs w:val="28"/>
              </w:rPr>
            </w:pPr>
            <w:r>
              <w:rPr>
                <w:szCs w:val="28"/>
              </w:rPr>
              <w:t>Первякова Д.Д.</w:t>
            </w:r>
          </w:p>
        </w:tc>
        <w:tc>
          <w:tcPr>
            <w:tcW w:w="7433" w:type="dxa"/>
            <w:gridSpan w:val="2"/>
          </w:tcPr>
          <w:p w:rsidR="00067A24" w:rsidRPr="00E461CE" w:rsidRDefault="00067A24" w:rsidP="00067A24">
            <w:pPr>
              <w:rPr>
                <w:szCs w:val="28"/>
              </w:rPr>
            </w:pPr>
            <w:r w:rsidRPr="00E461CE">
              <w:rPr>
                <w:szCs w:val="28"/>
              </w:rPr>
              <w:t xml:space="preserve">- </w:t>
            </w:r>
            <w:r w:rsidRPr="00E461CE">
              <w:rPr>
                <w:szCs w:val="28"/>
              </w:rPr>
              <w:t>главный специалист отдела по взаимодействию со структурами жилищно-коммунального комплекса и благоустройству</w:t>
            </w:r>
            <w:r w:rsidRPr="00E461CE">
              <w:rPr>
                <w:szCs w:val="28"/>
              </w:rPr>
              <w:t xml:space="preserve"> управления Ленинского административного округа города Мурманска</w:t>
            </w:r>
          </w:p>
        </w:tc>
      </w:tr>
      <w:tr w:rsidR="00067A24" w:rsidRPr="00E461CE" w:rsidTr="00067A24">
        <w:trPr>
          <w:trHeight w:val="912"/>
        </w:trPr>
        <w:tc>
          <w:tcPr>
            <w:tcW w:w="2189" w:type="dxa"/>
          </w:tcPr>
          <w:p w:rsidR="00067A24" w:rsidRPr="00E461CE" w:rsidRDefault="00067A24" w:rsidP="00067A24">
            <w:pPr>
              <w:rPr>
                <w:szCs w:val="28"/>
              </w:rPr>
            </w:pPr>
            <w:r w:rsidRPr="00E461CE">
              <w:rPr>
                <w:szCs w:val="28"/>
              </w:rPr>
              <w:t xml:space="preserve">Попова И.В. </w:t>
            </w:r>
          </w:p>
          <w:p w:rsidR="00067A24" w:rsidRPr="00E461CE" w:rsidRDefault="00067A24" w:rsidP="00067A24">
            <w:pPr>
              <w:rPr>
                <w:szCs w:val="28"/>
              </w:rPr>
            </w:pPr>
          </w:p>
        </w:tc>
        <w:tc>
          <w:tcPr>
            <w:tcW w:w="7433" w:type="dxa"/>
            <w:gridSpan w:val="2"/>
          </w:tcPr>
          <w:p w:rsidR="00067A24" w:rsidRPr="00E461CE" w:rsidRDefault="00067A24" w:rsidP="00067A24">
            <w:pPr>
              <w:rPr>
                <w:szCs w:val="28"/>
              </w:rPr>
            </w:pPr>
            <w:r w:rsidRPr="00E461CE">
              <w:rPr>
                <w:szCs w:val="28"/>
              </w:rPr>
              <w:t>- заместитель директора муниципального казенного учреж</w:t>
            </w:r>
            <w:bookmarkStart w:id="0" w:name="_GoBack"/>
            <w:bookmarkEnd w:id="0"/>
            <w:r w:rsidRPr="00E461CE">
              <w:rPr>
                <w:szCs w:val="28"/>
              </w:rPr>
              <w:t>дения «Новые формы управления»</w:t>
            </w:r>
          </w:p>
        </w:tc>
      </w:tr>
      <w:tr w:rsidR="00067A24" w:rsidRPr="00E461CE" w:rsidTr="00067A24">
        <w:trPr>
          <w:trHeight w:val="1036"/>
        </w:trPr>
        <w:tc>
          <w:tcPr>
            <w:tcW w:w="2189" w:type="dxa"/>
          </w:tcPr>
          <w:p w:rsidR="00067A24" w:rsidRPr="00E461CE" w:rsidRDefault="00067A24" w:rsidP="00067A24">
            <w:pPr>
              <w:rPr>
                <w:szCs w:val="28"/>
              </w:rPr>
            </w:pPr>
            <w:r>
              <w:rPr>
                <w:szCs w:val="28"/>
              </w:rPr>
              <w:t>Ширшова Е.В</w:t>
            </w:r>
            <w:r w:rsidRPr="00E461CE">
              <w:rPr>
                <w:szCs w:val="28"/>
              </w:rPr>
              <w:t>.</w:t>
            </w:r>
          </w:p>
        </w:tc>
        <w:tc>
          <w:tcPr>
            <w:tcW w:w="7433" w:type="dxa"/>
            <w:gridSpan w:val="2"/>
          </w:tcPr>
          <w:p w:rsidR="00067A24" w:rsidRPr="00E461CE" w:rsidRDefault="00067A24" w:rsidP="00067A24">
            <w:pPr>
              <w:rPr>
                <w:szCs w:val="28"/>
              </w:rPr>
            </w:pPr>
            <w:r w:rsidRPr="00E461CE">
              <w:rPr>
                <w:szCs w:val="28"/>
              </w:rPr>
              <w:t xml:space="preserve">- </w:t>
            </w:r>
            <w:r>
              <w:rPr>
                <w:szCs w:val="28"/>
              </w:rPr>
              <w:t>заместитель Главы города Мурманска - начальник</w:t>
            </w:r>
            <w:r w:rsidRPr="00E461CE">
              <w:rPr>
                <w:szCs w:val="28"/>
              </w:rPr>
              <w:t xml:space="preserve"> управления Октябрьского административного округа города Мурманска</w:t>
            </w:r>
          </w:p>
        </w:tc>
      </w:tr>
    </w:tbl>
    <w:p w:rsidR="006E5C15" w:rsidRDefault="006E5C15" w:rsidP="00E461CE">
      <w:pPr>
        <w:ind w:firstLine="709"/>
        <w:jc w:val="both"/>
        <w:rPr>
          <w:szCs w:val="28"/>
        </w:rPr>
      </w:pPr>
    </w:p>
    <w:p w:rsidR="00067A24" w:rsidRDefault="00067A24" w:rsidP="00E461CE">
      <w:pPr>
        <w:ind w:firstLine="709"/>
        <w:jc w:val="both"/>
        <w:rPr>
          <w:szCs w:val="28"/>
        </w:rPr>
      </w:pPr>
    </w:p>
    <w:p w:rsidR="00067A24" w:rsidRPr="00E461CE" w:rsidRDefault="00067A24" w:rsidP="00E461CE">
      <w:pPr>
        <w:ind w:firstLine="709"/>
        <w:jc w:val="both"/>
        <w:rPr>
          <w:szCs w:val="28"/>
        </w:rPr>
      </w:pPr>
    </w:p>
    <w:p w:rsidR="00F859B5" w:rsidRPr="00E461CE" w:rsidRDefault="0043777B" w:rsidP="00E461CE">
      <w:pPr>
        <w:ind w:firstLine="709"/>
        <w:jc w:val="both"/>
        <w:rPr>
          <w:szCs w:val="28"/>
        </w:rPr>
      </w:pPr>
      <w:r w:rsidRPr="00E461CE">
        <w:rPr>
          <w:szCs w:val="28"/>
        </w:rPr>
        <w:lastRenderedPageBreak/>
        <w:t>При невозможности участия в работе</w:t>
      </w:r>
      <w:r w:rsidR="001074BB" w:rsidRPr="00E461CE">
        <w:rPr>
          <w:szCs w:val="28"/>
        </w:rPr>
        <w:t xml:space="preserve"> членов </w:t>
      </w:r>
      <w:r w:rsidRPr="00E461CE">
        <w:rPr>
          <w:szCs w:val="28"/>
        </w:rPr>
        <w:t>конкурсной комиссии производится замена:</w:t>
      </w:r>
    </w:p>
    <w:p w:rsidR="00E461CE" w:rsidRPr="00E461CE" w:rsidRDefault="00E461CE" w:rsidP="00E461CE">
      <w:pPr>
        <w:ind w:firstLine="709"/>
        <w:jc w:val="both"/>
        <w:rPr>
          <w:szCs w:val="28"/>
        </w:rPr>
      </w:pPr>
    </w:p>
    <w:tbl>
      <w:tblPr>
        <w:tblW w:w="97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4963"/>
      </w:tblGrid>
      <w:tr w:rsidR="0099627C" w:rsidRPr="00E461CE" w:rsidTr="00067A24">
        <w:trPr>
          <w:trHeight w:val="1130"/>
        </w:trPr>
        <w:tc>
          <w:tcPr>
            <w:tcW w:w="2268" w:type="dxa"/>
          </w:tcPr>
          <w:p w:rsidR="0099627C" w:rsidRPr="00E461CE" w:rsidRDefault="0099627C" w:rsidP="00E461CE">
            <w:pPr>
              <w:pStyle w:val="ConsPlusNormal"/>
            </w:pPr>
            <w:r w:rsidRPr="00E461CE">
              <w:t>Ивковой О.В.</w:t>
            </w:r>
          </w:p>
        </w:tc>
        <w:tc>
          <w:tcPr>
            <w:tcW w:w="2552" w:type="dxa"/>
          </w:tcPr>
          <w:p w:rsidR="0099627C" w:rsidRPr="00E461CE" w:rsidRDefault="0099627C" w:rsidP="00E461CE">
            <w:pPr>
              <w:pStyle w:val="ConsPlusNormal"/>
            </w:pPr>
            <w:r w:rsidRPr="00E461CE">
              <w:t>- Михайловым О.И.</w:t>
            </w:r>
          </w:p>
        </w:tc>
        <w:tc>
          <w:tcPr>
            <w:tcW w:w="4963" w:type="dxa"/>
          </w:tcPr>
          <w:p w:rsidR="0099627C" w:rsidRPr="00E461CE" w:rsidRDefault="0099627C" w:rsidP="00E461CE">
            <w:pPr>
              <w:pStyle w:val="ConsPlusNormal"/>
            </w:pPr>
            <w:r w:rsidRPr="00E461CE">
              <w:t>- ведущим специалистом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</w:tc>
      </w:tr>
      <w:tr w:rsidR="00067A24" w:rsidRPr="00E461CE" w:rsidTr="00067A24">
        <w:trPr>
          <w:trHeight w:val="1130"/>
        </w:trPr>
        <w:tc>
          <w:tcPr>
            <w:tcW w:w="2268" w:type="dxa"/>
          </w:tcPr>
          <w:p w:rsidR="00067A24" w:rsidRPr="00E461CE" w:rsidRDefault="00067A24" w:rsidP="00067A24">
            <w:pPr>
              <w:pStyle w:val="ConsPlusNormal"/>
            </w:pPr>
            <w:r>
              <w:t>Кашниковой Е.И</w:t>
            </w:r>
            <w:r w:rsidRPr="00E461CE">
              <w:t>.</w:t>
            </w:r>
          </w:p>
        </w:tc>
        <w:tc>
          <w:tcPr>
            <w:tcW w:w="2552" w:type="dxa"/>
          </w:tcPr>
          <w:p w:rsidR="00067A24" w:rsidRPr="00E461CE" w:rsidRDefault="00067A24" w:rsidP="00067A24">
            <w:pPr>
              <w:pStyle w:val="ConsPlusNormal"/>
            </w:pPr>
            <w:r w:rsidRPr="00E461CE">
              <w:t xml:space="preserve">- </w:t>
            </w:r>
            <w:r>
              <w:t>Трошевой Е.А</w:t>
            </w:r>
            <w:r w:rsidRPr="00E461CE">
              <w:t>.</w:t>
            </w:r>
          </w:p>
        </w:tc>
        <w:tc>
          <w:tcPr>
            <w:tcW w:w="4963" w:type="dxa"/>
          </w:tcPr>
          <w:p w:rsidR="00067A24" w:rsidRPr="00E461CE" w:rsidRDefault="00067A24" w:rsidP="00067A24">
            <w:pPr>
              <w:pStyle w:val="ConsPlusNormal"/>
            </w:pPr>
            <w:r w:rsidRPr="00E461CE">
              <w:t>- консультант</w:t>
            </w:r>
            <w:r>
              <w:t>ом</w:t>
            </w:r>
            <w:r w:rsidRPr="00E461CE">
              <w:t xml:space="preserve"> отдела </w:t>
            </w:r>
            <w:r>
              <w:t>муниципального жилищного</w:t>
            </w:r>
            <w:r w:rsidRPr="00E461CE">
              <w:t xml:space="preserve"> отдела технического контроля комитета по жилищной политике администрации города Мурманска</w:t>
            </w:r>
          </w:p>
        </w:tc>
      </w:tr>
      <w:tr w:rsidR="00067A24" w:rsidRPr="00E461CE" w:rsidTr="00067A24">
        <w:trPr>
          <w:trHeight w:val="1130"/>
        </w:trPr>
        <w:tc>
          <w:tcPr>
            <w:tcW w:w="2268" w:type="dxa"/>
          </w:tcPr>
          <w:p w:rsidR="00067A24" w:rsidRPr="00E461CE" w:rsidRDefault="00067A24" w:rsidP="00067A24">
            <w:pPr>
              <w:pStyle w:val="ConsPlusNormal"/>
            </w:pPr>
            <w:r>
              <w:t>Первяковой Д.Д</w:t>
            </w:r>
            <w:r w:rsidRPr="00E461CE">
              <w:t>.</w:t>
            </w:r>
          </w:p>
        </w:tc>
        <w:tc>
          <w:tcPr>
            <w:tcW w:w="2552" w:type="dxa"/>
          </w:tcPr>
          <w:p w:rsidR="00067A24" w:rsidRPr="00E461CE" w:rsidRDefault="00067A24" w:rsidP="00067A24">
            <w:pPr>
              <w:pStyle w:val="ConsPlusNormal"/>
            </w:pPr>
            <w:r w:rsidRPr="00E461CE">
              <w:t xml:space="preserve">- </w:t>
            </w:r>
            <w:r>
              <w:t>Анацким Г.С.</w:t>
            </w:r>
          </w:p>
        </w:tc>
        <w:tc>
          <w:tcPr>
            <w:tcW w:w="4963" w:type="dxa"/>
          </w:tcPr>
          <w:p w:rsidR="00067A24" w:rsidRPr="00E461CE" w:rsidRDefault="00067A24" w:rsidP="00067A24">
            <w:pPr>
              <w:pStyle w:val="ConsPlusNormal"/>
            </w:pPr>
            <w:r w:rsidRPr="00E461CE">
              <w:t xml:space="preserve">- </w:t>
            </w:r>
            <w:r>
              <w:t>начальником</w:t>
            </w:r>
            <w:r w:rsidRPr="00E461CE">
              <w:t xml:space="preserve"> 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</w:tc>
      </w:tr>
      <w:tr w:rsidR="00067A24" w:rsidRPr="00E461CE" w:rsidTr="00067A24">
        <w:trPr>
          <w:trHeight w:val="1130"/>
        </w:trPr>
        <w:tc>
          <w:tcPr>
            <w:tcW w:w="2268" w:type="dxa"/>
          </w:tcPr>
          <w:p w:rsidR="00067A24" w:rsidRPr="00E461CE" w:rsidRDefault="00067A24" w:rsidP="00067A24">
            <w:pPr>
              <w:pStyle w:val="ConsPlusNormal"/>
            </w:pPr>
            <w:r w:rsidRPr="00E461CE">
              <w:t>Поповой И.В.</w:t>
            </w:r>
          </w:p>
        </w:tc>
        <w:tc>
          <w:tcPr>
            <w:tcW w:w="2552" w:type="dxa"/>
          </w:tcPr>
          <w:p w:rsidR="00067A24" w:rsidRPr="00E461CE" w:rsidRDefault="00067A24" w:rsidP="00067A24">
            <w:pPr>
              <w:pStyle w:val="ConsPlusNormal"/>
            </w:pPr>
            <w:r w:rsidRPr="00E461CE">
              <w:t>- Раевым А.В.</w:t>
            </w:r>
          </w:p>
          <w:p w:rsidR="00067A24" w:rsidRPr="00E461CE" w:rsidRDefault="00067A24" w:rsidP="00067A24">
            <w:pPr>
              <w:rPr>
                <w:szCs w:val="28"/>
              </w:rPr>
            </w:pPr>
          </w:p>
        </w:tc>
        <w:tc>
          <w:tcPr>
            <w:tcW w:w="4963" w:type="dxa"/>
          </w:tcPr>
          <w:p w:rsidR="00067A24" w:rsidRPr="00E461CE" w:rsidRDefault="00067A24" w:rsidP="00067A24">
            <w:pPr>
              <w:pStyle w:val="ConsPlusNormal"/>
            </w:pPr>
            <w:r w:rsidRPr="00E461CE">
              <w:t>- директором муниципального казенного учреждения «Новые формы управления»</w:t>
            </w:r>
          </w:p>
        </w:tc>
      </w:tr>
      <w:tr w:rsidR="00067A24" w:rsidRPr="00E461CE" w:rsidTr="00067A24">
        <w:trPr>
          <w:trHeight w:val="1130"/>
        </w:trPr>
        <w:tc>
          <w:tcPr>
            <w:tcW w:w="2268" w:type="dxa"/>
          </w:tcPr>
          <w:p w:rsidR="00067A24" w:rsidRPr="00E461CE" w:rsidRDefault="00067A24" w:rsidP="00067A24">
            <w:pPr>
              <w:pStyle w:val="ConsPlusNormal"/>
            </w:pPr>
            <w:r>
              <w:t>Ширшовой Е.В</w:t>
            </w:r>
            <w:r w:rsidRPr="00E461CE">
              <w:t>.</w:t>
            </w:r>
          </w:p>
        </w:tc>
        <w:tc>
          <w:tcPr>
            <w:tcW w:w="2552" w:type="dxa"/>
          </w:tcPr>
          <w:p w:rsidR="00067A24" w:rsidRPr="00E461CE" w:rsidRDefault="00067A24" w:rsidP="00067A24">
            <w:pPr>
              <w:pStyle w:val="ConsPlusNormal"/>
            </w:pPr>
            <w:r w:rsidRPr="00E461CE">
              <w:t xml:space="preserve">- </w:t>
            </w:r>
            <w:r>
              <w:t>Демочкиным Д.В</w:t>
            </w:r>
            <w:r w:rsidRPr="00E461CE">
              <w:t>.</w:t>
            </w:r>
          </w:p>
          <w:p w:rsidR="00067A24" w:rsidRPr="00E461CE" w:rsidRDefault="00067A24" w:rsidP="00067A24">
            <w:pPr>
              <w:pStyle w:val="ConsPlusNormal"/>
            </w:pPr>
          </w:p>
          <w:p w:rsidR="00067A24" w:rsidRPr="00E461CE" w:rsidRDefault="00067A24" w:rsidP="00067A24">
            <w:pPr>
              <w:pStyle w:val="ConsPlusNormal"/>
            </w:pPr>
          </w:p>
          <w:p w:rsidR="00067A24" w:rsidRPr="00E461CE" w:rsidRDefault="00067A24" w:rsidP="00067A24">
            <w:pPr>
              <w:pStyle w:val="ConsPlusNormal"/>
            </w:pPr>
          </w:p>
          <w:p w:rsidR="00067A24" w:rsidRPr="00E461CE" w:rsidRDefault="00067A24" w:rsidP="00067A24">
            <w:pPr>
              <w:pStyle w:val="ConsPlusNormal"/>
            </w:pPr>
          </w:p>
        </w:tc>
        <w:tc>
          <w:tcPr>
            <w:tcW w:w="4963" w:type="dxa"/>
          </w:tcPr>
          <w:p w:rsidR="00067A24" w:rsidRPr="00E461CE" w:rsidRDefault="00067A24" w:rsidP="00067A24">
            <w:pPr>
              <w:pStyle w:val="ConsPlusNormal"/>
            </w:pPr>
            <w:r w:rsidRPr="00E461CE">
              <w:t xml:space="preserve">- заместителем начальника </w:t>
            </w:r>
          </w:p>
          <w:p w:rsidR="00067A24" w:rsidRPr="00E461CE" w:rsidRDefault="00067A24" w:rsidP="00067A24">
            <w:pPr>
              <w:pStyle w:val="ConsPlusNormal"/>
            </w:pPr>
            <w:r w:rsidRPr="00E461CE">
              <w:t>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</w:tbl>
    <w:p w:rsidR="00275B88" w:rsidRPr="00E461CE" w:rsidRDefault="00275B88" w:rsidP="00E461CE">
      <w:pPr>
        <w:pStyle w:val="ConsPlusNormal"/>
        <w:ind w:firstLine="540"/>
        <w:jc w:val="both"/>
      </w:pPr>
      <w:r w:rsidRPr="00E461CE">
        <w:t>Определить, что при невозможности участия в работе секретаря</w:t>
      </w:r>
      <w:r w:rsidR="006E5C15" w:rsidRPr="00E461CE">
        <w:t xml:space="preserve"> конкурсной</w:t>
      </w:r>
      <w:r w:rsidRPr="00E461CE">
        <w:t xml:space="preserve"> комиссии производится замена:</w:t>
      </w:r>
    </w:p>
    <w:p w:rsidR="0099627C" w:rsidRPr="00E461CE" w:rsidRDefault="0099627C" w:rsidP="00E461C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551"/>
        <w:gridCol w:w="4798"/>
      </w:tblGrid>
      <w:tr w:rsidR="00275B88" w:rsidRPr="00E461CE" w:rsidTr="008747CB">
        <w:trPr>
          <w:trHeight w:val="1178"/>
        </w:trPr>
        <w:tc>
          <w:tcPr>
            <w:tcW w:w="2211" w:type="dxa"/>
          </w:tcPr>
          <w:p w:rsidR="00275B88" w:rsidRPr="00E461CE" w:rsidRDefault="00BB3A57" w:rsidP="00E461CE">
            <w:pPr>
              <w:pStyle w:val="ConsPlusNormal"/>
            </w:pPr>
            <w:r>
              <w:t>Терновой Т.В</w:t>
            </w:r>
            <w:r w:rsidR="001A383B" w:rsidRPr="00E461CE">
              <w:t>.</w:t>
            </w:r>
          </w:p>
        </w:tc>
        <w:tc>
          <w:tcPr>
            <w:tcW w:w="2551" w:type="dxa"/>
          </w:tcPr>
          <w:p w:rsidR="00275B88" w:rsidRPr="00E461CE" w:rsidRDefault="006E5C15" w:rsidP="00BB3A57">
            <w:pPr>
              <w:pStyle w:val="ConsPlusNormal"/>
            </w:pPr>
            <w:r w:rsidRPr="00E461CE">
              <w:t xml:space="preserve">- </w:t>
            </w:r>
            <w:r w:rsidR="00BB3A57">
              <w:t>Князьковой Ю.Ю</w:t>
            </w:r>
            <w:r w:rsidR="00275B88" w:rsidRPr="00E461CE">
              <w:t>.</w:t>
            </w:r>
          </w:p>
        </w:tc>
        <w:tc>
          <w:tcPr>
            <w:tcW w:w="4798" w:type="dxa"/>
          </w:tcPr>
          <w:p w:rsidR="00275B88" w:rsidRPr="00E461CE" w:rsidRDefault="00275B88" w:rsidP="00BB3A57">
            <w:pPr>
              <w:pStyle w:val="ConsPlusNormal"/>
            </w:pPr>
            <w:r w:rsidRPr="00E461CE">
              <w:t xml:space="preserve">- </w:t>
            </w:r>
            <w:r w:rsidR="00BB3A57">
              <w:t>заместителем начальника отдела муниципального жилищного</w:t>
            </w:r>
            <w:r w:rsidRPr="00E461CE">
              <w:t xml:space="preserve"> контроля комитета по жилищной политике администрации города Мурманска</w:t>
            </w:r>
          </w:p>
        </w:tc>
      </w:tr>
    </w:tbl>
    <w:p w:rsidR="0043777B" w:rsidRDefault="0043777B" w:rsidP="0043777B">
      <w:pPr>
        <w:jc w:val="center"/>
        <w:rPr>
          <w:szCs w:val="28"/>
        </w:rPr>
      </w:pPr>
    </w:p>
    <w:p w:rsidR="008747CB" w:rsidRPr="00E461CE" w:rsidRDefault="008747CB" w:rsidP="0043777B">
      <w:pPr>
        <w:jc w:val="center"/>
        <w:rPr>
          <w:szCs w:val="28"/>
        </w:rPr>
      </w:pPr>
    </w:p>
    <w:p w:rsidR="00460F55" w:rsidRPr="0043777B" w:rsidRDefault="00460F55" w:rsidP="00460F55">
      <w:pPr>
        <w:jc w:val="center"/>
        <w:rPr>
          <w:szCs w:val="28"/>
        </w:rPr>
      </w:pPr>
      <w:r w:rsidRPr="00E461CE">
        <w:rPr>
          <w:szCs w:val="28"/>
        </w:rPr>
        <w:t>_______________________</w:t>
      </w:r>
    </w:p>
    <w:sectPr w:rsidR="00460F55" w:rsidRPr="0043777B" w:rsidSect="001A383B">
      <w:headerReference w:type="default" r:id="rId8"/>
      <w:pgSz w:w="11906" w:h="16838"/>
      <w:pgMar w:top="1134" w:right="567" w:bottom="142" w:left="1701" w:header="51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56D" w:rsidRDefault="0080456D" w:rsidP="00352090">
      <w:r>
        <w:separator/>
      </w:r>
    </w:p>
  </w:endnote>
  <w:endnote w:type="continuationSeparator" w:id="0">
    <w:p w:rsidR="0080456D" w:rsidRDefault="0080456D" w:rsidP="0035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56D" w:rsidRDefault="0080456D" w:rsidP="00352090">
      <w:r>
        <w:separator/>
      </w:r>
    </w:p>
  </w:footnote>
  <w:footnote w:type="continuationSeparator" w:id="0">
    <w:p w:rsidR="0080456D" w:rsidRDefault="0080456D" w:rsidP="00352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514298"/>
      <w:docPartObj>
        <w:docPartGallery w:val="Page Numbers (Top of Page)"/>
        <w:docPartUnique/>
      </w:docPartObj>
    </w:sdtPr>
    <w:sdtEndPr/>
    <w:sdtContent>
      <w:p w:rsidR="0099627C" w:rsidRDefault="009962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A24">
          <w:rPr>
            <w:noProof/>
          </w:rPr>
          <w:t>2</w:t>
        </w:r>
        <w:r>
          <w:fldChar w:fldCharType="end"/>
        </w:r>
      </w:p>
    </w:sdtContent>
  </w:sdt>
  <w:p w:rsidR="0099627C" w:rsidRDefault="009962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599F"/>
    <w:multiLevelType w:val="hybridMultilevel"/>
    <w:tmpl w:val="9932A574"/>
    <w:lvl w:ilvl="0" w:tplc="F4585D36">
      <w:start w:val="1"/>
      <w:numFmt w:val="decimal"/>
      <w:lvlText w:val="%1."/>
      <w:lvlJc w:val="left"/>
      <w:pPr>
        <w:tabs>
          <w:tab w:val="num" w:pos="1475"/>
        </w:tabs>
        <w:ind w:left="1475" w:hanging="915"/>
      </w:pPr>
      <w:rPr>
        <w:rFonts w:hint="default"/>
      </w:rPr>
    </w:lvl>
    <w:lvl w:ilvl="1" w:tplc="55D6512E">
      <w:numFmt w:val="none"/>
      <w:lvlText w:val=""/>
      <w:lvlJc w:val="left"/>
      <w:pPr>
        <w:tabs>
          <w:tab w:val="num" w:pos="360"/>
        </w:tabs>
      </w:pPr>
    </w:lvl>
    <w:lvl w:ilvl="2" w:tplc="CC08C93C">
      <w:numFmt w:val="none"/>
      <w:lvlText w:val=""/>
      <w:lvlJc w:val="left"/>
      <w:pPr>
        <w:tabs>
          <w:tab w:val="num" w:pos="360"/>
        </w:tabs>
      </w:pPr>
    </w:lvl>
    <w:lvl w:ilvl="3" w:tplc="80C69BDC">
      <w:numFmt w:val="none"/>
      <w:lvlText w:val=""/>
      <w:lvlJc w:val="left"/>
      <w:pPr>
        <w:tabs>
          <w:tab w:val="num" w:pos="360"/>
        </w:tabs>
      </w:pPr>
    </w:lvl>
    <w:lvl w:ilvl="4" w:tplc="D5A0FEB8">
      <w:numFmt w:val="none"/>
      <w:lvlText w:val=""/>
      <w:lvlJc w:val="left"/>
      <w:pPr>
        <w:tabs>
          <w:tab w:val="num" w:pos="360"/>
        </w:tabs>
      </w:pPr>
    </w:lvl>
    <w:lvl w:ilvl="5" w:tplc="7956496C">
      <w:numFmt w:val="none"/>
      <w:lvlText w:val=""/>
      <w:lvlJc w:val="left"/>
      <w:pPr>
        <w:tabs>
          <w:tab w:val="num" w:pos="360"/>
        </w:tabs>
      </w:pPr>
    </w:lvl>
    <w:lvl w:ilvl="6" w:tplc="44DAC354">
      <w:numFmt w:val="none"/>
      <w:lvlText w:val=""/>
      <w:lvlJc w:val="left"/>
      <w:pPr>
        <w:tabs>
          <w:tab w:val="num" w:pos="360"/>
        </w:tabs>
      </w:pPr>
    </w:lvl>
    <w:lvl w:ilvl="7" w:tplc="E2904E76">
      <w:numFmt w:val="none"/>
      <w:lvlText w:val=""/>
      <w:lvlJc w:val="left"/>
      <w:pPr>
        <w:tabs>
          <w:tab w:val="num" w:pos="360"/>
        </w:tabs>
      </w:pPr>
    </w:lvl>
    <w:lvl w:ilvl="8" w:tplc="9B78E30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FD33A30"/>
    <w:multiLevelType w:val="singleLevel"/>
    <w:tmpl w:val="D27EC9A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E466122"/>
    <w:multiLevelType w:val="hybridMultilevel"/>
    <w:tmpl w:val="37BEDDA2"/>
    <w:lvl w:ilvl="0" w:tplc="ACF6DCAC">
      <w:start w:val="1"/>
      <w:numFmt w:val="decimal"/>
      <w:lvlText w:val="%1."/>
      <w:lvlJc w:val="left"/>
      <w:pPr>
        <w:ind w:left="142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7E1417A7"/>
    <w:multiLevelType w:val="hybridMultilevel"/>
    <w:tmpl w:val="C1B6FCEA"/>
    <w:lvl w:ilvl="0" w:tplc="010ED41E">
      <w:start w:val="1"/>
      <w:numFmt w:val="decimal"/>
      <w:lvlText w:val="%1."/>
      <w:lvlJc w:val="left"/>
      <w:pPr>
        <w:tabs>
          <w:tab w:val="num" w:pos="1289"/>
        </w:tabs>
        <w:ind w:left="1289" w:hanging="1005"/>
      </w:pPr>
      <w:rPr>
        <w:rFonts w:hint="default"/>
        <w:b w:val="0"/>
        <w:sz w:val="28"/>
        <w:szCs w:val="28"/>
      </w:rPr>
    </w:lvl>
    <w:lvl w:ilvl="1" w:tplc="60E4671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C37CE44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sz w:val="20"/>
        <w:szCs w:val="20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91"/>
    <w:rsid w:val="00001803"/>
    <w:rsid w:val="00004ACD"/>
    <w:rsid w:val="00010002"/>
    <w:rsid w:val="000118F1"/>
    <w:rsid w:val="00011C3F"/>
    <w:rsid w:val="00014691"/>
    <w:rsid w:val="0002717A"/>
    <w:rsid w:val="00061B7E"/>
    <w:rsid w:val="00067A24"/>
    <w:rsid w:val="00075837"/>
    <w:rsid w:val="00076E6A"/>
    <w:rsid w:val="00097BB1"/>
    <w:rsid w:val="000A3504"/>
    <w:rsid w:val="000A50AF"/>
    <w:rsid w:val="000C4417"/>
    <w:rsid w:val="000E1963"/>
    <w:rsid w:val="000E6AD1"/>
    <w:rsid w:val="000F7378"/>
    <w:rsid w:val="001074BB"/>
    <w:rsid w:val="00107729"/>
    <w:rsid w:val="00107CEC"/>
    <w:rsid w:val="001170C3"/>
    <w:rsid w:val="00127569"/>
    <w:rsid w:val="00134ED8"/>
    <w:rsid w:val="00137B3D"/>
    <w:rsid w:val="00143B5F"/>
    <w:rsid w:val="001444E2"/>
    <w:rsid w:val="00144C24"/>
    <w:rsid w:val="0015613E"/>
    <w:rsid w:val="00160313"/>
    <w:rsid w:val="00160FBD"/>
    <w:rsid w:val="00166298"/>
    <w:rsid w:val="00180C9D"/>
    <w:rsid w:val="0018118E"/>
    <w:rsid w:val="00194272"/>
    <w:rsid w:val="001961F4"/>
    <w:rsid w:val="001968DD"/>
    <w:rsid w:val="001A383B"/>
    <w:rsid w:val="001C037E"/>
    <w:rsid w:val="001C64B6"/>
    <w:rsid w:val="001E3201"/>
    <w:rsid w:val="001F22FE"/>
    <w:rsid w:val="00214B26"/>
    <w:rsid w:val="00235818"/>
    <w:rsid w:val="00242F5B"/>
    <w:rsid w:val="00252547"/>
    <w:rsid w:val="00265B91"/>
    <w:rsid w:val="00275B88"/>
    <w:rsid w:val="00282AB8"/>
    <w:rsid w:val="00287FC4"/>
    <w:rsid w:val="002911FE"/>
    <w:rsid w:val="00293475"/>
    <w:rsid w:val="002A203B"/>
    <w:rsid w:val="002A4591"/>
    <w:rsid w:val="002B2BD4"/>
    <w:rsid w:val="002C3BDF"/>
    <w:rsid w:val="002D4688"/>
    <w:rsid w:val="002F28FC"/>
    <w:rsid w:val="003121E6"/>
    <w:rsid w:val="003145AF"/>
    <w:rsid w:val="00340BCE"/>
    <w:rsid w:val="00344041"/>
    <w:rsid w:val="00346E1B"/>
    <w:rsid w:val="00352090"/>
    <w:rsid w:val="003540AA"/>
    <w:rsid w:val="00354B8F"/>
    <w:rsid w:val="0036645A"/>
    <w:rsid w:val="003753B2"/>
    <w:rsid w:val="00390277"/>
    <w:rsid w:val="003A0618"/>
    <w:rsid w:val="003A31E8"/>
    <w:rsid w:val="003B2DFE"/>
    <w:rsid w:val="003C1FB0"/>
    <w:rsid w:val="003C3674"/>
    <w:rsid w:val="003C49D0"/>
    <w:rsid w:val="003D00C7"/>
    <w:rsid w:val="003D27B5"/>
    <w:rsid w:val="003D2C67"/>
    <w:rsid w:val="003D4130"/>
    <w:rsid w:val="003E2333"/>
    <w:rsid w:val="003F217B"/>
    <w:rsid w:val="003F67D3"/>
    <w:rsid w:val="00403CED"/>
    <w:rsid w:val="00417048"/>
    <w:rsid w:val="00431ED0"/>
    <w:rsid w:val="0043777B"/>
    <w:rsid w:val="00441B4E"/>
    <w:rsid w:val="004435AB"/>
    <w:rsid w:val="004542BA"/>
    <w:rsid w:val="00460F55"/>
    <w:rsid w:val="00466BE8"/>
    <w:rsid w:val="0047026F"/>
    <w:rsid w:val="00477D03"/>
    <w:rsid w:val="00493741"/>
    <w:rsid w:val="004A3248"/>
    <w:rsid w:val="004C6B98"/>
    <w:rsid w:val="004D57EC"/>
    <w:rsid w:val="004F5218"/>
    <w:rsid w:val="00516EC3"/>
    <w:rsid w:val="005200BC"/>
    <w:rsid w:val="00520EBC"/>
    <w:rsid w:val="00525E83"/>
    <w:rsid w:val="00531179"/>
    <w:rsid w:val="005354A6"/>
    <w:rsid w:val="00536735"/>
    <w:rsid w:val="00537440"/>
    <w:rsid w:val="00541EDC"/>
    <w:rsid w:val="00544CF5"/>
    <w:rsid w:val="0054777D"/>
    <w:rsid w:val="00554C3F"/>
    <w:rsid w:val="005568A8"/>
    <w:rsid w:val="00557C39"/>
    <w:rsid w:val="00557F50"/>
    <w:rsid w:val="00565C44"/>
    <w:rsid w:val="00567E26"/>
    <w:rsid w:val="005704F0"/>
    <w:rsid w:val="005727D0"/>
    <w:rsid w:val="00582128"/>
    <w:rsid w:val="00590AAA"/>
    <w:rsid w:val="00592A16"/>
    <w:rsid w:val="005950E5"/>
    <w:rsid w:val="005A1A28"/>
    <w:rsid w:val="005A7AF1"/>
    <w:rsid w:val="005B346A"/>
    <w:rsid w:val="005D1420"/>
    <w:rsid w:val="005D41B9"/>
    <w:rsid w:val="005E4DD7"/>
    <w:rsid w:val="005F2D6B"/>
    <w:rsid w:val="005F374D"/>
    <w:rsid w:val="006110FC"/>
    <w:rsid w:val="006122D5"/>
    <w:rsid w:val="006145CC"/>
    <w:rsid w:val="0061484E"/>
    <w:rsid w:val="0061779D"/>
    <w:rsid w:val="00620D7F"/>
    <w:rsid w:val="0063528B"/>
    <w:rsid w:val="00650E78"/>
    <w:rsid w:val="00652939"/>
    <w:rsid w:val="00677494"/>
    <w:rsid w:val="006833D5"/>
    <w:rsid w:val="006A0396"/>
    <w:rsid w:val="006A4131"/>
    <w:rsid w:val="006A4507"/>
    <w:rsid w:val="006A57B4"/>
    <w:rsid w:val="006C0504"/>
    <w:rsid w:val="006D71E3"/>
    <w:rsid w:val="006E3275"/>
    <w:rsid w:val="006E5C15"/>
    <w:rsid w:val="006E734C"/>
    <w:rsid w:val="006F1942"/>
    <w:rsid w:val="00700C91"/>
    <w:rsid w:val="00701FB2"/>
    <w:rsid w:val="00702B6C"/>
    <w:rsid w:val="007229C6"/>
    <w:rsid w:val="00724E01"/>
    <w:rsid w:val="007267C8"/>
    <w:rsid w:val="00762097"/>
    <w:rsid w:val="007638CD"/>
    <w:rsid w:val="0077596B"/>
    <w:rsid w:val="00791BEB"/>
    <w:rsid w:val="007A291B"/>
    <w:rsid w:val="007C1228"/>
    <w:rsid w:val="007D0ED6"/>
    <w:rsid w:val="007D7AEA"/>
    <w:rsid w:val="0080456D"/>
    <w:rsid w:val="00807C2C"/>
    <w:rsid w:val="00811E33"/>
    <w:rsid w:val="008122F2"/>
    <w:rsid w:val="00816A1D"/>
    <w:rsid w:val="00830FF5"/>
    <w:rsid w:val="00844DA6"/>
    <w:rsid w:val="008528FB"/>
    <w:rsid w:val="00863524"/>
    <w:rsid w:val="008736B6"/>
    <w:rsid w:val="008747CB"/>
    <w:rsid w:val="008811D8"/>
    <w:rsid w:val="00892B3B"/>
    <w:rsid w:val="008943EE"/>
    <w:rsid w:val="008B0B1C"/>
    <w:rsid w:val="008B5EB7"/>
    <w:rsid w:val="008C2349"/>
    <w:rsid w:val="008D2107"/>
    <w:rsid w:val="008E6D74"/>
    <w:rsid w:val="008F04D0"/>
    <w:rsid w:val="008F68EB"/>
    <w:rsid w:val="0091153C"/>
    <w:rsid w:val="00912B5B"/>
    <w:rsid w:val="00920B8A"/>
    <w:rsid w:val="00952D47"/>
    <w:rsid w:val="00957FC8"/>
    <w:rsid w:val="0096287E"/>
    <w:rsid w:val="00991C09"/>
    <w:rsid w:val="0099627C"/>
    <w:rsid w:val="009A0503"/>
    <w:rsid w:val="009A0B6A"/>
    <w:rsid w:val="009C457F"/>
    <w:rsid w:val="009D17B5"/>
    <w:rsid w:val="009D2CC5"/>
    <w:rsid w:val="009D557E"/>
    <w:rsid w:val="009E1C74"/>
    <w:rsid w:val="009E7DBF"/>
    <w:rsid w:val="009F2A34"/>
    <w:rsid w:val="00A0046E"/>
    <w:rsid w:val="00A11967"/>
    <w:rsid w:val="00A15D62"/>
    <w:rsid w:val="00A15F38"/>
    <w:rsid w:val="00A1742A"/>
    <w:rsid w:val="00A239CF"/>
    <w:rsid w:val="00A25758"/>
    <w:rsid w:val="00A327D9"/>
    <w:rsid w:val="00A3310D"/>
    <w:rsid w:val="00A45B24"/>
    <w:rsid w:val="00A463C9"/>
    <w:rsid w:val="00A479E9"/>
    <w:rsid w:val="00A50240"/>
    <w:rsid w:val="00A77411"/>
    <w:rsid w:val="00A84DD8"/>
    <w:rsid w:val="00A86AC2"/>
    <w:rsid w:val="00A90E03"/>
    <w:rsid w:val="00A91910"/>
    <w:rsid w:val="00A938EE"/>
    <w:rsid w:val="00A9629D"/>
    <w:rsid w:val="00AB65DF"/>
    <w:rsid w:val="00AC29D7"/>
    <w:rsid w:val="00AC7D31"/>
    <w:rsid w:val="00AD3625"/>
    <w:rsid w:val="00AD3ED4"/>
    <w:rsid w:val="00AF5F5C"/>
    <w:rsid w:val="00AF707C"/>
    <w:rsid w:val="00B26097"/>
    <w:rsid w:val="00B306FC"/>
    <w:rsid w:val="00B4030A"/>
    <w:rsid w:val="00B40F18"/>
    <w:rsid w:val="00B41B8F"/>
    <w:rsid w:val="00B446D5"/>
    <w:rsid w:val="00B45C1F"/>
    <w:rsid w:val="00B543E1"/>
    <w:rsid w:val="00B577A3"/>
    <w:rsid w:val="00B633C1"/>
    <w:rsid w:val="00B9511E"/>
    <w:rsid w:val="00B97731"/>
    <w:rsid w:val="00BA03D7"/>
    <w:rsid w:val="00BA1327"/>
    <w:rsid w:val="00BB3A57"/>
    <w:rsid w:val="00BE4A9A"/>
    <w:rsid w:val="00BE5BEB"/>
    <w:rsid w:val="00C02489"/>
    <w:rsid w:val="00C1580F"/>
    <w:rsid w:val="00C17151"/>
    <w:rsid w:val="00C371FB"/>
    <w:rsid w:val="00C5564C"/>
    <w:rsid w:val="00C70D38"/>
    <w:rsid w:val="00C72790"/>
    <w:rsid w:val="00C81332"/>
    <w:rsid w:val="00CA6316"/>
    <w:rsid w:val="00CD4119"/>
    <w:rsid w:val="00CD4659"/>
    <w:rsid w:val="00CD5F7D"/>
    <w:rsid w:val="00CE4C50"/>
    <w:rsid w:val="00CF0F57"/>
    <w:rsid w:val="00CF32C4"/>
    <w:rsid w:val="00D137E7"/>
    <w:rsid w:val="00D15854"/>
    <w:rsid w:val="00D16D33"/>
    <w:rsid w:val="00D17512"/>
    <w:rsid w:val="00D235A4"/>
    <w:rsid w:val="00D23824"/>
    <w:rsid w:val="00D374B0"/>
    <w:rsid w:val="00D4011B"/>
    <w:rsid w:val="00D65415"/>
    <w:rsid w:val="00D7019B"/>
    <w:rsid w:val="00D95B23"/>
    <w:rsid w:val="00D95E07"/>
    <w:rsid w:val="00D962DA"/>
    <w:rsid w:val="00DB15FC"/>
    <w:rsid w:val="00DB666E"/>
    <w:rsid w:val="00DB729D"/>
    <w:rsid w:val="00DD0980"/>
    <w:rsid w:val="00DD571C"/>
    <w:rsid w:val="00DE5149"/>
    <w:rsid w:val="00E0371F"/>
    <w:rsid w:val="00E07DB2"/>
    <w:rsid w:val="00E10910"/>
    <w:rsid w:val="00E15F88"/>
    <w:rsid w:val="00E228E6"/>
    <w:rsid w:val="00E2621A"/>
    <w:rsid w:val="00E27187"/>
    <w:rsid w:val="00E342F0"/>
    <w:rsid w:val="00E34B8C"/>
    <w:rsid w:val="00E35B61"/>
    <w:rsid w:val="00E40D23"/>
    <w:rsid w:val="00E461CE"/>
    <w:rsid w:val="00E53AAA"/>
    <w:rsid w:val="00E63A69"/>
    <w:rsid w:val="00E76A24"/>
    <w:rsid w:val="00E77A4D"/>
    <w:rsid w:val="00E877A7"/>
    <w:rsid w:val="00E9171E"/>
    <w:rsid w:val="00EA23AA"/>
    <w:rsid w:val="00EA3343"/>
    <w:rsid w:val="00EC0714"/>
    <w:rsid w:val="00EC110B"/>
    <w:rsid w:val="00EC1F03"/>
    <w:rsid w:val="00EC4811"/>
    <w:rsid w:val="00EC4EBE"/>
    <w:rsid w:val="00EE5D99"/>
    <w:rsid w:val="00EF025D"/>
    <w:rsid w:val="00EF66CC"/>
    <w:rsid w:val="00EF6F90"/>
    <w:rsid w:val="00F02A82"/>
    <w:rsid w:val="00F04267"/>
    <w:rsid w:val="00F0602F"/>
    <w:rsid w:val="00F146D1"/>
    <w:rsid w:val="00F15BC4"/>
    <w:rsid w:val="00F21653"/>
    <w:rsid w:val="00F26B5B"/>
    <w:rsid w:val="00F37CB0"/>
    <w:rsid w:val="00F609AF"/>
    <w:rsid w:val="00F82481"/>
    <w:rsid w:val="00F859B5"/>
    <w:rsid w:val="00F9464E"/>
    <w:rsid w:val="00FA51BD"/>
    <w:rsid w:val="00FB030D"/>
    <w:rsid w:val="00FB3570"/>
    <w:rsid w:val="00FC0F37"/>
    <w:rsid w:val="00FD7073"/>
    <w:rsid w:val="00F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41687-5D6E-4843-92C8-ED5BCE07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9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qFormat/>
    <w:rsid w:val="00D401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00C91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700C91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00C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700C9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yle14">
    <w:name w:val="Style14"/>
    <w:basedOn w:val="a"/>
    <w:uiPriority w:val="99"/>
    <w:rsid w:val="00700C91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700C91"/>
    <w:pPr>
      <w:widowControl w:val="0"/>
      <w:autoSpaceDE w:val="0"/>
      <w:autoSpaceDN w:val="0"/>
      <w:adjustRightInd w:val="0"/>
      <w:spacing w:line="322" w:lineRule="exact"/>
      <w:ind w:firstLine="432"/>
      <w:jc w:val="both"/>
    </w:pPr>
    <w:rPr>
      <w:sz w:val="24"/>
      <w:szCs w:val="24"/>
    </w:rPr>
  </w:style>
  <w:style w:type="character" w:customStyle="1" w:styleId="FontStyle38">
    <w:name w:val="Font Style38"/>
    <w:uiPriority w:val="99"/>
    <w:rsid w:val="00700C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uiPriority w:val="99"/>
    <w:rsid w:val="00700C91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700C91"/>
    <w:pPr>
      <w:widowControl w:val="0"/>
      <w:autoSpaceDE w:val="0"/>
      <w:autoSpaceDN w:val="0"/>
      <w:adjustRightInd w:val="0"/>
      <w:spacing w:line="319" w:lineRule="exact"/>
      <w:ind w:firstLine="413"/>
      <w:jc w:val="both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700C91"/>
    <w:pPr>
      <w:ind w:left="720"/>
      <w:contextualSpacing/>
    </w:pPr>
  </w:style>
  <w:style w:type="paragraph" w:customStyle="1" w:styleId="Style7">
    <w:name w:val="Style7"/>
    <w:basedOn w:val="a"/>
    <w:uiPriority w:val="99"/>
    <w:rsid w:val="00700C91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CE4C50"/>
    <w:pPr>
      <w:widowControl w:val="0"/>
      <w:autoSpaceDE w:val="0"/>
      <w:autoSpaceDN w:val="0"/>
      <w:adjustRightInd w:val="0"/>
      <w:spacing w:line="322" w:lineRule="exact"/>
      <w:ind w:hanging="1003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CE4C50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CE4C50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46">
    <w:name w:val="Font Style46"/>
    <w:uiPriority w:val="99"/>
    <w:rsid w:val="00CE4C5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4">
    <w:name w:val="Font Style44"/>
    <w:uiPriority w:val="99"/>
    <w:rsid w:val="00CE4C50"/>
    <w:rPr>
      <w:rFonts w:ascii="Trebuchet MS" w:hAnsi="Trebuchet MS" w:cs="Trebuchet MS"/>
      <w:sz w:val="24"/>
      <w:szCs w:val="24"/>
    </w:rPr>
  </w:style>
  <w:style w:type="character" w:customStyle="1" w:styleId="FontStyle47">
    <w:name w:val="Font Style47"/>
    <w:uiPriority w:val="99"/>
    <w:rsid w:val="00CE4C50"/>
    <w:rPr>
      <w:rFonts w:ascii="Times New Roman" w:hAnsi="Times New Roman" w:cs="Times New Roman"/>
      <w:b/>
      <w:bCs/>
      <w:spacing w:val="50"/>
      <w:sz w:val="14"/>
      <w:szCs w:val="14"/>
    </w:rPr>
  </w:style>
  <w:style w:type="character" w:customStyle="1" w:styleId="FontStyle48">
    <w:name w:val="Font Style48"/>
    <w:uiPriority w:val="99"/>
    <w:rsid w:val="00CE4C50"/>
    <w:rPr>
      <w:rFonts w:ascii="Times New Roman" w:hAnsi="Times New Roman" w:cs="Times New Roman"/>
      <w:spacing w:val="-30"/>
      <w:sz w:val="38"/>
      <w:szCs w:val="38"/>
    </w:rPr>
  </w:style>
  <w:style w:type="character" w:customStyle="1" w:styleId="FontStyle49">
    <w:name w:val="Font Style49"/>
    <w:uiPriority w:val="99"/>
    <w:rsid w:val="00CE4C50"/>
    <w:rPr>
      <w:rFonts w:ascii="Courier New" w:hAnsi="Courier New" w:cs="Courier New"/>
      <w:b/>
      <w:bCs/>
      <w:i/>
      <w:iCs/>
      <w:sz w:val="22"/>
      <w:szCs w:val="22"/>
    </w:rPr>
  </w:style>
  <w:style w:type="character" w:customStyle="1" w:styleId="FontStyle50">
    <w:name w:val="Font Style50"/>
    <w:uiPriority w:val="99"/>
    <w:rsid w:val="002911FE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2911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1">
    <w:name w:val="Font Style41"/>
    <w:uiPriority w:val="99"/>
    <w:rsid w:val="002911FE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26">
    <w:name w:val="Style26"/>
    <w:basedOn w:val="a"/>
    <w:uiPriority w:val="99"/>
    <w:rsid w:val="002911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51">
    <w:name w:val="Font Style51"/>
    <w:uiPriority w:val="99"/>
    <w:rsid w:val="002911FE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9">
    <w:name w:val="Style29"/>
    <w:basedOn w:val="a"/>
    <w:uiPriority w:val="99"/>
    <w:rsid w:val="00293475"/>
    <w:pPr>
      <w:widowControl w:val="0"/>
      <w:autoSpaceDE w:val="0"/>
      <w:autoSpaceDN w:val="0"/>
      <w:adjustRightInd w:val="0"/>
      <w:spacing w:line="312" w:lineRule="exact"/>
      <w:ind w:firstLine="725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29347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293475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FontStyle33">
    <w:name w:val="Font Style33"/>
    <w:uiPriority w:val="99"/>
    <w:rsid w:val="0029347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293475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520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52090"/>
    <w:rPr>
      <w:rFonts w:ascii="Times New Roman" w:eastAsia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520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52090"/>
    <w:rPr>
      <w:rFonts w:ascii="Times New Roman" w:eastAsia="Times New Roman" w:hAnsi="Times New Roman"/>
      <w:sz w:val="28"/>
    </w:rPr>
  </w:style>
  <w:style w:type="table" w:styleId="a8">
    <w:name w:val="Table Grid"/>
    <w:basedOn w:val="a1"/>
    <w:rsid w:val="00C727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727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5200B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5200B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5200B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5200BC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12">
    <w:name w:val="Font Style12"/>
    <w:uiPriority w:val="99"/>
    <w:rsid w:val="005200B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5200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5200BC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C12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1228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rsid w:val="00D65415"/>
    <w:pPr>
      <w:ind w:right="4337" w:firstLine="567"/>
      <w:jc w:val="both"/>
    </w:pPr>
    <w:rPr>
      <w:b/>
      <w:i/>
      <w:sz w:val="24"/>
    </w:rPr>
  </w:style>
  <w:style w:type="character" w:styleId="ac">
    <w:name w:val="Hyperlink"/>
    <w:rsid w:val="00D4011B"/>
    <w:rPr>
      <w:color w:val="0000FF"/>
      <w:u w:val="single"/>
    </w:rPr>
  </w:style>
  <w:style w:type="paragraph" w:customStyle="1" w:styleId="ConsPlusCell">
    <w:name w:val="ConsPlusCell"/>
    <w:uiPriority w:val="99"/>
    <w:rsid w:val="005F374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724E0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EAB0-3C68-42A4-A1F1-A9AC61C3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Шараг Валерий Игоревич</cp:lastModifiedBy>
  <cp:revision>33</cp:revision>
  <cp:lastPrinted>2024-06-20T13:01:00Z</cp:lastPrinted>
  <dcterms:created xsi:type="dcterms:W3CDTF">2022-02-22T08:28:00Z</dcterms:created>
  <dcterms:modified xsi:type="dcterms:W3CDTF">2025-06-06T09:29:00Z</dcterms:modified>
</cp:coreProperties>
</file>