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C91" w:rsidRDefault="00D567F5" w:rsidP="001D0B03">
      <w:pPr>
        <w:pStyle w:val="3"/>
        <w:ind w:right="-141"/>
        <w:jc w:val="center"/>
        <w:rPr>
          <w:sz w:val="26"/>
        </w:rPr>
      </w:pPr>
      <w:r>
        <w:rPr>
          <w:noProof/>
        </w:rPr>
        <w:drawing>
          <wp:inline distT="0" distB="0" distL="0" distR="0">
            <wp:extent cx="41910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C91" w:rsidRDefault="00700C91" w:rsidP="00700C91">
      <w:pPr>
        <w:pStyle w:val="3"/>
        <w:jc w:val="center"/>
        <w:rPr>
          <w:sz w:val="16"/>
        </w:rPr>
      </w:pPr>
    </w:p>
    <w:p w:rsidR="00700C91" w:rsidRDefault="00700C91" w:rsidP="00700C91">
      <w:pPr>
        <w:pStyle w:val="3"/>
        <w:ind w:right="0"/>
        <w:jc w:val="center"/>
        <w:rPr>
          <w:sz w:val="32"/>
        </w:rPr>
      </w:pPr>
      <w:r>
        <w:rPr>
          <w:sz w:val="32"/>
        </w:rPr>
        <w:t>АДМИНИСТРАЦИЯ ГОРОДА МУРМАНСКА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2D16BA" w:rsidRDefault="002D16BA" w:rsidP="002D16B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 А С П О Р Я Ж Е Н И Е</w:t>
      </w:r>
    </w:p>
    <w:p w:rsidR="00700C91" w:rsidRDefault="00700C91" w:rsidP="00700C91">
      <w:pPr>
        <w:ind w:right="-521" w:hanging="567"/>
        <w:jc w:val="center"/>
        <w:rPr>
          <w:b/>
          <w:sz w:val="32"/>
        </w:rPr>
      </w:pPr>
    </w:p>
    <w:p w:rsidR="00700C91" w:rsidRPr="001D0B03" w:rsidRDefault="00700C91" w:rsidP="00700C91">
      <w:pPr>
        <w:ind w:right="-521" w:hanging="567"/>
        <w:jc w:val="center"/>
        <w:rPr>
          <w:b/>
          <w:sz w:val="24"/>
          <w:szCs w:val="24"/>
          <w:u w:val="single"/>
        </w:rPr>
      </w:pPr>
    </w:p>
    <w:p w:rsidR="009D557E" w:rsidRDefault="006C0B2E" w:rsidP="00700C91">
      <w:pPr>
        <w:rPr>
          <w:u w:val="single"/>
        </w:rPr>
      </w:pPr>
      <w:r>
        <w:t>от</w:t>
      </w:r>
      <w:r w:rsidR="00181662">
        <w:t>_________</w:t>
      </w:r>
      <w:r w:rsidR="00DC7425">
        <w:t xml:space="preserve">          </w:t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700C91">
        <w:tab/>
      </w:r>
      <w:r w:rsidR="00403CED" w:rsidRPr="00403CED">
        <w:t xml:space="preserve"> </w:t>
      </w:r>
      <w:r w:rsidR="0015270B">
        <w:t xml:space="preserve">     </w:t>
      </w:r>
      <w:r w:rsidR="00DC7425">
        <w:t xml:space="preserve">       </w:t>
      </w:r>
      <w:r w:rsidR="0015270B">
        <w:t xml:space="preserve">  </w:t>
      </w:r>
      <w:r w:rsidR="00403CED" w:rsidRPr="00403CED">
        <w:t xml:space="preserve">         </w:t>
      </w:r>
      <w:r w:rsidR="001D0B03">
        <w:t>№</w:t>
      </w:r>
      <w:r w:rsidR="00DC7425">
        <w:t xml:space="preserve"> </w:t>
      </w:r>
      <w:r w:rsidR="00181662">
        <w:t>___</w:t>
      </w:r>
    </w:p>
    <w:p w:rsidR="00700C91" w:rsidRDefault="00700C91" w:rsidP="00700C91">
      <w:pPr>
        <w:rPr>
          <w:szCs w:val="28"/>
          <w:u w:val="single"/>
        </w:rPr>
      </w:pPr>
    </w:p>
    <w:p w:rsidR="007A291B" w:rsidRPr="00700C91" w:rsidRDefault="007A291B" w:rsidP="00700C91">
      <w:pPr>
        <w:rPr>
          <w:szCs w:val="28"/>
          <w:u w:val="single"/>
        </w:rPr>
      </w:pPr>
    </w:p>
    <w:p w:rsidR="00F61289" w:rsidRDefault="002D16BA" w:rsidP="00C82DBD">
      <w:pPr>
        <w:jc w:val="center"/>
        <w:rPr>
          <w:b/>
          <w:szCs w:val="28"/>
        </w:rPr>
      </w:pPr>
      <w:r w:rsidRPr="00A87754">
        <w:rPr>
          <w:b/>
          <w:szCs w:val="28"/>
        </w:rPr>
        <w:t>О</w:t>
      </w:r>
      <w:r w:rsidR="00C82DBD">
        <w:rPr>
          <w:b/>
          <w:szCs w:val="28"/>
        </w:rPr>
        <w:t xml:space="preserve">б </w:t>
      </w:r>
      <w:r w:rsidR="00F61289">
        <w:rPr>
          <w:b/>
          <w:szCs w:val="28"/>
        </w:rPr>
        <w:t>отмене распоряжений администрации города Мурманска</w:t>
      </w:r>
    </w:p>
    <w:p w:rsidR="00181662" w:rsidRDefault="00181662" w:rsidP="007A291B">
      <w:pPr>
        <w:jc w:val="center"/>
        <w:rPr>
          <w:szCs w:val="28"/>
        </w:rPr>
      </w:pPr>
    </w:p>
    <w:p w:rsidR="009116A8" w:rsidRDefault="009116A8" w:rsidP="00F31F6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086C0F">
        <w:rPr>
          <w:szCs w:val="28"/>
        </w:rPr>
        <w:t xml:space="preserve">В соответствии с Федеральным </w:t>
      </w:r>
      <w:hyperlink r:id="rId8" w:history="1">
        <w:r w:rsidRPr="00086C0F">
          <w:rPr>
            <w:szCs w:val="28"/>
          </w:rPr>
          <w:t>законом</w:t>
        </w:r>
      </w:hyperlink>
      <w:r>
        <w:rPr>
          <w:szCs w:val="28"/>
        </w:rPr>
        <w:t xml:space="preserve"> от 06.10.2003 № 131-ФЗ                           </w:t>
      </w:r>
      <w:proofErr w:type="gramStart"/>
      <w:r>
        <w:rPr>
          <w:szCs w:val="28"/>
        </w:rPr>
        <w:t xml:space="preserve">   «</w:t>
      </w:r>
      <w:proofErr w:type="gramEnd"/>
      <w:r w:rsidRPr="00086C0F">
        <w:rPr>
          <w:szCs w:val="28"/>
        </w:rPr>
        <w:t>Об общих принципах организации местного самоуп</w:t>
      </w:r>
      <w:r>
        <w:rPr>
          <w:szCs w:val="28"/>
        </w:rPr>
        <w:t>равления в Российской Федерации», п</w:t>
      </w:r>
      <w:r w:rsidR="00BD168C">
        <w:rPr>
          <w:szCs w:val="28"/>
        </w:rPr>
        <w:t>унктом</w:t>
      </w:r>
      <w:r>
        <w:rPr>
          <w:szCs w:val="28"/>
        </w:rPr>
        <w:t xml:space="preserve"> 8 статьи 45.3 </w:t>
      </w:r>
      <w:r w:rsidRPr="00B47066">
        <w:rPr>
          <w:szCs w:val="28"/>
        </w:rPr>
        <w:t>Устава муниципального образования город Мурманск</w:t>
      </w:r>
      <w:r w:rsidRPr="00086C0F">
        <w:rPr>
          <w:szCs w:val="28"/>
        </w:rPr>
        <w:t>:</w:t>
      </w:r>
    </w:p>
    <w:p w:rsidR="002D16BA" w:rsidRDefault="002D16BA" w:rsidP="009116A8">
      <w:pPr>
        <w:tabs>
          <w:tab w:val="left" w:pos="0"/>
        </w:tabs>
        <w:jc w:val="both"/>
        <w:rPr>
          <w:szCs w:val="28"/>
        </w:rPr>
      </w:pPr>
    </w:p>
    <w:p w:rsidR="009116A8" w:rsidRDefault="00F31F68" w:rsidP="00F31F68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1. </w:t>
      </w:r>
      <w:r w:rsidR="00F61289" w:rsidRPr="009116A8">
        <w:rPr>
          <w:rFonts w:eastAsia="Calibri"/>
          <w:szCs w:val="28"/>
        </w:rPr>
        <w:t>Признать утратившим</w:t>
      </w:r>
      <w:r>
        <w:rPr>
          <w:rFonts w:eastAsia="Calibri"/>
          <w:szCs w:val="28"/>
        </w:rPr>
        <w:t>и</w:t>
      </w:r>
      <w:r w:rsidR="00F61289" w:rsidRPr="009116A8">
        <w:rPr>
          <w:rFonts w:eastAsia="Calibri"/>
          <w:szCs w:val="28"/>
        </w:rPr>
        <w:t xml:space="preserve"> силу </w:t>
      </w:r>
      <w:hyperlink r:id="rId9" w:history="1">
        <w:r w:rsidR="00F61289" w:rsidRPr="009116A8">
          <w:rPr>
            <w:rFonts w:eastAsia="Calibri"/>
            <w:szCs w:val="28"/>
          </w:rPr>
          <w:t>распоряжения</w:t>
        </w:r>
      </w:hyperlink>
      <w:r w:rsidR="00F61289" w:rsidRPr="009116A8">
        <w:rPr>
          <w:rFonts w:eastAsia="Calibri"/>
          <w:szCs w:val="28"/>
        </w:rPr>
        <w:t xml:space="preserve"> администрации города Мурманска:</w:t>
      </w:r>
    </w:p>
    <w:p w:rsidR="009116A8" w:rsidRDefault="009116A8" w:rsidP="00F31F6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30.04.2015 № 32-Р «Об организации обслуживания многоквартирных домов, расположенных на территории муниципального образования город Мурманск»;</w:t>
      </w:r>
    </w:p>
    <w:p w:rsidR="009116A8" w:rsidRDefault="009116A8" w:rsidP="00F31F6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от 07.05.2015 № 34-Р «О внесении изменений в приложение № 1 к распоряжению администрации города Мурманска от 30.04.2015 № 32-Р </w:t>
      </w:r>
      <w:r w:rsidR="00F31F68">
        <w:rPr>
          <w:rFonts w:eastAsia="Calibri"/>
          <w:szCs w:val="28"/>
        </w:rPr>
        <w:t xml:space="preserve">                   </w:t>
      </w:r>
      <w:proofErr w:type="gramStart"/>
      <w:r w:rsidR="00F31F68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>«</w:t>
      </w:r>
      <w:proofErr w:type="gramEnd"/>
      <w:r>
        <w:rPr>
          <w:rFonts w:eastAsia="Calibri"/>
          <w:szCs w:val="28"/>
        </w:rPr>
        <w:t>Об организации обслуживания многоквартирных домов, расположенных на территории муниципального образования город Мурманск»;</w:t>
      </w:r>
    </w:p>
    <w:p w:rsidR="009116A8" w:rsidRDefault="009116A8" w:rsidP="00F31F6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от 21.09.2016 № 65-Р «О внесении изменений в приложение № 1 к распоряжению администрации города Мурманска от 30.04.2015 № 32-Р </w:t>
      </w:r>
      <w:r w:rsidR="00F31F68">
        <w:rPr>
          <w:rFonts w:eastAsia="Calibri"/>
          <w:szCs w:val="28"/>
        </w:rPr>
        <w:t xml:space="preserve">                     </w:t>
      </w:r>
      <w:proofErr w:type="gramStart"/>
      <w:r w:rsidR="00F31F68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>«</w:t>
      </w:r>
      <w:proofErr w:type="gramEnd"/>
      <w:r>
        <w:rPr>
          <w:rFonts w:eastAsia="Calibri"/>
          <w:szCs w:val="28"/>
        </w:rPr>
        <w:t xml:space="preserve">Об организации обслуживания многоквартирных домов, расположенных на территории муниципального образования город Мурманск» (в ред. распоряжения от 07.05.2015 </w:t>
      </w:r>
      <w:r w:rsidR="00F31F68">
        <w:rPr>
          <w:rFonts w:eastAsia="Calibri"/>
          <w:szCs w:val="28"/>
        </w:rPr>
        <w:t>№</w:t>
      </w:r>
      <w:r>
        <w:rPr>
          <w:rFonts w:eastAsia="Calibri"/>
          <w:szCs w:val="28"/>
        </w:rPr>
        <w:t xml:space="preserve"> 34-Р)»;</w:t>
      </w:r>
    </w:p>
    <w:p w:rsidR="009116A8" w:rsidRDefault="009116A8" w:rsidP="00F31F6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от 02.11.2016 № 75-Р «О внесении изменений в приложения № 1, 2 к распоряжению администрации города Мурманска от 30.04.2015 № 32-Р </w:t>
      </w:r>
      <w:r w:rsidR="00F31F68">
        <w:rPr>
          <w:rFonts w:eastAsia="Calibri"/>
          <w:szCs w:val="28"/>
        </w:rPr>
        <w:t xml:space="preserve">                     </w:t>
      </w:r>
      <w:proofErr w:type="gramStart"/>
      <w:r w:rsidR="00F31F68">
        <w:rPr>
          <w:rFonts w:eastAsia="Calibri"/>
          <w:szCs w:val="28"/>
        </w:rPr>
        <w:t xml:space="preserve">   </w:t>
      </w:r>
      <w:r>
        <w:rPr>
          <w:rFonts w:eastAsia="Calibri"/>
          <w:szCs w:val="28"/>
        </w:rPr>
        <w:t>«</w:t>
      </w:r>
      <w:proofErr w:type="gramEnd"/>
      <w:r>
        <w:rPr>
          <w:rFonts w:eastAsia="Calibri"/>
          <w:szCs w:val="28"/>
        </w:rPr>
        <w:t>Об организации обслуживания многоквартирных домов, расположенных на территории муниципаль</w:t>
      </w:r>
      <w:r w:rsidR="00F31F68">
        <w:rPr>
          <w:rFonts w:eastAsia="Calibri"/>
          <w:szCs w:val="28"/>
        </w:rPr>
        <w:t>ного образования город Мурманск»</w:t>
      </w:r>
      <w:r>
        <w:rPr>
          <w:rFonts w:eastAsia="Calibri"/>
          <w:szCs w:val="28"/>
        </w:rPr>
        <w:t xml:space="preserve"> (в ред. распоряжений от 07.05.201</w:t>
      </w:r>
      <w:r w:rsidR="00F31F68">
        <w:rPr>
          <w:rFonts w:eastAsia="Calibri"/>
          <w:szCs w:val="28"/>
        </w:rPr>
        <w:t>5 № 34-Р, от 21.09.2016 № 65-Р)»;</w:t>
      </w:r>
    </w:p>
    <w:p w:rsidR="00F31F68" w:rsidRDefault="00F31F68" w:rsidP="00F31F6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от 21.11.2016 № 82-Р «О внесении изменений в приложения № 1, 2 к распоряжению администрации города Мурманска от 30.04.2015 № 32-Р                          </w:t>
      </w:r>
      <w:proofErr w:type="gramStart"/>
      <w:r>
        <w:rPr>
          <w:rFonts w:eastAsia="Calibri"/>
          <w:szCs w:val="28"/>
        </w:rPr>
        <w:t xml:space="preserve">   «</w:t>
      </w:r>
      <w:proofErr w:type="gramEnd"/>
      <w:r>
        <w:rPr>
          <w:rFonts w:eastAsia="Calibri"/>
          <w:szCs w:val="28"/>
        </w:rPr>
        <w:t>Об организации обслуживания многоквартирных домов, расположенных на территории муниципального образования город Мурманск» (в ред. распоряжений от 07.05.2015 № 34-Р, от 21.09.2016 № 65-Р, от 02.11.2016                            № 75-Р)»;</w:t>
      </w:r>
    </w:p>
    <w:p w:rsidR="00F31F68" w:rsidRDefault="00F31F68" w:rsidP="00F31F6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lastRenderedPageBreak/>
        <w:t>- от 31.12.2015 № 99-Р «Об организации обслуживания многоквартирных домов, расположенных на территории муниципального образования город Мурманск»;</w:t>
      </w:r>
    </w:p>
    <w:p w:rsidR="00F31F68" w:rsidRDefault="00F31F68" w:rsidP="00F31F6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- от 26.01.2016 № 3-Р «Об организации обслуживания многоквартирного дома»</w:t>
      </w:r>
      <w:r w:rsidR="00BD168C">
        <w:rPr>
          <w:rFonts w:eastAsia="Calibri"/>
          <w:szCs w:val="28"/>
        </w:rPr>
        <w:t>;</w:t>
      </w:r>
    </w:p>
    <w:p w:rsidR="00F31F68" w:rsidRDefault="00F31F68" w:rsidP="00F31F6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 - от 10.03.2016 № 17-Р «Об организации обслуживания многоквартирных домов, расположенных на территории муниципального образования город Мурманск»</w:t>
      </w:r>
      <w:r w:rsidR="00BD168C">
        <w:rPr>
          <w:rFonts w:eastAsia="Calibri"/>
          <w:szCs w:val="28"/>
        </w:rPr>
        <w:t>;</w:t>
      </w:r>
    </w:p>
    <w:p w:rsidR="00F61289" w:rsidRDefault="00F31F68" w:rsidP="00F31F68">
      <w:pPr>
        <w:autoSpaceDE w:val="0"/>
        <w:autoSpaceDN w:val="0"/>
        <w:adjustRightInd w:val="0"/>
        <w:ind w:firstLine="709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от </w:t>
      </w:r>
      <w:r w:rsidR="00F61289" w:rsidRPr="009116A8">
        <w:rPr>
          <w:rFonts w:eastAsia="Calibri"/>
          <w:szCs w:val="28"/>
        </w:rPr>
        <w:t>27.04.2017 № 31-Р «Об организации обслуживания многоквартирных домов, расположенных по адресам: город Мурманск, улица Челюскинцев, дома № 31, 35»</w:t>
      </w:r>
      <w:r>
        <w:rPr>
          <w:rFonts w:eastAsia="Calibri"/>
          <w:szCs w:val="28"/>
        </w:rPr>
        <w:t>.</w:t>
      </w:r>
    </w:p>
    <w:p w:rsidR="009116A8" w:rsidRPr="009116A8" w:rsidRDefault="009116A8" w:rsidP="009116A8">
      <w:pPr>
        <w:pStyle w:val="a3"/>
        <w:autoSpaceDE w:val="0"/>
        <w:autoSpaceDN w:val="0"/>
        <w:adjustRightInd w:val="0"/>
        <w:ind w:left="0" w:firstLine="709"/>
        <w:jc w:val="both"/>
        <w:rPr>
          <w:rFonts w:eastAsia="Calibri"/>
          <w:szCs w:val="28"/>
        </w:rPr>
      </w:pPr>
    </w:p>
    <w:p w:rsidR="00CC20C8" w:rsidRPr="00F31F68" w:rsidRDefault="00F31F68" w:rsidP="00F31F68">
      <w:pPr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2. </w:t>
      </w:r>
      <w:r w:rsidR="00CC20C8" w:rsidRPr="00F31F68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распоряжение на официальном сайте администрации города Мурманска в сети Интернет.</w:t>
      </w:r>
    </w:p>
    <w:p w:rsidR="00CC20C8" w:rsidRDefault="00F31F68" w:rsidP="0007431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="001464F4">
        <w:rPr>
          <w:szCs w:val="28"/>
        </w:rPr>
        <w:t>. </w:t>
      </w:r>
      <w:r w:rsidR="002D16BA">
        <w:rPr>
          <w:szCs w:val="28"/>
        </w:rPr>
        <w:t>Редакции газеты «Вечерний Мурманск» (</w:t>
      </w:r>
      <w:r w:rsidR="00074318">
        <w:rPr>
          <w:szCs w:val="28"/>
        </w:rPr>
        <w:t>Хабаров В.А.</w:t>
      </w:r>
      <w:r w:rsidR="002D16BA">
        <w:rPr>
          <w:szCs w:val="28"/>
        </w:rPr>
        <w:t>) опубликовать нас</w:t>
      </w:r>
      <w:r w:rsidR="00E10219">
        <w:rPr>
          <w:szCs w:val="28"/>
        </w:rPr>
        <w:t>тоящее распоряжение</w:t>
      </w:r>
      <w:r w:rsidR="002D16BA">
        <w:rPr>
          <w:szCs w:val="28"/>
        </w:rPr>
        <w:t>.</w:t>
      </w:r>
    </w:p>
    <w:p w:rsidR="00074318" w:rsidRDefault="00F31F68" w:rsidP="00074318">
      <w:pPr>
        <w:tabs>
          <w:tab w:val="left" w:pos="1276"/>
        </w:tabs>
        <w:ind w:firstLine="708"/>
        <w:jc w:val="both"/>
        <w:rPr>
          <w:szCs w:val="28"/>
        </w:rPr>
      </w:pPr>
      <w:r>
        <w:rPr>
          <w:szCs w:val="28"/>
        </w:rPr>
        <w:t>4</w:t>
      </w:r>
      <w:r w:rsidR="001464F4" w:rsidRPr="008A2643">
        <w:rPr>
          <w:szCs w:val="28"/>
        </w:rPr>
        <w:t>. </w:t>
      </w:r>
      <w:r w:rsidR="002D16BA" w:rsidRPr="008A2643">
        <w:rPr>
          <w:szCs w:val="28"/>
        </w:rPr>
        <w:t>Настоящее распоряжение вступает в силу со дня подписания</w:t>
      </w:r>
      <w:r w:rsidR="00074318" w:rsidRPr="00074318">
        <w:rPr>
          <w:szCs w:val="28"/>
        </w:rPr>
        <w:t xml:space="preserve"> </w:t>
      </w:r>
      <w:r w:rsidR="00074318" w:rsidRPr="008A2643">
        <w:rPr>
          <w:szCs w:val="28"/>
        </w:rPr>
        <w:t xml:space="preserve">и распространяется на правоотношения, возникшие </w:t>
      </w:r>
      <w:r w:rsidR="00074318">
        <w:rPr>
          <w:szCs w:val="28"/>
        </w:rPr>
        <w:t>с 01.0</w:t>
      </w:r>
      <w:r w:rsidR="00F61289">
        <w:rPr>
          <w:szCs w:val="28"/>
        </w:rPr>
        <w:t>7</w:t>
      </w:r>
      <w:r w:rsidR="00074318">
        <w:rPr>
          <w:szCs w:val="28"/>
        </w:rPr>
        <w:t>.2017</w:t>
      </w:r>
      <w:r w:rsidR="00074318" w:rsidRPr="008A2643">
        <w:rPr>
          <w:szCs w:val="28"/>
        </w:rPr>
        <w:t>.</w:t>
      </w:r>
    </w:p>
    <w:p w:rsidR="002D16BA" w:rsidRDefault="00F31F68" w:rsidP="00074318">
      <w:pPr>
        <w:ind w:firstLine="708"/>
        <w:jc w:val="both"/>
      </w:pPr>
      <w:r>
        <w:t>5</w:t>
      </w:r>
      <w:r w:rsidR="001D0B03">
        <w:t>.</w:t>
      </w:r>
      <w:r w:rsidR="001464F4">
        <w:t> </w:t>
      </w:r>
      <w:r w:rsidR="002D16BA">
        <w:t xml:space="preserve">Контроль за выполнением настоящего распоряжения возложить на </w:t>
      </w:r>
      <w:r w:rsidR="002D16BA" w:rsidRPr="008B4D2B">
        <w:t>заместителя главы администрац</w:t>
      </w:r>
      <w:r w:rsidR="001464F4">
        <w:t>ии города Мурманска Доцник В.А.</w:t>
      </w:r>
    </w:p>
    <w:p w:rsidR="001464F4" w:rsidRDefault="001464F4" w:rsidP="00074318">
      <w:pPr>
        <w:pStyle w:val="af"/>
        <w:ind w:firstLine="708"/>
      </w:pPr>
    </w:p>
    <w:p w:rsidR="001D0B03" w:rsidRDefault="001D0B03" w:rsidP="001464F4">
      <w:pPr>
        <w:pStyle w:val="ad"/>
        <w:ind w:firstLine="851"/>
        <w:jc w:val="both"/>
        <w:rPr>
          <w:szCs w:val="28"/>
        </w:rPr>
      </w:pPr>
    </w:p>
    <w:p w:rsidR="001D0B03" w:rsidRDefault="001D0B03" w:rsidP="001464F4">
      <w:pPr>
        <w:pStyle w:val="ad"/>
        <w:ind w:firstLine="851"/>
        <w:jc w:val="both"/>
        <w:rPr>
          <w:szCs w:val="28"/>
        </w:rPr>
      </w:pPr>
      <w:bookmarkStart w:id="0" w:name="_GoBack"/>
      <w:bookmarkEnd w:id="0"/>
    </w:p>
    <w:p w:rsidR="006603C1" w:rsidRDefault="001D0B03" w:rsidP="002D16BA">
      <w:pPr>
        <w:jc w:val="both"/>
        <w:rPr>
          <w:b/>
          <w:szCs w:val="28"/>
        </w:rPr>
      </w:pPr>
      <w:r>
        <w:rPr>
          <w:b/>
          <w:szCs w:val="28"/>
        </w:rPr>
        <w:t>Г</w:t>
      </w:r>
      <w:r w:rsidR="002D16BA" w:rsidRPr="008B4D2B">
        <w:rPr>
          <w:b/>
          <w:szCs w:val="28"/>
        </w:rPr>
        <w:t>лав</w:t>
      </w:r>
      <w:r>
        <w:rPr>
          <w:b/>
          <w:szCs w:val="28"/>
        </w:rPr>
        <w:t>а</w:t>
      </w:r>
      <w:r w:rsidR="006603C1">
        <w:rPr>
          <w:b/>
          <w:szCs w:val="28"/>
        </w:rPr>
        <w:t xml:space="preserve"> </w:t>
      </w:r>
      <w:r w:rsidR="002D16BA" w:rsidRPr="008B4D2B">
        <w:rPr>
          <w:b/>
          <w:szCs w:val="28"/>
        </w:rPr>
        <w:t xml:space="preserve">администрации </w:t>
      </w:r>
    </w:p>
    <w:p w:rsidR="002D16BA" w:rsidRDefault="002D16BA" w:rsidP="002D16BA">
      <w:pPr>
        <w:jc w:val="both"/>
        <w:rPr>
          <w:b/>
          <w:szCs w:val="28"/>
        </w:rPr>
      </w:pPr>
      <w:r w:rsidRPr="008B4D2B">
        <w:rPr>
          <w:b/>
          <w:szCs w:val="28"/>
        </w:rPr>
        <w:t>города Мурманска</w:t>
      </w:r>
      <w:r>
        <w:rPr>
          <w:b/>
        </w:rPr>
        <w:t xml:space="preserve">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Cs w:val="28"/>
        </w:rPr>
        <w:t xml:space="preserve">        </w:t>
      </w:r>
      <w:r w:rsidR="006603C1">
        <w:rPr>
          <w:b/>
          <w:szCs w:val="28"/>
        </w:rPr>
        <w:t xml:space="preserve">                  </w:t>
      </w:r>
      <w:r w:rsidR="00C91544">
        <w:rPr>
          <w:b/>
          <w:szCs w:val="28"/>
        </w:rPr>
        <w:t xml:space="preserve">    </w:t>
      </w:r>
      <w:r w:rsidR="006603C1">
        <w:rPr>
          <w:b/>
          <w:szCs w:val="28"/>
        </w:rPr>
        <w:t xml:space="preserve"> </w:t>
      </w:r>
      <w:r w:rsidR="00851D43">
        <w:rPr>
          <w:b/>
          <w:szCs w:val="28"/>
        </w:rPr>
        <w:t xml:space="preserve">     </w:t>
      </w:r>
      <w:r w:rsidR="006603C1">
        <w:rPr>
          <w:b/>
          <w:szCs w:val="28"/>
        </w:rPr>
        <w:t xml:space="preserve"> </w:t>
      </w:r>
      <w:r w:rsidR="00851D43">
        <w:rPr>
          <w:b/>
          <w:szCs w:val="28"/>
        </w:rPr>
        <w:t xml:space="preserve">  </w:t>
      </w:r>
      <w:r w:rsidR="006603C1">
        <w:rPr>
          <w:b/>
          <w:szCs w:val="28"/>
        </w:rPr>
        <w:t xml:space="preserve">     </w:t>
      </w:r>
      <w:r w:rsidR="002F3184">
        <w:rPr>
          <w:b/>
          <w:szCs w:val="28"/>
        </w:rPr>
        <w:t>А</w:t>
      </w:r>
      <w:r w:rsidR="006603C1">
        <w:rPr>
          <w:b/>
          <w:szCs w:val="28"/>
        </w:rPr>
        <w:t>.</w:t>
      </w:r>
      <w:r w:rsidR="001D0B03">
        <w:rPr>
          <w:b/>
          <w:szCs w:val="28"/>
        </w:rPr>
        <w:t>И</w:t>
      </w:r>
      <w:r w:rsidR="002F3184">
        <w:rPr>
          <w:b/>
          <w:szCs w:val="28"/>
        </w:rPr>
        <w:t>.</w:t>
      </w:r>
      <w:r w:rsidR="00C91544">
        <w:rPr>
          <w:b/>
          <w:szCs w:val="28"/>
        </w:rPr>
        <w:t xml:space="preserve"> </w:t>
      </w:r>
      <w:r w:rsidR="001D0B03">
        <w:rPr>
          <w:b/>
          <w:szCs w:val="28"/>
        </w:rPr>
        <w:t>Сысоев</w:t>
      </w:r>
    </w:p>
    <w:p w:rsidR="008A6E1B" w:rsidRDefault="008A6E1B" w:rsidP="001D0B03">
      <w:pPr>
        <w:autoSpaceDE w:val="0"/>
        <w:autoSpaceDN w:val="0"/>
        <w:adjustRightInd w:val="0"/>
        <w:ind w:left="4248" w:firstLine="708"/>
        <w:jc w:val="center"/>
        <w:outlineLvl w:val="0"/>
        <w:rPr>
          <w:szCs w:val="28"/>
        </w:rPr>
      </w:pPr>
    </w:p>
    <w:sectPr w:rsidR="008A6E1B" w:rsidSect="001D0B03">
      <w:headerReference w:type="default" r:id="rId10"/>
      <w:pgSz w:w="11906" w:h="16838"/>
      <w:pgMar w:top="1135" w:right="851" w:bottom="993" w:left="1418" w:header="28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2392" w:rsidRDefault="00312392" w:rsidP="00352090">
      <w:r>
        <w:separator/>
      </w:r>
    </w:p>
  </w:endnote>
  <w:endnote w:type="continuationSeparator" w:id="0">
    <w:p w:rsidR="00312392" w:rsidRDefault="00312392" w:rsidP="00352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2392" w:rsidRDefault="00312392" w:rsidP="00352090">
      <w:r>
        <w:separator/>
      </w:r>
    </w:p>
  </w:footnote>
  <w:footnote w:type="continuationSeparator" w:id="0">
    <w:p w:rsidR="00312392" w:rsidRDefault="00312392" w:rsidP="003520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95" w:rsidRDefault="003B0795">
    <w:pPr>
      <w:pStyle w:val="a4"/>
      <w:jc w:val="center"/>
    </w:pPr>
  </w:p>
  <w:p w:rsidR="008A2643" w:rsidRDefault="003B0795">
    <w:pPr>
      <w:pStyle w:val="a4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46F53"/>
    <w:multiLevelType w:val="hybridMultilevel"/>
    <w:tmpl w:val="6136C332"/>
    <w:lvl w:ilvl="0" w:tplc="03E0E5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3E14E32"/>
    <w:multiLevelType w:val="hybridMultilevel"/>
    <w:tmpl w:val="87EE16D4"/>
    <w:lvl w:ilvl="0" w:tplc="EF60BE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2F5599F"/>
    <w:multiLevelType w:val="hybridMultilevel"/>
    <w:tmpl w:val="9932A574"/>
    <w:lvl w:ilvl="0" w:tplc="F4585D36">
      <w:start w:val="1"/>
      <w:numFmt w:val="decimal"/>
      <w:lvlText w:val="%1."/>
      <w:lvlJc w:val="left"/>
      <w:pPr>
        <w:tabs>
          <w:tab w:val="num" w:pos="1475"/>
        </w:tabs>
        <w:ind w:left="1475" w:hanging="915"/>
      </w:pPr>
      <w:rPr>
        <w:rFonts w:hint="default"/>
      </w:rPr>
    </w:lvl>
    <w:lvl w:ilvl="1" w:tplc="55D6512E">
      <w:numFmt w:val="none"/>
      <w:lvlText w:val=""/>
      <w:lvlJc w:val="left"/>
      <w:pPr>
        <w:tabs>
          <w:tab w:val="num" w:pos="360"/>
        </w:tabs>
      </w:pPr>
    </w:lvl>
    <w:lvl w:ilvl="2" w:tplc="CC08C93C">
      <w:numFmt w:val="none"/>
      <w:lvlText w:val=""/>
      <w:lvlJc w:val="left"/>
      <w:pPr>
        <w:tabs>
          <w:tab w:val="num" w:pos="360"/>
        </w:tabs>
      </w:pPr>
    </w:lvl>
    <w:lvl w:ilvl="3" w:tplc="80C69BDC">
      <w:numFmt w:val="none"/>
      <w:lvlText w:val=""/>
      <w:lvlJc w:val="left"/>
      <w:pPr>
        <w:tabs>
          <w:tab w:val="num" w:pos="360"/>
        </w:tabs>
      </w:pPr>
    </w:lvl>
    <w:lvl w:ilvl="4" w:tplc="D5A0FEB8">
      <w:numFmt w:val="none"/>
      <w:lvlText w:val=""/>
      <w:lvlJc w:val="left"/>
      <w:pPr>
        <w:tabs>
          <w:tab w:val="num" w:pos="360"/>
        </w:tabs>
      </w:pPr>
    </w:lvl>
    <w:lvl w:ilvl="5" w:tplc="7956496C">
      <w:numFmt w:val="none"/>
      <w:lvlText w:val=""/>
      <w:lvlJc w:val="left"/>
      <w:pPr>
        <w:tabs>
          <w:tab w:val="num" w:pos="360"/>
        </w:tabs>
      </w:pPr>
    </w:lvl>
    <w:lvl w:ilvl="6" w:tplc="44DAC354">
      <w:numFmt w:val="none"/>
      <w:lvlText w:val=""/>
      <w:lvlJc w:val="left"/>
      <w:pPr>
        <w:tabs>
          <w:tab w:val="num" w:pos="360"/>
        </w:tabs>
      </w:pPr>
    </w:lvl>
    <w:lvl w:ilvl="7" w:tplc="E2904E76">
      <w:numFmt w:val="none"/>
      <w:lvlText w:val=""/>
      <w:lvlJc w:val="left"/>
      <w:pPr>
        <w:tabs>
          <w:tab w:val="num" w:pos="360"/>
        </w:tabs>
      </w:pPr>
    </w:lvl>
    <w:lvl w:ilvl="8" w:tplc="9B78E30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FD33A30"/>
    <w:multiLevelType w:val="singleLevel"/>
    <w:tmpl w:val="D27EC9A2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3862182"/>
    <w:multiLevelType w:val="hybridMultilevel"/>
    <w:tmpl w:val="663E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01114C"/>
    <w:multiLevelType w:val="hybridMultilevel"/>
    <w:tmpl w:val="7242E5FA"/>
    <w:lvl w:ilvl="0" w:tplc="12382C50">
      <w:start w:val="1"/>
      <w:numFmt w:val="decimal"/>
      <w:lvlText w:val="%1."/>
      <w:lvlJc w:val="left"/>
      <w:pPr>
        <w:ind w:left="1117" w:hanging="408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34323CD"/>
    <w:multiLevelType w:val="hybridMultilevel"/>
    <w:tmpl w:val="E918D3D2"/>
    <w:lvl w:ilvl="0" w:tplc="AE8EEE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E1417A7"/>
    <w:multiLevelType w:val="hybridMultilevel"/>
    <w:tmpl w:val="C1B6FCEA"/>
    <w:lvl w:ilvl="0" w:tplc="010ED41E">
      <w:start w:val="1"/>
      <w:numFmt w:val="decimal"/>
      <w:lvlText w:val="%1."/>
      <w:lvlJc w:val="left"/>
      <w:pPr>
        <w:tabs>
          <w:tab w:val="num" w:pos="1289"/>
        </w:tabs>
        <w:ind w:left="1289" w:hanging="1005"/>
      </w:pPr>
      <w:rPr>
        <w:rFonts w:hint="default"/>
        <w:b w:val="0"/>
        <w:sz w:val="28"/>
        <w:szCs w:val="28"/>
      </w:rPr>
    </w:lvl>
    <w:lvl w:ilvl="1" w:tplc="60E46712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z w:val="28"/>
        <w:szCs w:val="28"/>
      </w:rPr>
    </w:lvl>
    <w:lvl w:ilvl="2" w:tplc="C37CE44E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b w:val="0"/>
        <w:sz w:val="20"/>
        <w:szCs w:val="20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 w:val="0"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91"/>
    <w:rsid w:val="00011C3F"/>
    <w:rsid w:val="00014691"/>
    <w:rsid w:val="00065E5E"/>
    <w:rsid w:val="00074318"/>
    <w:rsid w:val="00075837"/>
    <w:rsid w:val="00076E6A"/>
    <w:rsid w:val="00097BB1"/>
    <w:rsid w:val="000A3504"/>
    <w:rsid w:val="000A50AF"/>
    <w:rsid w:val="000F7378"/>
    <w:rsid w:val="001062DC"/>
    <w:rsid w:val="001170C3"/>
    <w:rsid w:val="00133F11"/>
    <w:rsid w:val="00137B3D"/>
    <w:rsid w:val="00144C24"/>
    <w:rsid w:val="001464F4"/>
    <w:rsid w:val="0014758B"/>
    <w:rsid w:val="0015270B"/>
    <w:rsid w:val="0015613E"/>
    <w:rsid w:val="00157108"/>
    <w:rsid w:val="00160FBD"/>
    <w:rsid w:val="00166298"/>
    <w:rsid w:val="0018118E"/>
    <w:rsid w:val="00181662"/>
    <w:rsid w:val="00194272"/>
    <w:rsid w:val="00195DC5"/>
    <w:rsid w:val="001961F4"/>
    <w:rsid w:val="001968DD"/>
    <w:rsid w:val="001A3ED5"/>
    <w:rsid w:val="001B24D7"/>
    <w:rsid w:val="001B63CE"/>
    <w:rsid w:val="001C64B6"/>
    <w:rsid w:val="001D0B03"/>
    <w:rsid w:val="001E3201"/>
    <w:rsid w:val="001F22FE"/>
    <w:rsid w:val="002220D4"/>
    <w:rsid w:val="00235818"/>
    <w:rsid w:val="00245D93"/>
    <w:rsid w:val="00252608"/>
    <w:rsid w:val="00287FC4"/>
    <w:rsid w:val="00290A5E"/>
    <w:rsid w:val="002911FE"/>
    <w:rsid w:val="00293475"/>
    <w:rsid w:val="002A4591"/>
    <w:rsid w:val="002C3F67"/>
    <w:rsid w:val="002C6FC6"/>
    <w:rsid w:val="002D16BA"/>
    <w:rsid w:val="002D4688"/>
    <w:rsid w:val="002F3184"/>
    <w:rsid w:val="00312392"/>
    <w:rsid w:val="00344041"/>
    <w:rsid w:val="00346E1B"/>
    <w:rsid w:val="00352090"/>
    <w:rsid w:val="00354B8F"/>
    <w:rsid w:val="00356A50"/>
    <w:rsid w:val="003753B2"/>
    <w:rsid w:val="003B0795"/>
    <w:rsid w:val="003B2DFE"/>
    <w:rsid w:val="003D2C67"/>
    <w:rsid w:val="003D5573"/>
    <w:rsid w:val="003F217B"/>
    <w:rsid w:val="003F67D3"/>
    <w:rsid w:val="003F6DF4"/>
    <w:rsid w:val="0040274E"/>
    <w:rsid w:val="00403CED"/>
    <w:rsid w:val="00431ED0"/>
    <w:rsid w:val="00441016"/>
    <w:rsid w:val="004542BA"/>
    <w:rsid w:val="00466BE8"/>
    <w:rsid w:val="00477D03"/>
    <w:rsid w:val="00493741"/>
    <w:rsid w:val="004A3248"/>
    <w:rsid w:val="004B2790"/>
    <w:rsid w:val="004C0C12"/>
    <w:rsid w:val="004E5DB8"/>
    <w:rsid w:val="00513104"/>
    <w:rsid w:val="00516EC3"/>
    <w:rsid w:val="005200BC"/>
    <w:rsid w:val="00536735"/>
    <w:rsid w:val="00544CF5"/>
    <w:rsid w:val="00554C3F"/>
    <w:rsid w:val="00557C39"/>
    <w:rsid w:val="005727D0"/>
    <w:rsid w:val="00577779"/>
    <w:rsid w:val="005A7AF1"/>
    <w:rsid w:val="005B346A"/>
    <w:rsid w:val="005B585D"/>
    <w:rsid w:val="005D1420"/>
    <w:rsid w:val="005E5552"/>
    <w:rsid w:val="005E59CC"/>
    <w:rsid w:val="005F374D"/>
    <w:rsid w:val="00602366"/>
    <w:rsid w:val="006110FC"/>
    <w:rsid w:val="006122D5"/>
    <w:rsid w:val="006145CC"/>
    <w:rsid w:val="0061779D"/>
    <w:rsid w:val="00652939"/>
    <w:rsid w:val="006603C1"/>
    <w:rsid w:val="006631D9"/>
    <w:rsid w:val="00677494"/>
    <w:rsid w:val="006A4131"/>
    <w:rsid w:val="006B192B"/>
    <w:rsid w:val="006C0B2E"/>
    <w:rsid w:val="006E3275"/>
    <w:rsid w:val="006E734C"/>
    <w:rsid w:val="00700C91"/>
    <w:rsid w:val="00701FB2"/>
    <w:rsid w:val="00702B6C"/>
    <w:rsid w:val="007229C6"/>
    <w:rsid w:val="0072641A"/>
    <w:rsid w:val="00762097"/>
    <w:rsid w:val="007638CD"/>
    <w:rsid w:val="007872E0"/>
    <w:rsid w:val="007A1133"/>
    <w:rsid w:val="007A291B"/>
    <w:rsid w:val="007C1228"/>
    <w:rsid w:val="007C35EE"/>
    <w:rsid w:val="007D7AEA"/>
    <w:rsid w:val="008000A6"/>
    <w:rsid w:val="00807C2C"/>
    <w:rsid w:val="008441D0"/>
    <w:rsid w:val="00851D43"/>
    <w:rsid w:val="008528FB"/>
    <w:rsid w:val="008678A3"/>
    <w:rsid w:val="00876DD7"/>
    <w:rsid w:val="008811D8"/>
    <w:rsid w:val="0088520D"/>
    <w:rsid w:val="00892B3B"/>
    <w:rsid w:val="008A2643"/>
    <w:rsid w:val="008A6093"/>
    <w:rsid w:val="008A6E1B"/>
    <w:rsid w:val="008B0B1C"/>
    <w:rsid w:val="008B5D55"/>
    <w:rsid w:val="008C2349"/>
    <w:rsid w:val="008F04D0"/>
    <w:rsid w:val="0091153C"/>
    <w:rsid w:val="009116A8"/>
    <w:rsid w:val="00912B5B"/>
    <w:rsid w:val="00920B8A"/>
    <w:rsid w:val="00957FC8"/>
    <w:rsid w:val="009653DC"/>
    <w:rsid w:val="009A0503"/>
    <w:rsid w:val="009D557E"/>
    <w:rsid w:val="009F6E8E"/>
    <w:rsid w:val="00A0046E"/>
    <w:rsid w:val="00A11967"/>
    <w:rsid w:val="00A206E9"/>
    <w:rsid w:val="00A25758"/>
    <w:rsid w:val="00A327D9"/>
    <w:rsid w:val="00A3310D"/>
    <w:rsid w:val="00A3353F"/>
    <w:rsid w:val="00A77411"/>
    <w:rsid w:val="00A86AC2"/>
    <w:rsid w:val="00A90E03"/>
    <w:rsid w:val="00A9629D"/>
    <w:rsid w:val="00AC29D7"/>
    <w:rsid w:val="00AC7D31"/>
    <w:rsid w:val="00AD1875"/>
    <w:rsid w:val="00AE2FF9"/>
    <w:rsid w:val="00AE7069"/>
    <w:rsid w:val="00AF5F5C"/>
    <w:rsid w:val="00AF707C"/>
    <w:rsid w:val="00B23EF6"/>
    <w:rsid w:val="00B4030A"/>
    <w:rsid w:val="00B40F18"/>
    <w:rsid w:val="00B459FC"/>
    <w:rsid w:val="00B82585"/>
    <w:rsid w:val="00B9511E"/>
    <w:rsid w:val="00BA1327"/>
    <w:rsid w:val="00BC5B5F"/>
    <w:rsid w:val="00BD168C"/>
    <w:rsid w:val="00BE5BEB"/>
    <w:rsid w:val="00C117C3"/>
    <w:rsid w:val="00C17151"/>
    <w:rsid w:val="00C60EA0"/>
    <w:rsid w:val="00C63FDF"/>
    <w:rsid w:val="00C70D38"/>
    <w:rsid w:val="00C72790"/>
    <w:rsid w:val="00C745B3"/>
    <w:rsid w:val="00C81332"/>
    <w:rsid w:val="00C82DBD"/>
    <w:rsid w:val="00C91544"/>
    <w:rsid w:val="00CC20C8"/>
    <w:rsid w:val="00CD4659"/>
    <w:rsid w:val="00CD5F7D"/>
    <w:rsid w:val="00CE4C50"/>
    <w:rsid w:val="00CF32C4"/>
    <w:rsid w:val="00D15854"/>
    <w:rsid w:val="00D16D33"/>
    <w:rsid w:val="00D17512"/>
    <w:rsid w:val="00D4011B"/>
    <w:rsid w:val="00D567F5"/>
    <w:rsid w:val="00D56BEC"/>
    <w:rsid w:val="00D65415"/>
    <w:rsid w:val="00D962DA"/>
    <w:rsid w:val="00DA4A71"/>
    <w:rsid w:val="00DC7425"/>
    <w:rsid w:val="00DE1137"/>
    <w:rsid w:val="00DE53C8"/>
    <w:rsid w:val="00E0371F"/>
    <w:rsid w:val="00E07A4E"/>
    <w:rsid w:val="00E07DB2"/>
    <w:rsid w:val="00E10219"/>
    <w:rsid w:val="00E10910"/>
    <w:rsid w:val="00E15F88"/>
    <w:rsid w:val="00E27187"/>
    <w:rsid w:val="00E35B61"/>
    <w:rsid w:val="00E40D23"/>
    <w:rsid w:val="00E55545"/>
    <w:rsid w:val="00E63A80"/>
    <w:rsid w:val="00E704C3"/>
    <w:rsid w:val="00E76A24"/>
    <w:rsid w:val="00EA23AA"/>
    <w:rsid w:val="00EC0714"/>
    <w:rsid w:val="00EC4811"/>
    <w:rsid w:val="00EF025D"/>
    <w:rsid w:val="00F0602F"/>
    <w:rsid w:val="00F31F68"/>
    <w:rsid w:val="00F609AF"/>
    <w:rsid w:val="00F61289"/>
    <w:rsid w:val="00F967F8"/>
    <w:rsid w:val="00FB030D"/>
    <w:rsid w:val="00FC0F37"/>
    <w:rsid w:val="00FC191F"/>
    <w:rsid w:val="00FC6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FDBFB9-B296-438F-998A-0D0E3FC66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91"/>
    <w:rPr>
      <w:rFonts w:ascii="Times New Roman" w:eastAsia="Times New Roman" w:hAnsi="Times New Roman"/>
      <w:sz w:val="28"/>
    </w:rPr>
  </w:style>
  <w:style w:type="paragraph" w:styleId="1">
    <w:name w:val="heading 1"/>
    <w:basedOn w:val="a"/>
    <w:next w:val="a"/>
    <w:qFormat/>
    <w:rsid w:val="00D401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700C91"/>
    <w:pPr>
      <w:keepNext/>
      <w:ind w:right="-521"/>
      <w:jc w:val="both"/>
      <w:outlineLvl w:val="2"/>
    </w:pPr>
    <w:rPr>
      <w:b/>
    </w:rPr>
  </w:style>
  <w:style w:type="paragraph" w:styleId="5">
    <w:name w:val="heading 5"/>
    <w:basedOn w:val="a"/>
    <w:next w:val="a"/>
    <w:link w:val="50"/>
    <w:qFormat/>
    <w:rsid w:val="00700C91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700C9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link w:val="5"/>
    <w:rsid w:val="00700C9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Style14">
    <w:name w:val="Style14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ind w:firstLine="523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700C91"/>
    <w:pPr>
      <w:widowControl w:val="0"/>
      <w:autoSpaceDE w:val="0"/>
      <w:autoSpaceDN w:val="0"/>
      <w:adjustRightInd w:val="0"/>
      <w:spacing w:line="322" w:lineRule="exact"/>
      <w:ind w:firstLine="432"/>
      <w:jc w:val="both"/>
    </w:pPr>
    <w:rPr>
      <w:sz w:val="24"/>
      <w:szCs w:val="24"/>
    </w:rPr>
  </w:style>
  <w:style w:type="character" w:customStyle="1" w:styleId="FontStyle38">
    <w:name w:val="Font Style38"/>
    <w:uiPriority w:val="99"/>
    <w:rsid w:val="00700C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9">
    <w:name w:val="Font Style39"/>
    <w:uiPriority w:val="99"/>
    <w:rsid w:val="00700C91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700C91"/>
    <w:pPr>
      <w:widowControl w:val="0"/>
      <w:autoSpaceDE w:val="0"/>
      <w:autoSpaceDN w:val="0"/>
      <w:adjustRightInd w:val="0"/>
      <w:spacing w:line="319" w:lineRule="exact"/>
      <w:ind w:firstLine="413"/>
      <w:jc w:val="both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700C91"/>
    <w:pPr>
      <w:ind w:left="720"/>
      <w:contextualSpacing/>
    </w:pPr>
  </w:style>
  <w:style w:type="paragraph" w:customStyle="1" w:styleId="Style7">
    <w:name w:val="Style7"/>
    <w:basedOn w:val="a"/>
    <w:uiPriority w:val="99"/>
    <w:rsid w:val="00700C91"/>
    <w:pPr>
      <w:widowControl w:val="0"/>
      <w:autoSpaceDE w:val="0"/>
      <w:autoSpaceDN w:val="0"/>
      <w:adjustRightInd w:val="0"/>
      <w:spacing w:line="312" w:lineRule="exact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CE4C50"/>
    <w:pPr>
      <w:widowControl w:val="0"/>
      <w:autoSpaceDE w:val="0"/>
      <w:autoSpaceDN w:val="0"/>
      <w:adjustRightInd w:val="0"/>
      <w:spacing w:line="322" w:lineRule="exact"/>
      <w:ind w:hanging="1003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7">
    <w:name w:val="Style17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CE4C50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46">
    <w:name w:val="Font Style46"/>
    <w:uiPriority w:val="99"/>
    <w:rsid w:val="00CE4C5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CE4C5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CE4C50"/>
    <w:rPr>
      <w:rFonts w:ascii="Trebuchet MS" w:hAnsi="Trebuchet MS" w:cs="Trebuchet MS"/>
      <w:sz w:val="24"/>
      <w:szCs w:val="24"/>
    </w:rPr>
  </w:style>
  <w:style w:type="character" w:customStyle="1" w:styleId="FontStyle47">
    <w:name w:val="Font Style47"/>
    <w:uiPriority w:val="99"/>
    <w:rsid w:val="00CE4C50"/>
    <w:rPr>
      <w:rFonts w:ascii="Times New Roman" w:hAnsi="Times New Roman" w:cs="Times New Roman"/>
      <w:b/>
      <w:bCs/>
      <w:spacing w:val="50"/>
      <w:sz w:val="14"/>
      <w:szCs w:val="14"/>
    </w:rPr>
  </w:style>
  <w:style w:type="character" w:customStyle="1" w:styleId="FontStyle48">
    <w:name w:val="Font Style48"/>
    <w:uiPriority w:val="99"/>
    <w:rsid w:val="00CE4C50"/>
    <w:rPr>
      <w:rFonts w:ascii="Times New Roman" w:hAnsi="Times New Roman" w:cs="Times New Roman"/>
      <w:spacing w:val="-30"/>
      <w:sz w:val="38"/>
      <w:szCs w:val="38"/>
    </w:rPr>
  </w:style>
  <w:style w:type="character" w:customStyle="1" w:styleId="FontStyle49">
    <w:name w:val="Font Style49"/>
    <w:uiPriority w:val="99"/>
    <w:rsid w:val="00CE4C50"/>
    <w:rPr>
      <w:rFonts w:ascii="Courier New" w:hAnsi="Courier New" w:cs="Courier New"/>
      <w:b/>
      <w:bCs/>
      <w:i/>
      <w:iCs/>
      <w:sz w:val="22"/>
      <w:szCs w:val="22"/>
    </w:rPr>
  </w:style>
  <w:style w:type="character" w:customStyle="1" w:styleId="FontStyle50">
    <w:name w:val="Font Style50"/>
    <w:uiPriority w:val="99"/>
    <w:rsid w:val="002911FE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1">
    <w:name w:val="Font Style41"/>
    <w:uiPriority w:val="99"/>
    <w:rsid w:val="002911FE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26">
    <w:name w:val="Style26"/>
    <w:basedOn w:val="a"/>
    <w:uiPriority w:val="99"/>
    <w:rsid w:val="002911F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51">
    <w:name w:val="Font Style51"/>
    <w:uiPriority w:val="99"/>
    <w:rsid w:val="002911FE"/>
    <w:rPr>
      <w:rFonts w:ascii="Times New Roman" w:hAnsi="Times New Roman" w:cs="Times New Roman"/>
      <w:b/>
      <w:bCs/>
      <w:sz w:val="28"/>
      <w:szCs w:val="28"/>
    </w:rPr>
  </w:style>
  <w:style w:type="paragraph" w:customStyle="1" w:styleId="Style29">
    <w:name w:val="Style29"/>
    <w:basedOn w:val="a"/>
    <w:uiPriority w:val="99"/>
    <w:rsid w:val="00293475"/>
    <w:pPr>
      <w:widowControl w:val="0"/>
      <w:autoSpaceDE w:val="0"/>
      <w:autoSpaceDN w:val="0"/>
      <w:adjustRightInd w:val="0"/>
      <w:spacing w:line="312" w:lineRule="exact"/>
      <w:ind w:firstLine="725"/>
    </w:pPr>
    <w:rPr>
      <w:sz w:val="24"/>
      <w:szCs w:val="24"/>
    </w:rPr>
  </w:style>
  <w:style w:type="paragraph" w:customStyle="1" w:styleId="Style30">
    <w:name w:val="Style30"/>
    <w:basedOn w:val="a"/>
    <w:uiPriority w:val="99"/>
    <w:rsid w:val="0029347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1">
    <w:name w:val="Style31"/>
    <w:basedOn w:val="a"/>
    <w:uiPriority w:val="99"/>
    <w:rsid w:val="00293475"/>
    <w:pPr>
      <w:widowControl w:val="0"/>
      <w:autoSpaceDE w:val="0"/>
      <w:autoSpaceDN w:val="0"/>
      <w:adjustRightInd w:val="0"/>
      <w:spacing w:line="317" w:lineRule="exact"/>
      <w:jc w:val="center"/>
    </w:pPr>
    <w:rPr>
      <w:sz w:val="24"/>
      <w:szCs w:val="24"/>
    </w:rPr>
  </w:style>
  <w:style w:type="character" w:customStyle="1" w:styleId="FontStyle33">
    <w:name w:val="Font Style33"/>
    <w:uiPriority w:val="99"/>
    <w:rsid w:val="00293475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2">
    <w:name w:val="Font Style52"/>
    <w:uiPriority w:val="99"/>
    <w:rsid w:val="00293475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352090"/>
    <w:rPr>
      <w:rFonts w:ascii="Times New Roman" w:eastAsia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520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352090"/>
    <w:rPr>
      <w:rFonts w:ascii="Times New Roman" w:eastAsia="Times New Roman" w:hAnsi="Times New Roman"/>
      <w:sz w:val="28"/>
    </w:rPr>
  </w:style>
  <w:style w:type="table" w:styleId="a8">
    <w:name w:val="Table Grid"/>
    <w:basedOn w:val="a1"/>
    <w:rsid w:val="00C727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C7279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4">
    <w:name w:val="Style4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5200B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5200B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5200BC"/>
    <w:rPr>
      <w:rFonts w:ascii="Times New Roman" w:hAnsi="Times New Roman" w:cs="Times New Roman"/>
      <w:b/>
      <w:bCs/>
      <w:smallCaps/>
      <w:sz w:val="20"/>
      <w:szCs w:val="20"/>
    </w:rPr>
  </w:style>
  <w:style w:type="character" w:customStyle="1" w:styleId="FontStyle12">
    <w:name w:val="Font Style12"/>
    <w:uiPriority w:val="99"/>
    <w:rsid w:val="005200B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5">
    <w:name w:val="Font Style15"/>
    <w:uiPriority w:val="99"/>
    <w:rsid w:val="005200BC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5200BC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C12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C1228"/>
    <w:rPr>
      <w:rFonts w:ascii="Tahoma" w:eastAsia="Times New Roman" w:hAnsi="Tahoma" w:cs="Tahoma"/>
      <w:sz w:val="16"/>
      <w:szCs w:val="16"/>
    </w:rPr>
  </w:style>
  <w:style w:type="paragraph" w:styleId="ab">
    <w:name w:val="Body Text Indent"/>
    <w:basedOn w:val="a"/>
    <w:rsid w:val="00D65415"/>
    <w:pPr>
      <w:ind w:right="4337" w:firstLine="567"/>
      <w:jc w:val="both"/>
    </w:pPr>
    <w:rPr>
      <w:b/>
      <w:i/>
      <w:sz w:val="24"/>
    </w:rPr>
  </w:style>
  <w:style w:type="character" w:styleId="ac">
    <w:name w:val="Hyperlink"/>
    <w:rsid w:val="00D4011B"/>
    <w:rPr>
      <w:color w:val="0000FF"/>
      <w:u w:val="single"/>
    </w:rPr>
  </w:style>
  <w:style w:type="paragraph" w:customStyle="1" w:styleId="ConsPlusCell">
    <w:name w:val="ConsPlusCell"/>
    <w:uiPriority w:val="99"/>
    <w:rsid w:val="005F374D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d">
    <w:name w:val="Title"/>
    <w:basedOn w:val="a"/>
    <w:link w:val="ae"/>
    <w:qFormat/>
    <w:rsid w:val="002D16BA"/>
    <w:pPr>
      <w:spacing w:line="264" w:lineRule="auto"/>
      <w:jc w:val="center"/>
    </w:pPr>
  </w:style>
  <w:style w:type="character" w:customStyle="1" w:styleId="ae">
    <w:name w:val="Название Знак"/>
    <w:basedOn w:val="a0"/>
    <w:link w:val="ad"/>
    <w:rsid w:val="002D16BA"/>
    <w:rPr>
      <w:rFonts w:ascii="Times New Roman" w:eastAsia="Times New Roman" w:hAnsi="Times New Roman"/>
      <w:sz w:val="28"/>
    </w:rPr>
  </w:style>
  <w:style w:type="paragraph" w:styleId="af">
    <w:name w:val="No Spacing"/>
    <w:uiPriority w:val="1"/>
    <w:qFormat/>
    <w:rsid w:val="00851D43"/>
    <w:rPr>
      <w:rFonts w:ascii="Times New Roman" w:eastAsia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49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05798E9312805E0D8D0A4FA874787DA924594A605E142A1EC0616F9FR7qA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873B6F52D1E69ECDD83240F1BF70AB9617EF49EB91A986CE8BFEE3076E05D6ID7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Мелковская Александра Михайловна</cp:lastModifiedBy>
  <cp:revision>6</cp:revision>
  <cp:lastPrinted>2017-04-25T04:58:00Z</cp:lastPrinted>
  <dcterms:created xsi:type="dcterms:W3CDTF">2017-06-28T09:56:00Z</dcterms:created>
  <dcterms:modified xsi:type="dcterms:W3CDTF">2017-06-28T12:49:00Z</dcterms:modified>
</cp:coreProperties>
</file>