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 Мурманска</w:t>
            </w:r>
          </w:p>
          <w:p w:rsidR="00990EB6" w:rsidRPr="00440641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C16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C00A80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Pr="00C0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641" w:rsidRPr="00440641" w:rsidRDefault="00990EB6" w:rsidP="00990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3D" w:rsidRPr="00500D62" w:rsidRDefault="00440641" w:rsidP="0044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D6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</w:t>
      </w:r>
      <w:r w:rsidR="002E2DA1">
        <w:rPr>
          <w:rFonts w:ascii="Times New Roman" w:hAnsi="Times New Roman" w:cs="Times New Roman"/>
          <w:bCs/>
          <w:sz w:val="28"/>
          <w:szCs w:val="28"/>
        </w:rPr>
        <w:t>щение затрат, связанных с созданием товарищества собственников недвижимости в виде товарищества собственников жилья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Pr="00685AB8" w:rsidRDefault="00BC593A" w:rsidP="0068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E023D">
        <w:rPr>
          <w:rFonts w:ascii="Times New Roman" w:hAnsi="Times New Roman" w:cs="Times New Roman"/>
          <w:sz w:val="28"/>
          <w:szCs w:val="28"/>
        </w:rPr>
        <w:t>Настоящий порядок предоставлени</w:t>
      </w:r>
      <w:r w:rsidR="00995DF5">
        <w:rPr>
          <w:rFonts w:ascii="Times New Roman" w:hAnsi="Times New Roman" w:cs="Times New Roman"/>
          <w:sz w:val="28"/>
          <w:szCs w:val="28"/>
        </w:rPr>
        <w:t xml:space="preserve">я субсидии на возмещение затрат, </w:t>
      </w:r>
      <w:r w:rsidR="00685AB8">
        <w:rPr>
          <w:rFonts w:ascii="Times New Roman" w:hAnsi="Times New Roman" w:cs="Times New Roman"/>
          <w:bCs/>
          <w:sz w:val="28"/>
          <w:szCs w:val="28"/>
        </w:rPr>
        <w:t xml:space="preserve">связанных с созданием товарищества собственников недвижимости в виде товарищества собственников жилья </w:t>
      </w:r>
      <w:r w:rsidR="008E023D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 определяет:</w:t>
      </w:r>
    </w:p>
    <w:p w:rsidR="008E023D" w:rsidRDefault="002637B6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8E023D" w:rsidRPr="004A5293" w:rsidRDefault="002637B6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25D30" w:rsidRPr="004A5293">
        <w:rPr>
          <w:rFonts w:ascii="Times New Roman" w:hAnsi="Times New Roman" w:cs="Times New Roman"/>
          <w:sz w:val="28"/>
          <w:szCs w:val="28"/>
        </w:rPr>
        <w:t>категории и критерии отбора</w:t>
      </w:r>
      <w:r w:rsidR="00FC7D13" w:rsidRPr="004A5293">
        <w:rPr>
          <w:rFonts w:ascii="Times New Roman" w:hAnsi="Times New Roman" w:cs="Times New Roman"/>
          <w:sz w:val="28"/>
          <w:szCs w:val="28"/>
        </w:rPr>
        <w:t xml:space="preserve"> </w:t>
      </w:r>
      <w:r w:rsidR="008E023D" w:rsidRPr="004A5293">
        <w:rPr>
          <w:rFonts w:ascii="Times New Roman" w:hAnsi="Times New Roman" w:cs="Times New Roman"/>
          <w:sz w:val="28"/>
          <w:szCs w:val="28"/>
        </w:rPr>
        <w:t>юридических лиц, имеющих право на получение Субсидии;</w:t>
      </w:r>
    </w:p>
    <w:p w:rsidR="008E023D" w:rsidRDefault="002637B6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порядок возврата Субсидии в бюджет муниципального образования город Мурман</w:t>
      </w:r>
      <w:proofErr w:type="gramStart"/>
      <w:r w:rsidR="008E023D"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 w:rsidR="008E023D">
        <w:rPr>
          <w:rFonts w:ascii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C00A80" w:rsidRDefault="002637B6" w:rsidP="00C0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0A80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8E023D" w:rsidRDefault="00BC593A" w:rsidP="00482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</w:t>
      </w:r>
      <w:r w:rsidR="0048200F">
        <w:rPr>
          <w:rFonts w:ascii="Times New Roman" w:hAnsi="Times New Roman" w:cs="Times New Roman"/>
          <w:sz w:val="28"/>
          <w:szCs w:val="28"/>
        </w:rPr>
        <w:t>ами</w:t>
      </w:r>
      <w:r w:rsidR="008E023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условий, целей и порядка предоставления Субсидии их получателями.</w:t>
      </w:r>
    </w:p>
    <w:p w:rsidR="008E023D" w:rsidRPr="00DC7654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DC7654">
        <w:rPr>
          <w:rFonts w:ascii="Times New Roman" w:hAnsi="Times New Roman" w:cs="Times New Roman"/>
          <w:sz w:val="28"/>
          <w:szCs w:val="28"/>
        </w:rPr>
        <w:t>1.2. Цели предоставления Субсидии:</w:t>
      </w:r>
    </w:p>
    <w:p w:rsidR="008E023D" w:rsidRPr="00395492" w:rsidRDefault="00BC593A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8E023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</w:t>
      </w:r>
      <w:r w:rsidR="008E023D" w:rsidRPr="00395492">
        <w:rPr>
          <w:rFonts w:ascii="Times New Roman" w:hAnsi="Times New Roman" w:cs="Times New Roman"/>
          <w:sz w:val="28"/>
          <w:szCs w:val="28"/>
        </w:rPr>
        <w:t xml:space="preserve">в целях возмещения затрат юридическим лицам, </w:t>
      </w:r>
      <w:r w:rsidR="00395492" w:rsidRPr="00395492">
        <w:rPr>
          <w:rFonts w:ascii="Times New Roman" w:hAnsi="Times New Roman" w:cs="Times New Roman"/>
          <w:bCs/>
          <w:sz w:val="28"/>
          <w:szCs w:val="28"/>
        </w:rPr>
        <w:t>связанных с созданием товарищества собственников недвижимости в виде товарищества собственников жилья</w:t>
      </w:r>
      <w:r w:rsidR="00FC7D13" w:rsidRPr="00395492">
        <w:rPr>
          <w:rFonts w:ascii="Times New Roman" w:hAnsi="Times New Roman" w:cs="Times New Roman"/>
          <w:sz w:val="28"/>
          <w:szCs w:val="28"/>
        </w:rPr>
        <w:t xml:space="preserve"> </w:t>
      </w:r>
      <w:r w:rsidR="008E023D" w:rsidRPr="00395492">
        <w:rPr>
          <w:rFonts w:ascii="Times New Roman" w:hAnsi="Times New Roman" w:cs="Times New Roman"/>
          <w:sz w:val="28"/>
          <w:szCs w:val="28"/>
        </w:rPr>
        <w:t>(далее - Получатель Субсидии).</w:t>
      </w:r>
    </w:p>
    <w:p w:rsidR="00C25D30" w:rsidRDefault="00C25D30" w:rsidP="00C2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 у которых возникли затраты, связанные с созданием товарищества собственников недвижимости в виде товарищества собственников жилья (далее - ТСН в виде ТСЖ, Получатель субсидии).</w:t>
      </w:r>
    </w:p>
    <w:p w:rsidR="009E2B9C" w:rsidRPr="009B5E4F" w:rsidRDefault="002637B6" w:rsidP="004A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9E2B9C" w:rsidRPr="009B5E4F">
        <w:rPr>
          <w:rFonts w:ascii="Times New Roman" w:hAnsi="Times New Roman" w:cs="Times New Roman"/>
          <w:sz w:val="28"/>
          <w:szCs w:val="28"/>
        </w:rPr>
        <w:t>Под юридическими лицами, имеющими право на получение Субсидии, в рамках настоящего Порядка</w:t>
      </w:r>
      <w:r w:rsidR="00395492" w:rsidRPr="009B5E4F">
        <w:rPr>
          <w:rFonts w:ascii="Times New Roman" w:hAnsi="Times New Roman" w:cs="Times New Roman"/>
          <w:sz w:val="28"/>
          <w:szCs w:val="28"/>
        </w:rPr>
        <w:t xml:space="preserve"> понимаются ТСН в виде ТСЖ</w:t>
      </w:r>
      <w:r w:rsidR="009E2B9C" w:rsidRPr="009B5E4F">
        <w:rPr>
          <w:rFonts w:ascii="Times New Roman" w:hAnsi="Times New Roman" w:cs="Times New Roman"/>
          <w:sz w:val="28"/>
          <w:szCs w:val="28"/>
        </w:rPr>
        <w:t>.</w:t>
      </w:r>
    </w:p>
    <w:p w:rsidR="008E023D" w:rsidRDefault="002637B6" w:rsidP="0089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E023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</w:t>
      </w:r>
      <w:r w:rsidR="00662017">
        <w:rPr>
          <w:rFonts w:ascii="Times New Roman" w:hAnsi="Times New Roman" w:cs="Times New Roman"/>
          <w:sz w:val="28"/>
          <w:szCs w:val="28"/>
        </w:rPr>
        <w:t xml:space="preserve">комитету по жилищной политике администрации города Мурманска (далее - </w:t>
      </w:r>
      <w:r w:rsidR="008E023D">
        <w:rPr>
          <w:rFonts w:ascii="Times New Roman" w:hAnsi="Times New Roman" w:cs="Times New Roman"/>
          <w:sz w:val="28"/>
          <w:szCs w:val="28"/>
        </w:rPr>
        <w:t>Комитет</w:t>
      </w:r>
      <w:r w:rsidR="00662017">
        <w:rPr>
          <w:rFonts w:ascii="Times New Roman" w:hAnsi="Times New Roman" w:cs="Times New Roman"/>
          <w:sz w:val="28"/>
          <w:szCs w:val="28"/>
        </w:rPr>
        <w:t>)</w:t>
      </w:r>
      <w:r w:rsidR="008E023D">
        <w:rPr>
          <w:rFonts w:ascii="Times New Roman" w:hAnsi="Times New Roman" w:cs="Times New Roman"/>
          <w:sz w:val="28"/>
          <w:szCs w:val="28"/>
        </w:rPr>
        <w:t xml:space="preserve"> в </w:t>
      </w:r>
      <w:r w:rsidR="008E023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финансовом году на цели, указанные в </w:t>
      </w:r>
      <w:hyperlink w:anchor="Par16" w:history="1">
        <w:r w:rsidR="008E023D" w:rsidRPr="00F7586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8E02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Обязательными условиями для предоставления Субсидии являются: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5BC">
        <w:rPr>
          <w:rFonts w:ascii="Times New Roman" w:hAnsi="Times New Roman" w:cs="Times New Roman"/>
          <w:sz w:val="28"/>
          <w:szCs w:val="28"/>
        </w:rPr>
        <w:t>.1.1.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00F" w:rsidRDefault="0048200F" w:rsidP="00482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BD0024" w:rsidRDefault="002637B6" w:rsidP="00B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</w:t>
      </w:r>
      <w:proofErr w:type="gramStart"/>
      <w:r w:rsidR="00BD0024">
        <w:rPr>
          <w:rFonts w:ascii="Times New Roman" w:hAnsi="Times New Roman" w:cs="Times New Roman"/>
          <w:sz w:val="28"/>
          <w:szCs w:val="28"/>
        </w:rPr>
        <w:t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D002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BD0024" w:rsidRDefault="002637B6" w:rsidP="00B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2.1.4. </w:t>
      </w:r>
      <w:r w:rsidR="00BD0024">
        <w:rPr>
          <w:rFonts w:ascii="Times New Roman" w:hAnsi="Times New Roman" w:cs="Times New Roman"/>
          <w:sz w:val="28"/>
          <w:szCs w:val="28"/>
        </w:rPr>
        <w:t xml:space="preserve">Получатель субсидий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1.2.1 настоящего </w:t>
      </w:r>
      <w:r w:rsidR="005D1D6E">
        <w:rPr>
          <w:rFonts w:ascii="Times New Roman" w:hAnsi="Times New Roman" w:cs="Times New Roman"/>
          <w:sz w:val="28"/>
          <w:szCs w:val="28"/>
        </w:rPr>
        <w:t>Порядка</w:t>
      </w:r>
      <w:r w:rsidR="00BD0024">
        <w:rPr>
          <w:rFonts w:ascii="Times New Roman" w:hAnsi="Times New Roman" w:cs="Times New Roman"/>
          <w:sz w:val="28"/>
          <w:szCs w:val="28"/>
        </w:rPr>
        <w:t>.</w:t>
      </w:r>
    </w:p>
    <w:p w:rsidR="00011335" w:rsidRPr="0097548F" w:rsidRDefault="0097548F" w:rsidP="00B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200F">
        <w:rPr>
          <w:rFonts w:ascii="Times New Roman" w:hAnsi="Times New Roman" w:cs="Times New Roman"/>
          <w:sz w:val="28"/>
          <w:szCs w:val="28"/>
        </w:rPr>
        <w:t>2</w:t>
      </w:r>
      <w:r w:rsidR="005C231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hyperlink r:id="rId9" w:history="1">
        <w:r w:rsidR="005C2314" w:rsidRPr="00E54A2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, заключенного в соответствии с типовой формой соглашения,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548F">
        <w:rPr>
          <w:rFonts w:ascii="Times New Roman" w:hAnsi="Times New Roman" w:cs="Times New Roman"/>
          <w:sz w:val="28"/>
          <w:szCs w:val="28"/>
        </w:rPr>
        <w:t>утвержденной</w:t>
      </w:r>
      <w:r w:rsidR="00FD45FA" w:rsidRPr="0097548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11335" w:rsidRPr="0097548F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r w:rsidR="00FD45FA" w:rsidRPr="0097548F">
        <w:rPr>
          <w:rFonts w:ascii="Times New Roman" w:hAnsi="Times New Roman" w:cs="Times New Roman"/>
          <w:sz w:val="28"/>
          <w:szCs w:val="28"/>
        </w:rPr>
        <w:t xml:space="preserve"> № 39 от 20.03.2017</w:t>
      </w:r>
      <w:r w:rsidR="0048200F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11335" w:rsidRPr="0097548F">
        <w:rPr>
          <w:rFonts w:ascii="Times New Roman" w:hAnsi="Times New Roman" w:cs="Times New Roman"/>
          <w:sz w:val="28"/>
          <w:szCs w:val="28"/>
        </w:rPr>
        <w:t>.</w:t>
      </w:r>
    </w:p>
    <w:p w:rsidR="006041B5" w:rsidRPr="00782B90" w:rsidRDefault="006041B5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F36713" w:rsidRPr="00782B90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Субсидии Получа</w:t>
      </w:r>
      <w:r w:rsidRPr="00782B90">
        <w:rPr>
          <w:rFonts w:ascii="Times New Roman" w:hAnsi="Times New Roman" w:cs="Times New Roman"/>
          <w:sz w:val="28"/>
          <w:szCs w:val="28"/>
        </w:rPr>
        <w:t xml:space="preserve">тели субсидии </w:t>
      </w:r>
      <w:r w:rsidR="00F36713" w:rsidRPr="00782B90">
        <w:rPr>
          <w:rFonts w:ascii="Times New Roman" w:hAnsi="Times New Roman" w:cs="Times New Roman"/>
          <w:sz w:val="28"/>
          <w:szCs w:val="28"/>
        </w:rPr>
        <w:t xml:space="preserve"> представляют в Комитет</w:t>
      </w:r>
      <w:r w:rsidR="00F8310C" w:rsidRPr="00782B9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36713" w:rsidRPr="00782B90">
        <w:rPr>
          <w:rFonts w:ascii="Times New Roman" w:hAnsi="Times New Roman" w:cs="Times New Roman"/>
          <w:sz w:val="28"/>
          <w:szCs w:val="28"/>
        </w:rPr>
        <w:t>: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8C4ABC">
        <w:rPr>
          <w:rFonts w:ascii="Times New Roman" w:hAnsi="Times New Roman" w:cs="Times New Roman"/>
          <w:sz w:val="28"/>
          <w:szCs w:val="28"/>
        </w:rPr>
        <w:t>.1. </w:t>
      </w:r>
      <w:hyperlink r:id="rId10" w:history="1">
        <w:r w:rsidR="006041B5" w:rsidRPr="00782B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председателя ТСН в виде ТСЖ, в котором указывается сумма произведенных затрат, реквизиты для перечисления</w:t>
      </w:r>
      <w:r w:rsidRPr="00782B9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CA1928">
        <w:rPr>
          <w:rFonts w:ascii="Times New Roman" w:hAnsi="Times New Roman" w:cs="Times New Roman"/>
          <w:sz w:val="28"/>
          <w:szCs w:val="28"/>
        </w:rPr>
        <w:t>нных средств</w:t>
      </w:r>
      <w:r w:rsidR="006041B5" w:rsidRPr="00782B90">
        <w:rPr>
          <w:rFonts w:ascii="Times New Roman" w:hAnsi="Times New Roman" w:cs="Times New Roman"/>
          <w:sz w:val="28"/>
          <w:szCs w:val="28"/>
        </w:rPr>
        <w:t>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6041B5" w:rsidRPr="00782B90">
        <w:rPr>
          <w:rFonts w:ascii="Times New Roman" w:hAnsi="Times New Roman" w:cs="Times New Roman"/>
          <w:sz w:val="28"/>
          <w:szCs w:val="28"/>
        </w:rPr>
        <w:t>.2.</w:t>
      </w:r>
      <w:r w:rsidR="008C4ABC">
        <w:rPr>
          <w:rFonts w:ascii="Times New Roman" w:hAnsi="Times New Roman" w:cs="Times New Roman"/>
          <w:sz w:val="28"/>
          <w:szCs w:val="28"/>
        </w:rPr>
        <w:t> </w:t>
      </w:r>
      <w:r w:rsidR="00874A14">
        <w:rPr>
          <w:rFonts w:ascii="Times New Roman" w:hAnsi="Times New Roman" w:cs="Times New Roman"/>
          <w:sz w:val="28"/>
          <w:szCs w:val="28"/>
        </w:rPr>
        <w:t>Выписку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proofErr w:type="gramStart"/>
      <w:r w:rsidR="006041B5" w:rsidRPr="00782B90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заявления.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1508C8">
        <w:rPr>
          <w:rFonts w:ascii="Times New Roman" w:hAnsi="Times New Roman" w:cs="Times New Roman"/>
          <w:sz w:val="28"/>
          <w:szCs w:val="28"/>
        </w:rPr>
        <w:t>.3. </w:t>
      </w:r>
      <w:r w:rsidR="00874A14">
        <w:rPr>
          <w:rFonts w:ascii="Times New Roman" w:hAnsi="Times New Roman" w:cs="Times New Roman"/>
          <w:sz w:val="28"/>
          <w:szCs w:val="28"/>
        </w:rPr>
        <w:t>Копию решения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о выборе способа управления многоквартирным домом в форме ТСН в виде ТСЖ.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508C8">
        <w:rPr>
          <w:rFonts w:ascii="Times New Roman" w:hAnsi="Times New Roman" w:cs="Times New Roman"/>
          <w:sz w:val="28"/>
          <w:szCs w:val="28"/>
        </w:rPr>
        <w:t>.4. </w:t>
      </w:r>
      <w:r w:rsidR="00874A14">
        <w:rPr>
          <w:rFonts w:ascii="Times New Roman" w:hAnsi="Times New Roman" w:cs="Times New Roman"/>
          <w:sz w:val="28"/>
          <w:szCs w:val="28"/>
        </w:rPr>
        <w:t>Копию п</w:t>
      </w:r>
      <w:r w:rsidR="006041B5" w:rsidRPr="00782B90">
        <w:rPr>
          <w:rFonts w:ascii="Times New Roman" w:hAnsi="Times New Roman" w:cs="Times New Roman"/>
          <w:sz w:val="28"/>
          <w:szCs w:val="28"/>
        </w:rPr>
        <w:t>ротокол</w:t>
      </w:r>
      <w:r w:rsidR="00874A14">
        <w:rPr>
          <w:rFonts w:ascii="Times New Roman" w:hAnsi="Times New Roman" w:cs="Times New Roman"/>
          <w:sz w:val="28"/>
          <w:szCs w:val="28"/>
        </w:rPr>
        <w:t>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782B90">
        <w:rPr>
          <w:rFonts w:ascii="Times New Roman" w:hAnsi="Times New Roman" w:cs="Times New Roman"/>
          <w:sz w:val="28"/>
          <w:szCs w:val="28"/>
        </w:rPr>
        <w:t>собственников жилья либо выписку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из протокола (решения) заседания правления ТСН в виде ТСЖ о выборе председателя правления.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1508C8">
        <w:rPr>
          <w:rFonts w:ascii="Times New Roman" w:hAnsi="Times New Roman" w:cs="Times New Roman"/>
          <w:sz w:val="28"/>
          <w:szCs w:val="28"/>
        </w:rPr>
        <w:t>.5. </w:t>
      </w:r>
      <w:r w:rsidR="00874A1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6041B5" w:rsidRPr="00782B90">
        <w:rPr>
          <w:rFonts w:ascii="Times New Roman" w:hAnsi="Times New Roman" w:cs="Times New Roman"/>
          <w:sz w:val="28"/>
          <w:szCs w:val="28"/>
        </w:rPr>
        <w:t>Устав</w:t>
      </w:r>
      <w:r w:rsidR="00874A14">
        <w:rPr>
          <w:rFonts w:ascii="Times New Roman" w:hAnsi="Times New Roman" w:cs="Times New Roman"/>
          <w:sz w:val="28"/>
          <w:szCs w:val="28"/>
        </w:rPr>
        <w:t>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ТСН в виде ТСЖ.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1508C8">
        <w:rPr>
          <w:rFonts w:ascii="Times New Roman" w:hAnsi="Times New Roman" w:cs="Times New Roman"/>
          <w:sz w:val="28"/>
          <w:szCs w:val="28"/>
        </w:rPr>
        <w:t>.6. </w:t>
      </w:r>
      <w:r w:rsidR="00874A14">
        <w:rPr>
          <w:rFonts w:ascii="Times New Roman" w:hAnsi="Times New Roman" w:cs="Times New Roman"/>
          <w:sz w:val="28"/>
          <w:szCs w:val="28"/>
        </w:rPr>
        <w:t>Копию с</w:t>
      </w:r>
      <w:r w:rsidR="006041B5" w:rsidRPr="00782B90">
        <w:rPr>
          <w:rFonts w:ascii="Times New Roman" w:hAnsi="Times New Roman" w:cs="Times New Roman"/>
          <w:sz w:val="28"/>
          <w:szCs w:val="28"/>
        </w:rPr>
        <w:t>видете</w:t>
      </w:r>
      <w:r w:rsidR="00874A14">
        <w:rPr>
          <w:rFonts w:ascii="Times New Roman" w:hAnsi="Times New Roman" w:cs="Times New Roman"/>
          <w:sz w:val="28"/>
          <w:szCs w:val="28"/>
        </w:rPr>
        <w:t>льства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</w:t>
      </w:r>
      <w:r w:rsidR="006041B5" w:rsidRPr="00782B90">
        <w:rPr>
          <w:rFonts w:ascii="Times New Roman" w:hAnsi="Times New Roman" w:cs="Times New Roman"/>
          <w:sz w:val="28"/>
          <w:szCs w:val="28"/>
        </w:rPr>
        <w:t>.</w:t>
      </w:r>
      <w:r w:rsidRPr="00782B90">
        <w:rPr>
          <w:rFonts w:ascii="Times New Roman" w:hAnsi="Times New Roman" w:cs="Times New Roman"/>
          <w:sz w:val="28"/>
          <w:szCs w:val="28"/>
        </w:rPr>
        <w:t>3</w:t>
      </w:r>
      <w:r w:rsidR="001508C8">
        <w:rPr>
          <w:rFonts w:ascii="Times New Roman" w:hAnsi="Times New Roman" w:cs="Times New Roman"/>
          <w:sz w:val="28"/>
          <w:szCs w:val="28"/>
        </w:rPr>
        <w:t>.7. </w:t>
      </w:r>
      <w:r w:rsidR="00874A14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 постановке на учет российской организации в налоговом органе по месту ее нахождения.</w:t>
      </w:r>
    </w:p>
    <w:p w:rsidR="006041B5" w:rsidRPr="00782B90" w:rsidRDefault="005F3DE1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2.3</w:t>
      </w:r>
      <w:r w:rsidR="001508C8">
        <w:rPr>
          <w:rFonts w:ascii="Times New Roman" w:hAnsi="Times New Roman" w:cs="Times New Roman"/>
          <w:sz w:val="28"/>
          <w:szCs w:val="28"/>
        </w:rPr>
        <w:t>.8. </w:t>
      </w:r>
      <w:r w:rsidR="00874A14">
        <w:rPr>
          <w:rFonts w:ascii="Times New Roman" w:hAnsi="Times New Roman" w:cs="Times New Roman"/>
          <w:sz w:val="28"/>
          <w:szCs w:val="28"/>
        </w:rPr>
        <w:t>Копию у</w:t>
      </w:r>
      <w:r w:rsidR="006041B5" w:rsidRPr="00782B90">
        <w:rPr>
          <w:rFonts w:ascii="Times New Roman" w:hAnsi="Times New Roman" w:cs="Times New Roman"/>
          <w:sz w:val="28"/>
          <w:szCs w:val="28"/>
        </w:rPr>
        <w:t>ведомлени</w:t>
      </w:r>
      <w:r w:rsidR="00874A14">
        <w:rPr>
          <w:rFonts w:ascii="Times New Roman" w:hAnsi="Times New Roman" w:cs="Times New Roman"/>
          <w:sz w:val="28"/>
          <w:szCs w:val="28"/>
        </w:rPr>
        <w:t>я</w:t>
      </w:r>
      <w:r w:rsidRPr="00782B90">
        <w:rPr>
          <w:rFonts w:ascii="Times New Roman" w:hAnsi="Times New Roman" w:cs="Times New Roman"/>
          <w:sz w:val="28"/>
          <w:szCs w:val="28"/>
        </w:rPr>
        <w:t xml:space="preserve"> об открытии расчетного счета.</w:t>
      </w:r>
    </w:p>
    <w:p w:rsidR="00F36713" w:rsidRDefault="00FE3004" w:rsidP="005F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782B90">
        <w:rPr>
          <w:rFonts w:ascii="Times New Roman" w:hAnsi="Times New Roman" w:cs="Times New Roman"/>
          <w:sz w:val="28"/>
          <w:szCs w:val="28"/>
        </w:rPr>
        <w:t>2.</w:t>
      </w:r>
      <w:r w:rsidR="005F3DE1" w:rsidRPr="00782B90">
        <w:rPr>
          <w:rFonts w:ascii="Times New Roman" w:hAnsi="Times New Roman" w:cs="Times New Roman"/>
          <w:sz w:val="28"/>
          <w:szCs w:val="28"/>
        </w:rPr>
        <w:t>4</w:t>
      </w:r>
      <w:r w:rsidR="00BC593A" w:rsidRPr="00782B90">
        <w:rPr>
          <w:rFonts w:ascii="Times New Roman" w:hAnsi="Times New Roman" w:cs="Times New Roman"/>
          <w:sz w:val="28"/>
          <w:szCs w:val="28"/>
        </w:rPr>
        <w:t>. </w:t>
      </w:r>
      <w:r w:rsidR="00F36713" w:rsidRPr="00782B9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B04087" w:rsidRPr="00782B90">
        <w:rPr>
          <w:rFonts w:ascii="Times New Roman" w:hAnsi="Times New Roman" w:cs="Times New Roman"/>
          <w:sz w:val="28"/>
          <w:szCs w:val="28"/>
        </w:rPr>
        <w:t>пункте</w:t>
      </w:r>
      <w:r w:rsidR="005F3DE1" w:rsidRPr="00782B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4C3A40" w:rsidRPr="00782B90">
          <w:rPr>
            <w:rFonts w:ascii="Times New Roman" w:hAnsi="Times New Roman" w:cs="Times New Roman"/>
            <w:sz w:val="28"/>
            <w:szCs w:val="28"/>
          </w:rPr>
          <w:t>2.</w:t>
        </w:r>
        <w:r w:rsidR="0048200F" w:rsidRPr="00782B9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F3DE1" w:rsidRPr="00782B90">
        <w:rPr>
          <w:rFonts w:ascii="Times New Roman" w:hAnsi="Times New Roman" w:cs="Times New Roman"/>
          <w:sz w:val="28"/>
          <w:szCs w:val="28"/>
        </w:rPr>
        <w:t xml:space="preserve"> </w:t>
      </w:r>
      <w:r w:rsidR="00F36713" w:rsidRPr="00782B9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36713">
        <w:rPr>
          <w:rFonts w:ascii="Times New Roman" w:hAnsi="Times New Roman" w:cs="Times New Roman"/>
          <w:sz w:val="28"/>
          <w:szCs w:val="28"/>
        </w:rPr>
        <w:t>, нумеруются, пр</w:t>
      </w:r>
      <w:r w:rsidR="004C3A40">
        <w:rPr>
          <w:rFonts w:ascii="Times New Roman" w:hAnsi="Times New Roman" w:cs="Times New Roman"/>
          <w:sz w:val="28"/>
          <w:szCs w:val="28"/>
        </w:rPr>
        <w:t>ошиваются, скрепляются записью «</w:t>
      </w:r>
      <w:r w:rsidR="00F36713">
        <w:rPr>
          <w:rFonts w:ascii="Times New Roman" w:hAnsi="Times New Roman" w:cs="Times New Roman"/>
          <w:sz w:val="28"/>
          <w:szCs w:val="28"/>
        </w:rPr>
        <w:t>Про</w:t>
      </w:r>
      <w:r w:rsidR="004C3A40">
        <w:rPr>
          <w:rFonts w:ascii="Times New Roman" w:hAnsi="Times New Roman" w:cs="Times New Roman"/>
          <w:sz w:val="28"/>
          <w:szCs w:val="28"/>
        </w:rPr>
        <w:t>шито и пронумеровано ___ листов»</w:t>
      </w:r>
      <w:r w:rsidR="00F36713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 Получателя субсидии, заверяются 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</w:t>
      </w:r>
      <w:r w:rsidR="004C3A40">
        <w:rPr>
          <w:rFonts w:ascii="Times New Roman" w:hAnsi="Times New Roman" w:cs="Times New Roman"/>
          <w:sz w:val="28"/>
          <w:szCs w:val="28"/>
        </w:rPr>
        <w:t>ментов должны содержать запись «Копия верна»</w:t>
      </w:r>
      <w:r>
        <w:rPr>
          <w:rFonts w:ascii="Times New Roman" w:hAnsi="Times New Roman" w:cs="Times New Roman"/>
          <w:sz w:val="28"/>
          <w:szCs w:val="28"/>
        </w:rPr>
        <w:t>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5F3DE1">
        <w:rPr>
          <w:rFonts w:ascii="Times New Roman" w:hAnsi="Times New Roman" w:cs="Times New Roman"/>
          <w:sz w:val="28"/>
          <w:szCs w:val="28"/>
        </w:rPr>
        <w:t>5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F36713" w:rsidRDefault="005F3DE1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составу и (или) содержанию представленных документов, предусмотренных </w:t>
      </w:r>
      <w:hyperlink w:anchor="Par0" w:history="1">
        <w:r w:rsidR="004C3A40">
          <w:rPr>
            <w:rFonts w:ascii="Times New Roman" w:hAnsi="Times New Roman" w:cs="Times New Roman"/>
            <w:sz w:val="28"/>
            <w:szCs w:val="28"/>
          </w:rPr>
          <w:t>2.</w:t>
        </w:r>
        <w:r w:rsidR="004820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36713">
        <w:rPr>
          <w:rFonts w:ascii="Times New Roman" w:hAnsi="Times New Roman" w:cs="Times New Roman"/>
          <w:sz w:val="28"/>
          <w:szCs w:val="28"/>
        </w:rPr>
        <w:t xml:space="preserve"> и </w:t>
      </w:r>
      <w:r w:rsidR="004C3A40">
        <w:rPr>
          <w:rFonts w:ascii="Times New Roman" w:hAnsi="Times New Roman" w:cs="Times New Roman"/>
          <w:sz w:val="28"/>
          <w:szCs w:val="28"/>
        </w:rPr>
        <w:t>2.</w:t>
      </w:r>
      <w:r w:rsidR="0048200F">
        <w:rPr>
          <w:rFonts w:ascii="Times New Roman" w:hAnsi="Times New Roman" w:cs="Times New Roman"/>
          <w:sz w:val="28"/>
          <w:szCs w:val="28"/>
        </w:rPr>
        <w:t>4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DE1">
        <w:rPr>
          <w:rFonts w:ascii="Times New Roman" w:hAnsi="Times New Roman" w:cs="Times New Roman"/>
          <w:sz w:val="28"/>
          <w:szCs w:val="28"/>
        </w:rPr>
        <w:t>7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оформлению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2.</w:t>
      </w:r>
      <w:r w:rsidR="004820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3 (трех) рабочих дней после завершения проверки, предусмотренной </w:t>
      </w:r>
      <w:r w:rsidR="008E3D9F">
        <w:rPr>
          <w:rFonts w:ascii="Times New Roman" w:hAnsi="Times New Roman" w:cs="Times New Roman"/>
          <w:sz w:val="28"/>
          <w:szCs w:val="28"/>
        </w:rPr>
        <w:t>пунктом 2.</w:t>
      </w:r>
      <w:r w:rsidR="0048200F">
        <w:rPr>
          <w:rFonts w:ascii="Times New Roman" w:hAnsi="Times New Roman" w:cs="Times New Roman"/>
          <w:sz w:val="28"/>
          <w:szCs w:val="28"/>
        </w:rPr>
        <w:t>6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="008E3D9F">
        <w:rPr>
          <w:rFonts w:ascii="Times New Roman" w:hAnsi="Times New Roman" w:cs="Times New Roman"/>
          <w:sz w:val="28"/>
          <w:szCs w:val="28"/>
        </w:rPr>
        <w:t>пункта 2.</w:t>
      </w:r>
      <w:r w:rsidR="0048200F">
        <w:rPr>
          <w:rFonts w:ascii="Times New Roman" w:hAnsi="Times New Roman" w:cs="Times New Roman"/>
          <w:sz w:val="28"/>
          <w:szCs w:val="28"/>
        </w:rPr>
        <w:t>5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 w:rsidR="008E3D9F">
        <w:rPr>
          <w:rFonts w:ascii="Times New Roman" w:hAnsi="Times New Roman" w:cs="Times New Roman"/>
          <w:sz w:val="28"/>
          <w:szCs w:val="28"/>
        </w:rPr>
        <w:t>омитетом в сроки, установленные пунктом 2.</w:t>
      </w:r>
      <w:r w:rsidR="0048200F">
        <w:rPr>
          <w:rFonts w:ascii="Times New Roman" w:hAnsi="Times New Roman" w:cs="Times New Roman"/>
          <w:sz w:val="28"/>
          <w:szCs w:val="28"/>
        </w:rPr>
        <w:t>6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6713" w:rsidRDefault="005F3DE1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F36713" w:rsidRPr="004670AC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DE1">
        <w:rPr>
          <w:rFonts w:ascii="Times New Roman" w:hAnsi="Times New Roman" w:cs="Times New Roman"/>
          <w:sz w:val="28"/>
          <w:szCs w:val="28"/>
        </w:rPr>
        <w:t>9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Отказ в получении Субсидии не препятствует повторному обращению при соблюдении условий, </w:t>
      </w:r>
      <w:r w:rsidR="00F36713" w:rsidRPr="004670A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8200F" w:rsidRPr="004670AC">
        <w:rPr>
          <w:rFonts w:ascii="Times New Roman" w:hAnsi="Times New Roman" w:cs="Times New Roman"/>
          <w:sz w:val="28"/>
          <w:szCs w:val="28"/>
        </w:rPr>
        <w:t>пунктами 2.3</w:t>
      </w:r>
      <w:r w:rsidR="008E3D9F" w:rsidRPr="004670AC">
        <w:rPr>
          <w:rFonts w:ascii="Times New Roman" w:hAnsi="Times New Roman" w:cs="Times New Roman"/>
          <w:sz w:val="28"/>
          <w:szCs w:val="28"/>
        </w:rPr>
        <w:t xml:space="preserve"> – 2.</w:t>
      </w:r>
      <w:r w:rsidR="00B04087" w:rsidRPr="004670AC">
        <w:rPr>
          <w:rFonts w:ascii="Times New Roman" w:hAnsi="Times New Roman" w:cs="Times New Roman"/>
          <w:sz w:val="28"/>
          <w:szCs w:val="28"/>
        </w:rPr>
        <w:t>4</w:t>
      </w:r>
      <w:r w:rsidR="00F36713" w:rsidRPr="004670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4087" w:rsidRPr="00147337" w:rsidRDefault="004C3A40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3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F3DE1" w:rsidRPr="00147337">
        <w:rPr>
          <w:rFonts w:ascii="Times New Roman" w:hAnsi="Times New Roman" w:cs="Times New Roman"/>
          <w:sz w:val="28"/>
          <w:szCs w:val="28"/>
        </w:rPr>
        <w:t>0</w:t>
      </w:r>
      <w:r w:rsidR="00BC593A" w:rsidRPr="00147337">
        <w:rPr>
          <w:rFonts w:ascii="Times New Roman" w:hAnsi="Times New Roman" w:cs="Times New Roman"/>
          <w:sz w:val="28"/>
          <w:szCs w:val="28"/>
        </w:rPr>
        <w:t>. </w:t>
      </w:r>
      <w:r w:rsidR="00B04087" w:rsidRPr="00147337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суммы затрат, включающей в себя расходы по оплате государственной пошлины за государственную регистрацию ТСН в виде ТСЖ, расходы, связанные с заверением в установленном порядке подписей председателя и бухгалтера ТСН в виде ТСЖ, расходы, связанные с изготовлением печати и расходы, связанные с открытием счета в банке.</w:t>
      </w:r>
    </w:p>
    <w:p w:rsidR="00B04087" w:rsidRPr="00147337" w:rsidRDefault="00B04087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37">
        <w:rPr>
          <w:rFonts w:ascii="Times New Roman" w:hAnsi="Times New Roman" w:cs="Times New Roman"/>
          <w:sz w:val="28"/>
          <w:szCs w:val="28"/>
        </w:rPr>
        <w:t>2.11. Субсидия предоставляется единовременно</w:t>
      </w:r>
      <w:r w:rsidR="004670AC" w:rsidRPr="00147337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4C3A40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2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направляет в Комитет</w:t>
      </w:r>
      <w:r w:rsidR="004670A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36713">
        <w:rPr>
          <w:rFonts w:ascii="Times New Roman" w:hAnsi="Times New Roman" w:cs="Times New Roman"/>
          <w:sz w:val="28"/>
          <w:szCs w:val="28"/>
        </w:rPr>
        <w:t>:</w:t>
      </w:r>
    </w:p>
    <w:p w:rsidR="00F36713" w:rsidRPr="009D54A3" w:rsidRDefault="00BC593A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7E73E9">
        <w:rPr>
          <w:rFonts w:ascii="Times New Roman" w:hAnsi="Times New Roman" w:cs="Times New Roman"/>
          <w:sz w:val="28"/>
          <w:szCs w:val="28"/>
        </w:rPr>
        <w:t>С</w:t>
      </w:r>
      <w:r w:rsidR="004670AC">
        <w:rPr>
          <w:rFonts w:ascii="Times New Roman" w:hAnsi="Times New Roman" w:cs="Times New Roman"/>
          <w:sz w:val="28"/>
          <w:szCs w:val="28"/>
        </w:rPr>
        <w:t>чет на предоставление Субсидии</w:t>
      </w:r>
      <w:r w:rsidR="001202D6" w:rsidRPr="009D54A3">
        <w:rPr>
          <w:rFonts w:ascii="Times New Roman" w:hAnsi="Times New Roman" w:cs="Times New Roman"/>
          <w:sz w:val="28"/>
          <w:szCs w:val="28"/>
        </w:rPr>
        <w:t>.</w:t>
      </w:r>
    </w:p>
    <w:p w:rsidR="00F36713" w:rsidRPr="009D54A3" w:rsidRDefault="005F3DE1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2</w:t>
      </w:r>
      <w:r w:rsidR="00BC593A">
        <w:rPr>
          <w:rFonts w:ascii="Times New Roman" w:hAnsi="Times New Roman" w:cs="Times New Roman"/>
          <w:sz w:val="28"/>
          <w:szCs w:val="28"/>
        </w:rPr>
        <w:t>.2. </w:t>
      </w:r>
      <w:r w:rsidR="00AB3EB1">
        <w:rPr>
          <w:rFonts w:ascii="Times New Roman" w:hAnsi="Times New Roman" w:cs="Times New Roman"/>
          <w:sz w:val="28"/>
          <w:szCs w:val="28"/>
        </w:rPr>
        <w:t>Копию д</w:t>
      </w:r>
      <w:r w:rsidR="004670AC">
        <w:rPr>
          <w:rFonts w:ascii="Times New Roman" w:hAnsi="Times New Roman" w:cs="Times New Roman"/>
          <w:sz w:val="28"/>
          <w:szCs w:val="28"/>
        </w:rPr>
        <w:t>окумент</w:t>
      </w:r>
      <w:r w:rsidR="00AB3EB1">
        <w:rPr>
          <w:rFonts w:ascii="Times New Roman" w:hAnsi="Times New Roman" w:cs="Times New Roman"/>
          <w:sz w:val="28"/>
          <w:szCs w:val="28"/>
        </w:rPr>
        <w:t>а</w:t>
      </w:r>
      <w:r w:rsidR="004670AC">
        <w:rPr>
          <w:rFonts w:ascii="Times New Roman" w:hAnsi="Times New Roman" w:cs="Times New Roman"/>
          <w:sz w:val="28"/>
          <w:szCs w:val="28"/>
        </w:rPr>
        <w:t xml:space="preserve"> об уплате государственной пошлины за государственную регистрацию ТСН в виде ТСЖ</w:t>
      </w:r>
      <w:r w:rsidR="001202D6" w:rsidRPr="009D54A3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BC593A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AB3EB1">
        <w:rPr>
          <w:rFonts w:ascii="Times New Roman" w:hAnsi="Times New Roman" w:cs="Times New Roman"/>
          <w:sz w:val="28"/>
          <w:szCs w:val="28"/>
        </w:rPr>
        <w:t>Копию д</w:t>
      </w:r>
      <w:r w:rsidR="004670AC">
        <w:rPr>
          <w:rFonts w:ascii="Times New Roman" w:hAnsi="Times New Roman" w:cs="Times New Roman"/>
          <w:sz w:val="28"/>
          <w:szCs w:val="28"/>
        </w:rPr>
        <w:t>окумент</w:t>
      </w:r>
      <w:r w:rsidR="00AB3EB1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4670AC">
        <w:rPr>
          <w:rFonts w:ascii="Times New Roman" w:hAnsi="Times New Roman" w:cs="Times New Roman"/>
          <w:sz w:val="28"/>
          <w:szCs w:val="28"/>
        </w:rPr>
        <w:t xml:space="preserve"> оплату государственной пошлины за услуги нотариуса.</w:t>
      </w:r>
    </w:p>
    <w:p w:rsidR="004670AC" w:rsidRDefault="005F3DE1" w:rsidP="00AB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2</w:t>
      </w:r>
      <w:r w:rsidR="004670AC">
        <w:rPr>
          <w:rFonts w:ascii="Times New Roman" w:hAnsi="Times New Roman" w:cs="Times New Roman"/>
          <w:sz w:val="28"/>
          <w:szCs w:val="28"/>
        </w:rPr>
        <w:t>.4.</w:t>
      </w:r>
      <w:r w:rsidR="00AB3EB1">
        <w:rPr>
          <w:rFonts w:ascii="Times New Roman" w:hAnsi="Times New Roman" w:cs="Times New Roman"/>
          <w:sz w:val="28"/>
          <w:szCs w:val="28"/>
        </w:rPr>
        <w:t> Копию документов, подтверждающих</w:t>
      </w:r>
      <w:r w:rsidR="004670AC">
        <w:rPr>
          <w:rFonts w:ascii="Times New Roman" w:hAnsi="Times New Roman" w:cs="Times New Roman"/>
          <w:sz w:val="28"/>
          <w:szCs w:val="28"/>
        </w:rPr>
        <w:t xml:space="preserve"> выполнение работ и оплату расходов по изготовлению печати.</w:t>
      </w:r>
    </w:p>
    <w:p w:rsidR="004670AC" w:rsidRDefault="002637B6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2.12.5. </w:t>
      </w:r>
      <w:r w:rsidR="004670AC">
        <w:rPr>
          <w:rFonts w:ascii="Times New Roman" w:hAnsi="Times New Roman" w:cs="Times New Roman"/>
          <w:sz w:val="28"/>
          <w:szCs w:val="28"/>
        </w:rPr>
        <w:t>Документы, подтверждающие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печати, комиссия за организацию расчетно-кассового обслуживания).</w:t>
      </w:r>
    </w:p>
    <w:p w:rsidR="004670AC" w:rsidRDefault="004670AC" w:rsidP="0046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Отчет об использовании средств субсидии согласно приложению к Соглашению (далее - Отчет).</w:t>
      </w:r>
    </w:p>
    <w:p w:rsidR="00E76BA4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3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36713" w:rsidRPr="00782B9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E15EA" w:rsidRPr="00782B90">
        <w:rPr>
          <w:rFonts w:ascii="Times New Roman" w:hAnsi="Times New Roman" w:cs="Times New Roman"/>
          <w:sz w:val="28"/>
          <w:szCs w:val="28"/>
        </w:rPr>
        <w:t>пункте 2.1</w:t>
      </w:r>
      <w:r w:rsidR="0048200F" w:rsidRPr="00782B90">
        <w:rPr>
          <w:rFonts w:ascii="Times New Roman" w:hAnsi="Times New Roman" w:cs="Times New Roman"/>
          <w:sz w:val="28"/>
          <w:szCs w:val="28"/>
        </w:rPr>
        <w:t>2</w:t>
      </w:r>
      <w:r w:rsidR="006E15EA" w:rsidRPr="00782B90">
        <w:rPr>
          <w:rFonts w:ascii="Times New Roman" w:hAnsi="Times New Roman" w:cs="Times New Roman"/>
          <w:sz w:val="28"/>
          <w:szCs w:val="28"/>
        </w:rPr>
        <w:t xml:space="preserve"> </w:t>
      </w:r>
      <w:r w:rsidR="00E76BA4" w:rsidRPr="00782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6BA4">
        <w:rPr>
          <w:rFonts w:ascii="Times New Roman" w:hAnsi="Times New Roman" w:cs="Times New Roman"/>
          <w:sz w:val="28"/>
          <w:szCs w:val="28"/>
        </w:rPr>
        <w:t>Порядка, нумеруются, прошиваются, скрепляются записью «Прошито и пронумеровано ___ листов» с указанием даты, фамилии, инициалов Получателя субсидии, заверяются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4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Комитет регистрирует документы, предусмотренные </w:t>
      </w:r>
      <w:r w:rsidR="00634F0A">
        <w:rPr>
          <w:rFonts w:ascii="Times New Roman" w:hAnsi="Times New Roman" w:cs="Times New Roman"/>
          <w:sz w:val="28"/>
          <w:szCs w:val="28"/>
        </w:rPr>
        <w:t>пунктом 2.1</w:t>
      </w:r>
      <w:r w:rsidR="008C447B">
        <w:rPr>
          <w:rFonts w:ascii="Times New Roman" w:hAnsi="Times New Roman" w:cs="Times New Roman"/>
          <w:sz w:val="28"/>
          <w:szCs w:val="28"/>
        </w:rPr>
        <w:t>2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5 (пяти) рабочих дней со дня регистрации осуществляет их проверку.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5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 Соглашения Комитет в течение 3 (трех) рабочих дней с момента завершения проверки возвращает документы на доработку. Получатель субсидии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5 (пяти) рабочих дней со дня их получения и регистрации.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6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проверки документов, предусмотренных </w:t>
      </w:r>
      <w:r w:rsidR="00634F0A" w:rsidRPr="00590A30">
        <w:rPr>
          <w:rFonts w:ascii="Times New Roman" w:hAnsi="Times New Roman" w:cs="Times New Roman"/>
          <w:sz w:val="28"/>
          <w:szCs w:val="28"/>
        </w:rPr>
        <w:t>пунктом 2.1</w:t>
      </w:r>
      <w:r w:rsidR="00590A30" w:rsidRPr="00590A30">
        <w:rPr>
          <w:rFonts w:ascii="Times New Roman" w:hAnsi="Times New Roman" w:cs="Times New Roman"/>
          <w:sz w:val="28"/>
          <w:szCs w:val="28"/>
        </w:rPr>
        <w:t>4</w:t>
      </w:r>
      <w:r w:rsidR="00634F0A" w:rsidRPr="00590A30">
        <w:rPr>
          <w:rFonts w:ascii="Times New Roman" w:hAnsi="Times New Roman" w:cs="Times New Roman"/>
          <w:sz w:val="28"/>
          <w:szCs w:val="28"/>
        </w:rPr>
        <w:t xml:space="preserve"> </w:t>
      </w:r>
      <w:r w:rsidR="00F36713" w:rsidRPr="00590A30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F36713">
        <w:rPr>
          <w:rFonts w:ascii="Times New Roman" w:hAnsi="Times New Roman" w:cs="Times New Roman"/>
          <w:sz w:val="28"/>
          <w:szCs w:val="28"/>
        </w:rPr>
        <w:t>Комитет направляет кассовый план выплат в управление финансов администрации города Мурманска на перечисление Субсидии.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04087">
        <w:rPr>
          <w:rFonts w:ascii="Times New Roman" w:hAnsi="Times New Roman" w:cs="Times New Roman"/>
          <w:sz w:val="28"/>
          <w:szCs w:val="28"/>
        </w:rPr>
        <w:t>7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8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Перечисление денежных средств Получателю субсидии производится Комитетом на расчетный счет, указанный Получателем субсидии, в течение 5 (пяти) рабочих дней с даты поступления средств на лицевой счет Комитета.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4087">
        <w:rPr>
          <w:rFonts w:ascii="Times New Roman" w:hAnsi="Times New Roman" w:cs="Times New Roman"/>
          <w:sz w:val="28"/>
          <w:szCs w:val="28"/>
        </w:rPr>
        <w:t>9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Предоставление Субсидии прекращается в случае:</w:t>
      </w:r>
    </w:p>
    <w:p w:rsidR="00F36713" w:rsidRDefault="002637B6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B7E52">
        <w:rPr>
          <w:rFonts w:ascii="Times New Roman" w:hAnsi="Times New Roman" w:cs="Times New Roman"/>
          <w:sz w:val="28"/>
          <w:szCs w:val="28"/>
        </w:rPr>
        <w:t>у</w:t>
      </w:r>
      <w:r w:rsidR="00F36713">
        <w:rPr>
          <w:rFonts w:ascii="Times New Roman" w:hAnsi="Times New Roman" w:cs="Times New Roman"/>
          <w:sz w:val="28"/>
          <w:szCs w:val="28"/>
        </w:rPr>
        <w:t>становления факта нецелевого использования Субсидии;</w:t>
      </w:r>
    </w:p>
    <w:p w:rsidR="00F36713" w:rsidRDefault="002637B6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13">
        <w:rPr>
          <w:rFonts w:ascii="Times New Roman" w:hAnsi="Times New Roman" w:cs="Times New Roman"/>
          <w:sz w:val="28"/>
          <w:szCs w:val="28"/>
        </w:rPr>
        <w:t>банкротства, ликвидации или реорганизации Получателя субсидии;</w:t>
      </w:r>
    </w:p>
    <w:p w:rsidR="00F36713" w:rsidRDefault="00500D62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93A">
        <w:rPr>
          <w:rFonts w:ascii="Times New Roman" w:hAnsi="Times New Roman" w:cs="Times New Roman"/>
          <w:sz w:val="28"/>
          <w:szCs w:val="28"/>
        </w:rPr>
        <w:t> </w:t>
      </w:r>
      <w:r w:rsidR="00F3671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определенных Соглашением.</w:t>
      </w:r>
    </w:p>
    <w:p w:rsidR="008E023D" w:rsidRDefault="008E023D" w:rsidP="004E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контроля и порядок возврата Субсидии</w:t>
      </w: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3E" w:rsidRDefault="00BC593A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39043E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39043E" w:rsidRDefault="00BC593A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39043E">
        <w:rPr>
          <w:rFonts w:ascii="Times New Roman" w:hAnsi="Times New Roman" w:cs="Times New Roman"/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</w:t>
      </w:r>
      <w:r w:rsidR="000F7E3F">
        <w:rPr>
          <w:rFonts w:ascii="Times New Roman" w:hAnsi="Times New Roman" w:cs="Times New Roman"/>
          <w:sz w:val="28"/>
          <w:szCs w:val="28"/>
        </w:rPr>
        <w:t>порядка предоставления Субсидии путем проведения плановых и (или) внеплановых проверок.</w:t>
      </w:r>
    </w:p>
    <w:p w:rsidR="00306ECF" w:rsidRDefault="000F7E3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6ECF">
        <w:rPr>
          <w:rFonts w:ascii="Times New Roman" w:hAnsi="Times New Roman" w:cs="Times New Roman"/>
          <w:sz w:val="28"/>
          <w:szCs w:val="28"/>
        </w:rPr>
        <w:t>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предоставленному Получателем субсидии Отчету в течение 5 (пяти) рабочих дней с момента предоставления Отчета.</w:t>
      </w:r>
    </w:p>
    <w:p w:rsidR="00306ECF" w:rsidRDefault="00306EC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Отчета в срок до 25 декабря текущего финансового года Проверка осуществляется в срок не позднее 31 декабря текущего финансового года.</w:t>
      </w:r>
    </w:p>
    <w:p w:rsidR="00306ECF" w:rsidRDefault="00306EC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Отчета после 25 декабря отчетного финансового года Проверка осуществляется в срок не позднее 17 января текущего финансового года.</w:t>
      </w:r>
    </w:p>
    <w:p w:rsidR="00E358BC" w:rsidRPr="00E358BC" w:rsidRDefault="000F7E3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3.5</w:t>
      </w:r>
      <w:r w:rsidR="00BC593A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Комитетом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Порядком, недостоверных сведений</w:t>
      </w:r>
      <w:r w:rsidR="008A23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</w:t>
      </w:r>
      <w:r w:rsidR="008A230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(трех) рабочих дней со дня установления нарушения </w:t>
      </w:r>
      <w:r w:rsidR="008A2302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об обеспечении возврата Субсидии в бюджет города Мурманска в размере и в сроки, определенные в указанном требовании</w:t>
      </w:r>
      <w:r w:rsidR="00306E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Требование)</w:t>
      </w:r>
      <w:r w:rsidR="00E358BC" w:rsidRPr="00E358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302" w:rsidRDefault="008A2302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6"/>
      <w:bookmarkStart w:id="6" w:name="sub_1607"/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Возврат средств Субсидии производится Получателем субсидии в течение 20 (двадцати) рабочих дней со дня получения </w:t>
      </w:r>
      <w:r w:rsidR="00306ECF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реквизитам и коду бюджетной классификации Российской Федерации, указанным в </w:t>
      </w:r>
      <w:r w:rsidR="00306ECF">
        <w:rPr>
          <w:rFonts w:ascii="Times New Roman" w:hAnsi="Times New Roman" w:cs="Times New Roman"/>
          <w:sz w:val="28"/>
          <w:szCs w:val="28"/>
        </w:rPr>
        <w:t>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CF" w:rsidRDefault="002637B6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306ECF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остатков неиспользованной Субсидии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306ECF" w:rsidRDefault="002637B6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r>
        <w:rPr>
          <w:rFonts w:ascii="Times New Roman" w:hAnsi="Times New Roman" w:cs="Times New Roman"/>
          <w:sz w:val="28"/>
          <w:szCs w:val="28"/>
        </w:rPr>
        <w:t>3.7. </w:t>
      </w:r>
      <w:r w:rsidR="00306ECF">
        <w:rPr>
          <w:rFonts w:ascii="Times New Roman" w:hAnsi="Times New Roman" w:cs="Times New Roman"/>
          <w:sz w:val="28"/>
          <w:szCs w:val="28"/>
        </w:rPr>
        <w:t>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06ECF" w:rsidRDefault="00306ECF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"/>
      <w:bookmarkEnd w:id="8"/>
      <w:r>
        <w:rPr>
          <w:rFonts w:ascii="Times New Roman" w:hAnsi="Times New Roman" w:cs="Times New Roman"/>
          <w:sz w:val="28"/>
          <w:szCs w:val="28"/>
        </w:rPr>
        <w:t>3.8.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 в течение 5 (пяти) рабочих дней со дня получения Извещения, но не позднее 31 января текущего финансового года, по реквизитам и коду бюджетной классификации Российской Федерации, указанным в Извещении.</w:t>
      </w:r>
    </w:p>
    <w:p w:rsidR="00306ECF" w:rsidRDefault="002637B6" w:rsidP="0080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bookmarkStart w:id="9" w:name="_GoBack"/>
      <w:bookmarkEnd w:id="9"/>
      <w:r w:rsidR="00306ECF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произвел возврат средств Субсидии в сроки, </w:t>
      </w:r>
      <w:r w:rsidR="00306ECF" w:rsidRPr="00306EC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1" w:history="1">
        <w:r w:rsidR="00306ECF" w:rsidRPr="00306ECF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="00306ECF" w:rsidRPr="00306ECF">
        <w:rPr>
          <w:rFonts w:ascii="Times New Roman" w:hAnsi="Times New Roman" w:cs="Times New Roman"/>
          <w:sz w:val="28"/>
          <w:szCs w:val="28"/>
        </w:rPr>
        <w:t xml:space="preserve">, 3.7 и 3.8 настоящего Порядка, Субсидия взыскивается в доход бюджета муниципального образования город </w:t>
      </w:r>
      <w:r w:rsidR="00306ECF">
        <w:rPr>
          <w:rFonts w:ascii="Times New Roman" w:hAnsi="Times New Roman" w:cs="Times New Roman"/>
          <w:sz w:val="28"/>
          <w:szCs w:val="28"/>
        </w:rPr>
        <w:t>Мурманск в судебном порядке в соответствии с действующим законодательством Российской Федерации.</w:t>
      </w:r>
    </w:p>
    <w:bookmarkEnd w:id="5"/>
    <w:bookmarkEnd w:id="6"/>
    <w:p w:rsidR="00E358BC" w:rsidRPr="00E358BC" w:rsidRDefault="00E358BC" w:rsidP="0080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3.</w:t>
      </w:r>
      <w:r w:rsidR="00306ECF">
        <w:rPr>
          <w:rFonts w:ascii="Times New Roman" w:eastAsia="Calibri" w:hAnsi="Times New Roman" w:cs="Times New Roman"/>
          <w:sz w:val="28"/>
          <w:szCs w:val="28"/>
        </w:rPr>
        <w:t>10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r w:rsidRPr="00E358BC">
        <w:rPr>
          <w:rFonts w:ascii="Times New Roman" w:eastAsia="Calibri" w:hAnsi="Times New Roman" w:cs="Times New Roman"/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</w:p>
    <w:p w:rsidR="00E358BC" w:rsidRPr="004A5293" w:rsidRDefault="00E358BC" w:rsidP="004A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</w:t>
      </w:r>
      <w:r w:rsidR="00306ECF">
        <w:rPr>
          <w:rFonts w:ascii="Times New Roman" w:eastAsia="Calibri" w:hAnsi="Times New Roman" w:cs="Times New Roman"/>
          <w:sz w:val="28"/>
          <w:szCs w:val="28"/>
        </w:rPr>
        <w:t>.11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E358BC">
        <w:rPr>
          <w:rFonts w:ascii="Times New Roman" w:eastAsia="Calibri" w:hAnsi="Times New Roman" w:cs="Times New Roman"/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 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</w:t>
      </w:r>
      <w:proofErr w:type="gramEnd"/>
      <w:r w:rsidRPr="00E358BC">
        <w:rPr>
          <w:rFonts w:ascii="Times New Roman" w:eastAsia="Calibri" w:hAnsi="Times New Roman" w:cs="Times New Roman"/>
          <w:sz w:val="28"/>
          <w:szCs w:val="28"/>
        </w:rPr>
        <w:t xml:space="preserve"> сфере бюджетных правоотношений».</w:t>
      </w:r>
    </w:p>
    <w:p w:rsidR="002B1137" w:rsidRPr="00C44C06" w:rsidRDefault="00C44C06" w:rsidP="00C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137" w:rsidRDefault="002B1137"/>
    <w:sectPr w:rsidR="002B1137" w:rsidSect="008D541D">
      <w:headerReference w:type="default" r:id="rId12"/>
      <w:pgSz w:w="11906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64" w:rsidRDefault="006D6964" w:rsidP="004A6D4A">
      <w:pPr>
        <w:spacing w:after="0" w:line="240" w:lineRule="auto"/>
      </w:pPr>
      <w:r>
        <w:separator/>
      </w:r>
    </w:p>
  </w:endnote>
  <w:endnote w:type="continuationSeparator" w:id="0">
    <w:p w:rsidR="006D6964" w:rsidRDefault="006D6964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64" w:rsidRDefault="006D6964" w:rsidP="004A6D4A">
      <w:pPr>
        <w:spacing w:after="0" w:line="240" w:lineRule="auto"/>
      </w:pPr>
      <w:r>
        <w:separator/>
      </w:r>
    </w:p>
  </w:footnote>
  <w:footnote w:type="continuationSeparator" w:id="0">
    <w:p w:rsidR="006D6964" w:rsidRDefault="006D6964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95079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B6">
          <w:rPr>
            <w:noProof/>
          </w:rPr>
          <w:t>6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11335"/>
    <w:rsid w:val="0003140A"/>
    <w:rsid w:val="000F7E3F"/>
    <w:rsid w:val="00100953"/>
    <w:rsid w:val="00112382"/>
    <w:rsid w:val="001202D6"/>
    <w:rsid w:val="00147337"/>
    <w:rsid w:val="001508C8"/>
    <w:rsid w:val="00190606"/>
    <w:rsid w:val="00195BCB"/>
    <w:rsid w:val="001B08AB"/>
    <w:rsid w:val="001D08CD"/>
    <w:rsid w:val="0021502F"/>
    <w:rsid w:val="00223F03"/>
    <w:rsid w:val="0026219C"/>
    <w:rsid w:val="002637B6"/>
    <w:rsid w:val="0028105C"/>
    <w:rsid w:val="002B1137"/>
    <w:rsid w:val="002B69D3"/>
    <w:rsid w:val="002D02C5"/>
    <w:rsid w:val="002E2DA1"/>
    <w:rsid w:val="00306ECF"/>
    <w:rsid w:val="00310E14"/>
    <w:rsid w:val="00314FA4"/>
    <w:rsid w:val="0032620E"/>
    <w:rsid w:val="0039043E"/>
    <w:rsid w:val="00395492"/>
    <w:rsid w:val="003D3AE7"/>
    <w:rsid w:val="003D5E07"/>
    <w:rsid w:val="003D651E"/>
    <w:rsid w:val="003F4B2B"/>
    <w:rsid w:val="00427804"/>
    <w:rsid w:val="004310AE"/>
    <w:rsid w:val="004357E6"/>
    <w:rsid w:val="00437623"/>
    <w:rsid w:val="00440641"/>
    <w:rsid w:val="004670AC"/>
    <w:rsid w:val="0047117B"/>
    <w:rsid w:val="00471419"/>
    <w:rsid w:val="0047301D"/>
    <w:rsid w:val="0048200F"/>
    <w:rsid w:val="004A5293"/>
    <w:rsid w:val="004A6D4A"/>
    <w:rsid w:val="004C3A40"/>
    <w:rsid w:val="004E7A20"/>
    <w:rsid w:val="004E7D47"/>
    <w:rsid w:val="004F1451"/>
    <w:rsid w:val="00500D62"/>
    <w:rsid w:val="00504A25"/>
    <w:rsid w:val="00510D54"/>
    <w:rsid w:val="00564EDF"/>
    <w:rsid w:val="00566423"/>
    <w:rsid w:val="0058226C"/>
    <w:rsid w:val="00590A30"/>
    <w:rsid w:val="005A2294"/>
    <w:rsid w:val="005C2314"/>
    <w:rsid w:val="005D1D6E"/>
    <w:rsid w:val="005E16D7"/>
    <w:rsid w:val="005F3DE1"/>
    <w:rsid w:val="00603A43"/>
    <w:rsid w:val="006041B5"/>
    <w:rsid w:val="00612AC2"/>
    <w:rsid w:val="00624B1D"/>
    <w:rsid w:val="00634F0A"/>
    <w:rsid w:val="00643FFF"/>
    <w:rsid w:val="00645139"/>
    <w:rsid w:val="00662017"/>
    <w:rsid w:val="00685AB8"/>
    <w:rsid w:val="006939B8"/>
    <w:rsid w:val="006D6964"/>
    <w:rsid w:val="006E15EA"/>
    <w:rsid w:val="0070797B"/>
    <w:rsid w:val="0075522E"/>
    <w:rsid w:val="00782B90"/>
    <w:rsid w:val="007A6256"/>
    <w:rsid w:val="007B0E95"/>
    <w:rsid w:val="007B58A3"/>
    <w:rsid w:val="007E73E9"/>
    <w:rsid w:val="007F1C61"/>
    <w:rsid w:val="00804F40"/>
    <w:rsid w:val="00841909"/>
    <w:rsid w:val="008710E7"/>
    <w:rsid w:val="00871542"/>
    <w:rsid w:val="00874A14"/>
    <w:rsid w:val="00880697"/>
    <w:rsid w:val="0088539F"/>
    <w:rsid w:val="0089225C"/>
    <w:rsid w:val="008A2302"/>
    <w:rsid w:val="008C447B"/>
    <w:rsid w:val="008C4ABC"/>
    <w:rsid w:val="008D541D"/>
    <w:rsid w:val="008E023D"/>
    <w:rsid w:val="008E3D9F"/>
    <w:rsid w:val="0092402B"/>
    <w:rsid w:val="00930581"/>
    <w:rsid w:val="0097548F"/>
    <w:rsid w:val="00990EB6"/>
    <w:rsid w:val="00995DF5"/>
    <w:rsid w:val="009B5E4F"/>
    <w:rsid w:val="009C1231"/>
    <w:rsid w:val="009D54A3"/>
    <w:rsid w:val="009E2B9C"/>
    <w:rsid w:val="009E3B35"/>
    <w:rsid w:val="00A226B2"/>
    <w:rsid w:val="00A3476E"/>
    <w:rsid w:val="00A53956"/>
    <w:rsid w:val="00A87C48"/>
    <w:rsid w:val="00A9021D"/>
    <w:rsid w:val="00A95C0E"/>
    <w:rsid w:val="00A97937"/>
    <w:rsid w:val="00AA1BAF"/>
    <w:rsid w:val="00AB0B98"/>
    <w:rsid w:val="00AB3EB1"/>
    <w:rsid w:val="00AC2E10"/>
    <w:rsid w:val="00AD78AB"/>
    <w:rsid w:val="00B02BA0"/>
    <w:rsid w:val="00B04087"/>
    <w:rsid w:val="00B27236"/>
    <w:rsid w:val="00B31496"/>
    <w:rsid w:val="00B61167"/>
    <w:rsid w:val="00B743CD"/>
    <w:rsid w:val="00B96701"/>
    <w:rsid w:val="00BA4F75"/>
    <w:rsid w:val="00BC593A"/>
    <w:rsid w:val="00BD0024"/>
    <w:rsid w:val="00C00A80"/>
    <w:rsid w:val="00C24C17"/>
    <w:rsid w:val="00C25D30"/>
    <w:rsid w:val="00C4213B"/>
    <w:rsid w:val="00C440FE"/>
    <w:rsid w:val="00C44C06"/>
    <w:rsid w:val="00C756C3"/>
    <w:rsid w:val="00CA1928"/>
    <w:rsid w:val="00CC1688"/>
    <w:rsid w:val="00CE4868"/>
    <w:rsid w:val="00CF734E"/>
    <w:rsid w:val="00D0559C"/>
    <w:rsid w:val="00D20AD4"/>
    <w:rsid w:val="00D23311"/>
    <w:rsid w:val="00D32C54"/>
    <w:rsid w:val="00D34B43"/>
    <w:rsid w:val="00D638B8"/>
    <w:rsid w:val="00D71227"/>
    <w:rsid w:val="00D8125A"/>
    <w:rsid w:val="00DA7041"/>
    <w:rsid w:val="00DB7E52"/>
    <w:rsid w:val="00DC7654"/>
    <w:rsid w:val="00DD3875"/>
    <w:rsid w:val="00E10C58"/>
    <w:rsid w:val="00E358BC"/>
    <w:rsid w:val="00E466C2"/>
    <w:rsid w:val="00E54A20"/>
    <w:rsid w:val="00E667AD"/>
    <w:rsid w:val="00E70BF8"/>
    <w:rsid w:val="00E76BA4"/>
    <w:rsid w:val="00EA75BC"/>
    <w:rsid w:val="00EB2608"/>
    <w:rsid w:val="00EE1BC8"/>
    <w:rsid w:val="00EF5F85"/>
    <w:rsid w:val="00F037E1"/>
    <w:rsid w:val="00F2627C"/>
    <w:rsid w:val="00F36713"/>
    <w:rsid w:val="00F75866"/>
    <w:rsid w:val="00F8310C"/>
    <w:rsid w:val="00FB0E63"/>
    <w:rsid w:val="00FC7D13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1F88C138A1AAA48A27A41107B9A25CBC152EF0F6075F0524950D23CDE0F29AC7542D0C8C279057AE284D08n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6D86703E8A0B61CD8B7E737AF22837D3C7A36CF56771F3A6B6647FA8730FCD858A79378DDF275402A4F56CD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6C5A23CE7C10A44895AA4D2BA29CE4035AB578451AE20EDA0859DDCF555908A8B66333139EC43106E5EEb9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3D17-DF9C-4F17-B7A9-95C92A6A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28</cp:revision>
  <cp:lastPrinted>2017-05-15T10:51:00Z</cp:lastPrinted>
  <dcterms:created xsi:type="dcterms:W3CDTF">2017-05-04T06:56:00Z</dcterms:created>
  <dcterms:modified xsi:type="dcterms:W3CDTF">2017-05-16T05:06:00Z</dcterms:modified>
</cp:coreProperties>
</file>