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70CF0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</w:p>
    <w:p w:rsidR="00155748" w:rsidRDefault="00155748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48" w:rsidRDefault="00155748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D3" w:rsidRP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Порядок</w:t>
      </w:r>
    </w:p>
    <w:p w:rsidR="00947F2B" w:rsidRP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A43DC0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 xml:space="preserve">ресурсоснабжающих организаций по оснащению многоквартирных домов, </w:t>
      </w:r>
    </w:p>
    <w:p w:rsid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в которых расположены муниципальные помещения,</w:t>
      </w:r>
    </w:p>
    <w:p w:rsidR="00A43DC0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коллективными (общедомовыми) приборами учета </w:t>
      </w:r>
    </w:p>
    <w:p w:rsid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используемых энергетических ресурсов </w:t>
      </w:r>
    </w:p>
    <w:p w:rsid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2B" w:rsidRPr="008835D4" w:rsidRDefault="00947F2B" w:rsidP="00947F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7F2B" w:rsidRPr="008835D4" w:rsidRDefault="00947F2B" w:rsidP="0094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2B" w:rsidRPr="008835D4" w:rsidRDefault="00947F2B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947F2B" w:rsidRPr="008835D4" w:rsidRDefault="00947F2B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47F2B" w:rsidRPr="008835D4" w:rsidRDefault="00947F2B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категории юридических лиц</w:t>
      </w:r>
      <w:r w:rsidR="001C6B5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8835D4">
        <w:rPr>
          <w:rFonts w:ascii="Times New Roman" w:hAnsi="Times New Roman" w:cs="Times New Roman"/>
          <w:sz w:val="28"/>
          <w:szCs w:val="28"/>
        </w:rPr>
        <w:t>, имеющих право на получение Субсидии;</w:t>
      </w:r>
    </w:p>
    <w:p w:rsidR="00947F2B" w:rsidRDefault="00947F2B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порядок возврата Субсиди</w:t>
      </w:r>
      <w:r w:rsidR="001C6B59">
        <w:rPr>
          <w:rFonts w:ascii="Times New Roman" w:hAnsi="Times New Roman" w:cs="Times New Roman"/>
          <w:sz w:val="28"/>
          <w:szCs w:val="28"/>
        </w:rPr>
        <w:t>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город Мурманск в случае нарушения условий, установленных при их предоставлении;</w:t>
      </w:r>
    </w:p>
    <w:p w:rsidR="00B84184" w:rsidRPr="008835D4" w:rsidRDefault="00B84184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184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996CC9" w:rsidRDefault="00947F2B" w:rsidP="00A43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положения об обязательной проверке главным распорядителем </w:t>
      </w:r>
      <w:r w:rsidR="008132F0">
        <w:rPr>
          <w:rFonts w:ascii="Times New Roman" w:hAnsi="Times New Roman" w:cs="Times New Roman"/>
          <w:sz w:val="28"/>
          <w:szCs w:val="28"/>
        </w:rPr>
        <w:t>средств бюджета города Мурманска</w:t>
      </w:r>
      <w:r w:rsidRPr="008835D4">
        <w:rPr>
          <w:rFonts w:ascii="Times New Roman" w:hAnsi="Times New Roman" w:cs="Times New Roman"/>
          <w:sz w:val="28"/>
          <w:szCs w:val="28"/>
        </w:rPr>
        <w:t>, предоставляющим Субсидию, и орган</w:t>
      </w:r>
      <w:r w:rsidR="008132F0">
        <w:rPr>
          <w:rFonts w:ascii="Times New Roman" w:hAnsi="Times New Roman" w:cs="Times New Roman"/>
          <w:sz w:val="28"/>
          <w:szCs w:val="28"/>
        </w:rPr>
        <w:t>ами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813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(далее - </w:t>
      </w:r>
      <w:r w:rsidR="008132F0" w:rsidRPr="008835D4">
        <w:rPr>
          <w:rFonts w:ascii="Times New Roman" w:hAnsi="Times New Roman" w:cs="Times New Roman"/>
          <w:sz w:val="28"/>
          <w:szCs w:val="28"/>
        </w:rPr>
        <w:t>орган</w:t>
      </w:r>
      <w:r w:rsidR="008132F0">
        <w:rPr>
          <w:rFonts w:ascii="Times New Roman" w:hAnsi="Times New Roman" w:cs="Times New Roman"/>
          <w:sz w:val="28"/>
          <w:szCs w:val="28"/>
        </w:rPr>
        <w:t>ы</w:t>
      </w:r>
      <w:r w:rsidR="008132F0" w:rsidRPr="008835D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8132F0">
        <w:rPr>
          <w:rFonts w:ascii="Times New Roman" w:hAnsi="Times New Roman" w:cs="Times New Roman"/>
          <w:sz w:val="28"/>
          <w:szCs w:val="28"/>
        </w:rPr>
        <w:t xml:space="preserve">) </w:t>
      </w:r>
      <w:r w:rsidRPr="008835D4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их получателями.</w:t>
      </w:r>
    </w:p>
    <w:p w:rsidR="00947F2B" w:rsidRPr="008835D4" w:rsidRDefault="00947F2B" w:rsidP="00A43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1.2. </w:t>
      </w:r>
      <w:r w:rsidR="006A15CB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Pr="008835D4">
        <w:rPr>
          <w:rFonts w:ascii="Times New Roman" w:hAnsi="Times New Roman" w:cs="Times New Roman"/>
          <w:sz w:val="28"/>
          <w:szCs w:val="28"/>
        </w:rPr>
        <w:t>возмещени</w:t>
      </w:r>
      <w:r w:rsidR="006A15CB">
        <w:rPr>
          <w:rFonts w:ascii="Times New Roman" w:hAnsi="Times New Roman" w:cs="Times New Roman"/>
          <w:sz w:val="28"/>
          <w:szCs w:val="28"/>
        </w:rPr>
        <w:t>е</w:t>
      </w:r>
      <w:r w:rsidRPr="008835D4">
        <w:rPr>
          <w:rFonts w:ascii="Times New Roman" w:hAnsi="Times New Roman" w:cs="Times New Roman"/>
          <w:sz w:val="28"/>
          <w:szCs w:val="28"/>
        </w:rPr>
        <w:t xml:space="preserve"> затрат на установку ОДПУ в многоквартирных домах, расположенных на территории муниципального образования город Мурманск, в доле муниципальной собственности в общем имуществе многоквартирного дома, кроме ветхого и аварийного жилья.</w:t>
      </w:r>
    </w:p>
    <w:p w:rsidR="00D14249" w:rsidRPr="008835D4" w:rsidRDefault="007C5080" w:rsidP="00A43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14249" w:rsidRPr="008835D4">
        <w:rPr>
          <w:rFonts w:ascii="Times New Roman" w:hAnsi="Times New Roman" w:cs="Times New Roman"/>
          <w:sz w:val="28"/>
          <w:szCs w:val="28"/>
        </w:rPr>
        <w:t xml:space="preserve">. </w:t>
      </w:r>
      <w:r w:rsidR="006A15C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период, и в пределах лимитов бюджетных обязательств, утвержденных в установленном порядке на </w:t>
      </w:r>
      <w:r w:rsidR="006A15CB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является к</w:t>
      </w:r>
      <w:r w:rsidR="00D14249" w:rsidRPr="008835D4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8132F0">
        <w:rPr>
          <w:rFonts w:ascii="Times New Roman" w:hAnsi="Times New Roman" w:cs="Times New Roman"/>
          <w:sz w:val="28"/>
          <w:szCs w:val="28"/>
        </w:rPr>
        <w:t xml:space="preserve">по жилищной политике администрации города Мурманска (далее – Комитет) </w:t>
      </w:r>
      <w:r w:rsidR="00D14249" w:rsidRPr="008835D4">
        <w:rPr>
          <w:rFonts w:ascii="Times New Roman" w:hAnsi="Times New Roman" w:cs="Times New Roman"/>
          <w:sz w:val="28"/>
          <w:szCs w:val="28"/>
        </w:rPr>
        <w:t>в соответствующем финансовом году на цели, указанные в</w:t>
      </w:r>
      <w:r w:rsidR="00FA0B05" w:rsidRPr="00FA0B05">
        <w:rPr>
          <w:rFonts w:ascii="Times New Roman" w:hAnsi="Times New Roman" w:cs="Times New Roman"/>
          <w:sz w:val="28"/>
          <w:szCs w:val="28"/>
        </w:rPr>
        <w:t xml:space="preserve"> пункте 1.2 </w:t>
      </w:r>
      <w:r w:rsidR="00D14249"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14249" w:rsidRDefault="007C5080" w:rsidP="00A43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14249" w:rsidRPr="008835D4">
        <w:rPr>
          <w:rFonts w:ascii="Times New Roman" w:hAnsi="Times New Roman" w:cs="Times New Roman"/>
          <w:sz w:val="28"/>
          <w:szCs w:val="28"/>
        </w:rPr>
        <w:t xml:space="preserve">. </w:t>
      </w:r>
      <w:r w:rsidR="006A15CB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Субсидии, имеющих право на получение Субсидии, относятся </w:t>
      </w:r>
      <w:r w:rsidR="00D14249" w:rsidRPr="008835D4">
        <w:rPr>
          <w:rFonts w:ascii="Times New Roman" w:hAnsi="Times New Roman" w:cs="Times New Roman"/>
          <w:sz w:val="28"/>
          <w:szCs w:val="28"/>
        </w:rPr>
        <w:t>ресурсоснабжающие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ресурсов, у которых возникли затраты, связанные с приобретением ОДПУ, выполнением работ по установке и вводу ОДПУ в эксплуатацию (далее - Получатель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0" w:rsidRPr="008835D4" w:rsidRDefault="002C5EC4" w:rsidP="00A43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5080" w:rsidRPr="008835D4">
        <w:rPr>
          <w:rFonts w:ascii="Times New Roman" w:hAnsi="Times New Roman" w:cs="Times New Roman"/>
          <w:sz w:val="28"/>
          <w:szCs w:val="28"/>
        </w:rPr>
        <w:t>Возмещению подлежат затраты на приобретение, выполнение работ по установке и вводу ОДПУ в эксплуатацию, возникшие у Получателя субсидии с 01.01.2013.</w:t>
      </w:r>
    </w:p>
    <w:p w:rsidR="00D14249" w:rsidRPr="008835D4" w:rsidRDefault="00D14249" w:rsidP="00A43DC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14249" w:rsidRPr="008835D4" w:rsidRDefault="00D14249" w:rsidP="00A43DC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 </w:t>
      </w:r>
      <w:r w:rsidR="002C5EC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</w:rPr>
        <w:t>орядок</w:t>
      </w:r>
      <w:r w:rsidR="002C5EC4">
        <w:rPr>
          <w:rFonts w:ascii="Times New Roman" w:hAnsi="Times New Roman" w:cs="Times New Roman"/>
          <w:sz w:val="28"/>
          <w:szCs w:val="28"/>
        </w:rPr>
        <w:t xml:space="preserve"> и у</w:t>
      </w:r>
      <w:r w:rsidR="002C5EC4" w:rsidRPr="008835D4">
        <w:rPr>
          <w:rFonts w:ascii="Times New Roman" w:hAnsi="Times New Roman" w:cs="Times New Roman"/>
          <w:sz w:val="28"/>
          <w:szCs w:val="28"/>
        </w:rPr>
        <w:t>словия</w:t>
      </w:r>
      <w:r w:rsidRPr="008835D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D14249" w:rsidRPr="008835D4" w:rsidRDefault="00D14249" w:rsidP="00A43DC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8E613D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2.1. </w:t>
      </w:r>
      <w:r w:rsidR="00B95AE2" w:rsidRPr="008835D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</w:t>
      </w:r>
      <w:hyperlink w:anchor="P126" w:history="1">
        <w:r w:rsidR="00B95AE2" w:rsidRPr="008835D4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23262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B95AE2" w:rsidRPr="008835D4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B95AE2" w:rsidRPr="008835D4">
        <w:rPr>
          <w:rFonts w:ascii="Times New Roman" w:hAnsi="Times New Roman" w:cs="Times New Roman"/>
          <w:bCs/>
          <w:sz w:val="28"/>
          <w:szCs w:val="28"/>
        </w:rPr>
        <w:t xml:space="preserve">в соответствии с типовой формой соглашения, утвержденной приказом управления финансов администрации города Мурманска от 20.03.2017 № 39 </w:t>
      </w:r>
      <w:r w:rsidR="00B95AE2" w:rsidRPr="008835D4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заключения С</w:t>
      </w:r>
      <w:r w:rsidRPr="008835D4">
        <w:rPr>
          <w:rFonts w:ascii="Times New Roman" w:hAnsi="Times New Roman" w:cs="Times New Roman"/>
          <w:sz w:val="28"/>
          <w:szCs w:val="28"/>
        </w:rPr>
        <w:t>оглашения о пр</w:t>
      </w:r>
      <w:r>
        <w:rPr>
          <w:rFonts w:ascii="Times New Roman" w:hAnsi="Times New Roman" w:cs="Times New Roman"/>
          <w:sz w:val="28"/>
          <w:szCs w:val="28"/>
        </w:rPr>
        <w:t>едоставлении Субсидии Получателю</w:t>
      </w:r>
      <w:r w:rsidRPr="008835D4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Pr="008835D4">
        <w:rPr>
          <w:rFonts w:ascii="Times New Roman" w:hAnsi="Times New Roman" w:cs="Times New Roman"/>
          <w:sz w:val="28"/>
          <w:szCs w:val="28"/>
        </w:rPr>
        <w:t xml:space="preserve"> в Комитет следующий пакет документов: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35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B95AE2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B95AE2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</w:t>
      </w:r>
      <w:r w:rsidR="00074DA6">
        <w:rPr>
          <w:rFonts w:ascii="Times New Roman" w:hAnsi="Times New Roman" w:cs="Times New Roman"/>
          <w:sz w:val="28"/>
          <w:szCs w:val="28"/>
        </w:rPr>
        <w:t>3</w:t>
      </w:r>
      <w:r w:rsidRPr="008835D4">
        <w:rPr>
          <w:rFonts w:ascii="Times New Roman" w:hAnsi="Times New Roman" w:cs="Times New Roman"/>
          <w:sz w:val="28"/>
          <w:szCs w:val="28"/>
        </w:rPr>
        <w:t>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7D08F6" w:rsidRPr="008835D4" w:rsidRDefault="007D08F6" w:rsidP="007D08F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</w:t>
      </w:r>
      <w:r w:rsidR="00074DA6">
        <w:rPr>
          <w:rFonts w:ascii="Times New Roman" w:hAnsi="Times New Roman" w:cs="Times New Roman"/>
          <w:sz w:val="28"/>
          <w:szCs w:val="28"/>
        </w:rPr>
        <w:t>4</w:t>
      </w:r>
      <w:r w:rsidRPr="008835D4">
        <w:rPr>
          <w:rFonts w:ascii="Times New Roman" w:hAnsi="Times New Roman" w:cs="Times New Roman"/>
          <w:sz w:val="28"/>
          <w:szCs w:val="28"/>
        </w:rPr>
        <w:t>. Перечень многоквартирных домов, в которых произве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8835D4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5D4">
        <w:rPr>
          <w:rFonts w:ascii="Times New Roman" w:hAnsi="Times New Roman" w:cs="Times New Roman"/>
          <w:sz w:val="28"/>
          <w:szCs w:val="28"/>
        </w:rPr>
        <w:t xml:space="preserve"> ОДПУ.</w:t>
      </w:r>
    </w:p>
    <w:p w:rsidR="004D7A61" w:rsidRPr="00633B4B" w:rsidRDefault="004D7A61" w:rsidP="004D7A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2.2.5. Выписку из реестра муниципального имущества города Мурманска, которая предоставляется комитетом имущественных отношений города Мурманска Получателю субсидии по запросу на момент установки ОДПУ.</w:t>
      </w:r>
    </w:p>
    <w:p w:rsidR="004D7A61" w:rsidRPr="00633B4B" w:rsidRDefault="004D7A61" w:rsidP="004D7A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2.2.6. Копии документов, подтверждающих приобретение приборов учета (счет-фактура, счет, товарная накладная, товарный чек, кассовый чек, платежное поручение, акт зачета взаимных требований).</w:t>
      </w:r>
    </w:p>
    <w:p w:rsidR="00246ACC" w:rsidRPr="00633B4B" w:rsidRDefault="00246ACC" w:rsidP="00246A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Копии договоров с подрядными организациями, копии документов по форме КС-2, КС-3, локальную смету </w:t>
      </w:r>
      <w:r w:rsidRPr="00633B4B">
        <w:rPr>
          <w:rFonts w:ascii="Times New Roman" w:hAnsi="Times New Roman" w:cs="Times New Roman"/>
          <w:sz w:val="28"/>
          <w:szCs w:val="28"/>
        </w:rPr>
        <w:t>(в случае выполнения работ подрядной организацией).</w:t>
      </w:r>
    </w:p>
    <w:p w:rsidR="004D7A61" w:rsidRPr="00633B4B" w:rsidRDefault="00074DA6" w:rsidP="004D7A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4D7A61" w:rsidRPr="00633B4B">
        <w:rPr>
          <w:rFonts w:ascii="Times New Roman" w:hAnsi="Times New Roman" w:cs="Times New Roman"/>
          <w:sz w:val="28"/>
          <w:szCs w:val="28"/>
        </w:rPr>
        <w:t>. Копии сертификата или копии паспорта прибора с отметкой о внесении в государственный реестр средств измерения.</w:t>
      </w:r>
    </w:p>
    <w:p w:rsidR="004D7A61" w:rsidRPr="00633B4B" w:rsidRDefault="004D7A61" w:rsidP="004D7A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</w:t>
      </w:r>
      <w:r w:rsidR="00074DA6">
        <w:rPr>
          <w:rFonts w:ascii="Times New Roman" w:hAnsi="Times New Roman" w:cs="Times New Roman"/>
          <w:sz w:val="28"/>
          <w:szCs w:val="28"/>
        </w:rPr>
        <w:t>9</w:t>
      </w:r>
      <w:r w:rsidRPr="00633B4B">
        <w:rPr>
          <w:rFonts w:ascii="Times New Roman" w:hAnsi="Times New Roman" w:cs="Times New Roman"/>
          <w:sz w:val="28"/>
          <w:szCs w:val="28"/>
        </w:rPr>
        <w:t>. Копи</w:t>
      </w:r>
      <w:r w:rsidR="00246ACC">
        <w:rPr>
          <w:rFonts w:ascii="Times New Roman" w:hAnsi="Times New Roman" w:cs="Times New Roman"/>
          <w:sz w:val="28"/>
          <w:szCs w:val="28"/>
        </w:rPr>
        <w:t>и</w:t>
      </w:r>
      <w:r w:rsidRPr="00633B4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фактические затраты на </w:t>
      </w:r>
      <w:r w:rsidR="00246AC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и </w:t>
      </w:r>
      <w:r w:rsidRPr="00633B4B">
        <w:rPr>
          <w:rFonts w:ascii="Times New Roman" w:hAnsi="Times New Roman" w:cs="Times New Roman"/>
          <w:sz w:val="28"/>
          <w:szCs w:val="28"/>
        </w:rPr>
        <w:t>установку приборов учета (</w:t>
      </w:r>
      <w:r w:rsidR="00246ACC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E12B22">
        <w:rPr>
          <w:rFonts w:ascii="Times New Roman" w:hAnsi="Times New Roman" w:cs="Times New Roman"/>
          <w:sz w:val="28"/>
          <w:szCs w:val="28"/>
        </w:rPr>
        <w:t>,</w:t>
      </w:r>
      <w:r w:rsidR="007043A3">
        <w:rPr>
          <w:rFonts w:ascii="Times New Roman" w:hAnsi="Times New Roman" w:cs="Times New Roman"/>
          <w:sz w:val="28"/>
          <w:szCs w:val="28"/>
        </w:rPr>
        <w:t xml:space="preserve"> </w:t>
      </w:r>
      <w:r w:rsidRPr="00633B4B">
        <w:rPr>
          <w:rFonts w:ascii="Times New Roman" w:hAnsi="Times New Roman" w:cs="Times New Roman"/>
          <w:sz w:val="28"/>
          <w:szCs w:val="28"/>
        </w:rPr>
        <w:t>фактическая смета затрат или калькуляция сто</w:t>
      </w:r>
      <w:r w:rsidR="00246ACC">
        <w:rPr>
          <w:rFonts w:ascii="Times New Roman" w:hAnsi="Times New Roman" w:cs="Times New Roman"/>
          <w:sz w:val="28"/>
          <w:szCs w:val="28"/>
        </w:rPr>
        <w:t>имости установки прибора учета).</w:t>
      </w:r>
    </w:p>
    <w:p w:rsidR="00246ACC" w:rsidRDefault="004D7A61" w:rsidP="004D7A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</w:t>
      </w:r>
      <w:r w:rsidR="00074DA6">
        <w:rPr>
          <w:rFonts w:ascii="Times New Roman" w:hAnsi="Times New Roman" w:cs="Times New Roman"/>
          <w:sz w:val="28"/>
          <w:szCs w:val="28"/>
        </w:rPr>
        <w:t>10</w:t>
      </w:r>
      <w:r w:rsidRPr="00633B4B">
        <w:rPr>
          <w:rFonts w:ascii="Times New Roman" w:hAnsi="Times New Roman" w:cs="Times New Roman"/>
          <w:sz w:val="28"/>
          <w:szCs w:val="28"/>
        </w:rPr>
        <w:t>. Копии акта выполненных работ</w:t>
      </w:r>
      <w:r w:rsidR="00E12B22">
        <w:rPr>
          <w:rFonts w:ascii="Times New Roman" w:hAnsi="Times New Roman" w:cs="Times New Roman"/>
          <w:sz w:val="28"/>
          <w:szCs w:val="28"/>
        </w:rPr>
        <w:t>.</w:t>
      </w:r>
      <w:r w:rsidRPr="0063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61" w:rsidRPr="00633B4B" w:rsidRDefault="004D7A61" w:rsidP="004D7A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</w:t>
      </w:r>
      <w:r w:rsidR="007D08F6" w:rsidRPr="00633B4B">
        <w:rPr>
          <w:rFonts w:ascii="Times New Roman" w:hAnsi="Times New Roman" w:cs="Times New Roman"/>
          <w:sz w:val="28"/>
          <w:szCs w:val="28"/>
        </w:rPr>
        <w:t>1</w:t>
      </w:r>
      <w:r w:rsidR="00074DA6">
        <w:rPr>
          <w:rFonts w:ascii="Times New Roman" w:hAnsi="Times New Roman" w:cs="Times New Roman"/>
          <w:sz w:val="28"/>
          <w:szCs w:val="28"/>
        </w:rPr>
        <w:t>1</w:t>
      </w:r>
      <w:r w:rsidRPr="00633B4B">
        <w:rPr>
          <w:rFonts w:ascii="Times New Roman" w:hAnsi="Times New Roman" w:cs="Times New Roman"/>
          <w:sz w:val="28"/>
          <w:szCs w:val="28"/>
        </w:rPr>
        <w:t>. Копии акта ввода в эксплуатацию ОДПУ, установленного в многоквартирном доме, составленного с участием представителя Получателя субсидии и представителя организации, осуществляющей управление многоквартирным домом.</w:t>
      </w:r>
    </w:p>
    <w:p w:rsidR="00E12B22" w:rsidRDefault="004D7A61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</w:t>
      </w:r>
      <w:r w:rsidR="007D08F6" w:rsidRPr="00633B4B">
        <w:rPr>
          <w:rFonts w:ascii="Times New Roman" w:hAnsi="Times New Roman" w:cs="Times New Roman"/>
          <w:sz w:val="28"/>
          <w:szCs w:val="28"/>
        </w:rPr>
        <w:t>1</w:t>
      </w:r>
      <w:r w:rsidR="00074DA6">
        <w:rPr>
          <w:rFonts w:ascii="Times New Roman" w:hAnsi="Times New Roman" w:cs="Times New Roman"/>
          <w:sz w:val="28"/>
          <w:szCs w:val="28"/>
        </w:rPr>
        <w:t>2</w:t>
      </w:r>
      <w:r w:rsidRPr="00633B4B">
        <w:rPr>
          <w:rFonts w:ascii="Times New Roman" w:hAnsi="Times New Roman" w:cs="Times New Roman"/>
          <w:sz w:val="28"/>
          <w:szCs w:val="28"/>
        </w:rPr>
        <w:t>. Расчет Субсидии по форме, установленной приложением № 1 к Порядку.</w:t>
      </w:r>
      <w:bookmarkStart w:id="0" w:name="P81"/>
      <w:bookmarkEnd w:id="0"/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2.3. Документы, указанные в подпунктах 2.2.1 – 2.2.</w:t>
      </w:r>
      <w:r w:rsidR="007D08F6" w:rsidRPr="00633B4B">
        <w:rPr>
          <w:rFonts w:ascii="Times New Roman" w:hAnsi="Times New Roman" w:cs="Times New Roman"/>
          <w:sz w:val="28"/>
          <w:szCs w:val="28"/>
        </w:rPr>
        <w:t>1</w:t>
      </w:r>
      <w:r w:rsidR="00074DA6">
        <w:rPr>
          <w:rFonts w:ascii="Times New Roman" w:hAnsi="Times New Roman" w:cs="Times New Roman"/>
          <w:sz w:val="28"/>
          <w:szCs w:val="28"/>
        </w:rPr>
        <w:t>2</w:t>
      </w:r>
      <w:r w:rsidRPr="00633B4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D7A61" w:rsidRPr="00633B4B">
        <w:rPr>
          <w:rFonts w:ascii="Times New Roman" w:hAnsi="Times New Roman" w:cs="Times New Roman"/>
          <w:sz w:val="28"/>
          <w:szCs w:val="28"/>
        </w:rPr>
        <w:t>оформляются в печатном виде на стандартных листах формата А4,</w:t>
      </w:r>
      <w:r w:rsidR="004D7A61">
        <w:rPr>
          <w:rFonts w:ascii="Times New Roman" w:hAnsi="Times New Roman" w:cs="Times New Roman"/>
          <w:sz w:val="28"/>
          <w:szCs w:val="28"/>
        </w:rPr>
        <w:t xml:space="preserve"> </w:t>
      </w:r>
      <w:r w:rsidRPr="008835D4">
        <w:rPr>
          <w:rFonts w:ascii="Times New Roman" w:hAnsi="Times New Roman" w:cs="Times New Roman"/>
          <w:sz w:val="28"/>
          <w:szCs w:val="28"/>
        </w:rPr>
        <w:t>нумеруются, прошиваются, скрепляются записью "Прошито и пронумеровано ___ листов"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2.4. Комитет регистрирует заявление о предоставлении Субсидии в день его поступления и в течение </w:t>
      </w:r>
      <w:r w:rsidR="001C684B">
        <w:rPr>
          <w:rFonts w:ascii="Times New Roman" w:hAnsi="Times New Roman" w:cs="Times New Roman"/>
          <w:sz w:val="28"/>
          <w:szCs w:val="28"/>
        </w:rPr>
        <w:t>15</w:t>
      </w:r>
      <w:r w:rsidRPr="008835D4">
        <w:rPr>
          <w:rFonts w:ascii="Times New Roman" w:hAnsi="Times New Roman" w:cs="Times New Roman"/>
          <w:sz w:val="28"/>
          <w:szCs w:val="28"/>
        </w:rPr>
        <w:t xml:space="preserve"> (</w:t>
      </w:r>
      <w:r w:rsidR="001C684B">
        <w:rPr>
          <w:rFonts w:ascii="Times New Roman" w:hAnsi="Times New Roman" w:cs="Times New Roman"/>
          <w:sz w:val="28"/>
          <w:szCs w:val="28"/>
        </w:rPr>
        <w:t>пятнадцати</w:t>
      </w:r>
      <w:r w:rsidRPr="008835D4">
        <w:rPr>
          <w:rFonts w:ascii="Times New Roman" w:hAnsi="Times New Roman" w:cs="Times New Roman"/>
          <w:sz w:val="28"/>
          <w:szCs w:val="28"/>
        </w:rPr>
        <w:t>) рабочих дней со дня регистрации осуществляет проверку документов на их соответствие требованиям настоящего Порядка.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2.5. В случае несоблюдения Получателем субсидии требований к составу и (или)</w:t>
      </w:r>
      <w:r w:rsidR="00402444">
        <w:rPr>
          <w:rFonts w:ascii="Times New Roman" w:hAnsi="Times New Roman" w:cs="Times New Roman"/>
          <w:sz w:val="28"/>
          <w:szCs w:val="28"/>
        </w:rPr>
        <w:t xml:space="preserve"> обнаружения недостоверной информации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</w:t>
      </w:r>
      <w:r w:rsidR="00402444">
        <w:rPr>
          <w:rFonts w:ascii="Times New Roman" w:hAnsi="Times New Roman" w:cs="Times New Roman"/>
          <w:sz w:val="28"/>
          <w:szCs w:val="28"/>
        </w:rPr>
        <w:t>в</w:t>
      </w:r>
      <w:r w:rsidRPr="008835D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ных документ</w:t>
      </w:r>
      <w:r w:rsidR="0040244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пунктом 2.2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2.6. В случае несоблюдения Получателем субсидии требований к оформле</w:t>
      </w:r>
      <w:r>
        <w:rPr>
          <w:rFonts w:ascii="Times New Roman" w:hAnsi="Times New Roman" w:cs="Times New Roman"/>
          <w:sz w:val="28"/>
          <w:szCs w:val="28"/>
        </w:rPr>
        <w:t xml:space="preserve">нию документов, предусмотренных пунктом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Комитет не позднее 3 (трех) рабочих дней после завер</w:t>
      </w:r>
      <w:r>
        <w:rPr>
          <w:rFonts w:ascii="Times New Roman" w:hAnsi="Times New Roman" w:cs="Times New Roman"/>
          <w:sz w:val="28"/>
          <w:szCs w:val="28"/>
        </w:rPr>
        <w:t xml:space="preserve">шения проверки, предусмотренной пунктом 2.4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Повторная проверка документов на пред</w:t>
      </w:r>
      <w:r>
        <w:rPr>
          <w:rFonts w:ascii="Times New Roman" w:hAnsi="Times New Roman" w:cs="Times New Roman"/>
          <w:sz w:val="28"/>
          <w:szCs w:val="28"/>
        </w:rPr>
        <w:t xml:space="preserve">мет их соответствия требованиям пункта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>
        <w:rPr>
          <w:rFonts w:ascii="Times New Roman" w:hAnsi="Times New Roman" w:cs="Times New Roman"/>
          <w:sz w:val="28"/>
          <w:szCs w:val="28"/>
        </w:rPr>
        <w:t xml:space="preserve">омитетом в сроки, установленные пунктом 2.4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30F55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2.7. В случае соответствия документов требованиям настоящего Порядка </w:t>
      </w:r>
      <w:proofErr w:type="gramStart"/>
      <w:r w:rsidRPr="008835D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30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0F55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после окончания срока рассмотрения документов </w:t>
      </w:r>
      <w:r w:rsidR="001C684B" w:rsidRPr="002310DF">
        <w:rPr>
          <w:rFonts w:ascii="Times New Roman" w:hAnsi="Times New Roman" w:cs="Times New Roman"/>
          <w:sz w:val="28"/>
          <w:szCs w:val="28"/>
        </w:rPr>
        <w:t>издает приказ о выделении средств субсидии</w:t>
      </w:r>
      <w:r w:rsidR="00030F55" w:rsidRPr="002310DF">
        <w:rPr>
          <w:rFonts w:ascii="Times New Roman" w:hAnsi="Times New Roman" w:cs="Times New Roman"/>
          <w:sz w:val="28"/>
          <w:szCs w:val="28"/>
        </w:rPr>
        <w:t>.</w:t>
      </w:r>
    </w:p>
    <w:p w:rsidR="00030F55" w:rsidRDefault="00030F55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lastRenderedPageBreak/>
        <w:t>2.8. Отказ в получении Субсидии не препятствует повторному обращению при собл</w:t>
      </w:r>
      <w:r>
        <w:rPr>
          <w:rFonts w:ascii="Times New Roman" w:hAnsi="Times New Roman" w:cs="Times New Roman"/>
          <w:sz w:val="28"/>
          <w:szCs w:val="28"/>
        </w:rPr>
        <w:t xml:space="preserve">юдении условий, предусмотренных пунктами 2.2 и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2.9.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 wp14:anchorId="000E85D5" wp14:editId="4830E836">
            <wp:extent cx="1184910" cy="516890"/>
            <wp:effectExtent l="0" t="0" r="0" b="0"/>
            <wp:docPr id="1" name="Рисунок 1" descr="base_23639_67518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9_67518_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где: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С - размер Субсидии;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Р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общие расходы на установку ОДПУ в многоквартирном доме (в том числе стоимость приборов и материалов);</w:t>
      </w:r>
    </w:p>
    <w:p w:rsidR="00B95AE2" w:rsidRPr="008835D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мун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общая площадь всех помещений многоквартирного дома, находящихся в муниципальной собственности;</w:t>
      </w:r>
    </w:p>
    <w:p w:rsidR="002C5EC4" w:rsidRDefault="00B95AE2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общая площадь всех жилых и нежилых помещений многоквартирного дома.</w:t>
      </w:r>
    </w:p>
    <w:p w:rsidR="00030F55" w:rsidRDefault="00030F55" w:rsidP="00030F5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5F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 Субсидии производится на основании </w:t>
      </w:r>
      <w:r w:rsidR="00725A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о предоставлении субсидии, заключенного между Комитетом и Получателем субсидии.</w:t>
      </w:r>
    </w:p>
    <w:p w:rsidR="00996CC9" w:rsidRDefault="002A4857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613D" w:rsidRPr="008835D4">
        <w:rPr>
          <w:rFonts w:ascii="Times New Roman" w:hAnsi="Times New Roman" w:cs="Times New Roman"/>
          <w:sz w:val="28"/>
          <w:szCs w:val="28"/>
        </w:rPr>
        <w:t xml:space="preserve">Обязательными условиями </w:t>
      </w:r>
      <w:r w:rsidR="00DD47CD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C5EC4">
        <w:rPr>
          <w:rFonts w:ascii="Times New Roman" w:hAnsi="Times New Roman" w:cs="Times New Roman"/>
          <w:sz w:val="28"/>
          <w:szCs w:val="28"/>
        </w:rPr>
        <w:t>, включаемыми в Соглашение о предоставлении Субсидии</w:t>
      </w:r>
      <w:r w:rsidR="00B95AE2">
        <w:rPr>
          <w:rFonts w:ascii="Times New Roman" w:hAnsi="Times New Roman" w:cs="Times New Roman"/>
          <w:sz w:val="28"/>
          <w:szCs w:val="28"/>
        </w:rPr>
        <w:t>,</w:t>
      </w:r>
      <w:r w:rsidR="008E613D" w:rsidRPr="008835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6CC9" w:rsidRDefault="008E613D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1</w:t>
      </w:r>
      <w:r w:rsidRPr="008835D4">
        <w:rPr>
          <w:rFonts w:ascii="Times New Roman" w:hAnsi="Times New Roman" w:cs="Times New Roman"/>
          <w:sz w:val="28"/>
          <w:szCs w:val="28"/>
        </w:rPr>
        <w:t>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996CC9" w:rsidRDefault="008E613D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1</w:t>
      </w:r>
      <w:r w:rsidRPr="008835D4">
        <w:rPr>
          <w:rFonts w:ascii="Times New Roman" w:hAnsi="Times New Roman" w:cs="Times New Roman"/>
          <w:sz w:val="28"/>
          <w:szCs w:val="28"/>
        </w:rPr>
        <w:t>.2. Запрет приобретения</w:t>
      </w:r>
      <w:r w:rsidR="002A4857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4C4239" w:rsidRDefault="004C4239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B84184" w:rsidRDefault="00B84184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2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376E58">
        <w:rPr>
          <w:rFonts w:ascii="Times New Roman" w:hAnsi="Times New Roman" w:cs="Times New Roman"/>
          <w:sz w:val="28"/>
          <w:szCs w:val="28"/>
        </w:rPr>
        <w:t xml:space="preserve">включенные в утверждаемый Министерством финансов Российской </w:t>
      </w:r>
      <w:r w:rsidR="00376E58"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C9" w:rsidRDefault="00376E58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239">
        <w:rPr>
          <w:rFonts w:ascii="Times New Roman" w:hAnsi="Times New Roman" w:cs="Times New Roman"/>
          <w:sz w:val="28"/>
          <w:szCs w:val="28"/>
        </w:rPr>
        <w:t>2</w:t>
      </w:r>
      <w:r w:rsidR="00A07007">
        <w:rPr>
          <w:rFonts w:ascii="Times New Roman" w:hAnsi="Times New Roman" w:cs="Times New Roman"/>
          <w:sz w:val="28"/>
          <w:szCs w:val="28"/>
        </w:rPr>
        <w:t>. Получатель с</w:t>
      </w:r>
      <w:r w:rsidR="009478CC" w:rsidRPr="008835D4">
        <w:rPr>
          <w:rFonts w:ascii="Times New Roman" w:hAnsi="Times New Roman" w:cs="Times New Roman"/>
          <w:sz w:val="28"/>
          <w:szCs w:val="28"/>
        </w:rPr>
        <w:t>убсидии не должен получать средства из бюджета муниципального образования город Мурманск в соответствии с иными муниципальными правовыми актами на цели, указанные в пункте 1.2 настоящего Порядка.</w:t>
      </w:r>
    </w:p>
    <w:p w:rsidR="00030F55" w:rsidRDefault="00030F55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523">
        <w:rPr>
          <w:rFonts w:ascii="Times New Roman" w:hAnsi="Times New Roman" w:cs="Times New Roman"/>
          <w:sz w:val="28"/>
          <w:szCs w:val="28"/>
        </w:rPr>
        <w:t>.1</w:t>
      </w:r>
      <w:r w:rsidR="00F022B5">
        <w:rPr>
          <w:rFonts w:ascii="Times New Roman" w:hAnsi="Times New Roman" w:cs="Times New Roman"/>
          <w:sz w:val="28"/>
          <w:szCs w:val="28"/>
        </w:rPr>
        <w:t>3</w:t>
      </w:r>
      <w:r w:rsidR="0082352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омитет в течение 3 (трех) рабочих дней после подписания приказа о </w:t>
      </w:r>
      <w:r w:rsidRPr="002310DF">
        <w:rPr>
          <w:rFonts w:ascii="Times New Roman" w:hAnsi="Times New Roman" w:cs="Times New Roman"/>
          <w:sz w:val="28"/>
          <w:szCs w:val="28"/>
        </w:rPr>
        <w:t xml:space="preserve">выделении средств Субсидии направляет </w:t>
      </w:r>
      <w:bookmarkStart w:id="1" w:name="_Hlk487203277"/>
      <w:r w:rsidRPr="002310DF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bookmarkEnd w:id="1"/>
      <w:r w:rsidRPr="002310DF">
        <w:rPr>
          <w:rFonts w:ascii="Times New Roman" w:hAnsi="Times New Roman" w:cs="Times New Roman"/>
          <w:sz w:val="28"/>
          <w:szCs w:val="28"/>
        </w:rPr>
        <w:t>подписанный председателем Комитета проект</w:t>
      </w:r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30F55" w:rsidRDefault="00030F55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2B5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подписывает Соглашение в течение 5 (пяти) рабочих дней </w:t>
      </w:r>
      <w:r w:rsidR="00EA48C4">
        <w:rPr>
          <w:rFonts w:ascii="Times New Roman" w:hAnsi="Times New Roman" w:cs="Times New Roman"/>
          <w:sz w:val="28"/>
          <w:szCs w:val="28"/>
        </w:rPr>
        <w:t>с даты получения проекта Соглашения.</w:t>
      </w:r>
    </w:p>
    <w:p w:rsidR="00B61F67" w:rsidRDefault="00EF4355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FE174C">
        <w:rPr>
          <w:rFonts w:ascii="Times New Roman" w:hAnsi="Times New Roman" w:cs="Times New Roman"/>
          <w:sz w:val="28"/>
          <w:szCs w:val="28"/>
        </w:rPr>
        <w:t>3</w:t>
      </w:r>
      <w:r w:rsidR="00074DA6">
        <w:rPr>
          <w:rFonts w:ascii="Times New Roman" w:hAnsi="Times New Roman" w:cs="Times New Roman"/>
          <w:sz w:val="28"/>
          <w:szCs w:val="28"/>
        </w:rPr>
        <w:t xml:space="preserve"> (</w:t>
      </w:r>
      <w:r w:rsidR="00FE174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с даты </w:t>
      </w:r>
      <w:r w:rsidR="00074DA6">
        <w:rPr>
          <w:rFonts w:ascii="Times New Roman" w:hAnsi="Times New Roman" w:cs="Times New Roman"/>
          <w:sz w:val="28"/>
          <w:szCs w:val="28"/>
        </w:rPr>
        <w:t>подписания приказа о выделении средств Субсидии Коми</w:t>
      </w:r>
      <w:r>
        <w:rPr>
          <w:rFonts w:ascii="Times New Roman" w:hAnsi="Times New Roman" w:cs="Times New Roman"/>
          <w:sz w:val="28"/>
          <w:szCs w:val="28"/>
        </w:rPr>
        <w:t>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0304B" w:rsidRPr="009D388F" w:rsidRDefault="006A73A4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88F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6</w:t>
      </w:r>
      <w:r w:rsidR="0030304B" w:rsidRPr="009D388F">
        <w:rPr>
          <w:rFonts w:ascii="Times New Roman" w:hAnsi="Times New Roman" w:cs="Times New Roman"/>
          <w:sz w:val="28"/>
          <w:szCs w:val="28"/>
        </w:rPr>
        <w:t xml:space="preserve">. Управление финансов администрации города Мурманска на основании кассового плана выплат </w:t>
      </w:r>
      <w:r w:rsidR="00122BAA">
        <w:rPr>
          <w:rFonts w:ascii="Times New Roman" w:hAnsi="Times New Roman" w:cs="Times New Roman"/>
          <w:sz w:val="28"/>
          <w:szCs w:val="28"/>
        </w:rPr>
        <w:t>перечисляет</w:t>
      </w:r>
      <w:r w:rsidR="0030304B" w:rsidRPr="009D388F">
        <w:rPr>
          <w:rFonts w:ascii="Times New Roman" w:hAnsi="Times New Roman" w:cs="Times New Roman"/>
          <w:sz w:val="28"/>
          <w:szCs w:val="28"/>
        </w:rPr>
        <w:t xml:space="preserve"> </w:t>
      </w:r>
      <w:r w:rsidR="00074DA6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30304B" w:rsidRPr="009D388F">
        <w:rPr>
          <w:rFonts w:ascii="Times New Roman" w:hAnsi="Times New Roman" w:cs="Times New Roman"/>
          <w:sz w:val="28"/>
          <w:szCs w:val="28"/>
        </w:rPr>
        <w:t>на лицевой счет Комитета, открытый в Управлении Федерального казначейства по Мурманской области.</w:t>
      </w:r>
    </w:p>
    <w:p w:rsidR="0030304B" w:rsidRDefault="006A73A4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88F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7</w:t>
      </w:r>
      <w:r w:rsidR="0030304B" w:rsidRPr="009D388F">
        <w:rPr>
          <w:rFonts w:ascii="Times New Roman" w:hAnsi="Times New Roman" w:cs="Times New Roman"/>
          <w:sz w:val="28"/>
          <w:szCs w:val="28"/>
        </w:rPr>
        <w:t xml:space="preserve">. </w:t>
      </w:r>
      <w:r w:rsidR="00122BAA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FE174C">
        <w:rPr>
          <w:rFonts w:ascii="Times New Roman" w:hAnsi="Times New Roman" w:cs="Times New Roman"/>
          <w:sz w:val="28"/>
          <w:szCs w:val="28"/>
        </w:rPr>
        <w:t>10</w:t>
      </w:r>
      <w:r w:rsidR="00122BAA">
        <w:rPr>
          <w:rFonts w:ascii="Times New Roman" w:hAnsi="Times New Roman" w:cs="Times New Roman"/>
          <w:sz w:val="28"/>
          <w:szCs w:val="28"/>
        </w:rPr>
        <w:t xml:space="preserve"> (</w:t>
      </w:r>
      <w:r w:rsidR="00FE174C">
        <w:rPr>
          <w:rFonts w:ascii="Times New Roman" w:hAnsi="Times New Roman" w:cs="Times New Roman"/>
          <w:sz w:val="28"/>
          <w:szCs w:val="28"/>
        </w:rPr>
        <w:t>десяти</w:t>
      </w:r>
      <w:r w:rsidR="00122BAA">
        <w:rPr>
          <w:rFonts w:ascii="Times New Roman" w:hAnsi="Times New Roman" w:cs="Times New Roman"/>
          <w:sz w:val="28"/>
          <w:szCs w:val="28"/>
        </w:rPr>
        <w:t xml:space="preserve">) рабочих дней с даты поступления </w:t>
      </w:r>
      <w:r w:rsidR="00FE174C">
        <w:rPr>
          <w:rFonts w:ascii="Times New Roman" w:hAnsi="Times New Roman" w:cs="Times New Roman"/>
          <w:sz w:val="28"/>
          <w:szCs w:val="28"/>
        </w:rPr>
        <w:t>подписанного Соглашения получателем Субсидии</w:t>
      </w:r>
      <w:r w:rsidR="00122BAA">
        <w:rPr>
          <w:rFonts w:ascii="Times New Roman" w:hAnsi="Times New Roman" w:cs="Times New Roman"/>
          <w:sz w:val="28"/>
          <w:szCs w:val="28"/>
        </w:rPr>
        <w:t xml:space="preserve"> перечисляет сумму Субсидии, указанную в </w:t>
      </w:r>
      <w:r w:rsidR="00074DA6">
        <w:rPr>
          <w:rFonts w:ascii="Times New Roman" w:hAnsi="Times New Roman" w:cs="Times New Roman"/>
          <w:sz w:val="28"/>
          <w:szCs w:val="28"/>
        </w:rPr>
        <w:t>Соглашении</w:t>
      </w:r>
      <w:r w:rsidR="00122BAA" w:rsidRPr="00122BAA">
        <w:rPr>
          <w:rFonts w:ascii="Times New Roman" w:hAnsi="Times New Roman" w:cs="Times New Roman"/>
          <w:sz w:val="28"/>
          <w:szCs w:val="28"/>
        </w:rPr>
        <w:t>.</w:t>
      </w:r>
    </w:p>
    <w:p w:rsidR="00122BAA" w:rsidRPr="00122BAA" w:rsidRDefault="00122BAA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счет, указанный Получателем субсидии в Соглашении.</w:t>
      </w:r>
    </w:p>
    <w:p w:rsidR="0030304B" w:rsidRPr="008835D4" w:rsidRDefault="006A73A4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88F">
        <w:rPr>
          <w:rFonts w:ascii="Times New Roman" w:hAnsi="Times New Roman" w:cs="Times New Roman"/>
          <w:sz w:val="28"/>
          <w:szCs w:val="28"/>
        </w:rPr>
        <w:t>2.1</w:t>
      </w:r>
      <w:r w:rsidR="004C4239" w:rsidRPr="009D388F">
        <w:rPr>
          <w:rFonts w:ascii="Times New Roman" w:hAnsi="Times New Roman" w:cs="Times New Roman"/>
          <w:sz w:val="28"/>
          <w:szCs w:val="28"/>
        </w:rPr>
        <w:t>9</w:t>
      </w:r>
      <w:r w:rsidR="0030304B" w:rsidRPr="009D388F">
        <w:rPr>
          <w:rFonts w:ascii="Times New Roman" w:hAnsi="Times New Roman" w:cs="Times New Roman"/>
          <w:sz w:val="28"/>
          <w:szCs w:val="28"/>
        </w:rPr>
        <w:t>. Финансирование расходов по предоставлению Субсидии за последний месяц текущего финансового года производится в первом квартале следующего финансового года за счет и в пределах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Комитету.</w:t>
      </w:r>
    </w:p>
    <w:p w:rsidR="0030304B" w:rsidRPr="008835D4" w:rsidRDefault="006A73A4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</w:t>
      </w:r>
      <w:r w:rsidR="004C4239">
        <w:rPr>
          <w:rFonts w:ascii="Times New Roman" w:hAnsi="Times New Roman" w:cs="Times New Roman"/>
          <w:sz w:val="28"/>
          <w:szCs w:val="28"/>
        </w:rPr>
        <w:t>20</w:t>
      </w:r>
      <w:r w:rsidR="0030304B" w:rsidRPr="008835D4">
        <w:rPr>
          <w:rFonts w:ascii="Times New Roman" w:hAnsi="Times New Roman" w:cs="Times New Roman"/>
          <w:sz w:val="28"/>
          <w:szCs w:val="28"/>
        </w:rPr>
        <w:t>. Предоставление Субсидии прекращается в случае:</w:t>
      </w:r>
    </w:p>
    <w:p w:rsidR="0030304B" w:rsidRDefault="0030304B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BC6DE1" w:rsidRPr="008835D4" w:rsidRDefault="00BC6DE1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DE1">
        <w:rPr>
          <w:rFonts w:ascii="Times New Roman" w:hAnsi="Times New Roman" w:cs="Times New Roman"/>
          <w:sz w:val="28"/>
          <w:szCs w:val="28"/>
        </w:rPr>
        <w:t>- установления факта получения средств из бюджета муниципального образования город Мурманск в соответствии с иными муниципальными</w:t>
      </w:r>
      <w:r w:rsidRPr="002C0C95">
        <w:rPr>
          <w:rFonts w:eastAsia="Calibri"/>
          <w:sz w:val="28"/>
          <w:szCs w:val="28"/>
          <w:lang w:eastAsia="en-US"/>
        </w:rPr>
        <w:t xml:space="preserve"> </w:t>
      </w:r>
      <w:r w:rsidRPr="00BC6DE1">
        <w:rPr>
          <w:rFonts w:ascii="Times New Roman" w:hAnsi="Times New Roman" w:cs="Times New Roman"/>
          <w:sz w:val="28"/>
          <w:szCs w:val="28"/>
        </w:rPr>
        <w:t>правовыми актами на цели, указанные в пункте 1.2 настоящего Порядка;</w:t>
      </w:r>
    </w:p>
    <w:p w:rsidR="0030304B" w:rsidRPr="008835D4" w:rsidRDefault="0030304B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банкротства, ликвидации или реорганизации Получателя субсидии;</w:t>
      </w:r>
    </w:p>
    <w:p w:rsidR="0030304B" w:rsidRDefault="00996CC9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04B" w:rsidRPr="008835D4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304B" w:rsidRPr="008835D4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304B" w:rsidRPr="008835D4">
        <w:rPr>
          <w:rFonts w:ascii="Times New Roman" w:hAnsi="Times New Roman" w:cs="Times New Roman"/>
          <w:sz w:val="28"/>
          <w:szCs w:val="28"/>
        </w:rPr>
        <w:t>определенных Соглашением.</w:t>
      </w:r>
    </w:p>
    <w:p w:rsidR="002310DF" w:rsidRPr="008835D4" w:rsidRDefault="002310DF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8CC" w:rsidRPr="008835D4" w:rsidRDefault="0063438E" w:rsidP="00A43DC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 Осуществление контроля и порядок возврата Субсидии</w:t>
      </w:r>
    </w:p>
    <w:p w:rsidR="0063438E" w:rsidRPr="008835D4" w:rsidRDefault="0063438E" w:rsidP="00A43DC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6CC9" w:rsidRDefault="0003518E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несё</w:t>
      </w:r>
      <w:r w:rsidR="00AE267D" w:rsidRPr="008835D4">
        <w:rPr>
          <w:rFonts w:ascii="Times New Roman" w:hAnsi="Times New Roman" w:cs="Times New Roman"/>
          <w:sz w:val="28"/>
          <w:szCs w:val="28"/>
        </w:rPr>
        <w:t xml:space="preserve">т ответственность за полноту и достоверность предоставляемых в соответствии с заключенным Соглашением </w:t>
      </w:r>
      <w:r w:rsidR="00AE267D" w:rsidRPr="008835D4">
        <w:rPr>
          <w:rFonts w:ascii="Times New Roman" w:hAnsi="Times New Roman" w:cs="Times New Roman"/>
          <w:sz w:val="28"/>
          <w:szCs w:val="28"/>
        </w:rPr>
        <w:lastRenderedPageBreak/>
        <w:t>документов и за целевое использование Субсидии в соответствии с действующим законодательством Российской Федерации.</w:t>
      </w:r>
    </w:p>
    <w:p w:rsidR="00996CC9" w:rsidRDefault="00AE267D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5D32CB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365FA9" w:rsidRPr="00365FA9" w:rsidRDefault="00AE267D" w:rsidP="00A43D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91382"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FA9"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</w:t>
      </w:r>
      <w:r w:rsidR="002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</w:t>
      </w:r>
      <w:r w:rsidR="002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в соответствии с Соглашением, недостоверных сведений, Комитет в течение 3 (трех) рабочих дней после завершения Проверки направляет Получателю </w:t>
      </w:r>
      <w:r w:rsidR="002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письменное требование о возврате денежных средств (далее – Требование).</w:t>
      </w:r>
    </w:p>
    <w:p w:rsidR="00AE267D" w:rsidRPr="008879B6" w:rsidRDefault="00365FA9" w:rsidP="00A43D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2810A6">
        <w:rPr>
          <w:rFonts w:ascii="Times New Roman" w:hAnsi="Times New Roman" w:cs="Times New Roman"/>
          <w:sz w:val="28"/>
          <w:szCs w:val="28"/>
        </w:rPr>
        <w:t>с</w:t>
      </w:r>
      <w:r w:rsidRPr="00365FA9">
        <w:rPr>
          <w:rFonts w:ascii="Times New Roman" w:hAnsi="Times New Roman" w:cs="Times New Roman"/>
          <w:sz w:val="28"/>
          <w:szCs w:val="28"/>
        </w:rPr>
        <w:t>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D66CA5" w:rsidRPr="00D66CA5" w:rsidRDefault="00155748" w:rsidP="00D66CA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A5" w:rsidRPr="00D66CA5">
        <w:rPr>
          <w:rFonts w:ascii="Times New Roman" w:hAnsi="Times New Roman" w:cs="Times New Roman"/>
          <w:sz w:val="28"/>
          <w:szCs w:val="28"/>
        </w:rPr>
        <w:t>3.</w:t>
      </w:r>
      <w:r w:rsidR="00891382">
        <w:rPr>
          <w:rFonts w:ascii="Times New Roman" w:hAnsi="Times New Roman" w:cs="Times New Roman"/>
          <w:sz w:val="28"/>
          <w:szCs w:val="28"/>
        </w:rPr>
        <w:t>4</w:t>
      </w:r>
      <w:r w:rsidR="00D66CA5" w:rsidRPr="00D66CA5">
        <w:rPr>
          <w:rFonts w:ascii="Times New Roman" w:hAnsi="Times New Roman" w:cs="Times New Roman"/>
          <w:sz w:val="28"/>
          <w:szCs w:val="28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 «Об утверждении порядка осуществления контрольно-счетной палатой города Мурманска полномочий по внешнему муниципальному финансовому контролю».</w:t>
      </w:r>
    </w:p>
    <w:p w:rsidR="008879B6" w:rsidRPr="001376ED" w:rsidRDefault="00D66CA5" w:rsidP="00D66CA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hAnsi="Times New Roman" w:cs="Times New Roman"/>
          <w:sz w:val="28"/>
          <w:szCs w:val="28"/>
        </w:rPr>
        <w:t>3.</w:t>
      </w:r>
      <w:r w:rsidR="00891382">
        <w:rPr>
          <w:rFonts w:ascii="Times New Roman" w:hAnsi="Times New Roman" w:cs="Times New Roman"/>
          <w:sz w:val="28"/>
          <w:szCs w:val="28"/>
        </w:rPr>
        <w:t>5</w:t>
      </w:r>
      <w:r w:rsidRPr="00D66CA5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 «Об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правоотношений».                                                 </w:t>
      </w:r>
      <w:r w:rsidR="0015574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5748" w:rsidRDefault="00155748" w:rsidP="00365FA9">
      <w:pPr>
        <w:pStyle w:val="ConsPlusNormal"/>
        <w:jc w:val="both"/>
        <w:sectPr w:rsidR="00155748" w:rsidSect="00D32AA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5748" w:rsidRPr="00155748" w:rsidRDefault="00155748" w:rsidP="0015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155748" w:rsidRPr="00155748" w:rsidRDefault="00A07007" w:rsidP="00155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55748" w:rsidRPr="00155748">
        <w:rPr>
          <w:rFonts w:ascii="Times New Roman" w:hAnsi="Times New Roman" w:cs="Times New Roman"/>
          <w:sz w:val="28"/>
          <w:szCs w:val="28"/>
        </w:rPr>
        <w:t>орядку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РАСЧЕТ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СУБСИДИИ НА ВОЗМЕЩЕНИЕ ЗАТРАТ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____________________________________________________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(ПОЛУЧАТЕЛЬ СУБСИДИИ)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ПО ОСНАЩЕНИЮ МНОГОКВАРТИРНЫХ ДОМОВ, В КОТОРЫХ РАСПОЛОЖЕНЫ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МУНИЦИПАЛЬНЫЕ ПОМЕЩЕНИЯ, КОЛЛЕКТИВНЫМИ (ОБЩЕДОМОВЫМИ)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ПРИБОРАМИ УЧЕТА ИСПОЛЬЗУЕМЫХ ЭНЕРГЕТИЧЕСКИХ РЕСУРСОВ</w:t>
      </w:r>
    </w:p>
    <w:p w:rsidR="00155748" w:rsidRPr="00155748" w:rsidRDefault="00155748" w:rsidP="001557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361"/>
        <w:gridCol w:w="1361"/>
        <w:gridCol w:w="1531"/>
        <w:gridCol w:w="1474"/>
        <w:gridCol w:w="1417"/>
        <w:gridCol w:w="1020"/>
        <w:gridCol w:w="1191"/>
        <w:gridCol w:w="964"/>
        <w:gridCol w:w="1247"/>
        <w:gridCol w:w="1020"/>
        <w:gridCol w:w="1247"/>
      </w:tblGrid>
      <w:tr w:rsidR="00155748" w:rsidRPr="00155748" w:rsidTr="00EF2F65">
        <w:tc>
          <w:tcPr>
            <w:tcW w:w="567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361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Заводской номер прибора учета</w:t>
            </w:r>
          </w:p>
        </w:tc>
        <w:tc>
          <w:tcPr>
            <w:tcW w:w="1361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Стоимость установки, руб.</w:t>
            </w:r>
          </w:p>
        </w:tc>
        <w:tc>
          <w:tcPr>
            <w:tcW w:w="1531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Общая площадь помещений в МКД, кв. м</w:t>
            </w:r>
          </w:p>
        </w:tc>
        <w:tc>
          <w:tcPr>
            <w:tcW w:w="1474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В том числе площадь нежилых помещений, кв. м</w:t>
            </w:r>
          </w:p>
        </w:tc>
        <w:tc>
          <w:tcPr>
            <w:tcW w:w="1417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В том числе площадь жилых помещений, кв. м</w:t>
            </w:r>
          </w:p>
        </w:tc>
        <w:tc>
          <w:tcPr>
            <w:tcW w:w="2211" w:type="dxa"/>
            <w:gridSpan w:val="2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Площадь муниципальных помещений, кв. м</w:t>
            </w:r>
          </w:p>
        </w:tc>
        <w:tc>
          <w:tcPr>
            <w:tcW w:w="2211" w:type="dxa"/>
            <w:gridSpan w:val="2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Доля расходов на установку ОДПУ по муниципальным жилым помещениям</w:t>
            </w:r>
          </w:p>
        </w:tc>
        <w:tc>
          <w:tcPr>
            <w:tcW w:w="2267" w:type="dxa"/>
            <w:gridSpan w:val="2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Стоимость расходов на установку ОДПУ по муниципальным жилым помещениям</w:t>
            </w:r>
          </w:p>
        </w:tc>
      </w:tr>
      <w:tr w:rsidR="00155748" w:rsidRPr="00155748" w:rsidTr="00EF2F65">
        <w:tc>
          <w:tcPr>
            <w:tcW w:w="567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19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964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</w:tr>
      <w:tr w:rsidR="00155748" w:rsidRPr="00155748" w:rsidTr="00EF2F65">
        <w:tc>
          <w:tcPr>
            <w:tcW w:w="56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13</w:t>
            </w:r>
          </w:p>
        </w:tc>
      </w:tr>
      <w:tr w:rsidR="00155748" w:rsidRPr="00155748" w:rsidTr="00EF2F65">
        <w:tc>
          <w:tcPr>
            <w:tcW w:w="56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5748" w:rsidRPr="00155748" w:rsidRDefault="00155748" w:rsidP="00155748">
      <w:pPr>
        <w:pStyle w:val="ConsPlusNormal"/>
        <w:jc w:val="both"/>
        <w:rPr>
          <w:rFonts w:ascii="Times New Roman" w:hAnsi="Times New Roman" w:cs="Times New Roman"/>
        </w:rPr>
      </w:pPr>
    </w:p>
    <w:p w:rsidR="00155748" w:rsidRPr="00155748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Руководитель _______________________________________</w:t>
      </w:r>
    </w:p>
    <w:p w:rsidR="00155748" w:rsidRPr="00155748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Главный бухгалтер __________________________________</w:t>
      </w:r>
    </w:p>
    <w:p w:rsidR="00A23368" w:rsidRDefault="00155748" w:rsidP="009D3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М.П.</w:t>
      </w:r>
    </w:p>
    <w:sectPr w:rsidR="00A23368" w:rsidSect="00155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CC5" w:rsidRDefault="00627CC5" w:rsidP="00A23368">
      <w:pPr>
        <w:spacing w:after="0" w:line="240" w:lineRule="auto"/>
      </w:pPr>
      <w:r>
        <w:separator/>
      </w:r>
    </w:p>
  </w:endnote>
  <w:endnote w:type="continuationSeparator" w:id="0">
    <w:p w:rsidR="00627CC5" w:rsidRDefault="00627CC5" w:rsidP="00A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CC5" w:rsidRDefault="00627CC5" w:rsidP="00A23368">
      <w:pPr>
        <w:spacing w:after="0" w:line="240" w:lineRule="auto"/>
      </w:pPr>
      <w:r>
        <w:separator/>
      </w:r>
    </w:p>
  </w:footnote>
  <w:footnote w:type="continuationSeparator" w:id="0">
    <w:p w:rsidR="00627CC5" w:rsidRDefault="00627CC5" w:rsidP="00A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51532"/>
      <w:docPartObj>
        <w:docPartGallery w:val="Page Numbers (Top of Page)"/>
        <w:docPartUnique/>
      </w:docPartObj>
    </w:sdtPr>
    <w:sdtContent>
      <w:p w:rsidR="00030F55" w:rsidRDefault="00030F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B5">
          <w:rPr>
            <w:noProof/>
          </w:rPr>
          <w:t>7</w:t>
        </w:r>
        <w:r>
          <w:fldChar w:fldCharType="end"/>
        </w:r>
      </w:p>
    </w:sdtContent>
  </w:sdt>
  <w:p w:rsidR="00030F55" w:rsidRDefault="00030F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B1F"/>
    <w:multiLevelType w:val="multilevel"/>
    <w:tmpl w:val="6AB2C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B"/>
    <w:rsid w:val="0000529A"/>
    <w:rsid w:val="00005C05"/>
    <w:rsid w:val="00023812"/>
    <w:rsid w:val="00030F55"/>
    <w:rsid w:val="0003518E"/>
    <w:rsid w:val="000356B8"/>
    <w:rsid w:val="00040EDB"/>
    <w:rsid w:val="00060142"/>
    <w:rsid w:val="00074DA6"/>
    <w:rsid w:val="00076260"/>
    <w:rsid w:val="00084D78"/>
    <w:rsid w:val="000B4501"/>
    <w:rsid w:val="000D0565"/>
    <w:rsid w:val="00122017"/>
    <w:rsid w:val="00122BAA"/>
    <w:rsid w:val="001376ED"/>
    <w:rsid w:val="00143C09"/>
    <w:rsid w:val="00155748"/>
    <w:rsid w:val="00185532"/>
    <w:rsid w:val="001973B8"/>
    <w:rsid w:val="001A0F5C"/>
    <w:rsid w:val="001A5FAC"/>
    <w:rsid w:val="001C684B"/>
    <w:rsid w:val="001C6B59"/>
    <w:rsid w:val="001E4598"/>
    <w:rsid w:val="002310DF"/>
    <w:rsid w:val="00232626"/>
    <w:rsid w:val="00246ACC"/>
    <w:rsid w:val="002810A6"/>
    <w:rsid w:val="002A4857"/>
    <w:rsid w:val="002C5EC4"/>
    <w:rsid w:val="0030304B"/>
    <w:rsid w:val="003101E2"/>
    <w:rsid w:val="00365FA9"/>
    <w:rsid w:val="00376E58"/>
    <w:rsid w:val="003D417C"/>
    <w:rsid w:val="00402444"/>
    <w:rsid w:val="00432212"/>
    <w:rsid w:val="0047119B"/>
    <w:rsid w:val="004A2B0E"/>
    <w:rsid w:val="004A5BBF"/>
    <w:rsid w:val="004C4239"/>
    <w:rsid w:val="004C5ED3"/>
    <w:rsid w:val="004D7A61"/>
    <w:rsid w:val="005D1DA4"/>
    <w:rsid w:val="005D32CB"/>
    <w:rsid w:val="00627CC5"/>
    <w:rsid w:val="00633B4B"/>
    <w:rsid w:val="0063438E"/>
    <w:rsid w:val="00687D2F"/>
    <w:rsid w:val="006A15CB"/>
    <w:rsid w:val="006A73A4"/>
    <w:rsid w:val="006B1491"/>
    <w:rsid w:val="006C5020"/>
    <w:rsid w:val="007043A3"/>
    <w:rsid w:val="007104E8"/>
    <w:rsid w:val="00725A2E"/>
    <w:rsid w:val="00726A0E"/>
    <w:rsid w:val="007C5080"/>
    <w:rsid w:val="007D08F6"/>
    <w:rsid w:val="007F0611"/>
    <w:rsid w:val="008077CF"/>
    <w:rsid w:val="008132F0"/>
    <w:rsid w:val="00823523"/>
    <w:rsid w:val="008829C3"/>
    <w:rsid w:val="008835D4"/>
    <w:rsid w:val="008879B6"/>
    <w:rsid w:val="00891382"/>
    <w:rsid w:val="008C0696"/>
    <w:rsid w:val="008D0955"/>
    <w:rsid w:val="008E32EB"/>
    <w:rsid w:val="008E613D"/>
    <w:rsid w:val="009478CC"/>
    <w:rsid w:val="00947F2B"/>
    <w:rsid w:val="00977EBD"/>
    <w:rsid w:val="00996CC9"/>
    <w:rsid w:val="009D388F"/>
    <w:rsid w:val="009E6B00"/>
    <w:rsid w:val="00A07007"/>
    <w:rsid w:val="00A23368"/>
    <w:rsid w:val="00A340E9"/>
    <w:rsid w:val="00A43DC0"/>
    <w:rsid w:val="00A555D9"/>
    <w:rsid w:val="00A60AB6"/>
    <w:rsid w:val="00AD1260"/>
    <w:rsid w:val="00AE267D"/>
    <w:rsid w:val="00B25490"/>
    <w:rsid w:val="00B61F67"/>
    <w:rsid w:val="00B84184"/>
    <w:rsid w:val="00B95AE2"/>
    <w:rsid w:val="00BB7894"/>
    <w:rsid w:val="00BC13E4"/>
    <w:rsid w:val="00BC6DE1"/>
    <w:rsid w:val="00C35A3E"/>
    <w:rsid w:val="00C65550"/>
    <w:rsid w:val="00C7643E"/>
    <w:rsid w:val="00CF5BB2"/>
    <w:rsid w:val="00D14249"/>
    <w:rsid w:val="00D25D8D"/>
    <w:rsid w:val="00D32AA3"/>
    <w:rsid w:val="00D45C8C"/>
    <w:rsid w:val="00D66CA5"/>
    <w:rsid w:val="00DC5D88"/>
    <w:rsid w:val="00DD47CD"/>
    <w:rsid w:val="00E12B22"/>
    <w:rsid w:val="00E442AB"/>
    <w:rsid w:val="00E660F6"/>
    <w:rsid w:val="00E76A74"/>
    <w:rsid w:val="00E93625"/>
    <w:rsid w:val="00EA48C4"/>
    <w:rsid w:val="00EF2F65"/>
    <w:rsid w:val="00EF4355"/>
    <w:rsid w:val="00EF4E4F"/>
    <w:rsid w:val="00F022B5"/>
    <w:rsid w:val="00F70CF0"/>
    <w:rsid w:val="00F76229"/>
    <w:rsid w:val="00FA0B05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E3F"/>
  <w15:chartTrackingRefBased/>
  <w15:docId w15:val="{C03C3FBA-7664-4180-9075-6DE3890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7F2B"/>
    <w:pPr>
      <w:ind w:left="720"/>
      <w:contextualSpacing/>
    </w:pPr>
  </w:style>
  <w:style w:type="paragraph" w:customStyle="1" w:styleId="ConsPlusTitle">
    <w:name w:val="ConsPlusTitle"/>
    <w:rsid w:val="008E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4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BC6DE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68"/>
  </w:style>
  <w:style w:type="paragraph" w:styleId="a8">
    <w:name w:val="footer"/>
    <w:basedOn w:val="a"/>
    <w:link w:val="a9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9C3D-A16F-4895-83A2-033873EF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Последова Елена Валерьенва</dc:creator>
  <cp:keywords/>
  <dc:description/>
  <cp:lastModifiedBy>Последова Елена Валерьенва</cp:lastModifiedBy>
  <cp:revision>8</cp:revision>
  <cp:lastPrinted>2017-07-07T12:07:00Z</cp:lastPrinted>
  <dcterms:created xsi:type="dcterms:W3CDTF">2017-07-07T05:41:00Z</dcterms:created>
  <dcterms:modified xsi:type="dcterms:W3CDTF">2017-07-07T12:32:00Z</dcterms:modified>
</cp:coreProperties>
</file>