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1" w:rsidRDefault="00D567F5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2D16BA" w:rsidRDefault="00984001" w:rsidP="002D1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Pr="00700C91" w:rsidRDefault="00700C91" w:rsidP="00700C91">
      <w:pPr>
        <w:ind w:right="-521" w:hanging="567"/>
        <w:jc w:val="center"/>
        <w:rPr>
          <w:b/>
          <w:sz w:val="32"/>
          <w:u w:val="single"/>
        </w:rPr>
      </w:pPr>
    </w:p>
    <w:p w:rsidR="009D557E" w:rsidRDefault="00984001" w:rsidP="00700C91">
      <w:pPr>
        <w:rPr>
          <w:u w:val="single"/>
        </w:rPr>
      </w:pPr>
      <w:r>
        <w:t>___________</w:t>
      </w:r>
      <w:r w:rsidR="00700C91" w:rsidRPr="00403CED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403CED" w:rsidRPr="00403CED">
        <w:t xml:space="preserve"> </w:t>
      </w:r>
      <w:r w:rsidR="00FE4803">
        <w:t xml:space="preserve">                _________</w:t>
      </w:r>
      <w:r w:rsidR="00403CED" w:rsidRPr="00403CED">
        <w:t xml:space="preserve"> </w:t>
      </w:r>
    </w:p>
    <w:p w:rsidR="00700C91" w:rsidRDefault="00700C91" w:rsidP="00700C91">
      <w:pPr>
        <w:rPr>
          <w:szCs w:val="28"/>
          <w:u w:val="single"/>
        </w:rPr>
      </w:pPr>
    </w:p>
    <w:p w:rsidR="007A291B" w:rsidRPr="00700C91" w:rsidRDefault="007A291B" w:rsidP="00700C91">
      <w:pPr>
        <w:rPr>
          <w:szCs w:val="28"/>
          <w:u w:val="single"/>
        </w:rPr>
      </w:pPr>
    </w:p>
    <w:p w:rsidR="002D16BA" w:rsidRPr="007145D6" w:rsidRDefault="00D44130" w:rsidP="00D44130">
      <w:pPr>
        <w:jc w:val="center"/>
        <w:rPr>
          <w:b/>
        </w:rPr>
      </w:pPr>
      <w:r>
        <w:rPr>
          <w:b/>
          <w:bCs/>
        </w:rPr>
        <w:t>О передаче во временное</w:t>
      </w:r>
      <w:r w:rsidR="00984001" w:rsidRPr="00272AB5">
        <w:rPr>
          <w:b/>
        </w:rPr>
        <w:t xml:space="preserve"> </w:t>
      </w:r>
      <w:r w:rsidR="00984001" w:rsidRPr="007145D6">
        <w:rPr>
          <w:b/>
        </w:rPr>
        <w:t>соде</w:t>
      </w:r>
      <w:r w:rsidRPr="007145D6">
        <w:rPr>
          <w:b/>
        </w:rPr>
        <w:t xml:space="preserve">ржание, </w:t>
      </w:r>
      <w:r w:rsidR="00984001" w:rsidRPr="007145D6">
        <w:rPr>
          <w:b/>
        </w:rPr>
        <w:t>аварийное обслуживание общего имущества</w:t>
      </w:r>
      <w:r w:rsidR="00984001" w:rsidRPr="007145D6">
        <w:rPr>
          <w:b/>
          <w:szCs w:val="28"/>
        </w:rPr>
        <w:t xml:space="preserve"> </w:t>
      </w:r>
      <w:r w:rsidR="00C82DBD" w:rsidRPr="007145D6">
        <w:rPr>
          <w:b/>
          <w:szCs w:val="28"/>
        </w:rPr>
        <w:t>многоквартирных домов</w:t>
      </w:r>
      <w:r w:rsidR="008A6E1B" w:rsidRPr="007145D6">
        <w:rPr>
          <w:b/>
          <w:szCs w:val="28"/>
        </w:rPr>
        <w:t>, расположенных на территории муниципального образования город Мурманск</w:t>
      </w:r>
    </w:p>
    <w:p w:rsidR="007A291B" w:rsidRPr="007145D6" w:rsidRDefault="007A291B" w:rsidP="007A291B">
      <w:pPr>
        <w:jc w:val="center"/>
        <w:rPr>
          <w:szCs w:val="28"/>
        </w:rPr>
      </w:pPr>
    </w:p>
    <w:p w:rsidR="00984001" w:rsidRPr="007145D6" w:rsidRDefault="00984001" w:rsidP="00FB09FD">
      <w:pPr>
        <w:tabs>
          <w:tab w:val="left" w:pos="851"/>
        </w:tabs>
        <w:ind w:firstLine="709"/>
        <w:jc w:val="both"/>
        <w:rPr>
          <w:b/>
          <w:szCs w:val="28"/>
        </w:rPr>
      </w:pPr>
      <w:r w:rsidRPr="007145D6">
        <w:t>В соответствии со</w:t>
      </w:r>
      <w:r w:rsidR="00D44130" w:rsidRPr="007145D6">
        <w:t xml:space="preserve"> статьей</w:t>
      </w:r>
      <w:r w:rsidRPr="007145D6">
        <w:t xml:space="preserve"> 161 Жилищного кодекса Российской Федерации,</w:t>
      </w:r>
      <w:r w:rsidR="00D44130" w:rsidRPr="007145D6">
        <w:t xml:space="preserve"> </w:t>
      </w:r>
      <w:r w:rsidR="00D44130" w:rsidRPr="007145D6">
        <w:rPr>
          <w:bCs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145D6"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7145D6" w:rsidRPr="007145D6">
        <w:t>и во исполнение</w:t>
      </w:r>
      <w:r w:rsidRPr="007145D6">
        <w:t xml:space="preserve"> решения заседания комиссии по предупреждению и ликвидации чрезвычайных ситуаций и обеспечению пожарной безопасности муниципального образования город Мурманск от 20 июня 2017 года № </w:t>
      </w:r>
      <w:r w:rsidR="004F39FD">
        <w:t>21</w:t>
      </w:r>
      <w:r w:rsidRPr="007145D6">
        <w:t>, в целях обеспечения безопасных условий проживания граждан, недопущения нарушения на территории города Мурманска условий жизнедеятельности людей, обеспечения надлежащего содержания общего имущества жилого фонда, устранения аварийных ситуаций, недопущения антисанитарных условий</w:t>
      </w:r>
      <w:r w:rsidRPr="007145D6">
        <w:rPr>
          <w:b/>
        </w:rPr>
        <w:t xml:space="preserve"> </w:t>
      </w:r>
      <w:r w:rsidRPr="007145D6">
        <w:t xml:space="preserve">проживания в жилом фонде, расположенном на территории муниципального образования город Мурманск, </w:t>
      </w:r>
      <w:r w:rsidRPr="007145D6">
        <w:rPr>
          <w:b/>
        </w:rPr>
        <w:t>п</w:t>
      </w:r>
      <w:r w:rsidR="00A80E59">
        <w:rPr>
          <w:b/>
        </w:rPr>
        <w:t xml:space="preserve"> </w:t>
      </w:r>
      <w:r w:rsidRPr="007145D6">
        <w:rPr>
          <w:b/>
        </w:rPr>
        <w:t>о</w:t>
      </w:r>
      <w:r w:rsidR="00A80E59">
        <w:rPr>
          <w:b/>
        </w:rPr>
        <w:t xml:space="preserve"> </w:t>
      </w:r>
      <w:r w:rsidRPr="007145D6">
        <w:rPr>
          <w:b/>
        </w:rPr>
        <w:t>с</w:t>
      </w:r>
      <w:r w:rsidR="00A80E59">
        <w:rPr>
          <w:b/>
        </w:rPr>
        <w:t xml:space="preserve"> </w:t>
      </w:r>
      <w:r w:rsidRPr="007145D6">
        <w:rPr>
          <w:b/>
        </w:rPr>
        <w:t>т</w:t>
      </w:r>
      <w:r w:rsidR="00A80E59">
        <w:rPr>
          <w:b/>
        </w:rPr>
        <w:t xml:space="preserve"> </w:t>
      </w:r>
      <w:r w:rsidRPr="007145D6">
        <w:rPr>
          <w:b/>
        </w:rPr>
        <w:t>а</w:t>
      </w:r>
      <w:r w:rsidR="00A80E59">
        <w:rPr>
          <w:b/>
        </w:rPr>
        <w:t xml:space="preserve"> </w:t>
      </w:r>
      <w:r w:rsidRPr="007145D6">
        <w:rPr>
          <w:b/>
        </w:rPr>
        <w:t>н</w:t>
      </w:r>
      <w:r w:rsidR="00A80E59">
        <w:rPr>
          <w:b/>
        </w:rPr>
        <w:t xml:space="preserve"> </w:t>
      </w:r>
      <w:r w:rsidRPr="007145D6">
        <w:rPr>
          <w:b/>
        </w:rPr>
        <w:t>о</w:t>
      </w:r>
      <w:r w:rsidR="00A80E59">
        <w:rPr>
          <w:b/>
        </w:rPr>
        <w:t xml:space="preserve"> </w:t>
      </w:r>
      <w:r w:rsidRPr="007145D6">
        <w:rPr>
          <w:b/>
        </w:rPr>
        <w:t>в</w:t>
      </w:r>
      <w:r w:rsidR="00A80E59">
        <w:rPr>
          <w:b/>
        </w:rPr>
        <w:t xml:space="preserve"> </w:t>
      </w:r>
      <w:r w:rsidRPr="007145D6">
        <w:rPr>
          <w:b/>
        </w:rPr>
        <w:t>л</w:t>
      </w:r>
      <w:r w:rsidR="00A80E59">
        <w:rPr>
          <w:b/>
        </w:rPr>
        <w:t xml:space="preserve"> </w:t>
      </w:r>
      <w:r w:rsidRPr="007145D6">
        <w:rPr>
          <w:b/>
        </w:rPr>
        <w:t>я</w:t>
      </w:r>
      <w:r w:rsidR="00A80E59">
        <w:rPr>
          <w:b/>
        </w:rPr>
        <w:t xml:space="preserve"> </w:t>
      </w:r>
      <w:r w:rsidRPr="007145D6">
        <w:rPr>
          <w:b/>
        </w:rPr>
        <w:t>ю</w:t>
      </w:r>
      <w:r w:rsidRPr="007145D6">
        <w:t>:</w:t>
      </w:r>
    </w:p>
    <w:p w:rsidR="00984001" w:rsidRPr="007145D6" w:rsidRDefault="00984001" w:rsidP="006603C1">
      <w:pPr>
        <w:tabs>
          <w:tab w:val="left" w:pos="851"/>
        </w:tabs>
        <w:jc w:val="both"/>
        <w:rPr>
          <w:szCs w:val="28"/>
        </w:rPr>
      </w:pPr>
    </w:p>
    <w:p w:rsidR="00FE4803" w:rsidRPr="007145D6" w:rsidRDefault="00FE4803" w:rsidP="00A53737">
      <w:pPr>
        <w:pStyle w:val="a3"/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7145D6">
        <w:t>1. </w:t>
      </w:r>
      <w:r w:rsidR="002B100A" w:rsidRPr="007145D6">
        <w:t>Обществу с ограниче</w:t>
      </w:r>
      <w:r w:rsidR="00D44130" w:rsidRPr="007145D6">
        <w:t>нной ответственностью «</w:t>
      </w:r>
      <w:r w:rsidR="00A53737">
        <w:t>Комфорт</w:t>
      </w:r>
      <w:r w:rsidR="00D44130" w:rsidRPr="007145D6">
        <w:t>»</w:t>
      </w:r>
      <w:r w:rsidR="002B100A" w:rsidRPr="007145D6">
        <w:t xml:space="preserve"> </w:t>
      </w:r>
      <w:r w:rsidR="00D46E05">
        <w:t xml:space="preserve">                         </w:t>
      </w:r>
      <w:bookmarkStart w:id="0" w:name="_GoBack"/>
      <w:bookmarkEnd w:id="0"/>
      <w:r w:rsidR="00D44130" w:rsidRPr="007145D6">
        <w:t>(</w:t>
      </w:r>
      <w:r w:rsidR="00A53737">
        <w:t xml:space="preserve">ИНН </w:t>
      </w:r>
      <w:r w:rsidR="00A53737">
        <w:rPr>
          <w:szCs w:val="28"/>
        </w:rPr>
        <w:t>5190052726</w:t>
      </w:r>
      <w:r w:rsidR="00D44130" w:rsidRPr="007145D6">
        <w:t>)</w:t>
      </w:r>
      <w:r w:rsidR="00A53737">
        <w:t xml:space="preserve"> </w:t>
      </w:r>
      <w:r w:rsidR="00D44130" w:rsidRPr="007145D6">
        <w:rPr>
          <w:szCs w:val="28"/>
        </w:rPr>
        <w:t xml:space="preserve">организовать предоставление услуг и выполнение работ </w:t>
      </w:r>
      <w:r w:rsidR="00D44130" w:rsidRPr="007145D6">
        <w:t xml:space="preserve">необходимых для обеспечения надлежащего содержания </w:t>
      </w:r>
      <w:r w:rsidRPr="007145D6">
        <w:t xml:space="preserve">и аварийного обслуживания </w:t>
      </w:r>
      <w:r w:rsidR="00D44130" w:rsidRPr="007145D6">
        <w:t>общего имущества</w:t>
      </w:r>
      <w:r w:rsidRPr="007145D6">
        <w:t xml:space="preserve"> </w:t>
      </w:r>
      <w:r w:rsidR="006F7258" w:rsidRPr="007145D6">
        <w:t>многоквартирных домов, расположенных</w:t>
      </w:r>
      <w:r w:rsidR="00D44130" w:rsidRPr="007145D6">
        <w:t xml:space="preserve"> на территории муниципального образования город Мурманск</w:t>
      </w:r>
      <w:r w:rsidR="006F7258" w:rsidRPr="007145D6">
        <w:t xml:space="preserve"> </w:t>
      </w:r>
      <w:r w:rsidR="00D44130" w:rsidRPr="007145D6">
        <w:rPr>
          <w:szCs w:val="28"/>
        </w:rPr>
        <w:t>и указанных в приложении № 1 и № 2 к настоящему постановлению, на период до возникновения обязательств по управлению многоквартирными домами у юридического лица, определенного по результатам открытого конкурса или на основании решения общего собрания собственников помещений с сохранением ранее действующих тарифов и перечней выполняемых работ.</w:t>
      </w:r>
    </w:p>
    <w:p w:rsidR="006F7258" w:rsidRPr="007145D6" w:rsidRDefault="00FE4803" w:rsidP="00FE4803">
      <w:pPr>
        <w:ind w:firstLine="709"/>
        <w:jc w:val="both"/>
        <w:rPr>
          <w:szCs w:val="28"/>
        </w:rPr>
      </w:pPr>
      <w:r w:rsidRPr="007145D6">
        <w:rPr>
          <w:szCs w:val="28"/>
        </w:rPr>
        <w:t>2. </w:t>
      </w:r>
      <w:r w:rsidR="00065E5E" w:rsidRPr="007145D6">
        <w:rPr>
          <w:szCs w:val="28"/>
        </w:rPr>
        <w:t>Мурманскому муниципальному бюджетному учреждению «Новые формы управления» (Грачиков А.Н.) инициировать</w:t>
      </w:r>
      <w:r w:rsidR="00D56BEC" w:rsidRPr="007145D6">
        <w:rPr>
          <w:szCs w:val="28"/>
        </w:rPr>
        <w:t xml:space="preserve"> общие</w:t>
      </w:r>
      <w:r w:rsidR="00065E5E" w:rsidRPr="007145D6">
        <w:rPr>
          <w:szCs w:val="28"/>
        </w:rPr>
        <w:t xml:space="preserve"> со</w:t>
      </w:r>
      <w:r w:rsidR="00D56BEC" w:rsidRPr="007145D6">
        <w:rPr>
          <w:szCs w:val="28"/>
        </w:rPr>
        <w:t>брания</w:t>
      </w:r>
      <w:r w:rsidR="00065E5E" w:rsidRPr="007145D6">
        <w:rPr>
          <w:szCs w:val="28"/>
        </w:rPr>
        <w:t xml:space="preserve"> собственников помещений в многоквартирных домах, указанных в</w:t>
      </w:r>
      <w:r w:rsidR="002B100A" w:rsidRPr="007145D6">
        <w:rPr>
          <w:szCs w:val="28"/>
        </w:rPr>
        <w:t xml:space="preserve"> перечне </w:t>
      </w:r>
      <w:r w:rsidR="002B100A" w:rsidRPr="007145D6">
        <w:rPr>
          <w:szCs w:val="28"/>
        </w:rPr>
        <w:lastRenderedPageBreak/>
        <w:t>согласно при</w:t>
      </w:r>
      <w:r w:rsidR="006F7258" w:rsidRPr="007145D6">
        <w:rPr>
          <w:szCs w:val="28"/>
        </w:rPr>
        <w:t>ложению № 1 к настоящему постановлению</w:t>
      </w:r>
      <w:r w:rsidR="00065E5E" w:rsidRPr="007145D6">
        <w:rPr>
          <w:szCs w:val="28"/>
        </w:rPr>
        <w:t>, для решения вопроса о выборе способа управления.</w:t>
      </w:r>
    </w:p>
    <w:p w:rsidR="002D16BA" w:rsidRPr="007145D6" w:rsidRDefault="006F7258" w:rsidP="00FE4803">
      <w:pPr>
        <w:ind w:firstLine="709"/>
        <w:jc w:val="both"/>
        <w:rPr>
          <w:szCs w:val="28"/>
        </w:rPr>
      </w:pPr>
      <w:r w:rsidRPr="007145D6">
        <w:rPr>
          <w:szCs w:val="28"/>
        </w:rPr>
        <w:t>3</w:t>
      </w:r>
      <w:r w:rsidR="00FE4803" w:rsidRPr="007145D6">
        <w:rPr>
          <w:szCs w:val="28"/>
        </w:rPr>
        <w:t>. </w:t>
      </w:r>
      <w:r w:rsidR="002D16BA" w:rsidRPr="007145D6">
        <w:rPr>
          <w:szCs w:val="28"/>
        </w:rPr>
        <w:t>Комитету по жилищной политике администрации города Мурманска (Червинко А.Ю.):</w:t>
      </w:r>
    </w:p>
    <w:p w:rsidR="002D16BA" w:rsidRPr="007145D6" w:rsidRDefault="006F7258" w:rsidP="00FE4803">
      <w:pPr>
        <w:ind w:firstLine="709"/>
        <w:jc w:val="both"/>
        <w:rPr>
          <w:szCs w:val="28"/>
        </w:rPr>
      </w:pPr>
      <w:r w:rsidRPr="007145D6">
        <w:rPr>
          <w:szCs w:val="28"/>
        </w:rPr>
        <w:t>3</w:t>
      </w:r>
      <w:r w:rsidR="00FE4803" w:rsidRPr="007145D6">
        <w:rPr>
          <w:szCs w:val="28"/>
        </w:rPr>
        <w:t>.1. </w:t>
      </w:r>
      <w:r w:rsidR="002D16BA" w:rsidRPr="007145D6">
        <w:rPr>
          <w:szCs w:val="28"/>
        </w:rPr>
        <w:t xml:space="preserve">Провести в отношении многоквартирных домов, расположенных </w:t>
      </w:r>
      <w:r w:rsidR="0040274E" w:rsidRPr="007145D6">
        <w:rPr>
          <w:szCs w:val="28"/>
        </w:rPr>
        <w:t xml:space="preserve">                </w:t>
      </w:r>
      <w:r w:rsidR="002D16BA" w:rsidRPr="007145D6">
        <w:rPr>
          <w:szCs w:val="28"/>
        </w:rPr>
        <w:t xml:space="preserve">на территории муниципального образования город Мурманск, указанных </w:t>
      </w:r>
      <w:r w:rsidR="00D56BEC" w:rsidRPr="007145D6">
        <w:rPr>
          <w:szCs w:val="28"/>
        </w:rPr>
        <w:t xml:space="preserve">               </w:t>
      </w:r>
      <w:r w:rsidR="002D16BA" w:rsidRPr="007145D6">
        <w:rPr>
          <w:szCs w:val="28"/>
        </w:rPr>
        <w:t>в перечне согласно приложению</w:t>
      </w:r>
      <w:r w:rsidR="00C82DBD" w:rsidRPr="007145D6">
        <w:rPr>
          <w:szCs w:val="28"/>
        </w:rPr>
        <w:t xml:space="preserve"> № </w:t>
      </w:r>
      <w:r w:rsidR="00FE4803" w:rsidRPr="007145D6">
        <w:rPr>
          <w:szCs w:val="28"/>
        </w:rPr>
        <w:t>2</w:t>
      </w:r>
      <w:r w:rsidR="00513104" w:rsidRPr="007145D6">
        <w:rPr>
          <w:szCs w:val="28"/>
        </w:rPr>
        <w:t xml:space="preserve"> </w:t>
      </w:r>
      <w:r w:rsidR="002B100A" w:rsidRPr="007145D6">
        <w:rPr>
          <w:szCs w:val="28"/>
        </w:rPr>
        <w:t>к настоящему постановлению</w:t>
      </w:r>
      <w:r w:rsidR="002D16BA" w:rsidRPr="007145D6">
        <w:rPr>
          <w:szCs w:val="28"/>
        </w:rPr>
        <w:t>, открытый конкурс по отбору управляющей организации с целью управления многоквартирными домами</w:t>
      </w:r>
      <w:r w:rsidR="00D56BEC" w:rsidRPr="007145D6">
        <w:rPr>
          <w:szCs w:val="28"/>
        </w:rPr>
        <w:t xml:space="preserve">. </w:t>
      </w:r>
    </w:p>
    <w:p w:rsidR="006F7258" w:rsidRPr="007145D6" w:rsidRDefault="006F7258" w:rsidP="00FE4803">
      <w:pPr>
        <w:ind w:firstLine="709"/>
        <w:jc w:val="both"/>
        <w:rPr>
          <w:szCs w:val="28"/>
        </w:rPr>
      </w:pPr>
      <w:r w:rsidRPr="007145D6">
        <w:rPr>
          <w:szCs w:val="28"/>
        </w:rPr>
        <w:t>3</w:t>
      </w:r>
      <w:r w:rsidR="00065E5E" w:rsidRPr="007145D6">
        <w:rPr>
          <w:szCs w:val="28"/>
        </w:rPr>
        <w:t>.</w:t>
      </w:r>
      <w:r w:rsidR="007872E0" w:rsidRPr="007145D6">
        <w:rPr>
          <w:szCs w:val="28"/>
        </w:rPr>
        <w:t>2</w:t>
      </w:r>
      <w:r w:rsidR="00FE4803" w:rsidRPr="007145D6">
        <w:rPr>
          <w:szCs w:val="28"/>
        </w:rPr>
        <w:t>. </w:t>
      </w:r>
      <w:r w:rsidR="007872E0" w:rsidRPr="007145D6">
        <w:rPr>
          <w:szCs w:val="28"/>
        </w:rPr>
        <w:t>Провести в</w:t>
      </w:r>
      <w:r w:rsidR="00065E5E" w:rsidRPr="007145D6">
        <w:rPr>
          <w:szCs w:val="28"/>
        </w:rPr>
        <w:t xml:space="preserve"> отношении многоквартирных домов, </w:t>
      </w:r>
      <w:r w:rsidR="007872E0" w:rsidRPr="007145D6">
        <w:rPr>
          <w:szCs w:val="28"/>
        </w:rPr>
        <w:t xml:space="preserve">указанных </w:t>
      </w:r>
      <w:r w:rsidR="00513104" w:rsidRPr="007145D6">
        <w:rPr>
          <w:szCs w:val="28"/>
        </w:rPr>
        <w:t xml:space="preserve">                                </w:t>
      </w:r>
      <w:r w:rsidR="00A0790D" w:rsidRPr="00A0790D">
        <w:rPr>
          <w:szCs w:val="28"/>
        </w:rPr>
        <w:t>в приложении № 1</w:t>
      </w:r>
      <w:r w:rsidR="00A0790D">
        <w:rPr>
          <w:szCs w:val="28"/>
        </w:rPr>
        <w:t>,</w:t>
      </w:r>
      <w:r w:rsidR="00513104" w:rsidRPr="007145D6">
        <w:rPr>
          <w:szCs w:val="28"/>
        </w:rPr>
        <w:t xml:space="preserve"> </w:t>
      </w:r>
      <w:r w:rsidR="00065E5E" w:rsidRPr="007145D6">
        <w:rPr>
          <w:szCs w:val="28"/>
        </w:rPr>
        <w:t>в которых решение о выборе способа управления не принято и (или) не реализовано</w:t>
      </w:r>
      <w:r w:rsidR="007872E0" w:rsidRPr="007145D6">
        <w:rPr>
          <w:szCs w:val="28"/>
        </w:rPr>
        <w:t>,</w:t>
      </w:r>
      <w:r w:rsidR="00065E5E" w:rsidRPr="007145D6">
        <w:rPr>
          <w:szCs w:val="28"/>
        </w:rPr>
        <w:t xml:space="preserve"> </w:t>
      </w:r>
      <w:r w:rsidR="007872E0" w:rsidRPr="007145D6">
        <w:rPr>
          <w:szCs w:val="28"/>
        </w:rPr>
        <w:t>открытый конкурс по отбору управляющей организации с целью управления многоквартирными домами</w:t>
      </w:r>
      <w:r w:rsidR="00D56BEC" w:rsidRPr="007145D6">
        <w:rPr>
          <w:szCs w:val="28"/>
        </w:rPr>
        <w:t>.</w:t>
      </w:r>
    </w:p>
    <w:p w:rsidR="006F7258" w:rsidRPr="007145D6" w:rsidRDefault="00FE4803" w:rsidP="00FE4803">
      <w:pPr>
        <w:ind w:firstLine="709"/>
        <w:jc w:val="both"/>
        <w:rPr>
          <w:szCs w:val="28"/>
        </w:rPr>
      </w:pPr>
      <w:r w:rsidRPr="007145D6">
        <w:rPr>
          <w:szCs w:val="28"/>
        </w:rPr>
        <w:t>4. </w:t>
      </w:r>
      <w:r w:rsidR="006F7258" w:rsidRPr="007145D6">
        <w:rPr>
          <w:szCs w:val="28"/>
        </w:rPr>
        <w:t>Отделу информационно </w:t>
      </w:r>
      <w:r w:rsidR="006F7258" w:rsidRPr="007145D6">
        <w:rPr>
          <w:szCs w:val="28"/>
        </w:rPr>
        <w:noBreakHyphen/>
        <w:t> 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6F7258" w:rsidRPr="007145D6" w:rsidRDefault="006F7258" w:rsidP="00FE4803">
      <w:pPr>
        <w:ind w:firstLine="709"/>
        <w:jc w:val="both"/>
        <w:rPr>
          <w:szCs w:val="28"/>
        </w:rPr>
      </w:pPr>
      <w:r w:rsidRPr="007145D6">
        <w:rPr>
          <w:szCs w:val="28"/>
        </w:rPr>
        <w:t>5. Редакции газеты «Вечерний Мурманск</w:t>
      </w:r>
      <w:r w:rsidRPr="00EB22EF">
        <w:rPr>
          <w:szCs w:val="28"/>
        </w:rPr>
        <w:t>» (</w:t>
      </w:r>
      <w:r w:rsidR="00EB22EF" w:rsidRPr="00EB22EF">
        <w:rPr>
          <w:szCs w:val="28"/>
        </w:rPr>
        <w:t xml:space="preserve">Хабаров В.А.) </w:t>
      </w:r>
      <w:r w:rsidRPr="00EB22EF">
        <w:rPr>
          <w:szCs w:val="28"/>
        </w:rPr>
        <w:t>опубликовать</w:t>
      </w:r>
      <w:r w:rsidRPr="007145D6">
        <w:rPr>
          <w:szCs w:val="28"/>
        </w:rPr>
        <w:t xml:space="preserve"> настоящее распоряжение с приложениями.</w:t>
      </w:r>
    </w:p>
    <w:p w:rsidR="006F7258" w:rsidRPr="007145D6" w:rsidRDefault="006F7258" w:rsidP="00FE4803">
      <w:pPr>
        <w:ind w:firstLine="709"/>
        <w:jc w:val="both"/>
        <w:rPr>
          <w:szCs w:val="28"/>
        </w:rPr>
      </w:pPr>
      <w:r w:rsidRPr="007145D6">
        <w:t>6. </w:t>
      </w:r>
      <w:r w:rsidRPr="007145D6">
        <w:rPr>
          <w:color w:val="000000"/>
          <w:szCs w:val="28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 w:rsidR="006C0FAE">
        <w:rPr>
          <w:color w:val="000000"/>
          <w:szCs w:val="28"/>
        </w:rPr>
        <w:t>01.07.2017</w:t>
      </w:r>
      <w:r w:rsidRPr="007145D6">
        <w:rPr>
          <w:color w:val="000000"/>
          <w:szCs w:val="28"/>
        </w:rPr>
        <w:t>.</w:t>
      </w:r>
    </w:p>
    <w:p w:rsidR="002D16BA" w:rsidRPr="007145D6" w:rsidRDefault="006F7258" w:rsidP="00FE4803">
      <w:pPr>
        <w:ind w:firstLine="709"/>
        <w:jc w:val="both"/>
        <w:rPr>
          <w:szCs w:val="28"/>
        </w:rPr>
      </w:pPr>
      <w:r w:rsidRPr="007145D6">
        <w:t>7.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603C1" w:rsidRPr="007145D6" w:rsidRDefault="006603C1" w:rsidP="002D16BA">
      <w:pPr>
        <w:jc w:val="both"/>
        <w:rPr>
          <w:b/>
          <w:szCs w:val="28"/>
        </w:rPr>
      </w:pPr>
      <w:r w:rsidRPr="007145D6">
        <w:rPr>
          <w:b/>
          <w:szCs w:val="28"/>
        </w:rPr>
        <w:t>Г</w:t>
      </w:r>
      <w:r w:rsidR="002D16BA" w:rsidRPr="007145D6">
        <w:rPr>
          <w:b/>
          <w:szCs w:val="28"/>
        </w:rPr>
        <w:t>лав</w:t>
      </w:r>
      <w:r w:rsidRPr="007145D6">
        <w:rPr>
          <w:b/>
          <w:szCs w:val="28"/>
        </w:rPr>
        <w:t xml:space="preserve">а </w:t>
      </w:r>
      <w:r w:rsidR="002D16BA" w:rsidRPr="007145D6">
        <w:rPr>
          <w:b/>
          <w:szCs w:val="28"/>
        </w:rPr>
        <w:t xml:space="preserve">администрации </w:t>
      </w:r>
    </w:p>
    <w:p w:rsidR="00F01E4D" w:rsidRPr="00FE4803" w:rsidRDefault="002D16BA" w:rsidP="00FE4803">
      <w:pPr>
        <w:jc w:val="both"/>
        <w:rPr>
          <w:b/>
          <w:szCs w:val="28"/>
        </w:rPr>
        <w:sectPr w:rsidR="00F01E4D" w:rsidRPr="00FE4803" w:rsidSect="00CC20C8">
          <w:pgSz w:w="11906" w:h="16840"/>
          <w:pgMar w:top="1134" w:right="851" w:bottom="993" w:left="1418" w:header="709" w:footer="709" w:gutter="0"/>
          <w:cols w:space="720"/>
          <w:titlePg/>
          <w:docGrid w:linePitch="360"/>
        </w:sectPr>
      </w:pPr>
      <w:r w:rsidRPr="007145D6">
        <w:rPr>
          <w:b/>
          <w:szCs w:val="28"/>
        </w:rPr>
        <w:t>города Мурманска</w:t>
      </w:r>
      <w:r w:rsidRPr="007145D6">
        <w:rPr>
          <w:b/>
        </w:rPr>
        <w:t xml:space="preserve">               </w:t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  <w:szCs w:val="28"/>
        </w:rPr>
        <w:t xml:space="preserve">        </w:t>
      </w:r>
      <w:r w:rsidR="006603C1" w:rsidRPr="007145D6">
        <w:rPr>
          <w:b/>
          <w:szCs w:val="28"/>
        </w:rPr>
        <w:t xml:space="preserve">               </w:t>
      </w:r>
      <w:r w:rsidR="00F01E4D" w:rsidRPr="007145D6">
        <w:rPr>
          <w:b/>
          <w:szCs w:val="28"/>
        </w:rPr>
        <w:t xml:space="preserve">                     А.</w:t>
      </w:r>
      <w:r w:rsidR="00F01E4D">
        <w:rPr>
          <w:b/>
          <w:szCs w:val="28"/>
        </w:rPr>
        <w:t>И. Сысоев</w:t>
      </w: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lastRenderedPageBreak/>
        <w:t xml:space="preserve">                Приложение № 1 </w:t>
      </w:r>
    </w:p>
    <w:p w:rsidR="00CA3D97" w:rsidRDefault="00CA3D97" w:rsidP="00CA3D97">
      <w:pPr>
        <w:autoSpaceDE w:val="0"/>
        <w:autoSpaceDN w:val="0"/>
        <w:adjustRightInd w:val="0"/>
        <w:ind w:left="4956"/>
        <w:jc w:val="center"/>
        <w:outlineLvl w:val="0"/>
        <w:rPr>
          <w:szCs w:val="28"/>
        </w:rPr>
      </w:pPr>
      <w:r>
        <w:rPr>
          <w:szCs w:val="28"/>
        </w:rPr>
        <w:t xml:space="preserve">         к постановлению администрации </w:t>
      </w: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города Мурманска</w:t>
      </w: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от ___________ № ______</w:t>
      </w:r>
    </w:p>
    <w:p w:rsidR="00CA3D97" w:rsidRDefault="00CA3D97" w:rsidP="00CA3D97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CA3D97" w:rsidRPr="00CC20C8" w:rsidRDefault="00CA3D97" w:rsidP="00CA3D97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CC20C8">
        <w:rPr>
          <w:b/>
          <w:szCs w:val="28"/>
        </w:rPr>
        <w:t>Перечень многоквартирных домов, в которых будут проведены общие собрания собственников помещений по вопросу выбора способа управления</w:t>
      </w:r>
    </w:p>
    <w:p w:rsidR="00CA3D97" w:rsidRDefault="00CA3D97" w:rsidP="00CA3D97">
      <w:pPr>
        <w:pStyle w:val="a3"/>
        <w:autoSpaceDE w:val="0"/>
        <w:autoSpaceDN w:val="0"/>
        <w:adjustRightInd w:val="0"/>
        <w:ind w:left="2832"/>
      </w:pP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Переулок Арктический, д. № 4, 5, 7, 10, 14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Переулок Дальний, д. № 2, 7, 8, 9, 11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Переулок Русанова, д. № 5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Переулок Терский, д. № 9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Проезд Владимира Капустина, д. № 3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Проезд Профессора Жуковского, д. № 4, 7, 8, 10, 11, 12, 14, 16, 18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Проезд Рылеева, д. № 2, 3, 4, 5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Проспект Героев-североморцев, д. № 12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Проспект Кирова, д. № 48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Проспект Ленина, д. № 9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Адмирала флота Лобова, д. № 47, 55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Академика Книповича, д. № 9 А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Академика Павлова, д. № 14, 16, 19, 22, 24, 26, 28, 29, 30, 31, 32, 33, 34, 36, 40, 42/20, 45, 49, 51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Александра Невского, д. № 94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Алексея Генералова, д. № 7/26, 12, 18, 24/9, 25, 27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Анатолия Бредова, д. № 5, 17, 19, 20, 21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Виктора Миронова, д. № 10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Вице-адмирала Николаева, д. № 1/9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Володарского, д. № 2 Б, 10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Гвардейская, д. № 23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Генерала Фролова, д. № 6/71, 7, 7 А, 10, 11 Б, 22, 24, 26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Гончарова, д. № 20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Горького,</w:t>
      </w:r>
      <w:r w:rsidRPr="00CB641A">
        <w:t xml:space="preserve"> </w:t>
      </w:r>
      <w:r>
        <w:t>д. № 8, 17/14, 25/13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Декабристов, д. № 2/24, 4/22, 11 А, 13, 28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Загородная, д. № 18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Заречная, д. № 25, 26 А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Зеленая, д. № 33, 37, 39, 44, 45, 46, 52, 62, 64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Инженерная, д. № 7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Калинина, д. № 15, 16, 18, 25, 27, 52, 55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Капитана Буркова,</w:t>
      </w:r>
      <w:r w:rsidRPr="00CB641A">
        <w:t xml:space="preserve"> </w:t>
      </w:r>
      <w:r>
        <w:t>д. № 15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Карла Либкнехта, д. № 32/2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Кирпичная, д. № 6, 12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Коммуны, д. № 16/14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Куйбышева, д. № 2, 3, 4, 5, 6, 11, 13, 14, 15, 17, 19, 23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Марата, д. № 4, 8, 9, 10, 11, 12 А, 13 А, 15, 16, 17 А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Набережная, д. № 3, 15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lastRenderedPageBreak/>
        <w:t>Улица Нахимова, д. № 6, 19, 23, 29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Новосельская, д. № 24, 26, 29, 30, 32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Октябрьская, д. № 22, 36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Папанина, д. № 5, 7, 21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Печенгская, д. № 26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Пищевиков, д. № 4, 6, 7, 10/11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Подгорная, д. № 16, 64, 72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Подстаницкого, д. № 4, 18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Полухина, д. № 2, 4, 5, 15, 16 Б, 18, 20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Полярной Правды,</w:t>
      </w:r>
      <w:r w:rsidRPr="00CB641A">
        <w:t xml:space="preserve"> </w:t>
      </w:r>
      <w:r>
        <w:t>д. № 2, 2 А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Пригородная, д. № 17 А, 18, 43, 45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Профессора Сомова, д. № 3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Профсоюзов, д. № 18 Б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Радищева, д. № 35/8, 36/10, 37/7, 39, 42/10, 43, 45, 46, 47, 48, 49, 50, 51, 52/1, 53, 55, 56, 57, 58, 59, 60/2, 61, 63, 65/4, 66, 67/3, 68, 70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Семена Дежнева, д. № 14, 16, 18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Сполохи, д. № 3, 5, 6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Туристов, д. № 47, 49, 51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Ушакова, д. № 14, 16/20, 18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Фестивальная, д. № 2, 4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Фрунзе, д. № 4, 5/5, 12, 14 А, 17, 19, 23/5, 27, 29, 29 А, 30, 30 А, 31, 32/6, 33, 35, 37, 38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Халтурина, д. № 4, 16, 32, 44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Чапаева, д. № 10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Челюскинцев, д. № 31, 34, 37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Чехова, д. № 5, 7, 9, 10, 12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Шестой Комсомольской Батареи, д. № 11, 53</w:t>
      </w:r>
    </w:p>
    <w:p w:rsidR="00CA3D97" w:rsidRDefault="00CA3D97" w:rsidP="00CA3D97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>
        <w:t>Улица Юрия Гагарина, д. № 1 А, 3, 5, 9/2</w:t>
      </w:r>
    </w:p>
    <w:p w:rsidR="00CA3D97" w:rsidRDefault="00CA3D97" w:rsidP="00CA3D97">
      <w:pPr>
        <w:autoSpaceDE w:val="0"/>
        <w:autoSpaceDN w:val="0"/>
        <w:adjustRightInd w:val="0"/>
      </w:pPr>
    </w:p>
    <w:p w:rsidR="00CA3D97" w:rsidRDefault="00CA3D97" w:rsidP="00CA3D97">
      <w:pPr>
        <w:autoSpaceDE w:val="0"/>
        <w:autoSpaceDN w:val="0"/>
        <w:adjustRightInd w:val="0"/>
      </w:pPr>
    </w:p>
    <w:p w:rsidR="00CA3D97" w:rsidRDefault="00CA3D97" w:rsidP="00CA3D97">
      <w:pPr>
        <w:pStyle w:val="a3"/>
        <w:autoSpaceDE w:val="0"/>
        <w:autoSpaceDN w:val="0"/>
        <w:adjustRightInd w:val="0"/>
        <w:ind w:left="709"/>
        <w:jc w:val="center"/>
      </w:pPr>
      <w:r>
        <w:t>_________________________________</w:t>
      </w: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lastRenderedPageBreak/>
        <w:t xml:space="preserve">             Приложение № 2</w:t>
      </w:r>
    </w:p>
    <w:p w:rsidR="00CA3D97" w:rsidRDefault="00CA3D97" w:rsidP="00CA3D97">
      <w:pPr>
        <w:autoSpaceDE w:val="0"/>
        <w:autoSpaceDN w:val="0"/>
        <w:adjustRightInd w:val="0"/>
        <w:ind w:left="4956"/>
        <w:jc w:val="center"/>
        <w:outlineLvl w:val="0"/>
        <w:rPr>
          <w:szCs w:val="28"/>
        </w:rPr>
      </w:pPr>
      <w:r>
        <w:rPr>
          <w:szCs w:val="28"/>
        </w:rPr>
        <w:t xml:space="preserve">         к постановлению администрации </w:t>
      </w: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города Мурманска</w:t>
      </w: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от ___________ № ______</w:t>
      </w:r>
    </w:p>
    <w:p w:rsidR="00CA3D97" w:rsidRDefault="00CA3D97" w:rsidP="00CA3D97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CA3D97" w:rsidRDefault="00CA3D97" w:rsidP="00CA3D97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CC20C8">
        <w:rPr>
          <w:b/>
          <w:szCs w:val="28"/>
        </w:rPr>
        <w:t xml:space="preserve">Перечень многоквартирных домов, в которых будут проведены </w:t>
      </w:r>
      <w:r>
        <w:rPr>
          <w:b/>
          <w:szCs w:val="28"/>
        </w:rPr>
        <w:t xml:space="preserve"> открытые конкурсы по отбору управляющей организации</w:t>
      </w:r>
    </w:p>
    <w:p w:rsidR="00CA3D97" w:rsidRDefault="00CA3D97" w:rsidP="00CA3D97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Переулок Дальний, д. № 1, 2, 10, 12, 14, 16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Переулок Русанова, д. № 13, 15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Переулок Арктический, д. № 8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Проезд Владимира Капустина, д. № 2, 4, 5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Проезд Профессора Жуковского, д. № 5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Проезд Речной, д. № 7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Проспект Героев-североморцев, д. № 5 к.3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Проспект Кольский, д. № 114 к.1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Адмирала флота Лобова, д. № 24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Академика Павлова, д. № 35,</w:t>
      </w:r>
      <w:r w:rsidRPr="007E7032">
        <w:t xml:space="preserve"> </w:t>
      </w:r>
      <w:r>
        <w:t>47, 38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Александра Невского, д. № 90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Анатолия Бредова, д. № 2, 7, 11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Бондарная, д. № 7, 13, 14, 22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Генерала Фролова, д. № 8/80, 12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Загородная, д. № 28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Заречная, д. № 23, 27, 32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Зеленая, д. № 35, 41, 42, 48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Калинина, д. № 13, 19, 20, 45, 47, 59, 63, 71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Карла Либкнехта, д. № 8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Кирпичная, д. № 8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</w:pPr>
      <w:r>
        <w:t>Улица Колхозная, д. № 12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Марата, д. № 13, 17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Набережная, д. № 1/2, 7, 13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Нахимова, д. № 8/2, 10/1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Новосельская, д. № 22, 26 А, 28, 29 А, 38, 40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Олега Кошевого, д. № 5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Октябрьская, д. № 28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Песочная, д. № 21, 22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Пищевиков, д. № 8, 9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Подгорная, д. № 22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Полухина, д. № 1, 3, 22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Полярные Зори, д. № 52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Пригородная, д. № 1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Профессора Сомова, д. № 8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Профсоюзов, д. № 18 А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</w:pPr>
      <w:r>
        <w:t>Улица Пушкинская, д. № 12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Радищева, д. № 41, 44/9, 54, 72/6, 74/5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Сафонова, д. № 2/3, 19, 21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lastRenderedPageBreak/>
        <w:t>Улица Фадеев Ручей, д. № 19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Фестивальная, д. № 7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Фрунзе, д. № 3/10, 25, 28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Халтурина, д. № 33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Чехова, д. № 3, 4, 6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Челюскинцев, д. 21В, 35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Шевченко, д. № 6, 8, 10</w:t>
      </w:r>
    </w:p>
    <w:p w:rsidR="00CA3D97" w:rsidRDefault="00CA3D97" w:rsidP="00CA3D9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>
        <w:t>Улица Шестой Комсомольской Батареи, д. № 13, 45</w:t>
      </w:r>
    </w:p>
    <w:p w:rsidR="00CA3D97" w:rsidRDefault="00CA3D97" w:rsidP="00CA3D97">
      <w:pPr>
        <w:autoSpaceDE w:val="0"/>
        <w:autoSpaceDN w:val="0"/>
        <w:adjustRightInd w:val="0"/>
        <w:outlineLvl w:val="0"/>
        <w:rPr>
          <w:szCs w:val="28"/>
        </w:rPr>
      </w:pPr>
    </w:p>
    <w:p w:rsidR="00A80E59" w:rsidRPr="00FE4803" w:rsidRDefault="00A80E59" w:rsidP="00F01E4D">
      <w:pPr>
        <w:autoSpaceDE w:val="0"/>
        <w:autoSpaceDN w:val="0"/>
        <w:adjustRightInd w:val="0"/>
        <w:outlineLvl w:val="0"/>
        <w:rPr>
          <w:szCs w:val="28"/>
        </w:rPr>
      </w:pPr>
    </w:p>
    <w:sectPr w:rsidR="00A80E59" w:rsidRPr="00FE4803" w:rsidSect="008A6E1B">
      <w:headerReference w:type="default" r:id="rId10"/>
      <w:pgSz w:w="11906" w:h="16838"/>
      <w:pgMar w:top="851" w:right="851" w:bottom="993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1A" w:rsidRDefault="00FF571A" w:rsidP="00352090">
      <w:r>
        <w:separator/>
      </w:r>
    </w:p>
  </w:endnote>
  <w:endnote w:type="continuationSeparator" w:id="0">
    <w:p w:rsidR="00FF571A" w:rsidRDefault="00FF571A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1A" w:rsidRDefault="00FF571A" w:rsidP="00352090">
      <w:r>
        <w:separator/>
      </w:r>
    </w:p>
  </w:footnote>
  <w:footnote w:type="continuationSeparator" w:id="0">
    <w:p w:rsidR="00FF571A" w:rsidRDefault="00FF571A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A" w:rsidRDefault="002B100A">
    <w:pPr>
      <w:pStyle w:val="a4"/>
      <w:jc w:val="center"/>
    </w:pPr>
  </w:p>
  <w:p w:rsidR="002B100A" w:rsidRDefault="002B10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6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11C3F"/>
    <w:rsid w:val="00014691"/>
    <w:rsid w:val="00065E5E"/>
    <w:rsid w:val="00075837"/>
    <w:rsid w:val="00076E6A"/>
    <w:rsid w:val="00097BB1"/>
    <w:rsid w:val="000A3504"/>
    <w:rsid w:val="000A50AF"/>
    <w:rsid w:val="000F7378"/>
    <w:rsid w:val="001062DC"/>
    <w:rsid w:val="001170C3"/>
    <w:rsid w:val="00133F11"/>
    <w:rsid w:val="00137B3D"/>
    <w:rsid w:val="00144C24"/>
    <w:rsid w:val="0014758B"/>
    <w:rsid w:val="0015270B"/>
    <w:rsid w:val="0015613E"/>
    <w:rsid w:val="00160FBD"/>
    <w:rsid w:val="00165C5F"/>
    <w:rsid w:val="00166298"/>
    <w:rsid w:val="0018118E"/>
    <w:rsid w:val="00194272"/>
    <w:rsid w:val="001961F4"/>
    <w:rsid w:val="001968DD"/>
    <w:rsid w:val="001A3ED5"/>
    <w:rsid w:val="001C64B6"/>
    <w:rsid w:val="001E3201"/>
    <w:rsid w:val="001F22FE"/>
    <w:rsid w:val="001F4995"/>
    <w:rsid w:val="002220D4"/>
    <w:rsid w:val="00235818"/>
    <w:rsid w:val="00252608"/>
    <w:rsid w:val="00265046"/>
    <w:rsid w:val="00287FC4"/>
    <w:rsid w:val="002911FE"/>
    <w:rsid w:val="00293475"/>
    <w:rsid w:val="002A4591"/>
    <w:rsid w:val="002B100A"/>
    <w:rsid w:val="002C6FC6"/>
    <w:rsid w:val="002D16BA"/>
    <w:rsid w:val="002D4688"/>
    <w:rsid w:val="00344041"/>
    <w:rsid w:val="00346E1B"/>
    <w:rsid w:val="00352090"/>
    <w:rsid w:val="00354B8F"/>
    <w:rsid w:val="00356A50"/>
    <w:rsid w:val="003753B2"/>
    <w:rsid w:val="003B2DFE"/>
    <w:rsid w:val="003D2C67"/>
    <w:rsid w:val="003F1449"/>
    <w:rsid w:val="003F217B"/>
    <w:rsid w:val="003F67D3"/>
    <w:rsid w:val="003F6DF4"/>
    <w:rsid w:val="0040274E"/>
    <w:rsid w:val="00403CED"/>
    <w:rsid w:val="00431048"/>
    <w:rsid w:val="00431ED0"/>
    <w:rsid w:val="004542BA"/>
    <w:rsid w:val="00466BE8"/>
    <w:rsid w:val="00477D03"/>
    <w:rsid w:val="00493741"/>
    <w:rsid w:val="004A3248"/>
    <w:rsid w:val="004C0C12"/>
    <w:rsid w:val="004E5DB8"/>
    <w:rsid w:val="004F39FD"/>
    <w:rsid w:val="00513104"/>
    <w:rsid w:val="00516EC3"/>
    <w:rsid w:val="005200BC"/>
    <w:rsid w:val="00536735"/>
    <w:rsid w:val="00544CF5"/>
    <w:rsid w:val="00554C3F"/>
    <w:rsid w:val="00557C39"/>
    <w:rsid w:val="005727D0"/>
    <w:rsid w:val="00577779"/>
    <w:rsid w:val="005A7AF1"/>
    <w:rsid w:val="005B346A"/>
    <w:rsid w:val="005B585D"/>
    <w:rsid w:val="005D1420"/>
    <w:rsid w:val="005E59CC"/>
    <w:rsid w:val="005F374D"/>
    <w:rsid w:val="006110FC"/>
    <w:rsid w:val="006122D5"/>
    <w:rsid w:val="00612B82"/>
    <w:rsid w:val="006145CC"/>
    <w:rsid w:val="0061779D"/>
    <w:rsid w:val="00651997"/>
    <w:rsid w:val="00652939"/>
    <w:rsid w:val="006603C1"/>
    <w:rsid w:val="006631D9"/>
    <w:rsid w:val="00677494"/>
    <w:rsid w:val="006A4131"/>
    <w:rsid w:val="006B192B"/>
    <w:rsid w:val="006C0FAE"/>
    <w:rsid w:val="006E3275"/>
    <w:rsid w:val="006E734C"/>
    <w:rsid w:val="006F7258"/>
    <w:rsid w:val="00700C91"/>
    <w:rsid w:val="00701FB2"/>
    <w:rsid w:val="00702B6C"/>
    <w:rsid w:val="007145D6"/>
    <w:rsid w:val="007229C6"/>
    <w:rsid w:val="00762097"/>
    <w:rsid w:val="007638CD"/>
    <w:rsid w:val="007872E0"/>
    <w:rsid w:val="007A1133"/>
    <w:rsid w:val="007A291B"/>
    <w:rsid w:val="007C1228"/>
    <w:rsid w:val="007C35EE"/>
    <w:rsid w:val="007D7AEA"/>
    <w:rsid w:val="008000A6"/>
    <w:rsid w:val="00807C2C"/>
    <w:rsid w:val="008528FB"/>
    <w:rsid w:val="00876DD7"/>
    <w:rsid w:val="008811D8"/>
    <w:rsid w:val="0088520D"/>
    <w:rsid w:val="00892B3B"/>
    <w:rsid w:val="008A6E1B"/>
    <w:rsid w:val="008B0B1C"/>
    <w:rsid w:val="008B723C"/>
    <w:rsid w:val="008C2349"/>
    <w:rsid w:val="008F04D0"/>
    <w:rsid w:val="0091153C"/>
    <w:rsid w:val="00912B5B"/>
    <w:rsid w:val="00920B8A"/>
    <w:rsid w:val="0092206C"/>
    <w:rsid w:val="00957FC8"/>
    <w:rsid w:val="009606E0"/>
    <w:rsid w:val="009653DC"/>
    <w:rsid w:val="00984001"/>
    <w:rsid w:val="009A0503"/>
    <w:rsid w:val="009D557E"/>
    <w:rsid w:val="00A0046E"/>
    <w:rsid w:val="00A0790D"/>
    <w:rsid w:val="00A11967"/>
    <w:rsid w:val="00A25758"/>
    <w:rsid w:val="00A327D9"/>
    <w:rsid w:val="00A3310D"/>
    <w:rsid w:val="00A53737"/>
    <w:rsid w:val="00A77411"/>
    <w:rsid w:val="00A80E59"/>
    <w:rsid w:val="00A86AC2"/>
    <w:rsid w:val="00A90E03"/>
    <w:rsid w:val="00A9629D"/>
    <w:rsid w:val="00AC29D7"/>
    <w:rsid w:val="00AC7D31"/>
    <w:rsid w:val="00AD2F03"/>
    <w:rsid w:val="00AE2FF9"/>
    <w:rsid w:val="00AE7069"/>
    <w:rsid w:val="00AF5F5C"/>
    <w:rsid w:val="00AF707C"/>
    <w:rsid w:val="00B23EF6"/>
    <w:rsid w:val="00B4030A"/>
    <w:rsid w:val="00B40F18"/>
    <w:rsid w:val="00B82585"/>
    <w:rsid w:val="00B9511E"/>
    <w:rsid w:val="00BA1327"/>
    <w:rsid w:val="00BA1F54"/>
    <w:rsid w:val="00BE5BEB"/>
    <w:rsid w:val="00C117C3"/>
    <w:rsid w:val="00C17151"/>
    <w:rsid w:val="00C70D38"/>
    <w:rsid w:val="00C72790"/>
    <w:rsid w:val="00C745B3"/>
    <w:rsid w:val="00C81332"/>
    <w:rsid w:val="00C82DBD"/>
    <w:rsid w:val="00CA3D97"/>
    <w:rsid w:val="00CC20C8"/>
    <w:rsid w:val="00CD32E0"/>
    <w:rsid w:val="00CD4659"/>
    <w:rsid w:val="00CD5F7D"/>
    <w:rsid w:val="00CE4C50"/>
    <w:rsid w:val="00CF32C4"/>
    <w:rsid w:val="00D15854"/>
    <w:rsid w:val="00D16D33"/>
    <w:rsid w:val="00D17512"/>
    <w:rsid w:val="00D4011B"/>
    <w:rsid w:val="00D44130"/>
    <w:rsid w:val="00D46E05"/>
    <w:rsid w:val="00D567F5"/>
    <w:rsid w:val="00D56BEC"/>
    <w:rsid w:val="00D65415"/>
    <w:rsid w:val="00D962DA"/>
    <w:rsid w:val="00DA4A71"/>
    <w:rsid w:val="00DE53C8"/>
    <w:rsid w:val="00E0371F"/>
    <w:rsid w:val="00E07DB2"/>
    <w:rsid w:val="00E10219"/>
    <w:rsid w:val="00E10910"/>
    <w:rsid w:val="00E15F88"/>
    <w:rsid w:val="00E27187"/>
    <w:rsid w:val="00E35B61"/>
    <w:rsid w:val="00E40D23"/>
    <w:rsid w:val="00E76A24"/>
    <w:rsid w:val="00EA23AA"/>
    <w:rsid w:val="00EB22EF"/>
    <w:rsid w:val="00EC0714"/>
    <w:rsid w:val="00EC4811"/>
    <w:rsid w:val="00EF025D"/>
    <w:rsid w:val="00F01E4D"/>
    <w:rsid w:val="00F0602F"/>
    <w:rsid w:val="00F609AF"/>
    <w:rsid w:val="00FB030D"/>
    <w:rsid w:val="00FB09FD"/>
    <w:rsid w:val="00FC0F37"/>
    <w:rsid w:val="00FC646F"/>
    <w:rsid w:val="00FE4803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877B-CBAB-4FF2-8C42-74EADB28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Тереновая Татьяна Владимировна</cp:lastModifiedBy>
  <cp:revision>4</cp:revision>
  <cp:lastPrinted>2017-06-26T13:47:00Z</cp:lastPrinted>
  <dcterms:created xsi:type="dcterms:W3CDTF">2017-06-26T13:59:00Z</dcterms:created>
  <dcterms:modified xsi:type="dcterms:W3CDTF">2017-06-28T05:08:00Z</dcterms:modified>
</cp:coreProperties>
</file>