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BC5393" w:rsidRDefault="00B92290" w:rsidP="00BC5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393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BC5393">
        <w:rPr>
          <w:rFonts w:ascii="Times New Roman" w:hAnsi="Times New Roman" w:cs="Times New Roman"/>
          <w:sz w:val="28"/>
          <w:szCs w:val="28"/>
        </w:rPr>
        <w:t>«</w:t>
      </w:r>
      <w:r w:rsidR="00BC5393" w:rsidRPr="00BC5393">
        <w:rPr>
          <w:rFonts w:ascii="Times New Roman" w:hAnsi="Times New Roman" w:cs="Times New Roman"/>
          <w:sz w:val="28"/>
          <w:szCs w:val="28"/>
        </w:rPr>
        <w:t>Об утверждении порядка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</w:t>
      </w:r>
      <w:r w:rsidR="00BC5393" w:rsidRPr="00BC5393">
        <w:rPr>
          <w:rFonts w:ascii="Times New Roman" w:hAnsi="Times New Roman" w:cs="Times New Roman"/>
          <w:bCs/>
          <w:sz w:val="28"/>
          <w:szCs w:val="28"/>
        </w:rPr>
        <w:t xml:space="preserve"> части помещений</w:t>
      </w:r>
      <w:r w:rsidR="00BC5393" w:rsidRPr="00BC539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C5393" w:rsidRPr="00BC5393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BC53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</w:t>
      </w:r>
      <w:r w:rsidR="0005689C">
        <w:rPr>
          <w:rFonts w:ascii="Times New Roman" w:hAnsi="Times New Roman" w:cs="Times New Roman"/>
          <w:color w:val="000000" w:themeColor="text1"/>
          <w:sz w:val="28"/>
          <w:szCs w:val="28"/>
        </w:rPr>
        <w:t>союзов, 20 или по телефону 45-06-70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C5393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 20.04.2017 по 24.04</w:t>
      </w:r>
      <w:r w:rsidR="0005689C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BC5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5393">
        <w:rPr>
          <w:rFonts w:ascii="Times New Roman" w:hAnsi="Times New Roman" w:cs="Times New Roman"/>
          <w:sz w:val="28"/>
          <w:szCs w:val="28"/>
        </w:rPr>
        <w:t>02.05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1949D2"/>
    <w:rsid w:val="005D008B"/>
    <w:rsid w:val="0075326A"/>
    <w:rsid w:val="00801434"/>
    <w:rsid w:val="00B92290"/>
    <w:rsid w:val="00B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Тереновая Татьяна Владимировна</cp:lastModifiedBy>
  <cp:revision>4</cp:revision>
  <cp:lastPrinted>2016-12-30T07:28:00Z</cp:lastPrinted>
  <dcterms:created xsi:type="dcterms:W3CDTF">2016-12-28T08:47:00Z</dcterms:created>
  <dcterms:modified xsi:type="dcterms:W3CDTF">2017-04-19T07:10:00Z</dcterms:modified>
</cp:coreProperties>
</file>