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5689C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20868" w:rsidRPr="00BA1F17">
        <w:rPr>
          <w:sz w:val="28"/>
          <w:szCs w:val="28"/>
        </w:rPr>
        <w:t>«</w:t>
      </w:r>
      <w:r w:rsidR="00C20868" w:rsidRPr="00BA1F17">
        <w:rPr>
          <w:bCs/>
          <w:sz w:val="28"/>
          <w:szCs w:val="28"/>
        </w:rPr>
        <w:t>О передаче во временное</w:t>
      </w:r>
      <w:r w:rsidR="00C20868" w:rsidRPr="00BA1F17">
        <w:rPr>
          <w:sz w:val="28"/>
          <w:szCs w:val="28"/>
        </w:rPr>
        <w:t xml:space="preserve">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r w:rsidR="00C20868">
        <w:rPr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</w:t>
      </w:r>
      <w:r w:rsidR="0005689C">
        <w:rPr>
          <w:rFonts w:ascii="Times New Roman" w:hAnsi="Times New Roman" w:cs="Times New Roman"/>
          <w:color w:val="000000" w:themeColor="text1"/>
          <w:sz w:val="28"/>
          <w:szCs w:val="28"/>
        </w:rPr>
        <w:t>союзов, 20 или по телефону 45-06-70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C2086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27</w:t>
      </w:r>
      <w:bookmarkStart w:id="0" w:name="_GoBack"/>
      <w:bookmarkEnd w:id="0"/>
      <w:r w:rsidR="00C20868">
        <w:rPr>
          <w:rFonts w:ascii="Times New Roman" w:hAnsi="Times New Roman" w:cs="Times New Roman"/>
          <w:color w:val="000000" w:themeColor="text1"/>
          <w:sz w:val="28"/>
          <w:szCs w:val="28"/>
        </w:rPr>
        <w:t>.06.2017 по 30.06</w:t>
      </w:r>
      <w:r w:rsidR="0005689C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20868">
        <w:rPr>
          <w:rFonts w:ascii="Times New Roman" w:hAnsi="Times New Roman" w:cs="Times New Roman"/>
          <w:sz w:val="28"/>
          <w:szCs w:val="28"/>
        </w:rPr>
        <w:t>07.07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1949D2"/>
    <w:rsid w:val="005D008B"/>
    <w:rsid w:val="0075326A"/>
    <w:rsid w:val="00801434"/>
    <w:rsid w:val="00B92290"/>
    <w:rsid w:val="00C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Тереновая Татьяна Владимировна</cp:lastModifiedBy>
  <cp:revision>4</cp:revision>
  <cp:lastPrinted>2016-12-30T07:28:00Z</cp:lastPrinted>
  <dcterms:created xsi:type="dcterms:W3CDTF">2016-12-28T08:47:00Z</dcterms:created>
  <dcterms:modified xsi:type="dcterms:W3CDTF">2017-06-28T05:30:00Z</dcterms:modified>
</cp:coreProperties>
</file>