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622C5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proofErr w:type="gramStart"/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0622C5" w:rsidRPr="000622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22C5" w:rsidRPr="000622C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20.05.2014 № 1496 </w:t>
      </w:r>
      <w:r w:rsidR="003253D9">
        <w:rPr>
          <w:rFonts w:ascii="Times New Roman" w:hAnsi="Times New Roman" w:cs="Times New Roman"/>
          <w:sz w:val="28"/>
          <w:szCs w:val="28"/>
        </w:rPr>
        <w:t xml:space="preserve">    </w:t>
      </w:r>
      <w:r w:rsidR="000622C5" w:rsidRPr="000622C5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на возмещение затрат, связанных с проведением капитального ремонта отдельных элементов общего имущества многоквартирного дома и порядка предоставления субсидий на возмещение затрат, связанных с обучением эффективному управлению многоквартирным домом, сметному делу» (в ред. постановлений  от  30.03.2015 </w:t>
      </w:r>
      <w:hyperlink r:id="rId5" w:history="1">
        <w:r w:rsidR="000622C5" w:rsidRPr="000622C5">
          <w:rPr>
            <w:rFonts w:ascii="Times New Roman" w:hAnsi="Times New Roman" w:cs="Times New Roman"/>
            <w:sz w:val="28"/>
            <w:szCs w:val="28"/>
          </w:rPr>
          <w:t>№ 840</w:t>
        </w:r>
      </w:hyperlink>
      <w:r w:rsidR="000622C5" w:rsidRPr="000622C5">
        <w:rPr>
          <w:rFonts w:ascii="Times New Roman" w:hAnsi="Times New Roman" w:cs="Times New Roman"/>
          <w:sz w:val="28"/>
          <w:szCs w:val="28"/>
        </w:rPr>
        <w:t xml:space="preserve">, от 02.06.2016 </w:t>
      </w:r>
      <w:hyperlink r:id="rId6" w:history="1">
        <w:r w:rsidR="000622C5" w:rsidRPr="000622C5">
          <w:rPr>
            <w:rFonts w:ascii="Times New Roman" w:hAnsi="Times New Roman" w:cs="Times New Roman"/>
            <w:sz w:val="28"/>
            <w:szCs w:val="28"/>
          </w:rPr>
          <w:t>№ 1570</w:t>
        </w:r>
      </w:hyperlink>
      <w:r w:rsidR="003253D9">
        <w:rPr>
          <w:rFonts w:ascii="Times New Roman" w:hAnsi="Times New Roman" w:cs="Times New Roman"/>
          <w:sz w:val="28"/>
          <w:szCs w:val="28"/>
        </w:rPr>
        <w:t>, от 31.05.2017 № 1654</w:t>
      </w:r>
      <w:r w:rsidR="000622C5">
        <w:rPr>
          <w:rFonts w:ascii="Times New Roman" w:hAnsi="Times New Roman" w:cs="Times New Roman"/>
          <w:sz w:val="28"/>
          <w:szCs w:val="28"/>
        </w:rPr>
        <w:t>).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37E0D">
        <w:rPr>
          <w:rFonts w:ascii="Times New Roman" w:hAnsi="Times New Roman" w:cs="Times New Roman"/>
          <w:color w:val="000000" w:themeColor="text1"/>
          <w:sz w:val="28"/>
          <w:szCs w:val="28"/>
        </w:rPr>
        <w:t>08.07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37E0D">
        <w:rPr>
          <w:rFonts w:ascii="Times New Roman" w:hAnsi="Times New Roman" w:cs="Times New Roman"/>
          <w:color w:val="000000" w:themeColor="text1"/>
          <w:sz w:val="28"/>
          <w:szCs w:val="28"/>
        </w:rPr>
        <w:t>11.07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7E0D">
        <w:rPr>
          <w:rFonts w:ascii="Times New Roman" w:hAnsi="Times New Roman" w:cs="Times New Roman"/>
          <w:sz w:val="28"/>
          <w:szCs w:val="28"/>
        </w:rPr>
        <w:t>1</w:t>
      </w:r>
      <w:r w:rsidR="00EA29E6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337E0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253D9"/>
    <w:rsid w:val="00337E0D"/>
    <w:rsid w:val="004D136A"/>
    <w:rsid w:val="004F0DC6"/>
    <w:rsid w:val="005C5180"/>
    <w:rsid w:val="005D008B"/>
    <w:rsid w:val="0075326A"/>
    <w:rsid w:val="007E2FDD"/>
    <w:rsid w:val="00801434"/>
    <w:rsid w:val="00891FB5"/>
    <w:rsid w:val="00B64424"/>
    <w:rsid w:val="00B92290"/>
    <w:rsid w:val="00D37056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F6B7608DC9FBF8F61CF15F90663C631DC6584511E71DDFA42760B09F8E49DD10D7F7A1EF7D2F520D3EVBpEG" TargetMode="External"/><Relationship Id="rId5" Type="http://schemas.openxmlformats.org/officeDocument/2006/relationships/hyperlink" Target="consultantplus://offline/ref=C317F6B7608DC9FBF8F61CF15F90663C631DC6584610EF1DD0A42760B09F8E49DD10D7F7A1EF7D2F520D3EVB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10</cp:revision>
  <cp:lastPrinted>2017-04-06T05:22:00Z</cp:lastPrinted>
  <dcterms:created xsi:type="dcterms:W3CDTF">2017-04-05T10:40:00Z</dcterms:created>
  <dcterms:modified xsi:type="dcterms:W3CDTF">2017-07-07T10:27:00Z</dcterms:modified>
</cp:coreProperties>
</file>