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ED5" w:rsidRDefault="006C0ED5" w:rsidP="006C0ED5">
      <w:pPr>
        <w:pStyle w:val="a3"/>
      </w:pPr>
      <w:r>
        <w:rPr>
          <w:noProof/>
          <w:sz w:val="20"/>
        </w:rPr>
        <w:drawing>
          <wp:inline distT="0" distB="0" distL="0" distR="0" wp14:anchorId="5880540F" wp14:editId="4E259712">
            <wp:extent cx="38100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ED5" w:rsidRPr="00530776" w:rsidRDefault="006C0ED5" w:rsidP="006C0ED5">
      <w:pPr>
        <w:pStyle w:val="a3"/>
        <w:rPr>
          <w:sz w:val="16"/>
          <w:szCs w:val="16"/>
        </w:rPr>
      </w:pPr>
    </w:p>
    <w:p w:rsidR="006C0ED5" w:rsidRPr="00530776" w:rsidRDefault="006C0ED5" w:rsidP="006C0ED5">
      <w:pPr>
        <w:pStyle w:val="a3"/>
        <w:rPr>
          <w:sz w:val="32"/>
          <w:szCs w:val="32"/>
        </w:rPr>
      </w:pPr>
      <w:r w:rsidRPr="00530776">
        <w:rPr>
          <w:sz w:val="32"/>
          <w:szCs w:val="32"/>
        </w:rPr>
        <w:t>АДМИНИСТРАЦИЯ ГОРОДА МУРМАНСКА</w:t>
      </w:r>
    </w:p>
    <w:p w:rsidR="006C0ED5" w:rsidRDefault="006C0ED5" w:rsidP="006C0ED5">
      <w:pPr>
        <w:pStyle w:val="3"/>
        <w:spacing w:before="0" w:after="0"/>
        <w:jc w:val="center"/>
        <w:rPr>
          <w:rFonts w:ascii="Times New Roman" w:hAnsi="Times New Roman"/>
          <w:spacing w:val="40"/>
          <w:sz w:val="32"/>
          <w:szCs w:val="32"/>
        </w:rPr>
      </w:pPr>
    </w:p>
    <w:p w:rsidR="006C0ED5" w:rsidRPr="00530776" w:rsidRDefault="006C0ED5" w:rsidP="006C0ED5">
      <w:pPr>
        <w:pStyle w:val="3"/>
        <w:spacing w:before="0" w:after="0"/>
        <w:jc w:val="center"/>
        <w:rPr>
          <w:rFonts w:ascii="Times New Roman" w:hAnsi="Times New Roman"/>
          <w:spacing w:val="40"/>
          <w:sz w:val="32"/>
          <w:szCs w:val="32"/>
        </w:rPr>
      </w:pPr>
      <w:r w:rsidRPr="00530776">
        <w:rPr>
          <w:rFonts w:ascii="Times New Roman" w:hAnsi="Times New Roman"/>
          <w:spacing w:val="40"/>
          <w:sz w:val="32"/>
          <w:szCs w:val="32"/>
        </w:rPr>
        <w:t>ПОСТАНОВЛЕНИЕ</w:t>
      </w:r>
    </w:p>
    <w:p w:rsidR="006C0ED5" w:rsidRDefault="006C0ED5" w:rsidP="006C0ED5">
      <w:pPr>
        <w:spacing w:after="0" w:line="240" w:lineRule="auto"/>
        <w:rPr>
          <w:sz w:val="28"/>
          <w:szCs w:val="28"/>
        </w:rPr>
      </w:pPr>
    </w:p>
    <w:p w:rsidR="006C0ED5" w:rsidRPr="00C610E7" w:rsidRDefault="006C0ED5" w:rsidP="006C0ED5">
      <w:pPr>
        <w:spacing w:after="0" w:line="240" w:lineRule="auto"/>
        <w:rPr>
          <w:sz w:val="28"/>
          <w:szCs w:val="28"/>
        </w:rPr>
      </w:pPr>
    </w:p>
    <w:p w:rsidR="006C0ED5" w:rsidRPr="00C610E7" w:rsidRDefault="0021176C" w:rsidP="006C0ED5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30.01.2018</w:t>
      </w:r>
      <w:r w:rsidR="006C0ED5" w:rsidRPr="00C610E7">
        <w:rPr>
          <w:rFonts w:ascii="Times New Roman" w:hAnsi="Times New Roman"/>
          <w:sz w:val="28"/>
          <w:szCs w:val="28"/>
        </w:rPr>
        <w:t xml:space="preserve">  </w:t>
      </w:r>
      <w:r w:rsidR="006C0ED5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№ 198</w:t>
      </w:r>
    </w:p>
    <w:p w:rsidR="006C0ED5" w:rsidRPr="00C610E7" w:rsidRDefault="006C0ED5" w:rsidP="006C0ED5">
      <w:pPr>
        <w:pStyle w:val="ConsPlusTitle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C0ED5" w:rsidRPr="000B1EF4" w:rsidRDefault="006C0ED5" w:rsidP="006C0E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3B2454">
        <w:rPr>
          <w:rFonts w:ascii="Times New Roman" w:eastAsia="Times New Roman" w:hAnsi="Times New Roman" w:cs="Times New Roman"/>
          <w:b/>
          <w:sz w:val="28"/>
          <w:szCs w:val="28"/>
        </w:rPr>
        <w:t>установлении цен (тарифов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) для потребителей на перевозки </w:t>
      </w:r>
      <w:r w:rsidRPr="00955EA7">
        <w:rPr>
          <w:rFonts w:ascii="Times New Roman" w:eastAsia="Times New Roman" w:hAnsi="Times New Roman" w:cs="Times New Roman"/>
          <w:b/>
          <w:sz w:val="28"/>
          <w:szCs w:val="28"/>
        </w:rPr>
        <w:t>пассажиров и багажа автомобильным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транспортом и городским                    наземным электрическим </w:t>
      </w:r>
      <w:r w:rsidRPr="00955EA7">
        <w:rPr>
          <w:rFonts w:ascii="Times New Roman" w:eastAsia="Times New Roman" w:hAnsi="Times New Roman" w:cs="Times New Roman"/>
          <w:b/>
          <w:sz w:val="28"/>
          <w:szCs w:val="28"/>
        </w:rPr>
        <w:t>транспор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том по муниципальным                     маршрутам </w:t>
      </w:r>
      <w:r w:rsidRPr="00955EA7">
        <w:rPr>
          <w:rFonts w:ascii="Times New Roman" w:eastAsia="Times New Roman" w:hAnsi="Times New Roman" w:cs="Times New Roman"/>
          <w:b/>
          <w:sz w:val="28"/>
          <w:szCs w:val="28"/>
        </w:rPr>
        <w:t>регулярных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перевозок по регулируемым тарифам                                      в границах муниципального образования город</w:t>
      </w:r>
      <w:r w:rsidRPr="00955EA7">
        <w:rPr>
          <w:rFonts w:ascii="Times New Roman" w:eastAsia="Times New Roman" w:hAnsi="Times New Roman" w:cs="Times New Roman"/>
          <w:b/>
          <w:sz w:val="28"/>
          <w:szCs w:val="28"/>
        </w:rPr>
        <w:t xml:space="preserve"> Мурма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нск в рамках предельных (максимальных) тарифов для перевозчиков,                                     установленных уполномоченным органом</w:t>
      </w:r>
      <w:r w:rsidRPr="00955EA7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6C0ED5" w:rsidRDefault="006C0ED5" w:rsidP="006C0ED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54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315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Федеральным законом от 06.10.2003 № 131-ФЗ «Об общих принципах организации местного самоуправления в Российской Федерации», Законом Мурманской области от 06.03.2017 № 2098-01-ЗМО «О внесении изменений в отдельные законодательные акты Мурманской области в части регулирования цен (тарифов) в сфере перевозок пассажиров и багажа», </w:t>
      </w:r>
      <w:r w:rsidR="00DE47E5" w:rsidRPr="00E31546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постановлением Комитета по тарифному регулированию Мурманской области от 24.10.2017 № 44/2 «Об установлении предельных (максимальных) тарифов на перевозку пассажиров и багажа автомобильным и городским</w:t>
      </w:r>
      <w:r w:rsidR="00DE47E5" w:rsidRPr="00E31546">
        <w:rPr>
          <w:rFonts w:ascii="Times New Roman" w:eastAsia="Times New Roman" w:hAnsi="Times New Roman" w:cs="Times New Roman"/>
          <w:sz w:val="28"/>
          <w:szCs w:val="28"/>
        </w:rPr>
        <w:t xml:space="preserve"> наземным электрическим транспортом по муниципальным маршрутам регулярных перевозок»</w:t>
      </w:r>
      <w:r w:rsidR="00DE47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315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Уставом муниципального образования город Мурманск, </w:t>
      </w:r>
      <w:r w:rsidRPr="00E31546">
        <w:rPr>
          <w:rFonts w:ascii="Times New Roman" w:hAnsi="Times New Roman" w:cs="Times New Roman"/>
          <w:bCs/>
          <w:sz w:val="28"/>
          <w:szCs w:val="28"/>
        </w:rPr>
        <w:t>решением Совета депутато</w:t>
      </w:r>
      <w:r>
        <w:rPr>
          <w:rFonts w:ascii="Times New Roman" w:hAnsi="Times New Roman" w:cs="Times New Roman"/>
          <w:bCs/>
          <w:sz w:val="28"/>
          <w:szCs w:val="28"/>
        </w:rPr>
        <w:t xml:space="preserve">в города Мурманска </w:t>
      </w:r>
      <w:r w:rsidR="00F47041">
        <w:rPr>
          <w:rFonts w:ascii="Times New Roman" w:hAnsi="Times New Roman" w:cs="Times New Roman"/>
          <w:bCs/>
          <w:sz w:val="28"/>
          <w:szCs w:val="28"/>
        </w:rPr>
        <w:t>от 26.0</w:t>
      </w:r>
      <w:r w:rsidR="00F47041" w:rsidRPr="00F47041">
        <w:rPr>
          <w:rFonts w:ascii="Times New Roman" w:hAnsi="Times New Roman" w:cs="Times New Roman"/>
          <w:bCs/>
          <w:sz w:val="28"/>
          <w:szCs w:val="28"/>
        </w:rPr>
        <w:t>1</w:t>
      </w:r>
      <w:r w:rsidR="003B2454">
        <w:rPr>
          <w:rFonts w:ascii="Times New Roman" w:hAnsi="Times New Roman" w:cs="Times New Roman"/>
          <w:bCs/>
          <w:sz w:val="28"/>
          <w:szCs w:val="28"/>
        </w:rPr>
        <w:t>.2018 № 43-755 «О согласовании цен (тарифов</w:t>
      </w:r>
      <w:r w:rsidRPr="00C10E0C">
        <w:rPr>
          <w:rFonts w:ascii="Times New Roman" w:hAnsi="Times New Roman" w:cs="Times New Roman"/>
          <w:bCs/>
          <w:sz w:val="28"/>
          <w:szCs w:val="28"/>
        </w:rPr>
        <w:t>)</w:t>
      </w:r>
      <w:r w:rsidRPr="00C10E0C">
        <w:rPr>
          <w:rFonts w:ascii="Times New Roman" w:eastAsia="Times New Roman" w:hAnsi="Times New Roman" w:cs="Times New Roman"/>
          <w:sz w:val="28"/>
          <w:szCs w:val="28"/>
        </w:rPr>
        <w:t xml:space="preserve"> для потребителей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по регулируемым тарифам в границах муниципального образования город Мурманск</w:t>
      </w:r>
      <w:r w:rsidR="003B2454" w:rsidRPr="003B2454">
        <w:rPr>
          <w:rFonts w:ascii="Times New Roman" w:hAnsi="Times New Roman" w:cs="Times New Roman"/>
          <w:sz w:val="28"/>
          <w:szCs w:val="28"/>
        </w:rPr>
        <w:t xml:space="preserve"> </w:t>
      </w:r>
      <w:r w:rsidR="003B2454">
        <w:rPr>
          <w:rFonts w:ascii="Times New Roman" w:hAnsi="Times New Roman" w:cs="Times New Roman"/>
          <w:sz w:val="28"/>
          <w:szCs w:val="28"/>
        </w:rPr>
        <w:t>в рамках предельных</w:t>
      </w:r>
      <w:r w:rsidR="003B2454" w:rsidRPr="00AD4DCB">
        <w:rPr>
          <w:rFonts w:ascii="Times New Roman" w:hAnsi="Times New Roman" w:cs="Times New Roman"/>
          <w:sz w:val="28"/>
          <w:szCs w:val="28"/>
        </w:rPr>
        <w:t xml:space="preserve"> (максималь</w:t>
      </w:r>
      <w:r w:rsidR="003B2454">
        <w:rPr>
          <w:rFonts w:ascii="Times New Roman" w:hAnsi="Times New Roman" w:cs="Times New Roman"/>
          <w:sz w:val="28"/>
          <w:szCs w:val="28"/>
        </w:rPr>
        <w:t>ных) тарифов для перевозчиков, установленных</w:t>
      </w:r>
      <w:r w:rsidR="003B2454" w:rsidRPr="00AD4DCB">
        <w:rPr>
          <w:rFonts w:ascii="Times New Roman" w:hAnsi="Times New Roman" w:cs="Times New Roman"/>
          <w:sz w:val="28"/>
          <w:szCs w:val="28"/>
        </w:rPr>
        <w:t xml:space="preserve"> </w:t>
      </w:r>
      <w:r w:rsidR="003B2454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C10E0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10E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10E0C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6C0ED5" w:rsidRPr="00AD4DCB" w:rsidRDefault="006C0ED5" w:rsidP="006C0ED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0ED5" w:rsidRDefault="006C0ED5" w:rsidP="006C0ED5">
      <w:pPr>
        <w:tabs>
          <w:tab w:val="left" w:pos="0"/>
          <w:tab w:val="left" w:pos="4678"/>
          <w:tab w:val="left" w:pos="9639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DCB">
        <w:rPr>
          <w:rFonts w:ascii="Times New Roman" w:hAnsi="Times New Roman" w:cs="Times New Roman"/>
          <w:sz w:val="28"/>
          <w:szCs w:val="28"/>
        </w:rPr>
        <w:t>1. У</w:t>
      </w:r>
      <w:r w:rsidRPr="00AD4DCB">
        <w:rPr>
          <w:rFonts w:ascii="Times New Roman" w:eastAsia="Times New Roman" w:hAnsi="Times New Roman" w:cs="Times New Roman"/>
          <w:sz w:val="28"/>
          <w:szCs w:val="28"/>
        </w:rPr>
        <w:t xml:space="preserve">становить цены (тарифы) для потребителей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по регулируемым тарифам в границах муниципального образования город Мурманск </w:t>
      </w:r>
      <w:r>
        <w:rPr>
          <w:rFonts w:ascii="Times New Roman" w:hAnsi="Times New Roman" w:cs="Times New Roman"/>
          <w:sz w:val="28"/>
          <w:szCs w:val="28"/>
        </w:rPr>
        <w:t>в рамках предельных</w:t>
      </w:r>
      <w:r w:rsidRPr="00AD4DCB">
        <w:rPr>
          <w:rFonts w:ascii="Times New Roman" w:hAnsi="Times New Roman" w:cs="Times New Roman"/>
          <w:sz w:val="28"/>
          <w:szCs w:val="28"/>
        </w:rPr>
        <w:t xml:space="preserve"> (максималь</w:t>
      </w:r>
      <w:r>
        <w:rPr>
          <w:rFonts w:ascii="Times New Roman" w:hAnsi="Times New Roman" w:cs="Times New Roman"/>
          <w:sz w:val="28"/>
          <w:szCs w:val="28"/>
        </w:rPr>
        <w:t xml:space="preserve">ных) тарифов для перевозчиков,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установленных</w:t>
      </w:r>
      <w:r w:rsidRPr="00AD4D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AD4DCB">
        <w:rPr>
          <w:rFonts w:ascii="Times New Roman" w:eastAsia="Times New Roman" w:hAnsi="Times New Roman" w:cs="Times New Roman"/>
          <w:sz w:val="28"/>
          <w:szCs w:val="28"/>
        </w:rPr>
        <w:t>(далее – тарифы)</w:t>
      </w:r>
      <w:r w:rsidR="00F569C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D4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4DCB">
        <w:rPr>
          <w:rFonts w:ascii="Times New Roman" w:hAnsi="Times New Roman" w:cs="Times New Roman"/>
          <w:sz w:val="28"/>
          <w:szCs w:val="28"/>
        </w:rPr>
        <w:t>в следующих размерах:</w:t>
      </w:r>
    </w:p>
    <w:tbl>
      <w:tblPr>
        <w:tblStyle w:val="a7"/>
        <w:tblW w:w="893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6662"/>
        <w:gridCol w:w="2268"/>
      </w:tblGrid>
      <w:tr w:rsidR="006C0ED5" w:rsidTr="005F0AB7">
        <w:tc>
          <w:tcPr>
            <w:tcW w:w="6662" w:type="dxa"/>
          </w:tcPr>
          <w:p w:rsidR="006C0ED5" w:rsidRDefault="006C0ED5" w:rsidP="005F0AB7">
            <w:pPr>
              <w:tabs>
                <w:tab w:val="left" w:pos="0"/>
                <w:tab w:val="left" w:pos="4678"/>
                <w:tab w:val="left" w:pos="9639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</w:tcPr>
          <w:p w:rsidR="006C0ED5" w:rsidRDefault="006C0ED5" w:rsidP="005F0AB7">
            <w:pPr>
              <w:tabs>
                <w:tab w:val="left" w:pos="0"/>
                <w:tab w:val="left" w:pos="4678"/>
                <w:tab w:val="left" w:pos="9639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(тариф), рублей</w:t>
            </w:r>
          </w:p>
        </w:tc>
      </w:tr>
      <w:tr w:rsidR="006C0ED5" w:rsidTr="005F0AB7">
        <w:tc>
          <w:tcPr>
            <w:tcW w:w="6662" w:type="dxa"/>
          </w:tcPr>
          <w:p w:rsidR="006C0ED5" w:rsidRDefault="006C0ED5" w:rsidP="005F0AB7">
            <w:pPr>
              <w:tabs>
                <w:tab w:val="left" w:pos="0"/>
                <w:tab w:val="left" w:pos="4678"/>
                <w:tab w:val="left" w:pos="9639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Разовая поездка, провоз одного места багажа в городском сообщении</w:t>
            </w:r>
          </w:p>
        </w:tc>
        <w:tc>
          <w:tcPr>
            <w:tcW w:w="2268" w:type="dxa"/>
          </w:tcPr>
          <w:p w:rsidR="006C0ED5" w:rsidRDefault="006C0ED5" w:rsidP="005F0AB7">
            <w:pPr>
              <w:tabs>
                <w:tab w:val="left" w:pos="0"/>
                <w:tab w:val="left" w:pos="4678"/>
                <w:tab w:val="left" w:pos="9639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28,00</w:t>
            </w:r>
          </w:p>
          <w:p w:rsidR="00DE47E5" w:rsidRDefault="00DE47E5" w:rsidP="005F0AB7">
            <w:pPr>
              <w:tabs>
                <w:tab w:val="left" w:pos="0"/>
                <w:tab w:val="left" w:pos="4678"/>
                <w:tab w:val="left" w:pos="9639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(НДС не облагается)</w:t>
            </w:r>
          </w:p>
        </w:tc>
      </w:tr>
    </w:tbl>
    <w:p w:rsidR="006C0ED5" w:rsidRDefault="006C0ED5" w:rsidP="006C0ED5">
      <w:pPr>
        <w:tabs>
          <w:tab w:val="left" w:pos="0"/>
          <w:tab w:val="left" w:pos="4678"/>
          <w:tab w:val="left" w:pos="9639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ED5" w:rsidRPr="00A41558" w:rsidRDefault="006C0ED5" w:rsidP="006C0ED5">
      <w:pPr>
        <w:tabs>
          <w:tab w:val="left" w:pos="0"/>
          <w:tab w:val="left" w:pos="4678"/>
          <w:tab w:val="left" w:pos="9639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Тарифы, указанные в пункте 1 настоящего постановления, вводятся в действие с 01.02.2018.</w:t>
      </w:r>
    </w:p>
    <w:p w:rsidR="006C0ED5" w:rsidRDefault="006C0ED5" w:rsidP="006C0ED5">
      <w:pPr>
        <w:tabs>
          <w:tab w:val="left" w:pos="0"/>
          <w:tab w:val="left" w:pos="4678"/>
          <w:tab w:val="left" w:pos="9639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96071">
        <w:rPr>
          <w:rFonts w:ascii="Times New Roman" w:eastAsia="Times New Roman" w:hAnsi="Times New Roman" w:cs="Times New Roman"/>
          <w:sz w:val="28"/>
          <w:szCs w:val="28"/>
          <w:lang w:eastAsia="zh-TW"/>
        </w:rPr>
        <w:t>Отделу информационно-технического обеспечения и защиты информации администрации города Мурманска (Кузьмин А.Н.) разместить настоящее 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r w:rsidRPr="00A96071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на официальном сайте администрации города Мурманска в сети Интернет. </w:t>
      </w:r>
    </w:p>
    <w:p w:rsidR="006C0ED5" w:rsidRPr="00A96071" w:rsidRDefault="006C0ED5" w:rsidP="006C0ED5">
      <w:pPr>
        <w:tabs>
          <w:tab w:val="left" w:pos="0"/>
          <w:tab w:val="left" w:pos="4678"/>
          <w:tab w:val="left" w:pos="9639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TW"/>
        </w:rPr>
        <w:t xml:space="preserve">4. </w:t>
      </w:r>
      <w:r w:rsidRPr="00A96071">
        <w:rPr>
          <w:rFonts w:ascii="Times New Roman" w:hAnsi="Times New Roman" w:cs="Times New Roman"/>
          <w:sz w:val="28"/>
          <w:szCs w:val="28"/>
          <w:lang w:eastAsia="zh-TW"/>
        </w:rPr>
        <w:t>Редакции газет</w:t>
      </w:r>
      <w:r>
        <w:rPr>
          <w:rFonts w:ascii="Times New Roman" w:hAnsi="Times New Roman" w:cs="Times New Roman"/>
          <w:sz w:val="28"/>
          <w:szCs w:val="28"/>
          <w:lang w:eastAsia="zh-TW"/>
        </w:rPr>
        <w:t>ы «Вечерний Мурманск» (Хабаров В.А.</w:t>
      </w:r>
      <w:r w:rsidRPr="00A96071">
        <w:rPr>
          <w:rFonts w:ascii="Times New Roman" w:hAnsi="Times New Roman" w:cs="Times New Roman"/>
          <w:sz w:val="28"/>
          <w:szCs w:val="28"/>
          <w:lang w:eastAsia="zh-TW"/>
        </w:rPr>
        <w:t>) опубликовать настоящее постановление.</w:t>
      </w:r>
    </w:p>
    <w:p w:rsidR="006C0ED5" w:rsidRPr="00A96071" w:rsidRDefault="006C0ED5" w:rsidP="006C0ED5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zh-TW"/>
        </w:rPr>
        <w:t>5</w:t>
      </w:r>
      <w:r w:rsidRPr="00A96071">
        <w:rPr>
          <w:rFonts w:ascii="Times New Roman" w:hAnsi="Times New Roman" w:cs="Times New Roman"/>
          <w:sz w:val="28"/>
          <w:szCs w:val="28"/>
          <w:lang w:eastAsia="zh-TW"/>
        </w:rPr>
        <w:t xml:space="preserve">. </w:t>
      </w:r>
      <w:r w:rsidRPr="00A9607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со дня официального опубликования</w:t>
      </w:r>
      <w:r w:rsidRPr="00A9607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C0ED5" w:rsidRPr="005C0EB3" w:rsidRDefault="006C0ED5" w:rsidP="006C0ED5">
      <w:pPr>
        <w:tabs>
          <w:tab w:val="left" w:pos="4678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TW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96071">
        <w:rPr>
          <w:rFonts w:ascii="Times New Roman" w:hAnsi="Times New Roman" w:cs="Times New Roman"/>
          <w:sz w:val="28"/>
          <w:szCs w:val="28"/>
        </w:rPr>
        <w:t xml:space="preserve">. </w:t>
      </w:r>
      <w:r w:rsidRPr="00A96071">
        <w:rPr>
          <w:rFonts w:ascii="Times New Roman" w:hAnsi="Times New Roman" w:cs="Times New Roman"/>
          <w:sz w:val="28"/>
          <w:szCs w:val="28"/>
          <w:lang w:eastAsia="zh-TW"/>
        </w:rPr>
        <w:t>Контроль за выполнением настоящего постановления</w:t>
      </w:r>
      <w:r>
        <w:rPr>
          <w:rFonts w:ascii="Times New Roman" w:hAnsi="Times New Roman" w:cs="Times New Roman"/>
          <w:sz w:val="28"/>
          <w:szCs w:val="28"/>
          <w:lang w:eastAsia="zh-TW"/>
        </w:rPr>
        <w:t xml:space="preserve"> возложить на заместителя главы администрации города Мурманска Кириллова В.Б</w:t>
      </w:r>
      <w:r w:rsidRPr="00A96071">
        <w:rPr>
          <w:rFonts w:ascii="Times New Roman" w:hAnsi="Times New Roman" w:cs="Times New Roman"/>
          <w:sz w:val="28"/>
          <w:szCs w:val="28"/>
          <w:lang w:eastAsia="zh-TW"/>
        </w:rPr>
        <w:t>.</w:t>
      </w:r>
    </w:p>
    <w:p w:rsidR="006C0ED5" w:rsidRDefault="006C0ED5" w:rsidP="006C0ED5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TW"/>
        </w:rPr>
      </w:pPr>
    </w:p>
    <w:p w:rsidR="006C0ED5" w:rsidRDefault="006C0ED5" w:rsidP="006C0ED5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TW"/>
        </w:rPr>
      </w:pPr>
    </w:p>
    <w:p w:rsidR="006C0ED5" w:rsidRDefault="006C0ED5" w:rsidP="006C0ED5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TW"/>
        </w:rPr>
      </w:pPr>
    </w:p>
    <w:p w:rsidR="006C0ED5" w:rsidRPr="00D75ACC" w:rsidRDefault="006C0ED5" w:rsidP="006C0ED5">
      <w:pPr>
        <w:tabs>
          <w:tab w:val="left" w:pos="467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75ACC">
        <w:rPr>
          <w:rFonts w:ascii="Times New Roman" w:hAnsi="Times New Roman"/>
          <w:b/>
          <w:sz w:val="28"/>
          <w:szCs w:val="28"/>
          <w:lang w:eastAsia="zh-TW"/>
        </w:rPr>
        <w:t>Г</w:t>
      </w:r>
      <w:r w:rsidRPr="00D75ACC">
        <w:rPr>
          <w:rFonts w:ascii="Times New Roman" w:hAnsi="Times New Roman" w:cs="Times New Roman"/>
          <w:b/>
          <w:sz w:val="28"/>
          <w:szCs w:val="28"/>
        </w:rPr>
        <w:t>лава администрации</w:t>
      </w:r>
    </w:p>
    <w:p w:rsidR="006C0ED5" w:rsidRDefault="006C0ED5" w:rsidP="006C0ED5">
      <w:pPr>
        <w:pStyle w:val="ConsPlusNormal"/>
        <w:widowControl/>
        <w:ind w:firstLine="0"/>
        <w:jc w:val="both"/>
      </w:pPr>
      <w:r w:rsidRPr="00D75ACC">
        <w:rPr>
          <w:rFonts w:ascii="Times New Roman" w:hAnsi="Times New Roman" w:cs="Times New Roman"/>
          <w:b/>
          <w:sz w:val="28"/>
          <w:szCs w:val="28"/>
        </w:rPr>
        <w:t xml:space="preserve">города Мурманска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D75A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75AC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75A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А.И. Сысоев</w:t>
      </w:r>
    </w:p>
    <w:p w:rsidR="006C0ED5" w:rsidRDefault="006C0ED5" w:rsidP="006C0ED5"/>
    <w:p w:rsidR="00D061CE" w:rsidRDefault="00D061CE"/>
    <w:sectPr w:rsidR="00D061CE" w:rsidSect="000B1EF4">
      <w:headerReference w:type="default" r:id="rId7"/>
      <w:pgSz w:w="11906" w:h="16838"/>
      <w:pgMar w:top="1134" w:right="851" w:bottom="1134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DF7" w:rsidRDefault="002D7DF7">
      <w:pPr>
        <w:spacing w:after="0" w:line="240" w:lineRule="auto"/>
      </w:pPr>
      <w:r>
        <w:separator/>
      </w:r>
    </w:p>
  </w:endnote>
  <w:endnote w:type="continuationSeparator" w:id="0">
    <w:p w:rsidR="002D7DF7" w:rsidRDefault="002D7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DF7" w:rsidRDefault="002D7DF7">
      <w:pPr>
        <w:spacing w:after="0" w:line="240" w:lineRule="auto"/>
      </w:pPr>
      <w:r>
        <w:separator/>
      </w:r>
    </w:p>
  </w:footnote>
  <w:footnote w:type="continuationSeparator" w:id="0">
    <w:p w:rsidR="002D7DF7" w:rsidRDefault="002D7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883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8586E" w:rsidRPr="009C05CC" w:rsidRDefault="00F569C1">
        <w:pPr>
          <w:pStyle w:val="a5"/>
          <w:jc w:val="center"/>
          <w:rPr>
            <w:rFonts w:ascii="Times New Roman" w:hAnsi="Times New Roman" w:cs="Times New Roman"/>
          </w:rPr>
        </w:pPr>
        <w:r w:rsidRPr="009C05CC">
          <w:rPr>
            <w:rFonts w:ascii="Times New Roman" w:hAnsi="Times New Roman" w:cs="Times New Roman"/>
          </w:rPr>
          <w:fldChar w:fldCharType="begin"/>
        </w:r>
        <w:r w:rsidRPr="009C05CC">
          <w:rPr>
            <w:rFonts w:ascii="Times New Roman" w:hAnsi="Times New Roman" w:cs="Times New Roman"/>
          </w:rPr>
          <w:instrText xml:space="preserve"> PAGE   \* MERGEFORMAT </w:instrText>
        </w:r>
        <w:r w:rsidRPr="009C05CC">
          <w:rPr>
            <w:rFonts w:ascii="Times New Roman" w:hAnsi="Times New Roman" w:cs="Times New Roman"/>
          </w:rPr>
          <w:fldChar w:fldCharType="separate"/>
        </w:r>
        <w:r w:rsidR="0021176C">
          <w:rPr>
            <w:rFonts w:ascii="Times New Roman" w:hAnsi="Times New Roman" w:cs="Times New Roman"/>
            <w:noProof/>
          </w:rPr>
          <w:t>2</w:t>
        </w:r>
        <w:r w:rsidRPr="009C05CC">
          <w:rPr>
            <w:rFonts w:ascii="Times New Roman" w:hAnsi="Times New Roman" w:cs="Times New Roman"/>
          </w:rPr>
          <w:fldChar w:fldCharType="end"/>
        </w:r>
      </w:p>
    </w:sdtContent>
  </w:sdt>
  <w:p w:rsidR="00A8586E" w:rsidRDefault="002D7DF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D5"/>
    <w:rsid w:val="001136F5"/>
    <w:rsid w:val="00125458"/>
    <w:rsid w:val="0021176C"/>
    <w:rsid w:val="002D7DF7"/>
    <w:rsid w:val="003B2454"/>
    <w:rsid w:val="003B656B"/>
    <w:rsid w:val="004E058D"/>
    <w:rsid w:val="006C0ED5"/>
    <w:rsid w:val="006C2C1D"/>
    <w:rsid w:val="00863A10"/>
    <w:rsid w:val="00C10E0C"/>
    <w:rsid w:val="00D061CE"/>
    <w:rsid w:val="00DE47E5"/>
    <w:rsid w:val="00F47041"/>
    <w:rsid w:val="00F569C1"/>
    <w:rsid w:val="00F7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D5BF7-2DB3-4C65-9C5A-8E7754FB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ED5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6C0ED5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0ED5"/>
    <w:rPr>
      <w:rFonts w:ascii="Arial" w:eastAsia="Times New Roman" w:hAnsi="Arial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6C0E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C0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6C0ED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6C0E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C0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0ED5"/>
    <w:rPr>
      <w:rFonts w:eastAsiaTheme="minorEastAsia"/>
      <w:lang w:eastAsia="ru-RU"/>
    </w:rPr>
  </w:style>
  <w:style w:type="table" w:styleId="a7">
    <w:name w:val="Table Grid"/>
    <w:basedOn w:val="a1"/>
    <w:uiPriority w:val="39"/>
    <w:rsid w:val="006C0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10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0E0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Бордовская</dc:creator>
  <cp:keywords/>
  <dc:description/>
  <cp:lastModifiedBy>Оксана Бордовская</cp:lastModifiedBy>
  <cp:revision>8</cp:revision>
  <cp:lastPrinted>2018-01-29T11:29:00Z</cp:lastPrinted>
  <dcterms:created xsi:type="dcterms:W3CDTF">2018-01-25T08:37:00Z</dcterms:created>
  <dcterms:modified xsi:type="dcterms:W3CDTF">2018-01-30T12:23:00Z</dcterms:modified>
</cp:coreProperties>
</file>