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64" w:rsidRDefault="00E86964" w:rsidP="00E86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проектов муниципальных правовых актов </w:t>
      </w:r>
    </w:p>
    <w:p w:rsidR="005F4A88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Мурманска</w:t>
      </w:r>
      <w:r w:rsidR="005F4A88">
        <w:rPr>
          <w:sz w:val="28"/>
          <w:szCs w:val="28"/>
        </w:rPr>
        <w:t xml:space="preserve"> на соответствие их </w:t>
      </w:r>
    </w:p>
    <w:p w:rsidR="00E86964" w:rsidRDefault="005F4A88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антимонопольному законодательству</w:t>
      </w: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Pr="00CC4F37" w:rsidRDefault="00E86964" w:rsidP="00E86964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:rsidR="00E86964" w:rsidRDefault="00E86964" w:rsidP="00E86964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EA55B0" w:rsidRPr="00EA55B0" w:rsidRDefault="00E86964" w:rsidP="00EA55B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извещает о начале </w:t>
      </w:r>
      <w:r w:rsidRPr="00EA55B0">
        <w:rPr>
          <w:sz w:val="28"/>
          <w:szCs w:val="28"/>
        </w:rPr>
        <w:t xml:space="preserve">проведения общественного обсуждения и сбора замечаний и предложений заинтересованных лиц в </w:t>
      </w:r>
      <w:r w:rsidR="003748D7" w:rsidRPr="00EA55B0">
        <w:rPr>
          <w:sz w:val="28"/>
          <w:szCs w:val="28"/>
        </w:rPr>
        <w:t>рамках анализа</w:t>
      </w:r>
      <w:r w:rsidRPr="00EA55B0">
        <w:rPr>
          <w:sz w:val="28"/>
          <w:szCs w:val="28"/>
        </w:rPr>
        <w:t xml:space="preserve"> проекта</w:t>
      </w:r>
      <w:r w:rsidR="00A336BE" w:rsidRPr="00EA55B0">
        <w:rPr>
          <w:sz w:val="28"/>
          <w:szCs w:val="28"/>
        </w:rPr>
        <w:t xml:space="preserve"> постановления администрации города Мурманска</w:t>
      </w:r>
      <w:r w:rsidR="00CB1C57" w:rsidRPr="00EA55B0">
        <w:rPr>
          <w:sz w:val="28"/>
          <w:szCs w:val="28"/>
        </w:rPr>
        <w:t xml:space="preserve"> </w:t>
      </w:r>
      <w:r w:rsidR="008506AA" w:rsidRPr="00EA55B0">
        <w:rPr>
          <w:sz w:val="28"/>
          <w:szCs w:val="28"/>
        </w:rPr>
        <w:t>«</w:t>
      </w:r>
      <w:r w:rsidR="002C5F0D">
        <w:rPr>
          <w:sz w:val="28"/>
          <w:szCs w:val="28"/>
        </w:rPr>
        <w:t>О внесении изменений</w:t>
      </w:r>
      <w:r w:rsidR="002C5F0D" w:rsidRPr="00CB2385">
        <w:rPr>
          <w:sz w:val="28"/>
          <w:szCs w:val="28"/>
        </w:rPr>
        <w:t xml:space="preserve"> в приложение </w:t>
      </w:r>
      <w:r w:rsidR="002C5F0D">
        <w:rPr>
          <w:sz w:val="28"/>
          <w:szCs w:val="28"/>
        </w:rPr>
        <w:t xml:space="preserve">№ 3 </w:t>
      </w:r>
      <w:r w:rsidR="002C5F0D" w:rsidRPr="00CB2385">
        <w:rPr>
          <w:sz w:val="28"/>
          <w:szCs w:val="28"/>
        </w:rPr>
        <w:t>к постановлению администрации города Мурманска от</w:t>
      </w:r>
      <w:r w:rsidR="002C5F0D">
        <w:rPr>
          <w:sz w:val="28"/>
          <w:szCs w:val="28"/>
        </w:rPr>
        <w:t xml:space="preserve"> 29.01.2020 № 188</w:t>
      </w:r>
      <w:r w:rsidR="002C5F0D" w:rsidRPr="00CB2385">
        <w:rPr>
          <w:sz w:val="28"/>
          <w:szCs w:val="28"/>
        </w:rPr>
        <w:t xml:space="preserve"> </w:t>
      </w:r>
      <w:r w:rsidR="002C5F0D">
        <w:rPr>
          <w:sz w:val="28"/>
          <w:szCs w:val="28"/>
        </w:rPr>
        <w:t xml:space="preserve">                     </w:t>
      </w:r>
      <w:r w:rsidR="002C5F0D">
        <w:rPr>
          <w:sz w:val="28"/>
          <w:szCs w:val="28"/>
        </w:rPr>
        <w:t>«</w:t>
      </w:r>
      <w:r w:rsidR="002C5F0D" w:rsidRPr="00CE16A6">
        <w:rPr>
          <w:sz w:val="28"/>
          <w:szCs w:val="28"/>
        </w:rPr>
        <w:t>О выборе банков на 20</w:t>
      </w:r>
      <w:r w:rsidR="002C5F0D" w:rsidRPr="00F8063B">
        <w:rPr>
          <w:sz w:val="28"/>
          <w:szCs w:val="28"/>
        </w:rPr>
        <w:t>20</w:t>
      </w:r>
      <w:r w:rsidR="002C5F0D" w:rsidRPr="00CE16A6">
        <w:rPr>
          <w:sz w:val="28"/>
          <w:szCs w:val="28"/>
        </w:rPr>
        <w:t xml:space="preserve"> год для участия в реализации подпрограммы «Обеспечение  жильем молодых и многодетных семей города Мурманска» </w:t>
      </w:r>
      <w:r w:rsidR="005230D2">
        <w:rPr>
          <w:sz w:val="28"/>
          <w:szCs w:val="28"/>
        </w:rPr>
        <w:t xml:space="preserve">                  </w:t>
      </w:r>
      <w:r w:rsidR="002C5F0D" w:rsidRPr="00CE16A6">
        <w:rPr>
          <w:sz w:val="28"/>
          <w:szCs w:val="28"/>
        </w:rPr>
        <w:t>на 2018-202</w:t>
      </w:r>
      <w:bookmarkStart w:id="0" w:name="_GoBack"/>
      <w:bookmarkEnd w:id="0"/>
      <w:r w:rsidR="002C5F0D" w:rsidRPr="00CE16A6">
        <w:rPr>
          <w:sz w:val="28"/>
          <w:szCs w:val="28"/>
        </w:rPr>
        <w:t>4 годы</w:t>
      </w:r>
      <w:r w:rsidR="00EA55B0" w:rsidRPr="00EA55B0">
        <w:rPr>
          <w:sz w:val="28"/>
          <w:szCs w:val="28"/>
        </w:rPr>
        <w:t>»</w:t>
      </w:r>
      <w:proofErr w:type="gramEnd"/>
    </w:p>
    <w:p w:rsidR="00A336BE" w:rsidRPr="00EA55B0" w:rsidRDefault="00A336BE" w:rsidP="00EA55B0">
      <w:pPr>
        <w:ind w:firstLine="708"/>
        <w:jc w:val="both"/>
        <w:rPr>
          <w:sz w:val="28"/>
          <w:szCs w:val="28"/>
        </w:rPr>
      </w:pPr>
    </w:p>
    <w:p w:rsidR="00E86964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соответствие его антимонопольному законодательству.</w:t>
      </w:r>
    </w:p>
    <w:p w:rsidR="003748D7" w:rsidRPr="00AD5960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Замечания и предложения принимаются по адресу:</w:t>
      </w:r>
    </w:p>
    <w:p w:rsidR="00E86964" w:rsidRPr="00F05135" w:rsidRDefault="00E86964" w:rsidP="00E86964">
      <w:pPr>
        <w:tabs>
          <w:tab w:val="left" w:pos="3686"/>
        </w:tabs>
        <w:jc w:val="both"/>
        <w:rPr>
          <w:sz w:val="28"/>
          <w:szCs w:val="28"/>
        </w:rPr>
      </w:pPr>
      <w:r w:rsidRPr="00F05135">
        <w:rPr>
          <w:sz w:val="28"/>
          <w:szCs w:val="28"/>
          <w:u w:val="single"/>
        </w:rPr>
        <w:t xml:space="preserve">183006 г. Мурманск, просп. Ленина, д </w:t>
      </w:r>
      <w:r w:rsidR="00EA55B0">
        <w:rPr>
          <w:sz w:val="28"/>
          <w:szCs w:val="28"/>
          <w:u w:val="single"/>
        </w:rPr>
        <w:t>87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в т.ч. на адрес электронной почты: </w:t>
      </w:r>
      <w:proofErr w:type="spellStart"/>
      <w:r w:rsidRPr="00F05135">
        <w:rPr>
          <w:sz w:val="28"/>
          <w:szCs w:val="28"/>
          <w:u w:val="single"/>
          <w:lang w:val="en-US"/>
        </w:rPr>
        <w:t>ekonomika</w:t>
      </w:r>
      <w:proofErr w:type="spellEnd"/>
      <w:r w:rsidRPr="00F05135">
        <w:rPr>
          <w:sz w:val="28"/>
          <w:szCs w:val="28"/>
          <w:u w:val="single"/>
        </w:rPr>
        <w:t>@</w:t>
      </w:r>
      <w:proofErr w:type="spellStart"/>
      <w:r w:rsidRPr="00F05135">
        <w:rPr>
          <w:sz w:val="28"/>
          <w:szCs w:val="28"/>
          <w:u w:val="single"/>
          <w:lang w:val="en-US"/>
        </w:rPr>
        <w:t>citymurmansk</w:t>
      </w:r>
      <w:proofErr w:type="spellEnd"/>
      <w:r w:rsidRPr="00F05135">
        <w:rPr>
          <w:sz w:val="28"/>
          <w:szCs w:val="28"/>
          <w:u w:val="single"/>
        </w:rPr>
        <w:t>.</w:t>
      </w:r>
      <w:proofErr w:type="spellStart"/>
      <w:r w:rsidRPr="00F05135">
        <w:rPr>
          <w:sz w:val="28"/>
          <w:szCs w:val="28"/>
          <w:u w:val="single"/>
          <w:lang w:val="en-US"/>
        </w:rPr>
        <w:t>ru</w:t>
      </w:r>
      <w:proofErr w:type="spellEnd"/>
      <w:r w:rsidRPr="00F05135">
        <w:rPr>
          <w:sz w:val="28"/>
          <w:szCs w:val="28"/>
        </w:rPr>
        <w:t>____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Сроки приёма замечаний и предложений: </w:t>
      </w:r>
      <w:r w:rsidRPr="002C5F0D">
        <w:rPr>
          <w:sz w:val="28"/>
          <w:szCs w:val="28"/>
          <w:u w:val="single"/>
        </w:rPr>
        <w:t>с</w:t>
      </w:r>
      <w:r w:rsidR="00E23E71" w:rsidRPr="002C5F0D">
        <w:rPr>
          <w:sz w:val="28"/>
          <w:szCs w:val="28"/>
          <w:u w:val="single"/>
        </w:rPr>
        <w:t xml:space="preserve"> </w:t>
      </w:r>
      <w:r w:rsidR="008506AA" w:rsidRPr="002C5F0D">
        <w:rPr>
          <w:sz w:val="28"/>
          <w:szCs w:val="28"/>
          <w:u w:val="single"/>
        </w:rPr>
        <w:t>1</w:t>
      </w:r>
      <w:r w:rsidR="002C5F0D" w:rsidRPr="002C5F0D">
        <w:rPr>
          <w:sz w:val="28"/>
          <w:szCs w:val="28"/>
          <w:u w:val="single"/>
        </w:rPr>
        <w:t>3</w:t>
      </w:r>
      <w:r w:rsidRPr="002C5F0D">
        <w:rPr>
          <w:sz w:val="28"/>
          <w:szCs w:val="28"/>
          <w:u w:val="single"/>
        </w:rPr>
        <w:t>.</w:t>
      </w:r>
      <w:r w:rsidR="008506AA" w:rsidRPr="002C5F0D">
        <w:rPr>
          <w:sz w:val="28"/>
          <w:szCs w:val="28"/>
          <w:u w:val="single"/>
        </w:rPr>
        <w:t>0</w:t>
      </w:r>
      <w:r w:rsidR="002C5F0D" w:rsidRPr="002C5F0D">
        <w:rPr>
          <w:sz w:val="28"/>
          <w:szCs w:val="28"/>
          <w:u w:val="single"/>
        </w:rPr>
        <w:t>3</w:t>
      </w:r>
      <w:r w:rsidRPr="002C5F0D">
        <w:rPr>
          <w:sz w:val="28"/>
          <w:szCs w:val="28"/>
          <w:u w:val="single"/>
        </w:rPr>
        <w:t>.20</w:t>
      </w:r>
      <w:r w:rsidR="008506AA" w:rsidRPr="002C5F0D">
        <w:rPr>
          <w:sz w:val="28"/>
          <w:szCs w:val="28"/>
          <w:u w:val="single"/>
        </w:rPr>
        <w:t>20</w:t>
      </w:r>
      <w:r w:rsidRPr="00F05135">
        <w:rPr>
          <w:sz w:val="28"/>
          <w:szCs w:val="28"/>
          <w:u w:val="single"/>
        </w:rPr>
        <w:t xml:space="preserve"> </w:t>
      </w:r>
      <w:r w:rsidRPr="00E23E71">
        <w:rPr>
          <w:sz w:val="28"/>
          <w:szCs w:val="28"/>
          <w:u w:val="single"/>
        </w:rPr>
        <w:t xml:space="preserve">по </w:t>
      </w:r>
      <w:r w:rsidR="008506AA">
        <w:rPr>
          <w:sz w:val="28"/>
          <w:szCs w:val="28"/>
          <w:u w:val="single"/>
        </w:rPr>
        <w:t>1</w:t>
      </w:r>
      <w:r w:rsidR="002C5F0D">
        <w:rPr>
          <w:sz w:val="28"/>
          <w:szCs w:val="28"/>
          <w:u w:val="single"/>
        </w:rPr>
        <w:t>5</w:t>
      </w:r>
      <w:r w:rsidRPr="00E23E71">
        <w:rPr>
          <w:sz w:val="28"/>
          <w:szCs w:val="28"/>
          <w:u w:val="single"/>
        </w:rPr>
        <w:t>.</w:t>
      </w:r>
      <w:r w:rsidR="008506AA">
        <w:rPr>
          <w:sz w:val="28"/>
          <w:szCs w:val="28"/>
          <w:u w:val="single"/>
        </w:rPr>
        <w:t>0</w:t>
      </w:r>
      <w:r w:rsidR="002C5F0D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.20</w:t>
      </w:r>
      <w:r w:rsidR="008506AA">
        <w:rPr>
          <w:sz w:val="28"/>
          <w:szCs w:val="28"/>
          <w:u w:val="single"/>
        </w:rPr>
        <w:t>20</w:t>
      </w:r>
      <w:r w:rsidRPr="00F05135">
        <w:rPr>
          <w:sz w:val="28"/>
          <w:szCs w:val="28"/>
          <w:u w:val="single"/>
        </w:rPr>
        <w:t>.</w:t>
      </w:r>
    </w:p>
    <w:p w:rsidR="00E86964" w:rsidRPr="00F05135" w:rsidRDefault="00E86964" w:rsidP="00E86964">
      <w:pPr>
        <w:jc w:val="center"/>
        <w:rPr>
          <w:sz w:val="28"/>
          <w:szCs w:val="28"/>
        </w:rPr>
      </w:pPr>
    </w:p>
    <w:p w:rsidR="00E86964" w:rsidRDefault="00E86964" w:rsidP="00E86964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64"/>
    <w:rsid w:val="00187568"/>
    <w:rsid w:val="002C5F0D"/>
    <w:rsid w:val="003748D7"/>
    <w:rsid w:val="005230D2"/>
    <w:rsid w:val="005F4A88"/>
    <w:rsid w:val="008506AA"/>
    <w:rsid w:val="00863A10"/>
    <w:rsid w:val="00901803"/>
    <w:rsid w:val="00A336BE"/>
    <w:rsid w:val="00C43965"/>
    <w:rsid w:val="00CB1C57"/>
    <w:rsid w:val="00D061CE"/>
    <w:rsid w:val="00E23E71"/>
    <w:rsid w:val="00E86964"/>
    <w:rsid w:val="00EA55B0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6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06A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6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06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91003-B038-46B9-B7DF-6FB068F7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Бусарова Ольга Александровна</cp:lastModifiedBy>
  <cp:revision>3</cp:revision>
  <cp:lastPrinted>2020-02-11T07:17:00Z</cp:lastPrinted>
  <dcterms:created xsi:type="dcterms:W3CDTF">2020-03-12T12:44:00Z</dcterms:created>
  <dcterms:modified xsi:type="dcterms:W3CDTF">2020-03-12T12:45:00Z</dcterms:modified>
</cp:coreProperties>
</file>