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4" w:rsidRDefault="005B2FE4" w:rsidP="005B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B2FE4" w:rsidRDefault="005B2FE4" w:rsidP="005B2FE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35473D" w:rsidRDefault="005B2FE4" w:rsidP="005B2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B2FE4" w:rsidRDefault="005B2FE4" w:rsidP="005B2F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5473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</w:p>
    <w:p w:rsidR="005B2FE4" w:rsidRDefault="005B2FE4" w:rsidP="005B2FE4">
      <w:pPr>
        <w:jc w:val="center"/>
        <w:rPr>
          <w:sz w:val="28"/>
          <w:szCs w:val="28"/>
        </w:rPr>
      </w:pPr>
    </w:p>
    <w:p w:rsidR="005B2FE4" w:rsidRDefault="005B2FE4" w:rsidP="005B2FE4">
      <w:pPr>
        <w:jc w:val="center"/>
        <w:rPr>
          <w:sz w:val="28"/>
          <w:szCs w:val="28"/>
        </w:rPr>
      </w:pPr>
    </w:p>
    <w:p w:rsidR="005B2FE4" w:rsidRPr="00CC4F37" w:rsidRDefault="005B2FE4" w:rsidP="005B2FE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5B2FE4" w:rsidRDefault="005B2FE4" w:rsidP="00660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60CD1">
        <w:rPr>
          <w:sz w:val="28"/>
          <w:szCs w:val="28"/>
        </w:rPr>
        <w:t xml:space="preserve">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5B2FE4" w:rsidRDefault="005B2FE4" w:rsidP="005B2FE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5B2FE4" w:rsidRPr="008A2AA5" w:rsidRDefault="005B2FE4" w:rsidP="005B2FE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46341">
        <w:rPr>
          <w:sz w:val="28"/>
          <w:szCs w:val="28"/>
        </w:rPr>
        <w:t>О внесении изменений</w:t>
      </w:r>
      <w:r w:rsidR="00A46341" w:rsidRPr="00CB2385">
        <w:rPr>
          <w:sz w:val="28"/>
          <w:szCs w:val="28"/>
        </w:rPr>
        <w:t xml:space="preserve"> в приложение </w:t>
      </w:r>
      <w:r w:rsidR="00A46341">
        <w:rPr>
          <w:sz w:val="28"/>
          <w:szCs w:val="28"/>
        </w:rPr>
        <w:t xml:space="preserve">№ 3 </w:t>
      </w:r>
      <w:r w:rsidR="00A46341" w:rsidRPr="00CB2385">
        <w:rPr>
          <w:sz w:val="28"/>
          <w:szCs w:val="28"/>
        </w:rPr>
        <w:t>к постановлению администрации                                города Мурманска от</w:t>
      </w:r>
      <w:r w:rsidR="00A46341">
        <w:rPr>
          <w:sz w:val="28"/>
          <w:szCs w:val="28"/>
        </w:rPr>
        <w:t xml:space="preserve"> 29.01.2020 № 188</w:t>
      </w:r>
      <w:r w:rsidR="00A46341" w:rsidRPr="00CB2385">
        <w:rPr>
          <w:sz w:val="28"/>
          <w:szCs w:val="28"/>
        </w:rPr>
        <w:t xml:space="preserve"> </w:t>
      </w:r>
      <w:r w:rsidR="00A46341">
        <w:rPr>
          <w:sz w:val="28"/>
          <w:szCs w:val="28"/>
        </w:rPr>
        <w:t>«</w:t>
      </w:r>
      <w:r w:rsidR="00660CD1" w:rsidRPr="00CE16A6">
        <w:rPr>
          <w:sz w:val="28"/>
          <w:szCs w:val="28"/>
        </w:rPr>
        <w:t>О выборе банков на 20</w:t>
      </w:r>
      <w:r w:rsidR="004B3691" w:rsidRPr="00F8063B">
        <w:rPr>
          <w:sz w:val="28"/>
          <w:szCs w:val="28"/>
        </w:rPr>
        <w:t>20</w:t>
      </w:r>
      <w:r w:rsidR="00660CD1" w:rsidRPr="00CE16A6">
        <w:rPr>
          <w:sz w:val="28"/>
          <w:szCs w:val="28"/>
        </w:rPr>
        <w:t xml:space="preserve"> год для участия в реализации подпр</w:t>
      </w:r>
      <w:bookmarkStart w:id="0" w:name="_GoBack"/>
      <w:bookmarkEnd w:id="0"/>
      <w:r w:rsidR="00660CD1" w:rsidRPr="00CE16A6">
        <w:rPr>
          <w:sz w:val="28"/>
          <w:szCs w:val="28"/>
        </w:rPr>
        <w:t>ограммы «Обеспечение  жильем молодых и многодетных семей города Мурманска» на 2018-2024 годы</w:t>
      </w:r>
      <w:r w:rsidR="00660CD1">
        <w:rPr>
          <w:sz w:val="28"/>
          <w:szCs w:val="28"/>
        </w:rPr>
        <w:t>»</w:t>
      </w: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B2FE4" w:rsidRDefault="005B2FE4" w:rsidP="005B2FE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</w:t>
      </w:r>
      <w:r w:rsidRPr="00DD3B60">
        <w:rPr>
          <w:sz w:val="28"/>
          <w:szCs w:val="28"/>
        </w:rPr>
        <w:t>, _____________________</w:t>
      </w: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адрес электронной почты: </w:t>
      </w:r>
      <w:r w:rsidRPr="00A86B5B">
        <w:rPr>
          <w:sz w:val="28"/>
          <w:szCs w:val="28"/>
          <w:u w:val="single"/>
          <w:lang w:val="en-US"/>
        </w:rPr>
        <w:t>ekonomika</w:t>
      </w:r>
      <w:r w:rsidRPr="00A86B5B">
        <w:rPr>
          <w:sz w:val="28"/>
          <w:szCs w:val="28"/>
          <w:u w:val="single"/>
        </w:rPr>
        <w:t>@</w:t>
      </w:r>
      <w:r w:rsidRPr="00A86B5B">
        <w:rPr>
          <w:sz w:val="28"/>
          <w:szCs w:val="28"/>
          <w:u w:val="single"/>
          <w:lang w:val="en-US"/>
        </w:rPr>
        <w:t>citymurmansk</w:t>
      </w:r>
      <w:r w:rsidRPr="00A86B5B">
        <w:rPr>
          <w:sz w:val="28"/>
          <w:szCs w:val="28"/>
          <w:u w:val="single"/>
        </w:rPr>
        <w:t>.</w:t>
      </w:r>
      <w:r w:rsidRPr="00A86B5B">
        <w:rPr>
          <w:sz w:val="28"/>
          <w:szCs w:val="28"/>
          <w:u w:val="single"/>
          <w:lang w:val="en-US"/>
        </w:rPr>
        <w:t>ru</w:t>
      </w:r>
    </w:p>
    <w:p w:rsidR="005B2FE4" w:rsidRDefault="005B2FE4" w:rsidP="005B2FE4">
      <w:pPr>
        <w:tabs>
          <w:tab w:val="left" w:pos="3686"/>
        </w:tabs>
        <w:rPr>
          <w:sz w:val="28"/>
          <w:szCs w:val="28"/>
        </w:rPr>
      </w:pPr>
    </w:p>
    <w:p w:rsidR="005B2FE4" w:rsidRPr="00EF3F33" w:rsidRDefault="005B2FE4" w:rsidP="005B2FE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r w:rsidRPr="00EF3F33">
        <w:rPr>
          <w:sz w:val="28"/>
          <w:szCs w:val="28"/>
        </w:rPr>
        <w:t xml:space="preserve">с </w:t>
      </w:r>
      <w:r w:rsidR="00A46341" w:rsidRPr="00A46341">
        <w:rPr>
          <w:sz w:val="28"/>
          <w:szCs w:val="28"/>
          <w:u w:val="single"/>
        </w:rPr>
        <w:t>13</w:t>
      </w:r>
      <w:r w:rsidRPr="00EF3F33">
        <w:rPr>
          <w:sz w:val="28"/>
          <w:szCs w:val="28"/>
          <w:u w:val="single"/>
        </w:rPr>
        <w:t>.</w:t>
      </w:r>
      <w:r w:rsidR="00A46341">
        <w:rPr>
          <w:sz w:val="28"/>
          <w:szCs w:val="28"/>
          <w:u w:val="single"/>
        </w:rPr>
        <w:t>03</w:t>
      </w:r>
      <w:r w:rsidRPr="00EF3F33">
        <w:rPr>
          <w:sz w:val="28"/>
          <w:szCs w:val="28"/>
          <w:u w:val="single"/>
        </w:rPr>
        <w:t>.20</w:t>
      </w:r>
      <w:r w:rsidR="00A46341">
        <w:rPr>
          <w:sz w:val="28"/>
          <w:szCs w:val="28"/>
          <w:u w:val="single"/>
        </w:rPr>
        <w:t>20</w:t>
      </w:r>
      <w:r w:rsidRPr="00EF3F33">
        <w:rPr>
          <w:sz w:val="28"/>
          <w:szCs w:val="28"/>
          <w:u w:val="single"/>
        </w:rPr>
        <w:t xml:space="preserve"> </w:t>
      </w:r>
      <w:r w:rsidRPr="00EF3F33">
        <w:rPr>
          <w:sz w:val="28"/>
          <w:szCs w:val="28"/>
        </w:rPr>
        <w:t xml:space="preserve">по </w:t>
      </w:r>
      <w:r w:rsidR="00A46341" w:rsidRPr="00A46341">
        <w:rPr>
          <w:sz w:val="28"/>
          <w:szCs w:val="28"/>
          <w:u w:val="single"/>
        </w:rPr>
        <w:t>15</w:t>
      </w:r>
      <w:r w:rsidRPr="00EF3F33">
        <w:rPr>
          <w:sz w:val="28"/>
          <w:szCs w:val="28"/>
          <w:u w:val="single"/>
        </w:rPr>
        <w:t>.</w:t>
      </w:r>
      <w:r w:rsidR="00A46341">
        <w:rPr>
          <w:sz w:val="28"/>
          <w:szCs w:val="28"/>
          <w:u w:val="single"/>
        </w:rPr>
        <w:t>03</w:t>
      </w:r>
      <w:r w:rsidRPr="00EF3F33">
        <w:rPr>
          <w:sz w:val="28"/>
          <w:szCs w:val="28"/>
          <w:u w:val="single"/>
        </w:rPr>
        <w:t>.20</w:t>
      </w:r>
      <w:r w:rsidR="00A46341">
        <w:rPr>
          <w:sz w:val="28"/>
          <w:szCs w:val="28"/>
          <w:u w:val="single"/>
        </w:rPr>
        <w:t>20</w:t>
      </w:r>
      <w:r w:rsidRPr="00EF3F33">
        <w:rPr>
          <w:sz w:val="28"/>
          <w:szCs w:val="28"/>
          <w:u w:val="single"/>
        </w:rPr>
        <w:t>.</w:t>
      </w:r>
    </w:p>
    <w:p w:rsidR="005B2FE4" w:rsidRPr="00EF3F33" w:rsidRDefault="005B2FE4" w:rsidP="005B2FE4">
      <w:pPr>
        <w:jc w:val="center"/>
        <w:rPr>
          <w:sz w:val="28"/>
          <w:szCs w:val="28"/>
        </w:rPr>
      </w:pPr>
    </w:p>
    <w:p w:rsidR="005B2FE4" w:rsidRPr="008A2AA5" w:rsidRDefault="005B2FE4" w:rsidP="005B2FE4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EF3F33"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EF3F33">
        <w:rPr>
          <w:bCs/>
          <w:color w:val="000000"/>
          <w:sz w:val="28"/>
          <w:szCs w:val="28"/>
          <w:u w:val="single"/>
          <w:lang w:val="en-US"/>
        </w:rPr>
        <w:t>www</w:t>
      </w:r>
      <w:r w:rsidRPr="00EF3F33">
        <w:rPr>
          <w:bCs/>
          <w:color w:val="000000"/>
          <w:sz w:val="28"/>
          <w:szCs w:val="28"/>
          <w:u w:val="single"/>
        </w:rPr>
        <w:t>.</w:t>
      </w:r>
      <w:r w:rsidRPr="00EF3F33">
        <w:rPr>
          <w:bCs/>
          <w:color w:val="000000"/>
          <w:sz w:val="28"/>
          <w:szCs w:val="28"/>
          <w:u w:val="single"/>
          <w:lang w:val="en-US"/>
        </w:rPr>
        <w:t>citymurmansk</w:t>
      </w:r>
      <w:r w:rsidRPr="00EF3F33">
        <w:rPr>
          <w:bCs/>
          <w:color w:val="000000"/>
          <w:sz w:val="28"/>
          <w:szCs w:val="28"/>
          <w:u w:val="single"/>
        </w:rPr>
        <w:t>.</w:t>
      </w:r>
      <w:r w:rsidRPr="00EF3F33">
        <w:rPr>
          <w:bCs/>
          <w:color w:val="000000"/>
          <w:sz w:val="28"/>
          <w:szCs w:val="28"/>
          <w:u w:val="single"/>
          <w:lang w:val="en-US"/>
        </w:rPr>
        <w:t>ru</w:t>
      </w:r>
      <w:r w:rsidRPr="00EF3F33">
        <w:rPr>
          <w:bCs/>
          <w:color w:val="000000"/>
          <w:sz w:val="28"/>
          <w:szCs w:val="28"/>
        </w:rPr>
        <w:t xml:space="preserve"> не позднее </w:t>
      </w:r>
      <w:r w:rsidR="00C763FE" w:rsidRPr="00C763FE">
        <w:rPr>
          <w:bCs/>
          <w:color w:val="000000"/>
          <w:sz w:val="28"/>
          <w:szCs w:val="28"/>
          <w:u w:val="single"/>
        </w:rPr>
        <w:t>16</w:t>
      </w:r>
      <w:r w:rsidRPr="00EF3F33">
        <w:rPr>
          <w:bCs/>
          <w:sz w:val="28"/>
          <w:szCs w:val="28"/>
          <w:u w:val="single"/>
        </w:rPr>
        <w:t>.</w:t>
      </w:r>
      <w:r w:rsidR="00C763FE">
        <w:rPr>
          <w:bCs/>
          <w:sz w:val="28"/>
          <w:szCs w:val="28"/>
          <w:u w:val="single"/>
        </w:rPr>
        <w:t>03</w:t>
      </w:r>
      <w:r w:rsidRPr="00EF3F33">
        <w:rPr>
          <w:bCs/>
          <w:sz w:val="28"/>
          <w:szCs w:val="28"/>
          <w:u w:val="single"/>
        </w:rPr>
        <w:t>.20</w:t>
      </w:r>
      <w:r w:rsidR="00C763FE">
        <w:rPr>
          <w:bCs/>
          <w:sz w:val="28"/>
          <w:szCs w:val="28"/>
          <w:u w:val="single"/>
        </w:rPr>
        <w:t>20</w:t>
      </w:r>
      <w:r w:rsidRPr="00EF3F33">
        <w:rPr>
          <w:bCs/>
          <w:sz w:val="28"/>
          <w:szCs w:val="28"/>
          <w:u w:val="single"/>
        </w:rPr>
        <w:t>.</w:t>
      </w:r>
    </w:p>
    <w:p w:rsidR="005B2FE4" w:rsidRPr="008A2AA5" w:rsidRDefault="005B2FE4" w:rsidP="005B2FE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B2FE4" w:rsidRDefault="005B2FE4" w:rsidP="005B2FE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B2FE4" w:rsidRDefault="005B2FE4" w:rsidP="005B2FE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4"/>
    <w:rsid w:val="0035473D"/>
    <w:rsid w:val="004B3691"/>
    <w:rsid w:val="005B2FE4"/>
    <w:rsid w:val="00660CD1"/>
    <w:rsid w:val="00863A10"/>
    <w:rsid w:val="00A46341"/>
    <w:rsid w:val="00B44D20"/>
    <w:rsid w:val="00B4555C"/>
    <w:rsid w:val="00B80380"/>
    <w:rsid w:val="00C763FE"/>
    <w:rsid w:val="00D061CE"/>
    <w:rsid w:val="00EF3F33"/>
    <w:rsid w:val="00F71E1C"/>
    <w:rsid w:val="00F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2FE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2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F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2FE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2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F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Бусарова Ольга Александровна</cp:lastModifiedBy>
  <cp:revision>3</cp:revision>
  <cp:lastPrinted>2020-03-12T09:05:00Z</cp:lastPrinted>
  <dcterms:created xsi:type="dcterms:W3CDTF">2020-03-11T13:22:00Z</dcterms:created>
  <dcterms:modified xsi:type="dcterms:W3CDTF">2020-03-12T09:05:00Z</dcterms:modified>
</cp:coreProperties>
</file>