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CD677D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ППМС - муниципальное бюджетное учреждение г. Мурманска «Центр психолого-педагогической, медицинской и социальной помощи»;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F61A48" w:rsidRDefault="00F61A48" w:rsidP="005E4F58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5704F6" w:rsidRPr="00CB7011" w:rsidRDefault="005704F6" w:rsidP="005704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 xml:space="preserve">Всего по муниципальной программе: 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52 576 099,1 тыс. руб., в т.ч.: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местный бюджет (далее – МБ): 22 602 068,9 тыс. руб., из них: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2018 год – 3 544 899,3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2019 год – 3 645 108,5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2020 год – 3 369 483,4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2021 год – 3 422 661,9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2022 год – 2 800 552,2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2023 год – 2 863 292,7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2024 год – 2 956 070,9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областной бюджет (далее – ОБ): 29 974 030,2 тыс. руб., из них: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2018 год – 4 338 512,4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2019 год – 4 502 873,3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2020 год – 4 815 518,9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2021 год – 4 849 862,9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2022 год – 3 822 420,9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2023 год – 3 822 420,9 тыс. руб.;</w:t>
            </w:r>
          </w:p>
          <w:p w:rsidR="00ED6B21" w:rsidRPr="00ED6B21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2024 год – 3 822 420,9 тыс. руб.;</w:t>
            </w:r>
          </w:p>
          <w:p w:rsidR="005704F6" w:rsidRPr="00FE6656" w:rsidRDefault="00ED6B21" w:rsidP="00ED6B21">
            <w:pPr>
              <w:ind w:left="66"/>
              <w:jc w:val="both"/>
              <w:rPr>
                <w:color w:val="000000"/>
                <w:szCs w:val="28"/>
              </w:rPr>
            </w:pPr>
            <w:r w:rsidRPr="00ED6B21">
              <w:rPr>
                <w:color w:val="000000"/>
                <w:szCs w:val="28"/>
              </w:rPr>
              <w:t>федеральный бюджет (далее – ФБ): 0,0 тыс. руб.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</w:t>
            </w:r>
            <w:r w:rsidR="00ED6B21">
              <w:rPr>
                <w:szCs w:val="28"/>
                <w:lang w:eastAsia="ar-SA"/>
              </w:rPr>
              <w:t xml:space="preserve"> </w:t>
            </w:r>
            <w:r w:rsidR="00ED6B21" w:rsidRPr="00ED6B21">
              <w:rPr>
                <w:szCs w:val="28"/>
                <w:lang w:eastAsia="ar-SA"/>
              </w:rPr>
              <w:t xml:space="preserve">не менее 16,8 % ежегодно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="00ED6B21">
              <w:rPr>
                <w:szCs w:val="28"/>
                <w:lang w:eastAsia="ar-SA"/>
              </w:rPr>
              <w:t xml:space="preserve">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D75B3E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465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 w:rsidR="00D75B3E">
              <w:t xml:space="preserve"> </w:t>
            </w:r>
            <w:r w:rsidR="00D75B3E"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5704F6" w:rsidRPr="00C24D73" w:rsidRDefault="005704F6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</w:t>
            </w:r>
            <w:r w:rsidR="00DE71CB">
              <w:rPr>
                <w:szCs w:val="28"/>
                <w:lang w:eastAsia="en-US"/>
              </w:rPr>
              <w:t xml:space="preserve">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5704F6" w:rsidRPr="00C24D73" w:rsidRDefault="005704F6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bookmarkStart w:id="1" w:name="_GoBack"/>
      <w:bookmarkEnd w:id="1"/>
    </w:p>
    <w:sectPr w:rsidR="00FE6656" w:rsidSect="00772C8F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2C8F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585E54-E62E-4AAE-9DE6-DC83906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7AED-A3EF-473C-923E-F72AC698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21821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61</cp:revision>
  <cp:lastPrinted>2018-12-17T13:51:00Z</cp:lastPrinted>
  <dcterms:created xsi:type="dcterms:W3CDTF">2018-12-17T06:27:00Z</dcterms:created>
  <dcterms:modified xsi:type="dcterms:W3CDTF">2019-11-18T11:25:00Z</dcterms:modified>
</cp:coreProperties>
</file>