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4" w:rsidRDefault="00E86964" w:rsidP="00E86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E86964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муниципальных правовых актов </w:t>
      </w:r>
    </w:p>
    <w:p w:rsidR="005F4A88" w:rsidRDefault="00E86964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  <w:r w:rsidR="005F4A88">
        <w:rPr>
          <w:sz w:val="28"/>
          <w:szCs w:val="28"/>
        </w:rPr>
        <w:t xml:space="preserve"> на соответствие их </w:t>
      </w:r>
    </w:p>
    <w:p w:rsidR="00E86964" w:rsidRDefault="005F4A88" w:rsidP="00E86964">
      <w:pPr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антимонопольному законодательству</w:t>
      </w: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jc w:val="center"/>
        <w:rPr>
          <w:sz w:val="28"/>
          <w:szCs w:val="28"/>
        </w:rPr>
      </w:pPr>
    </w:p>
    <w:p w:rsidR="00E86964" w:rsidRDefault="00FB6F8E" w:rsidP="00FB6F8E">
      <w:pPr>
        <w:tabs>
          <w:tab w:val="left" w:pos="3686"/>
        </w:tabs>
        <w:jc w:val="both"/>
        <w:rPr>
          <w:sz w:val="28"/>
          <w:szCs w:val="28"/>
        </w:rPr>
      </w:pPr>
      <w:proofErr w:type="gramStart"/>
      <w:r w:rsidRPr="00FB6F8E">
        <w:rPr>
          <w:sz w:val="28"/>
          <w:szCs w:val="28"/>
        </w:rPr>
        <w:t xml:space="preserve">комитет по экономическому развитию администрации города Мурманска извещает о начале проведения общественного обсуждения и сбора замечаний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 xml:space="preserve">и предложений заинтересованных лиц </w:t>
      </w:r>
      <w:r>
        <w:rPr>
          <w:sz w:val="28"/>
          <w:szCs w:val="28"/>
        </w:rPr>
        <w:t>в рамках анализа</w:t>
      </w:r>
      <w:r w:rsidRPr="00FB6F8E">
        <w:rPr>
          <w:sz w:val="28"/>
          <w:szCs w:val="28"/>
        </w:rPr>
        <w:t xml:space="preserve"> проекта постановления администрации города Мурманска «О внесении изменений в приложение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 xml:space="preserve">к постановлению администрации города Мурманска от 10.11.2017 № 3598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 xml:space="preserve">«Об утверждении муниципальной программы города Мурманска «Развитие конкурентоспособной экономики» на 2018-2024 годы (в ред. постановлений </w:t>
      </w:r>
      <w:r>
        <w:rPr>
          <w:sz w:val="28"/>
          <w:szCs w:val="28"/>
        </w:rPr>
        <w:br/>
      </w:r>
      <w:r w:rsidRPr="00FB6F8E">
        <w:rPr>
          <w:sz w:val="28"/>
          <w:szCs w:val="28"/>
        </w:rPr>
        <w:t>от 29.01.2018 № 165, от</w:t>
      </w:r>
      <w:proofErr w:type="gramEnd"/>
      <w:r w:rsidRPr="00FB6F8E">
        <w:rPr>
          <w:sz w:val="28"/>
          <w:szCs w:val="28"/>
        </w:rPr>
        <w:t xml:space="preserve"> </w:t>
      </w:r>
      <w:proofErr w:type="gramStart"/>
      <w:r w:rsidRPr="00FB6F8E">
        <w:rPr>
          <w:sz w:val="28"/>
          <w:szCs w:val="28"/>
        </w:rPr>
        <w:t>06.09.2018 № 3001, от 18.12.2018 № 4402, от 19.12.2018 № 4416, от 27.06.2019 № 2186)»</w:t>
      </w:r>
      <w:r w:rsidR="00E86964">
        <w:rPr>
          <w:sz w:val="28"/>
          <w:szCs w:val="28"/>
        </w:rPr>
        <w:t xml:space="preserve"> </w:t>
      </w:r>
      <w:r w:rsidR="003748D7">
        <w:rPr>
          <w:sz w:val="28"/>
          <w:szCs w:val="28"/>
        </w:rPr>
        <w:t>на соответствие его антимонопольному законодательству.</w:t>
      </w:r>
      <w:proofErr w:type="gramEnd"/>
    </w:p>
    <w:p w:rsidR="003748D7" w:rsidRPr="00AD5960" w:rsidRDefault="003748D7" w:rsidP="003748D7">
      <w:pPr>
        <w:tabs>
          <w:tab w:val="left" w:pos="3686"/>
        </w:tabs>
        <w:jc w:val="both"/>
        <w:rPr>
          <w:sz w:val="28"/>
          <w:szCs w:val="28"/>
        </w:rPr>
      </w:pPr>
      <w:bookmarkStart w:id="0" w:name="_GoBack"/>
      <w:bookmarkEnd w:id="0"/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Замечания и предложения принимаются по адресу:</w:t>
      </w:r>
    </w:p>
    <w:p w:rsidR="00E86964" w:rsidRPr="00F05135" w:rsidRDefault="00E86964" w:rsidP="00E86964">
      <w:pPr>
        <w:tabs>
          <w:tab w:val="left" w:pos="3686"/>
        </w:tabs>
        <w:jc w:val="both"/>
        <w:rPr>
          <w:sz w:val="28"/>
          <w:szCs w:val="28"/>
        </w:rPr>
      </w:pPr>
      <w:r w:rsidRPr="00F05135">
        <w:rPr>
          <w:sz w:val="28"/>
          <w:szCs w:val="28"/>
          <w:u w:val="single"/>
        </w:rPr>
        <w:t>183006 г. Мурманск, просп. Ленина, д 75, 3-й подъезд</w:t>
      </w:r>
      <w:r w:rsidRPr="00F05135">
        <w:rPr>
          <w:sz w:val="28"/>
          <w:szCs w:val="28"/>
        </w:rPr>
        <w:t>, _____________________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 xml:space="preserve">в т.ч. на адрес электронной почты: </w:t>
      </w:r>
      <w:proofErr w:type="spellStart"/>
      <w:r w:rsidRPr="00F05135">
        <w:rPr>
          <w:sz w:val="28"/>
          <w:szCs w:val="28"/>
          <w:u w:val="single"/>
          <w:lang w:val="en-US"/>
        </w:rPr>
        <w:t>ekonomika</w:t>
      </w:r>
      <w:proofErr w:type="spellEnd"/>
      <w:r w:rsidRPr="00F05135">
        <w:rPr>
          <w:sz w:val="28"/>
          <w:szCs w:val="28"/>
          <w:u w:val="single"/>
        </w:rPr>
        <w:t>@</w:t>
      </w:r>
      <w:proofErr w:type="spellStart"/>
      <w:r w:rsidRPr="00F05135">
        <w:rPr>
          <w:sz w:val="28"/>
          <w:szCs w:val="28"/>
          <w:u w:val="single"/>
          <w:lang w:val="en-US"/>
        </w:rPr>
        <w:t>citymurmansk</w:t>
      </w:r>
      <w:proofErr w:type="spellEnd"/>
      <w:r w:rsidRPr="00F05135">
        <w:rPr>
          <w:sz w:val="28"/>
          <w:szCs w:val="28"/>
          <w:u w:val="single"/>
        </w:rPr>
        <w:t>.</w:t>
      </w:r>
      <w:proofErr w:type="spellStart"/>
      <w:r w:rsidRPr="00F05135">
        <w:rPr>
          <w:sz w:val="28"/>
          <w:szCs w:val="28"/>
          <w:u w:val="single"/>
          <w:lang w:val="en-US"/>
        </w:rPr>
        <w:t>ru</w:t>
      </w:r>
      <w:proofErr w:type="spellEnd"/>
      <w:r w:rsidR="00FB6F8E">
        <w:rPr>
          <w:sz w:val="28"/>
          <w:szCs w:val="28"/>
        </w:rPr>
        <w:t>.</w:t>
      </w: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</w:p>
    <w:p w:rsidR="00E86964" w:rsidRPr="00F05135" w:rsidRDefault="00E86964" w:rsidP="00E86964">
      <w:pPr>
        <w:tabs>
          <w:tab w:val="left" w:pos="3686"/>
        </w:tabs>
        <w:rPr>
          <w:sz w:val="28"/>
          <w:szCs w:val="28"/>
        </w:rPr>
      </w:pPr>
      <w:r w:rsidRPr="00F05135">
        <w:rPr>
          <w:sz w:val="28"/>
          <w:szCs w:val="28"/>
        </w:rPr>
        <w:t>Сроки приёма замечаний и предложений: с</w:t>
      </w:r>
      <w:r w:rsidR="00E23E71">
        <w:rPr>
          <w:sz w:val="28"/>
          <w:szCs w:val="28"/>
        </w:rPr>
        <w:t xml:space="preserve"> </w:t>
      </w:r>
      <w:r w:rsidR="00E23E71" w:rsidRPr="00E23E71">
        <w:rPr>
          <w:sz w:val="28"/>
          <w:szCs w:val="28"/>
          <w:u w:val="single"/>
        </w:rPr>
        <w:t>0</w:t>
      </w:r>
      <w:r w:rsidR="00C92259">
        <w:rPr>
          <w:sz w:val="28"/>
          <w:szCs w:val="28"/>
          <w:u w:val="single"/>
        </w:rPr>
        <w:t>8</w:t>
      </w:r>
      <w:r w:rsidRPr="00E23E71">
        <w:rPr>
          <w:sz w:val="28"/>
          <w:szCs w:val="28"/>
          <w:u w:val="single"/>
        </w:rPr>
        <w:t>.</w:t>
      </w:r>
      <w:r w:rsidR="00E23E71" w:rsidRPr="00E23E71">
        <w:rPr>
          <w:sz w:val="28"/>
          <w:szCs w:val="28"/>
          <w:u w:val="single"/>
        </w:rPr>
        <w:t>10</w:t>
      </w:r>
      <w:r w:rsidRPr="00E23E71">
        <w:rPr>
          <w:sz w:val="28"/>
          <w:szCs w:val="28"/>
          <w:u w:val="single"/>
        </w:rPr>
        <w:t>.201</w:t>
      </w:r>
      <w:r w:rsidR="00E23E71" w:rsidRPr="00E23E71">
        <w:rPr>
          <w:sz w:val="28"/>
          <w:szCs w:val="28"/>
          <w:u w:val="single"/>
        </w:rPr>
        <w:t>9</w:t>
      </w:r>
      <w:r w:rsidRPr="00F05135">
        <w:rPr>
          <w:sz w:val="28"/>
          <w:szCs w:val="28"/>
          <w:u w:val="single"/>
        </w:rPr>
        <w:t xml:space="preserve"> </w:t>
      </w:r>
      <w:r w:rsidRPr="00E23E71">
        <w:rPr>
          <w:sz w:val="28"/>
          <w:szCs w:val="28"/>
          <w:u w:val="single"/>
        </w:rPr>
        <w:t xml:space="preserve">по </w:t>
      </w:r>
      <w:r w:rsidR="00C92259">
        <w:rPr>
          <w:sz w:val="28"/>
          <w:szCs w:val="28"/>
          <w:u w:val="single"/>
        </w:rPr>
        <w:t>10</w:t>
      </w:r>
      <w:r w:rsidRPr="00E23E71">
        <w:rPr>
          <w:sz w:val="28"/>
          <w:szCs w:val="28"/>
          <w:u w:val="single"/>
        </w:rPr>
        <w:t>.</w:t>
      </w:r>
      <w:r w:rsidR="00E23E71" w:rsidRPr="00E23E71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.201</w:t>
      </w:r>
      <w:r w:rsidR="00E23E71">
        <w:rPr>
          <w:sz w:val="28"/>
          <w:szCs w:val="28"/>
          <w:u w:val="single"/>
        </w:rPr>
        <w:t>9</w:t>
      </w:r>
      <w:r w:rsidRPr="00F05135">
        <w:rPr>
          <w:sz w:val="28"/>
          <w:szCs w:val="28"/>
          <w:u w:val="single"/>
        </w:rPr>
        <w:t>.</w:t>
      </w:r>
    </w:p>
    <w:p w:rsidR="00E86964" w:rsidRPr="00F05135" w:rsidRDefault="00E86964" w:rsidP="00E86964">
      <w:pPr>
        <w:jc w:val="center"/>
        <w:rPr>
          <w:sz w:val="28"/>
          <w:szCs w:val="28"/>
        </w:rPr>
      </w:pPr>
    </w:p>
    <w:p w:rsidR="00E86964" w:rsidRDefault="00E86964" w:rsidP="00E86964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E86964" w:rsidRDefault="00E86964" w:rsidP="00E86964"/>
    <w:p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64"/>
    <w:rsid w:val="003748D7"/>
    <w:rsid w:val="005F4A88"/>
    <w:rsid w:val="00863A10"/>
    <w:rsid w:val="00901803"/>
    <w:rsid w:val="00C92259"/>
    <w:rsid w:val="00CB1C57"/>
    <w:rsid w:val="00D061CE"/>
    <w:rsid w:val="00E23E71"/>
    <w:rsid w:val="00E86964"/>
    <w:rsid w:val="00F71E1C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F2B57-CA2F-4B7B-AEE3-B8D39380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Марина Медведева</cp:lastModifiedBy>
  <cp:revision>3</cp:revision>
  <dcterms:created xsi:type="dcterms:W3CDTF">2019-10-03T14:06:00Z</dcterms:created>
  <dcterms:modified xsi:type="dcterms:W3CDTF">2019-10-04T11:40:00Z</dcterms:modified>
</cp:coreProperties>
</file>