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9F" w:rsidRPr="009D4427" w:rsidRDefault="0054189F" w:rsidP="005418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54189F" w:rsidRPr="009D4427" w:rsidRDefault="0054189F" w:rsidP="0054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189F" w:rsidRPr="009D4427" w:rsidRDefault="0054189F" w:rsidP="0054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9D4427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необходимы следующие документы:</w:t>
      </w:r>
    </w:p>
    <w:p w:rsidR="0054189F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 w:rsidRPr="009D4427">
        <w:rPr>
          <w:rFonts w:ascii="Times New Roman" w:hAnsi="Times New Roman" w:cs="Times New Roman"/>
          <w:sz w:val="28"/>
          <w:szCs w:val="28"/>
        </w:rPr>
        <w:t xml:space="preserve">а) </w:t>
      </w:r>
      <w:r w:rsidRPr="00F135FF">
        <w:rPr>
          <w:rFonts w:ascii="Times New Roman" w:hAnsi="Times New Roman" w:cs="Times New Roman"/>
          <w:sz w:val="28"/>
          <w:szCs w:val="28"/>
        </w:rPr>
        <w:t>Заявление согласно приложению № 1 к настоящему Регламенту</w:t>
      </w:r>
      <w:bookmarkStart w:id="2" w:name="P219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б)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</w:t>
      </w:r>
      <w:r>
        <w:rPr>
          <w:rFonts w:ascii="Times New Roman" w:hAnsi="Times New Roman" w:cs="Times New Roman"/>
          <w:sz w:val="28"/>
          <w:szCs w:val="28"/>
        </w:rPr>
        <w:t>форме № 2-П</w:t>
      </w:r>
      <w:r w:rsidRPr="009D4427">
        <w:rPr>
          <w:rFonts w:ascii="Times New Roman" w:hAnsi="Times New Roman" w:cs="Times New Roman"/>
          <w:sz w:val="28"/>
          <w:szCs w:val="28"/>
        </w:rPr>
        <w:t>).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1"/>
      <w:bookmarkEnd w:id="3"/>
      <w:r w:rsidRPr="009D4427">
        <w:rPr>
          <w:rFonts w:ascii="Times New Roman" w:hAnsi="Times New Roman" w:cs="Times New Roman"/>
          <w:sz w:val="28"/>
          <w:szCs w:val="28"/>
        </w:rPr>
        <w:t>в) решение о предварительном согласовании предоставления земельного участка (при наличии);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2"/>
      <w:bookmarkEnd w:id="4"/>
      <w:r w:rsidRPr="009D4427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 об объекте недвижимости (об испрашиваемом земельном участке).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2.6.2.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2.6.3. Обязанность по предоставлению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а) и б) пункта 2.6.1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Регламента, возложена на заявителя.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подпункте в) пункта 2.6.1 </w:t>
      </w:r>
      <w:r w:rsidRPr="009D4427">
        <w:rPr>
          <w:rFonts w:ascii="Times New Roman" w:hAnsi="Times New Roman" w:cs="Times New Roman"/>
          <w:sz w:val="28"/>
          <w:szCs w:val="28"/>
        </w:rPr>
        <w:t>Регламента: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заявителя;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>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9D4427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Документ (сведения, содержащиеся в нем),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подпункте г) пункта 2.6.1 </w:t>
      </w:r>
      <w:r w:rsidRPr="009D4427">
        <w:rPr>
          <w:rFonts w:ascii="Times New Roman" w:hAnsi="Times New Roman" w:cs="Times New Roman"/>
          <w:sz w:val="28"/>
          <w:szCs w:val="28"/>
        </w:rPr>
        <w:t xml:space="preserve">настоящего Регламента, запрашивается Комитетом в рамках межведомственного информационного взаимодействия в Управлении </w:t>
      </w:r>
      <w:proofErr w:type="spellStart"/>
      <w:r w:rsidRPr="009D44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если заявитель не представил их по собственной инициативе.</w:t>
      </w:r>
      <w:proofErr w:type="gramEnd"/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Заявители вправе представить документы, которые должны быть получены посредством межведомственного информационного взаимодействия.</w:t>
      </w:r>
    </w:p>
    <w:p w:rsidR="0054189F" w:rsidRPr="009D4427" w:rsidRDefault="0054189F" w:rsidP="0054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в) </w:t>
      </w:r>
      <w:r w:rsidRPr="009D4427">
        <w:rPr>
          <w:rFonts w:ascii="Times New Roman" w:hAnsi="Times New Roman" w:cs="Times New Roman"/>
          <w:sz w:val="28"/>
          <w:szCs w:val="28"/>
        </w:rPr>
        <w:t xml:space="preserve">(в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заявителя), </w:t>
      </w:r>
      <w:r>
        <w:rPr>
          <w:rFonts w:ascii="Times New Roman" w:hAnsi="Times New Roman" w:cs="Times New Roman"/>
          <w:sz w:val="28"/>
          <w:szCs w:val="28"/>
        </w:rPr>
        <w:t xml:space="preserve">г) пункта 2.6.1 </w:t>
      </w:r>
      <w:r w:rsidRPr="009D4427">
        <w:rPr>
          <w:rFonts w:ascii="Times New Roman" w:hAnsi="Times New Roman" w:cs="Times New Roman"/>
          <w:sz w:val="28"/>
          <w:szCs w:val="28"/>
        </w:rPr>
        <w:t>Регламента, не является основанием для отказа в предоставлении муниципальной услуги.</w:t>
      </w:r>
      <w:proofErr w:type="gramEnd"/>
    </w:p>
    <w:p w:rsidR="0054189F" w:rsidRPr="00F135FF" w:rsidRDefault="0054189F" w:rsidP="0054189F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54189F" w:rsidRPr="00F135FF" w:rsidRDefault="0054189F" w:rsidP="0054189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189F" w:rsidRPr="00F135FF" w:rsidRDefault="0054189F" w:rsidP="0054189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части 6 статьи 7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27.07.2010</w:t>
      </w:r>
      <w:r w:rsidRPr="00F135F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услуг.</w:t>
      </w:r>
    </w:p>
    <w:p w:rsidR="004B6547" w:rsidRDefault="004B6547">
      <w:bookmarkStart w:id="6" w:name="_GoBack"/>
      <w:bookmarkEnd w:id="6"/>
    </w:p>
    <w:sectPr w:rsidR="004B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1"/>
    <w:rsid w:val="004B6547"/>
    <w:rsid w:val="0054189F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89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8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cp:lastPrinted>2018-05-16T07:23:00Z</cp:lastPrinted>
  <dcterms:created xsi:type="dcterms:W3CDTF">2018-05-16T07:22:00Z</dcterms:created>
  <dcterms:modified xsi:type="dcterms:W3CDTF">2018-05-16T07:24:00Z</dcterms:modified>
</cp:coreProperties>
</file>