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7A3AA0" w:rsidRPr="007A3AA0" w:rsidRDefault="007A3AA0" w:rsidP="007F78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6934" w:rsidRPr="00B76934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постановление администрации города Мурманска от 29.01.2014 № 180 «Об утверждении порядка предоставления субсидии из бюджета муниципального образования город Мурманск молодежным и детским общественным объединениям города Мурманска и положения о проведении конкурса проектов (программ) молодежных и детских общественных объединений «Мурманск молодежный» (в ред. постановлений от 26.02.2015 № 498, от 16.12.2015 № 3516, от 25.04.2016 № 1084, от 17.04.2017 № 1090, от 06.12.2017 № 3877)</w:t>
      </w:r>
      <w:r w:rsidRPr="007F78C2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D81A34" w:rsidRPr="00D81A34" w:rsidRDefault="00B769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B76934">
        <w:rPr>
          <w:rFonts w:ascii="Times New Roman" w:eastAsia="Calibri" w:hAnsi="Times New Roman" w:cs="Times New Roman"/>
          <w:sz w:val="28"/>
          <w:szCs w:val="28"/>
        </w:rPr>
        <w:t>09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B76934">
        <w:rPr>
          <w:rFonts w:ascii="Times New Roman" w:eastAsia="Calibri" w:hAnsi="Times New Roman" w:cs="Times New Roman"/>
          <w:sz w:val="28"/>
          <w:szCs w:val="28"/>
        </w:rPr>
        <w:t xml:space="preserve"> по 11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7F78C2">
        <w:rPr>
          <w:rFonts w:ascii="Times New Roman" w:eastAsia="Calibri" w:hAnsi="Times New Roman" w:cs="Times New Roman"/>
          <w:sz w:val="28"/>
          <w:szCs w:val="28"/>
        </w:rPr>
        <w:t>февраля 2018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78C2" w:rsidRPr="007F78C2" w:rsidRDefault="007F78C2" w:rsidP="007F78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  <w:r w:rsidRPr="007F78C2">
        <w:rPr>
          <w:rFonts w:ascii="Times New Roman" w:eastAsia="Calibri" w:hAnsi="Times New Roman" w:cs="Courier New"/>
          <w:sz w:val="28"/>
          <w:szCs w:val="28"/>
        </w:rPr>
        <w:t xml:space="preserve">Информация о результатах проведения общественного обсуждения, в случае его составления, будет размещена на сайте: citymurmansk.ru не позднее </w:t>
      </w:r>
      <w:r w:rsidR="00B76934">
        <w:rPr>
          <w:rFonts w:ascii="Times New Roman" w:eastAsia="Calibri" w:hAnsi="Times New Roman" w:cs="Courier New"/>
          <w:sz w:val="28"/>
          <w:szCs w:val="28"/>
        </w:rPr>
        <w:t>16</w:t>
      </w:r>
      <w:bookmarkStart w:id="0" w:name="_GoBack"/>
      <w:bookmarkEnd w:id="0"/>
      <w:r w:rsidRPr="007F78C2">
        <w:rPr>
          <w:rFonts w:ascii="Times New Roman" w:eastAsia="Calibri" w:hAnsi="Times New Roman" w:cs="Courier New"/>
          <w:sz w:val="28"/>
          <w:szCs w:val="28"/>
        </w:rPr>
        <w:t xml:space="preserve"> </w:t>
      </w:r>
      <w:r w:rsidR="009966A4">
        <w:rPr>
          <w:rFonts w:ascii="Times New Roman" w:eastAsia="Calibri" w:hAnsi="Times New Roman" w:cs="Courier New"/>
          <w:sz w:val="28"/>
          <w:szCs w:val="28"/>
        </w:rPr>
        <w:t>февраля 2018</w:t>
      </w:r>
      <w:r w:rsidRPr="007F78C2">
        <w:rPr>
          <w:rFonts w:ascii="Times New Roman" w:eastAsia="Calibri" w:hAnsi="Times New Roman" w:cs="Courier New"/>
          <w:sz w:val="28"/>
          <w:szCs w:val="28"/>
        </w:rPr>
        <w:t xml:space="preserve"> года.</w:t>
      </w:r>
    </w:p>
    <w:p w:rsidR="007F78C2" w:rsidRDefault="007F78C2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Courier New"/>
          <w:sz w:val="28"/>
          <w:szCs w:val="28"/>
        </w:rPr>
      </w:pP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2F4CE0"/>
    <w:rsid w:val="005F4CA4"/>
    <w:rsid w:val="00605A5C"/>
    <w:rsid w:val="00666620"/>
    <w:rsid w:val="007100B5"/>
    <w:rsid w:val="007A3AA0"/>
    <w:rsid w:val="007F78C2"/>
    <w:rsid w:val="009966A4"/>
    <w:rsid w:val="00AD3EA4"/>
    <w:rsid w:val="00B76934"/>
    <w:rsid w:val="00B9661F"/>
    <w:rsid w:val="00D81A34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769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769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dcterms:created xsi:type="dcterms:W3CDTF">2017-01-10T06:57:00Z</dcterms:created>
  <dcterms:modified xsi:type="dcterms:W3CDTF">2018-02-08T12:29:00Z</dcterms:modified>
</cp:coreProperties>
</file>