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65" w:rsidRPr="00715B65" w:rsidRDefault="00715B65" w:rsidP="00715B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</w:p>
    <w:p w:rsidR="00715B65" w:rsidRPr="00715B65" w:rsidRDefault="00715B65" w:rsidP="00715B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5B65" w:rsidRPr="00715B65" w:rsidRDefault="00715B65" w:rsidP="00715B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5B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5 декабря 2011 г. N 2404</w:t>
      </w:r>
    </w:p>
    <w:p w:rsidR="00715B65" w:rsidRPr="00715B65" w:rsidRDefault="00715B65" w:rsidP="00715B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ОБ ОБЩЕСТВЕННОМ СОВЕТЕ ПРИ АДМИНИСТРАЦИИ ГОРОДА МУРМАНСКА</w:t>
      </w:r>
    </w:p>
    <w:p w:rsidR="00715B65" w:rsidRPr="00715B65" w:rsidRDefault="00715B65" w:rsidP="00715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5B65" w:rsidRPr="00715B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B65" w:rsidRPr="00715B65" w:rsidRDefault="00715B65" w:rsidP="00715B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15B65" w:rsidRPr="00715B65" w:rsidRDefault="00715B65" w:rsidP="00715B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постановлений администрации города Мурманска</w:t>
            </w:r>
          </w:p>
          <w:p w:rsidR="00715B65" w:rsidRPr="00715B65" w:rsidRDefault="00715B65" w:rsidP="00715B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17.12.2012 </w:t>
            </w:r>
            <w:hyperlink r:id="rId4" w:history="1">
              <w:r w:rsidRPr="00715B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3026</w:t>
              </w:r>
            </w:hyperlink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23.01.2014 </w:t>
            </w:r>
            <w:hyperlink r:id="rId5" w:history="1">
              <w:r w:rsidRPr="00715B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161</w:t>
              </w:r>
            </w:hyperlink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15B65" w:rsidRPr="00715B65" w:rsidRDefault="00715B65" w:rsidP="00715B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28.10.2014 </w:t>
            </w:r>
            <w:hyperlink r:id="rId6" w:history="1">
              <w:r w:rsidRPr="00715B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3570</w:t>
              </w:r>
            </w:hyperlink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07.05.2015 </w:t>
            </w:r>
            <w:hyperlink r:id="rId7" w:history="1">
              <w:r w:rsidRPr="00715B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1177</w:t>
              </w:r>
            </w:hyperlink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12.12.2018 </w:t>
            </w:r>
            <w:hyperlink r:id="rId8" w:history="1">
              <w:r w:rsidRPr="00715B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4318</w:t>
              </w:r>
            </w:hyperlink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общественных объединений, действующих на территории муниципального образования город Мурманск, с администрацией города Мурманска, учета потребностей и интересов жителей муниципального образования город Мурманск, привлечения общественных объединений к содействию в решении вопросов местного значения, руководствуясь </w:t>
      </w:r>
      <w:hyperlink r:id="rId9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ст. 45.2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Мурманск, постановляю: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1. Создать Общественный совет при администрации города Мурманска.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6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об Общественном совете при администрации города Мурманска согласно приложению.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3. Комитету по социальной поддержке, взаимодействию с общественными организациями и делам молодежи администрации города Мурманска (Печкарева Т.В.):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3.1. Организовать первое заседание Общественного совета при администрации города Мурманска.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3.2. Обеспечить организационное, материально-техническое и информационное сопровождение деятельности Общественного совета при администрации города Мурманска.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постановление с </w:t>
      </w:r>
      <w:hyperlink w:anchor="P36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 xml:space="preserve">5. Редакции газеты "Вечерний Мурманск" (Червякова Н.Г.) опубликовать настоящее постановление с </w:t>
      </w:r>
      <w:hyperlink w:anchor="P36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715B65">
        <w:rPr>
          <w:rFonts w:ascii="Times New Roman" w:hAnsi="Times New Roman" w:cs="Times New Roman"/>
          <w:sz w:val="28"/>
          <w:szCs w:val="28"/>
        </w:rPr>
        <w:t>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Глава</w:t>
      </w:r>
    </w:p>
    <w:p w:rsidR="00715B65" w:rsidRPr="00715B65" w:rsidRDefault="00715B65" w:rsidP="00715B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5B6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</w:p>
    <w:p w:rsidR="00715B65" w:rsidRPr="00715B65" w:rsidRDefault="00715B65" w:rsidP="00715B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А.И.СЫСОЕВ</w:t>
      </w:r>
    </w:p>
    <w:p w:rsidR="00715B65" w:rsidRPr="00715B65" w:rsidRDefault="00715B65" w:rsidP="00715B6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5B65" w:rsidRPr="00715B65" w:rsidRDefault="00715B65" w:rsidP="00715B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5B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715B65" w:rsidRPr="00715B65" w:rsidRDefault="00715B65" w:rsidP="00715B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5B6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</w:p>
    <w:p w:rsidR="00715B65" w:rsidRPr="00715B65" w:rsidRDefault="00715B65" w:rsidP="00715B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5B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5 декабря 2011 г. N 2404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715B65">
        <w:rPr>
          <w:rFonts w:ascii="Times New Roman" w:hAnsi="Times New Roman" w:cs="Times New Roman"/>
          <w:sz w:val="28"/>
          <w:szCs w:val="28"/>
        </w:rPr>
        <w:t>ПОЛОЖЕНИЕ</w:t>
      </w:r>
    </w:p>
    <w:p w:rsidR="00715B65" w:rsidRPr="00715B65" w:rsidRDefault="00715B65" w:rsidP="00715B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ОБ ОБЩЕСТВЕННОМ СОВЕТЕ ПРИ АДМИНИСТРАЦИИ ГОРОДА МУРМАНСКА</w:t>
      </w:r>
    </w:p>
    <w:p w:rsidR="00715B65" w:rsidRPr="00715B65" w:rsidRDefault="00715B65" w:rsidP="00715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5B65" w:rsidRPr="00715B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B65" w:rsidRPr="00715B65" w:rsidRDefault="00715B65" w:rsidP="00715B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15B65" w:rsidRPr="00715B65" w:rsidRDefault="00715B65" w:rsidP="00715B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постановлений администрации города Мурманска</w:t>
            </w:r>
          </w:p>
          <w:p w:rsidR="00715B65" w:rsidRPr="00715B65" w:rsidRDefault="00715B65" w:rsidP="00715B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17.12.2012 </w:t>
            </w:r>
            <w:hyperlink r:id="rId10" w:history="1">
              <w:r w:rsidRPr="00715B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3026</w:t>
              </w:r>
            </w:hyperlink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23.01.2014 </w:t>
            </w:r>
            <w:hyperlink r:id="rId11" w:history="1">
              <w:r w:rsidRPr="00715B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161</w:t>
              </w:r>
            </w:hyperlink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28.10.2014 </w:t>
            </w:r>
            <w:hyperlink r:id="rId12" w:history="1">
              <w:r w:rsidRPr="00715B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3570</w:t>
              </w:r>
            </w:hyperlink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15B65" w:rsidRPr="00715B65" w:rsidRDefault="00715B65" w:rsidP="00715B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07.05.2015 </w:t>
            </w:r>
            <w:hyperlink r:id="rId13" w:history="1">
              <w:r w:rsidRPr="00715B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1177</w:t>
              </w:r>
            </w:hyperlink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12.12.2018 </w:t>
            </w:r>
            <w:hyperlink r:id="rId14" w:history="1">
              <w:r w:rsidRPr="00715B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4318</w:t>
              </w:r>
            </w:hyperlink>
            <w:r w:rsidRPr="00715B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715B65">
        <w:rPr>
          <w:rFonts w:ascii="Times New Roman" w:hAnsi="Times New Roman" w:cs="Times New Roman"/>
          <w:sz w:val="28"/>
          <w:szCs w:val="28"/>
        </w:rPr>
        <w:t xml:space="preserve">1.1. Общественный совет при администрации города Мурманска (далее - Совет) - совещательный орган, обеспечивающий взаимодействие социально ориентированных некоммерческих организаций, созданных в соответствии с Федеральным </w:t>
      </w:r>
      <w:hyperlink r:id="rId15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организациях", общественных организаций, созданных в соответствии с Федеральным </w:t>
      </w:r>
      <w:hyperlink r:id="rId16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от 19.05.1995 N 82-ФЗ "Об общественных объединениях" (далее по тексту - общественные организации), с администрацией города Мурманска в целях привлечения общественных организаций к содействию в решении вопросов местного значения.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 xml:space="preserve">1.2. В своей деятельности Совет руководствуется </w:t>
      </w:r>
      <w:hyperlink r:id="rId17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и нормативными правовыми актами Мурманской области, </w:t>
      </w:r>
      <w:hyperlink r:id="rId18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муниципальными правовыми актами и настоящим положением об Общественном совете при администрации города Мурманска (далее - Положение).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1.3. Совет не является юридическим лицом.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1.4. Все члены Совета осуществляют свою деятельность на общественных началах и безвозмездной основе.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2. Задачи Совета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Совет призван обеспечить согласование наиболее важных вопросов экономического и социального развития города Мурманска, установления общественного согласия и сотрудничества, укрепления социальной стабильности путем: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привлечения населения, общественных организаций к участию в осуществлении местного самоуправления, реализации решений органов местного самоуправления;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выдвижения, обсуждения и поддержки гражданских инициатив, имеющих важное значение для муниципального образования город Мурманск;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lastRenderedPageBreak/>
        <w:t>- выработки предложений и проектов, направленных на перспективу социально-экономического развития муниципального образования город Мурманск;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обеспечения взаимодействия администрации города Мурманска с общественными организациями и жителями города Мурманска;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изучения общественного мнения по наиболее важным для жителей муниципального образования город Мурманск вопросам, консолидации ресурсов общественных организаций;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участие в информировании жителей города Мурманска и средств массовой информации о работе Общественного совета в сфере жилищно-коммунального хозяйства.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5B65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введен </w:t>
      </w:r>
      <w:hyperlink r:id="rId19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07.05.2015 N 1177)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3. Принципы деятельности Совета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Деятельность Совета основывается на принципах законности, гласности, открытости, коллективного обсуждения, рассмотрения и решения вопросов.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4. Полномочия Совета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Совет полномочен: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рекомендовать главе администрации города Мурманска способы решения проблем и важных вопросов социально-экономического развития города Мурманска;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обращаться в установленном порядке в федеральные органы государственной власти, органы государственной власти Мурманской области, органы местного самоуправления, общественные организации за получением документов, содержащих информацию, необходимую для решения вопросов, выносимых на обсуждение Совета;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создавать из членов Совета и привлеченных специалистов экспертные советы, рабочие группы;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проводить круглые столы, встречи с представителями администрации города Мурманска, заниматься консультативной деятельностью в рамках проведения указанных мероприятий;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приглашать представителей администрации города Мурманска на заседания Совета;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информировать жителей города Мурманска о результатах деятельности Совета;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рекомендовать главе администрации города Мурманска принять решение о прекращении деятельности Совета;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информировать жителей города Мурманска и средства массовой информации о работе Общественного совета в сфере жилищно-коммунального хозяйства.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5B65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введен </w:t>
      </w:r>
      <w:hyperlink r:id="rId20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07.05.2015 N 1177)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lastRenderedPageBreak/>
        <w:t>5. Статус Совета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715B65">
        <w:rPr>
          <w:rFonts w:ascii="Times New Roman" w:hAnsi="Times New Roman" w:cs="Times New Roman"/>
          <w:sz w:val="28"/>
          <w:szCs w:val="28"/>
        </w:rPr>
        <w:t>5.1. Членом Совета может быть избран гражданин Российской Федерации, достигший возраста 18 лет, постоянно проживающий на территории муниципального образования город Мурманск не менее 5 лет.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5.2. Членами Совета не могут быть избраны: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лица, замещающие государственные должности Российской Федерации;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лица, замещающие должности федеральной государственной службы;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лица, замещающие государственные должности субъектов Российской Федерации;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лица, замещающие должности государственной гражданской службы субъектов Российской Федерации;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лица, замещающие должности муниципальной службы;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лица, замещающие выборные должности в органах местного самоуправления;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лица, признанные решением суда недееспособными или ограниченно дееспособными;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лица, имеющие неснятую или непогашенную судимость.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6. Участие членов Совета в деятельности Совета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6.1. Члены Совета обладают равными правами на участие в деятельности Совета.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6.2. Член Совета вправе;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свободно высказывать свое мнение по любому вопросу деятельности Совета;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получать документы, содержащие информацию о работе Совета;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вносить предложения по вопросам повестки дня, принимать участие в подготовке заседаний Совета;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в случае несогласия с решением Совета заявить о своем особом мнении;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участвовать в реализации решений Совета.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6.3. Член Совета не вправе использовать деятельность в Совете в интересах политических партий, а также в личных интересах.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  <w:r w:rsidRPr="00715B65">
        <w:rPr>
          <w:rFonts w:ascii="Times New Roman" w:hAnsi="Times New Roman" w:cs="Times New Roman"/>
          <w:sz w:val="28"/>
          <w:szCs w:val="28"/>
        </w:rPr>
        <w:t>6.4. Полномочия члена Совета прекращаются в случае: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 xml:space="preserve">- абзац исключен. - </w:t>
      </w:r>
      <w:hyperlink r:id="rId21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28.10.2014 N 3570;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подачи заявления о выходе из состава Совета;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признания недееспособным на основании решения суда, вступившего в законную силу;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прекращения гражданства Российской Федерации;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 xml:space="preserve">- абзац исключен. - </w:t>
      </w:r>
      <w:hyperlink r:id="rId22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28.10.2014 N 3570;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выезда за пределы города Мурманска на постоянное место жительства;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смерти.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 xml:space="preserve">6.5. Факт прекращения полномочий члена Совета с указанием даты и основания прекращения полномочий должен быть зафиксирован в протоколе </w:t>
      </w:r>
      <w:r w:rsidRPr="00715B65">
        <w:rPr>
          <w:rFonts w:ascii="Times New Roman" w:hAnsi="Times New Roman" w:cs="Times New Roman"/>
          <w:sz w:val="28"/>
          <w:szCs w:val="28"/>
        </w:rPr>
        <w:lastRenderedPageBreak/>
        <w:t>заседания.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 xml:space="preserve">6.6. Исключен. - </w:t>
      </w:r>
      <w:hyperlink r:id="rId23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12.12.2018 N 4318.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7. Состав и порядок формирования Совета</w:t>
      </w:r>
    </w:p>
    <w:p w:rsidR="00715B65" w:rsidRPr="00715B65" w:rsidRDefault="00715B65" w:rsidP="00715B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5B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4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</w:p>
    <w:p w:rsidR="00715B65" w:rsidRPr="00715B65" w:rsidRDefault="00715B65" w:rsidP="00715B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5B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28.10.2014 N 3570)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7.1. Совет формируется в соответствии с настоящим Положением из утвержденных членов Совета в количестве не менее пятидесяти и не более ста двадцати человек, в том числе председательствующего на Совете (далее - Председательствующий). Председательствующий избирается членами Совета из числа членов Совета путем голосования на каждом заседании Совета.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7.2. Секретарь Совета не является членом Совета.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Секретарь Совета утверждается постановлением администрации города Мурманска из числа муниципальных служащих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 xml:space="preserve">7.3. В состав Совета входят Почетные граждане города-героя Мурманска (при наличии соответствующего заявления) и представители общественных организаций города Мурманска, созданных в соответствии с </w:t>
      </w:r>
      <w:hyperlink w:anchor="P45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настоящего Положения и действующих на территории города Мурманска не менее одного года.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1"/>
      <w:bookmarkEnd w:id="4"/>
      <w:r w:rsidRPr="00715B65">
        <w:rPr>
          <w:rFonts w:ascii="Times New Roman" w:hAnsi="Times New Roman" w:cs="Times New Roman"/>
          <w:sz w:val="28"/>
          <w:szCs w:val="28"/>
        </w:rPr>
        <w:t>7.4. Кандидаты в члены Совета подают в комитет по социальной поддержке, взаимодействию с общественными организациями и делам молодежи администрации города Мурманска следующие документы: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заявление кандидата о вступлении в состав Совета;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- копию протокола общего собрания организации о выдвижении кандидата в члены Совета.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7.4.1. Указанные документы предоставляются кандидатом лично с предъявлением паспорта Российской Федерации.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5B65">
        <w:rPr>
          <w:rFonts w:ascii="Times New Roman" w:hAnsi="Times New Roman" w:cs="Times New Roman"/>
          <w:sz w:val="28"/>
          <w:szCs w:val="28"/>
        </w:rPr>
        <w:t>подп.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7.4.1 введен </w:t>
      </w:r>
      <w:hyperlink r:id="rId25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12.12.2018 N 4318)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 xml:space="preserve">7.4.2. В случае несоответствия кандидата требованиям, указанным в </w:t>
      </w:r>
      <w:hyperlink w:anchor="P80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пункте 5.1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настоящего Положения, комитет по социальной поддержке, взаимодействию с общественными организациями и делам молодежи администрации города Мурманска в течение 10 рабочих дней со дня поступления в комитет по социальной поддержке, взаимодействию с общественными организациями и делам молодежи администрации города Мурманска документов, указанных в </w:t>
      </w:r>
      <w:hyperlink w:anchor="P121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пункте 7.4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настоящего Положения, информирует данного кандидата письменно о невозможности включения в состав Общественного совета при администрации города Мурманска.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5B65">
        <w:rPr>
          <w:rFonts w:ascii="Times New Roman" w:hAnsi="Times New Roman" w:cs="Times New Roman"/>
          <w:sz w:val="28"/>
          <w:szCs w:val="28"/>
        </w:rPr>
        <w:t>подп.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7.4.2 введен </w:t>
      </w:r>
      <w:hyperlink r:id="rId26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12.12.2018 N 4318)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7.5. Общественная организация вправе выдвинуть в состав Совета только одного кандидата и правомочна изменить решение, подав соответствующее письменное заявление.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lastRenderedPageBreak/>
        <w:t>7.6. Состав Совета утверждается постановлением администрации города Мурманска.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7.7. Совет считается сформированным, если в его состав вошло не менее пятидесяти человек.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7.8. Включение в состав Совета новых членов Совета производится постановлением администрации города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 xml:space="preserve">7.9. Исключение из состава Совета членов Совета производится постановлением администрации города Мурманска с учетом принятого Советом мотивированного решения по основаниям, указанным в </w:t>
      </w:r>
      <w:hyperlink w:anchor="P101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пункте 6.4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7.10. Изменения в утвержденный постановлением администрации города Мурманска состав Совета рассматриваются в течение 30 дней с момента наступления соответствующих обстоятельств.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7.11. Совет является правомочным, если в заседании участвует не менее пятидесяти процентов членов Совета.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8. Порядок проведения заседаний Совета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8.1. Основными формами деятельности Совета являются заседания Совета.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8.2. Заседания Совета проводятся не реже двух раз в год.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5B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7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23.01.2014 N 161)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8.3. Совет собирается на первое заседание не позднее 30 дней со дня утверждения списка членов Совета.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8.4. Члены Совета уведомляются секретарем Совета о дате, месте, времени и повестке дня заседания Совета не позднее чем за 1 день до его проведения.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8.5. Повестка заседания Совета формируется по предложениям членов Совета.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8.6. Секретарь Совета открывает заседание и ведет протокол. Заседание Совета ведет Председательствующий.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8.7. Совет созывается по инициативе главы администрации города Мурманска или членов Совета в количестве не менее двадцати человек.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8.8. На заседание Совета в качестве докладчиков могут быть приглашены руководители структурных подразделений администрации города Мурманска, руководители организаций и учреждений.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8.9. Деятельность Совета освещается в средствах массовой информации.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9. Решения Совета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9.1. Решения Совета принимаются в форме протокола и носят рекомендательный характер.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9.2. Решения Совета принимаются открытым голосованием простым большинством голосов присутствующих на заседании членов Совета.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9.3. Для принятия решения Совета необходимо простое большинство голосов от числа присутствующих членов Совета при наличии кворума.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9.4. При голосовании член Совета обладает одним голосом.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 xml:space="preserve">9.5. В случае равенства голосов при голосовании Председательствующий </w:t>
      </w:r>
      <w:r w:rsidRPr="00715B65">
        <w:rPr>
          <w:rFonts w:ascii="Times New Roman" w:hAnsi="Times New Roman" w:cs="Times New Roman"/>
          <w:sz w:val="28"/>
          <w:szCs w:val="28"/>
        </w:rPr>
        <w:lastRenderedPageBreak/>
        <w:t>имеет право решающего голоса.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5B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" w:history="1">
        <w:r w:rsidRPr="00715B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15B6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28.10.2014 N 3570)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9.6. На основании решений Совета могут быть подготовлены заключения, предложения и обращения Совета по рассматриваемым вопросам.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9.7. Протоколы, заключения, предложения и обращения Совета подписываются Председательствующим и секретарем Совета.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65" w:rsidRPr="00715B65" w:rsidRDefault="00715B65" w:rsidP="00715B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15B65" w:rsidRPr="00715B65" w:rsidRDefault="00715B65" w:rsidP="00715B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5B6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15B65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</w:p>
    <w:p w:rsidR="00715B65" w:rsidRPr="00715B65" w:rsidRDefault="00715B65" w:rsidP="00715B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5B65">
        <w:rPr>
          <w:rFonts w:ascii="Times New Roman" w:hAnsi="Times New Roman" w:cs="Times New Roman"/>
          <w:sz w:val="28"/>
          <w:szCs w:val="28"/>
        </w:rPr>
        <w:t>Л.М.ЛЕВЧЕНКО</w:t>
      </w:r>
    </w:p>
    <w:p w:rsidR="00715B65" w:rsidRPr="00715B65" w:rsidRDefault="00715B65" w:rsidP="0071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D63" w:rsidRPr="00715B65" w:rsidRDefault="006D3D63" w:rsidP="00715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6D3D63" w:rsidRPr="00715B65" w:rsidSect="00715B65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65"/>
    <w:rsid w:val="006D3D63"/>
    <w:rsid w:val="0071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A21B-C5FC-41FF-AE1E-9D230E9E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18DBED3A96135FC563B6D568A3685F6EE693B56333375085BB5B1076A493A18468CC8D6AFCF67D802C797A374F8964E02594F37ADE4F45184FEz4J1M" TargetMode="External"/><Relationship Id="rId13" Type="http://schemas.openxmlformats.org/officeDocument/2006/relationships/hyperlink" Target="consultantplus://offline/ref=5AB18DBED3A96135FC563B6D568A3685F6EE693B5B3D3D73095BB5B1076A493A18468CC8D6AFCF67D802C797A374F8964E02594F37ADE4F45184FEz4J1M" TargetMode="External"/><Relationship Id="rId18" Type="http://schemas.openxmlformats.org/officeDocument/2006/relationships/hyperlink" Target="consultantplus://offline/ref=5AB18DBED3A96135FC563B6D568A3685F6EE693B5A3A3772075BB5B1076A493A18468CDAD6F7C365DE1CC791B622A9D3z1J2M" TargetMode="External"/><Relationship Id="rId26" Type="http://schemas.openxmlformats.org/officeDocument/2006/relationships/hyperlink" Target="consultantplus://offline/ref=5AB18DBED3A96135FC563B6D568A3685F6EE693B56333375085BB5B1076A493A18468CC8D6AFCF67D802C79BA374F8964E02594F37ADE4F45184FEz4J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B18DBED3A96135FC563B6D568A3685F6EE693B5B393272065BB5B1076A493A18468CC8D6AFCF67D802C794A374F8964E02594F37ADE4F45184FEz4J1M" TargetMode="External"/><Relationship Id="rId7" Type="http://schemas.openxmlformats.org/officeDocument/2006/relationships/hyperlink" Target="consultantplus://offline/ref=5AB18DBED3A96135FC563B6D568A3685F6EE693B5B3D3D73095BB5B1076A493A18468CC8D6AFCF67D802C797A374F8964E02594F37ADE4F45184FEz4J1M" TargetMode="External"/><Relationship Id="rId12" Type="http://schemas.openxmlformats.org/officeDocument/2006/relationships/hyperlink" Target="consultantplus://offline/ref=5AB18DBED3A96135FC563B6D568A3685F6EE693B5B393272065BB5B1076A493A18468CC8D6AFCF67D802C797A374F8964E02594F37ADE4F45184FEz4J1M" TargetMode="External"/><Relationship Id="rId17" Type="http://schemas.openxmlformats.org/officeDocument/2006/relationships/hyperlink" Target="consultantplus://offline/ref=5AB18DBED3A96135FC563B7B55E66880F3ED3033556C69220D51E0E95833197D4940DA8D8CA2CD79DA02C6z9JBM" TargetMode="External"/><Relationship Id="rId25" Type="http://schemas.openxmlformats.org/officeDocument/2006/relationships/hyperlink" Target="consultantplus://offline/ref=5AB18DBED3A96135FC563B6D568A3685F6EE693B56333375085BB5B1076A493A18468CC8D6AFCF67D802C795A374F8964E02594F37ADE4F45184FEz4J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B18DBED3A96135FC563B7B55E66880F0E6353F5C393E205C04EEEC5063436D4D098D8690A4D067DB1CC592A9z2J9M" TargetMode="External"/><Relationship Id="rId20" Type="http://schemas.openxmlformats.org/officeDocument/2006/relationships/hyperlink" Target="consultantplus://offline/ref=5AB18DBED3A96135FC563B6D568A3685F6EE693B5B3D3D73095BB5B1076A493A18468CC8D6AFCF67D802C79AA374F8964E02594F37ADE4F45184FEz4J1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18DBED3A96135FC563B6D568A3685F6EE693B5B393272065BB5B1076A493A18468CC8D6AFCF67D802C797A374F8964E02594F37ADE4F45184FEz4J1M" TargetMode="External"/><Relationship Id="rId11" Type="http://schemas.openxmlformats.org/officeDocument/2006/relationships/hyperlink" Target="consultantplus://offline/ref=5AB18DBED3A96135FC563B6D568A3685F6EE693B5A3D3C7F055BB5B1076A493A18468CC8D6AFCF67D802C797A374F8964E02594F37ADE4F45184FEz4J1M" TargetMode="External"/><Relationship Id="rId24" Type="http://schemas.openxmlformats.org/officeDocument/2006/relationships/hyperlink" Target="consultantplus://offline/ref=5AB18DBED3A96135FC563B6D568A3685F6EE693B5B393272065BB5B1076A493A18468CC8D6AFCF67D802C79BA374F8964E02594F37ADE4F45184FEz4J1M" TargetMode="External"/><Relationship Id="rId5" Type="http://schemas.openxmlformats.org/officeDocument/2006/relationships/hyperlink" Target="consultantplus://offline/ref=5AB18DBED3A96135FC563B6D568A3685F6EE693B5A3D3C7F055BB5B1076A493A18468CC8D6AFCF67D802C797A374F8964E02594F37ADE4F45184FEz4J1M" TargetMode="External"/><Relationship Id="rId15" Type="http://schemas.openxmlformats.org/officeDocument/2006/relationships/hyperlink" Target="consultantplus://offline/ref=5AB18DBED3A96135FC563B7B55E66880F0E6353F5C323E205C04EEEC5063436D4D098D8690A4D067DB1CC592A9z2J9M" TargetMode="External"/><Relationship Id="rId23" Type="http://schemas.openxmlformats.org/officeDocument/2006/relationships/hyperlink" Target="consultantplus://offline/ref=5AB18DBED3A96135FC563B6D568A3685F6EE693B56333375085BB5B1076A493A18468CC8D6AFCF67D802C794A374F8964E02594F37ADE4F45184FEz4J1M" TargetMode="External"/><Relationship Id="rId28" Type="http://schemas.openxmlformats.org/officeDocument/2006/relationships/hyperlink" Target="consultantplus://offline/ref=5AB18DBED3A96135FC563B6D568A3685F6EE693B5B393272065BB5B1076A493A18468CC8D6AFCF67D802C596A374F8964E02594F37ADE4F45184FEz4J1M" TargetMode="External"/><Relationship Id="rId10" Type="http://schemas.openxmlformats.org/officeDocument/2006/relationships/hyperlink" Target="consultantplus://offline/ref=5AB18DBED3A96135FC563B6D568A3685F6EE693B5A3A3775045BB5B1076A493A18468CC8D6AFCF67D802C797A374F8964E02594F37ADE4F45184FEz4J1M" TargetMode="External"/><Relationship Id="rId19" Type="http://schemas.openxmlformats.org/officeDocument/2006/relationships/hyperlink" Target="consultantplus://offline/ref=5AB18DBED3A96135FC563B6D568A3685F6EE693B5B3D3D73095BB5B1076A493A18468CC8D6AFCF67D802C794A374F8964E02594F37ADE4F45184FEz4J1M" TargetMode="External"/><Relationship Id="rId4" Type="http://schemas.openxmlformats.org/officeDocument/2006/relationships/hyperlink" Target="consultantplus://offline/ref=5AB18DBED3A96135FC563B6D568A3685F6EE693B5A3A3775045BB5B1076A493A18468CC8D6AFCF67D802C797A374F8964E02594F37ADE4F45184FEz4J1M" TargetMode="External"/><Relationship Id="rId9" Type="http://schemas.openxmlformats.org/officeDocument/2006/relationships/hyperlink" Target="consultantplus://offline/ref=5AB18DBED3A96135FC563B6D568A3685F6EE693B5D393074085BB5B1076A493A18468CC8D6AFCF67D900C59AA374F8964E02594F37ADE4F45184FEz4J1M" TargetMode="External"/><Relationship Id="rId14" Type="http://schemas.openxmlformats.org/officeDocument/2006/relationships/hyperlink" Target="consultantplus://offline/ref=5AB18DBED3A96135FC563B6D568A3685F6EE693B56333375085BB5B1076A493A18468CC8D6AFCF67D802C797A374F8964E02594F37ADE4F45184FEz4J1M" TargetMode="External"/><Relationship Id="rId22" Type="http://schemas.openxmlformats.org/officeDocument/2006/relationships/hyperlink" Target="consultantplus://offline/ref=5AB18DBED3A96135FC563B6D568A3685F6EE693B5B393272065BB5B1076A493A18468CC8D6AFCF67D802C794A374F8964E02594F37ADE4F45184FEz4J1M" TargetMode="External"/><Relationship Id="rId27" Type="http://schemas.openxmlformats.org/officeDocument/2006/relationships/hyperlink" Target="consultantplus://offline/ref=5AB18DBED3A96135FC563B6D568A3685F6EE693B5A3D3C7F055BB5B1076A493A18468CC8D6AFCF67D802C79AA374F8964E02594F37ADE4F45184FEz4J1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2019-03-26T12:09:00Z</dcterms:created>
  <dcterms:modified xsi:type="dcterms:W3CDTF">2019-03-26T12:14:00Z</dcterms:modified>
</cp:coreProperties>
</file>