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90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A04D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A04D34" w:rsidRPr="00A04D3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08.11.2011 № 2184 </w:t>
      </w:r>
      <w:r w:rsidR="00A04D34">
        <w:rPr>
          <w:rFonts w:ascii="Times New Roman" w:hAnsi="Times New Roman" w:cs="Times New Roman"/>
          <w:bCs/>
          <w:sz w:val="28"/>
          <w:szCs w:val="28"/>
        </w:rPr>
        <w:br/>
      </w:r>
      <w:r w:rsidR="00A04D34" w:rsidRPr="00A04D34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«Оказание материальной помощи на приобретение лекарств, предметов первой необходимости, получение медицинских услуг, на оформление документов, удостоверяющих личность, приобретение проездных документов гражданам, находящимся в трудной жизненной ситуации» (в ред. постановлений от 25.07.2012 № 1740, от 29.04.2013 № 942, от 28.05.2014 № 1598, от 21.08.2015 № 2296, от 23.03.2016 № 754, </w:t>
      </w:r>
      <w:r w:rsidR="00A04D34">
        <w:rPr>
          <w:rFonts w:ascii="Times New Roman" w:hAnsi="Times New Roman" w:cs="Times New Roman"/>
          <w:bCs/>
          <w:sz w:val="28"/>
          <w:szCs w:val="28"/>
        </w:rPr>
        <w:br/>
      </w:r>
      <w:r w:rsidR="00A04D34" w:rsidRPr="00A04D34">
        <w:rPr>
          <w:rFonts w:ascii="Times New Roman" w:hAnsi="Times New Roman" w:cs="Times New Roman"/>
          <w:bCs/>
          <w:sz w:val="28"/>
          <w:szCs w:val="28"/>
        </w:rPr>
        <w:t xml:space="preserve">от 27.09.2016 № 2859, от 28.02.2018 № 492, от 06.08.2018 № 2471, </w:t>
      </w:r>
      <w:r w:rsidR="00A04D34">
        <w:rPr>
          <w:rFonts w:ascii="Times New Roman" w:hAnsi="Times New Roman" w:cs="Times New Roman"/>
          <w:bCs/>
          <w:sz w:val="28"/>
          <w:szCs w:val="28"/>
        </w:rPr>
        <w:br/>
      </w:r>
      <w:r w:rsidR="00A04D34" w:rsidRPr="00A04D34">
        <w:rPr>
          <w:rFonts w:ascii="Times New Roman" w:hAnsi="Times New Roman" w:cs="Times New Roman"/>
          <w:bCs/>
          <w:sz w:val="28"/>
          <w:szCs w:val="28"/>
        </w:rPr>
        <w:t>от 25.03.2019 № 1064)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9025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A523E4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D34">
        <w:rPr>
          <w:rFonts w:ascii="Times New Roman" w:eastAsia="Calibri" w:hAnsi="Times New Roman" w:cs="Times New Roman"/>
          <w:sz w:val="28"/>
          <w:szCs w:val="28"/>
        </w:rPr>
        <w:t>с 29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D34">
        <w:rPr>
          <w:rFonts w:ascii="Times New Roman" w:eastAsia="Calibri" w:hAnsi="Times New Roman" w:cs="Times New Roman"/>
          <w:sz w:val="28"/>
          <w:szCs w:val="28"/>
        </w:rPr>
        <w:t>апреля по 13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A04D34">
        <w:rPr>
          <w:rFonts w:ascii="Times New Roman" w:eastAsia="Calibri" w:hAnsi="Times New Roman" w:cs="Times New Roman"/>
          <w:sz w:val="28"/>
          <w:szCs w:val="28"/>
        </w:rPr>
        <w:t>мая 2020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A04D34">
        <w:rPr>
          <w:rFonts w:ascii="Times New Roman" w:eastAsia="Calibri" w:hAnsi="Times New Roman" w:cs="Times New Roman"/>
          <w:sz w:val="28"/>
          <w:szCs w:val="28"/>
        </w:rPr>
        <w:t>20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555">
        <w:rPr>
          <w:rFonts w:ascii="Times New Roman" w:eastAsia="Calibri" w:hAnsi="Times New Roman" w:cs="Times New Roman"/>
          <w:sz w:val="28"/>
          <w:szCs w:val="28"/>
        </w:rPr>
        <w:t>ма</w:t>
      </w:r>
      <w:r w:rsidR="00A04D34">
        <w:rPr>
          <w:rFonts w:ascii="Times New Roman" w:eastAsia="Calibri" w:hAnsi="Times New Roman" w:cs="Times New Roman"/>
          <w:sz w:val="28"/>
          <w:szCs w:val="28"/>
        </w:rPr>
        <w:t>я</w:t>
      </w:r>
      <w:r w:rsidR="0090255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04D34">
        <w:rPr>
          <w:rFonts w:ascii="Times New Roman" w:eastAsia="Calibri" w:hAnsi="Times New Roman" w:cs="Times New Roman"/>
          <w:sz w:val="28"/>
          <w:szCs w:val="28"/>
        </w:rPr>
        <w:t>20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902555"/>
    <w:rsid w:val="00A04D34"/>
    <w:rsid w:val="00AD3EA4"/>
    <w:rsid w:val="00B13AC6"/>
    <w:rsid w:val="00B528D1"/>
    <w:rsid w:val="00B9661F"/>
    <w:rsid w:val="00BB04BA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88A3C-DA15-43ED-B50A-9863D88F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</cp:revision>
  <dcterms:created xsi:type="dcterms:W3CDTF">2020-04-28T11:35:00Z</dcterms:created>
  <dcterms:modified xsi:type="dcterms:W3CDTF">2020-04-28T11:35:00Z</dcterms:modified>
</cp:coreProperties>
</file>