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адресу: город Мурманск, ул. Жуковского,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7</w:t>
      </w:r>
    </w:p>
    <w:p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977143" w:rsidRDefault="004A29D9">
      <w:pPr>
        <w:rPr>
          <w:rFonts w:ascii="Times New Roman" w:hAnsi="Times New Roman" w:cs="Times New Roman"/>
          <w:sz w:val="28"/>
          <w:szCs w:val="28"/>
        </w:rPr>
      </w:pPr>
      <w:r w:rsidRPr="004A29D9">
        <w:rPr>
          <w:rFonts w:ascii="Times New Roman" w:hAnsi="Times New Roman" w:cs="Times New Roman"/>
          <w:sz w:val="28"/>
          <w:szCs w:val="28"/>
        </w:rPr>
        <w:t>1 этаж, помещение III/1-8, пл</w:t>
      </w:r>
      <w:r w:rsidR="00977143">
        <w:rPr>
          <w:rFonts w:ascii="Times New Roman" w:hAnsi="Times New Roman" w:cs="Times New Roman"/>
          <w:sz w:val="28"/>
          <w:szCs w:val="28"/>
        </w:rPr>
        <w:t xml:space="preserve">ощадь 43,5 </w:t>
      </w:r>
      <w:proofErr w:type="spellStart"/>
      <w:r w:rsidR="0097714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97714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77143">
        <w:rPr>
          <w:rFonts w:ascii="Times New Roman" w:hAnsi="Times New Roman" w:cs="Times New Roman"/>
          <w:sz w:val="28"/>
          <w:szCs w:val="28"/>
        </w:rPr>
        <w:t xml:space="preserve">, </w:t>
      </w:r>
      <w:r w:rsidRPr="004A29D9">
        <w:rPr>
          <w:rFonts w:ascii="Times New Roman" w:hAnsi="Times New Roman" w:cs="Times New Roman"/>
          <w:sz w:val="28"/>
          <w:szCs w:val="28"/>
        </w:rPr>
        <w:t>вход через подъезд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Отопление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781300"/>
            <wp:effectExtent l="0" t="0" r="9525" b="0"/>
            <wp:docPr id="13" name="Рисунок 13" descr="C:\Users\BarminaEYu.KIOAD\Desktop\презентация помещений в Перечне\2023 Для заполнения сайта\1. Жуковского, 7\План Жуковског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minaEYu.KIOAD\Desktop\презентация помещений в Перечне\2023 Для заполнения сайта\1. Жуковского, 7\План Жуковского 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F8A97" wp14:editId="1204713D">
            <wp:extent cx="4514850" cy="2393414"/>
            <wp:effectExtent l="0" t="0" r="0" b="6985"/>
            <wp:docPr id="1" name="Рисунок 1" descr="C:\Users\BarminaEYu.KIOAD\Desktop\презентация помещений в Перечне\2023 Для заполнения сайта\1. Жуковского, 7\Жуковског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2023 Для заполнения сайта\1. Жуковского, 7\Жуковского 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23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58627"/>
            <wp:effectExtent l="0" t="0" r="0" b="3810"/>
            <wp:docPr id="7" name="Рисунок 7" descr="C:\Users\BarminaEYu.KIOAD\Desktop\презентация помещений в Перечне\2023 Для заполнения сайта\1. Жуковского, 7\Жуковского 7 фото\1. номер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minaEYu.KIOAD\Desktop\презентация помещений в Перечне\2023 Для заполнения сайта\1. Жуковского, 7\Жуковского 7 фото\1. номер до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50" cy="39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6686"/>
            <wp:effectExtent l="0" t="0" r="0" b="1270"/>
            <wp:docPr id="8" name="Рисунок 8" descr="C:\Users\BarminaEYu.KIOAD\Desktop\презентация помещений в Перечне\2023 Для заполнения сайта\1. Жуковского, 7\Жуковского 7 фото\III(1-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minaEYu.KIOAD\Desktop\презентация помещений в Перечне\2023 Для заполнения сайта\1. Жуковского, 7\Жуковского 7 фото\III(1-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33" cy="3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643990"/>
            <wp:effectExtent l="0" t="0" r="0" b="0"/>
            <wp:docPr id="9" name="Рисунок 9" descr="C:\Users\BarminaEYu.KIOAD\Desktop\презентация помещений в Перечне\2023 Для заполнения сайта\1. Жуковского, 7\Жуковского 7 фото\III(2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minaEYu.KIOAD\Desktop\презентация помещений в Перечне\2023 Для заполнения сайта\1. Жуковского, 7\Жуковского 7 фото\III(2)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07" cy="365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10" name="Рисунок 10" descr="C:\Users\BarminaEYu.KIOAD\Desktop\презентация помещений в Перечне\2023 Для заполнения сайта\1. Жуковского, 7\Жуковского 7 фото\III(6)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minaEYu.KIOAD\Desktop\презентация помещений в Перечне\2023 Для заполнения сайта\1. Жуковского, 7\Жуковского 7 фото\III(6)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0" t="0" r="0" b="0"/>
            <wp:docPr id="11" name="Рисунок 11" descr="C:\Users\BarminaEYu.KIOAD\Desktop\презентация помещений в Перечне\2023 Для заполнения сайта\1. Жуковского, 7\Жуковского 7 фото\III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minaEYu.KIOAD\Desktop\презентация помещений в Перечне\2023 Для заполнения сайта\1. Жуковского, 7\Жуковского 7 фото\III(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3225"/>
        <w:gridCol w:w="3173"/>
      </w:tblGrid>
      <w:tr w:rsidR="00977143" w:rsidRPr="00977143" w:rsidTr="00CF576F">
        <w:tc>
          <w:tcPr>
            <w:tcW w:w="347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C886C07" wp14:editId="38A50EFA">
                  <wp:extent cx="335904" cy="437515"/>
                  <wp:effectExtent l="19050" t="0" r="6996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4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77143" w:rsidRPr="00977143" w:rsidRDefault="00977143" w:rsidP="00977143">
      <w:pPr>
        <w:jc w:val="center"/>
        <w:rPr>
          <w:rFonts w:ascii="Times New Roman" w:hAnsi="Times New Roman" w:cs="Times New Roman"/>
          <w:sz w:val="20"/>
          <w:szCs w:val="20"/>
        </w:rPr>
      </w:pP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br/>
        <w:t xml:space="preserve">АДМИНИСТРАЦИЯ ГОРОДА МУРМАНСКА </w:t>
      </w: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>КОМИТЕТ ИМУЩЕСТВЕННЫХ ОТНОШЕНИЙ ГОРОДА МУРМАНСКА</w:t>
      </w:r>
    </w:p>
    <w:p w:rsidR="00977143" w:rsidRPr="00977143" w:rsidRDefault="00977143" w:rsidP="009771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 </w:t>
      </w:r>
      <w:proofErr w:type="gramStart"/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t>Ы</w:t>
      </w:r>
      <w:proofErr w:type="gramEnd"/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П И С К А</w:t>
      </w: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>из реестра муниципального имущества города Мурманска</w:t>
      </w: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977143" w:rsidRPr="00977143" w:rsidTr="00CF576F">
        <w:tc>
          <w:tcPr>
            <w:tcW w:w="5210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</w:tcPr>
          <w:p w:rsidR="00977143" w:rsidRPr="00977143" w:rsidRDefault="00977143" w:rsidP="00CF576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22.11.2023</w:t>
            </w:r>
          </w:p>
        </w:tc>
      </w:tr>
    </w:tbl>
    <w:p w:rsidR="00977143" w:rsidRPr="00977143" w:rsidRDefault="00977143" w:rsidP="00977143">
      <w:pPr>
        <w:jc w:val="both"/>
        <w:rPr>
          <w:rFonts w:ascii="Times New Roman" w:hAnsi="Times New Roman" w:cs="Times New Roman"/>
          <w:sz w:val="20"/>
          <w:szCs w:val="20"/>
        </w:rPr>
      </w:pPr>
      <w:r w:rsidRPr="00977143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977143">
        <w:rPr>
          <w:rFonts w:ascii="Times New Roman" w:hAnsi="Times New Roman" w:cs="Times New Roman"/>
          <w:sz w:val="20"/>
          <w:szCs w:val="20"/>
        </w:rPr>
        <w:t>22.11.2023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6"/>
        <w:gridCol w:w="4141"/>
        <w:gridCol w:w="4646"/>
      </w:tblGrid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51:Л:H-043:007:000-000:000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г. Мурманск,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-д Профессора Жуковского д. 7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этаж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/III (1-8)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43,50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247 220,35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247 220,35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143" w:rsidRPr="00977143" w:rsidTr="00977143">
        <w:trPr>
          <w:trHeight w:val="322"/>
        </w:trPr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51-01/01-11/2000-1176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28.06.2000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города Мурманска №412 от 15.02.2000;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№491 от 05.05.2010;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№1346/04 от 28.11.2005;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№283/04 от 21.02.2000;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Принято от ГП ММЗ "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Севморпуть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№491 от 05.05.2010;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№1346/04 от 28.11.2005</w:t>
            </w: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143" w:rsidRPr="00977143" w:rsidTr="00CF576F">
        <w:tc>
          <w:tcPr>
            <w:tcW w:w="709" w:type="dxa"/>
          </w:tcPr>
          <w:p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</w:tcPr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143" w:rsidRPr="00977143" w:rsidRDefault="00977143" w:rsidP="009771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77143" w:rsidRPr="00977143" w:rsidRDefault="00977143" w:rsidP="0097714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977143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2A1F0F"/>
    <w:rsid w:val="003C117B"/>
    <w:rsid w:val="004A29D9"/>
    <w:rsid w:val="004E2A79"/>
    <w:rsid w:val="00975284"/>
    <w:rsid w:val="00977143"/>
    <w:rsid w:val="00F3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3</cp:revision>
  <dcterms:created xsi:type="dcterms:W3CDTF">2023-11-22T08:39:00Z</dcterms:created>
  <dcterms:modified xsi:type="dcterms:W3CDTF">2023-11-22T15:43:00Z</dcterms:modified>
</cp:coreProperties>
</file>