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3CE59" wp14:editId="52BFD5D3">
            <wp:simplePos x="0" y="0"/>
            <wp:positionH relativeFrom="page">
              <wp:align>center</wp:align>
            </wp:positionH>
            <wp:positionV relativeFrom="page">
              <wp:posOffset>655394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A618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:rsidR="00341103" w:rsidRPr="00341103" w:rsidRDefault="00341103" w:rsidP="00A61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41103" w:rsidRPr="00341103" w:rsidRDefault="001D7B8A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17.11</w:t>
      </w:r>
      <w:r w:rsidR="00D76DE6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.2022</w:t>
      </w:r>
      <w:r w:rsidR="00341103" w:rsidRPr="00BD36C2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3573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B8A" w:rsidRPr="001D7B8A" w:rsidRDefault="00D76DE6" w:rsidP="001D7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B8A">
        <w:rPr>
          <w:rFonts w:ascii="Times New Roman" w:hAnsi="Times New Roman" w:cs="Times New Roman"/>
          <w:b/>
          <w:sz w:val="28"/>
          <w:szCs w:val="28"/>
        </w:rPr>
        <w:t>О</w:t>
      </w:r>
      <w:r w:rsidR="00A61851" w:rsidRPr="001D7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B8A" w:rsidRPr="001D7B8A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города Мурманска от 13.11.2013 № 3263 «</w:t>
      </w:r>
      <w:r w:rsidR="001D7B8A" w:rsidRPr="001D7B8A">
        <w:rPr>
          <w:rFonts w:ascii="Times New Roman" w:hAnsi="Times New Roman" w:cs="Times New Roman"/>
          <w:b/>
          <w:bCs/>
          <w:sz w:val="28"/>
          <w:szCs w:val="28"/>
        </w:rPr>
        <w:t>О проведении общегородского конкурса «Новогодняя фантазия» на лучшее новогоднее оформление объектов потребительского рынка города Мурманска» (в ред. постановлений</w:t>
      </w:r>
    </w:p>
    <w:p w:rsidR="001D7B8A" w:rsidRPr="001D7B8A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B8A">
        <w:rPr>
          <w:rFonts w:ascii="Times New Roman" w:hAnsi="Times New Roman" w:cs="Times New Roman"/>
          <w:b/>
          <w:bCs/>
          <w:sz w:val="28"/>
          <w:szCs w:val="28"/>
        </w:rPr>
        <w:t>от 05.11.2014 № 3657, от 10.11.2015 № 3108, от 21.11.2016 № 3519,</w:t>
      </w:r>
    </w:p>
    <w:p w:rsidR="001D7B8A" w:rsidRPr="001D7B8A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B8A">
        <w:rPr>
          <w:rFonts w:ascii="Times New Roman" w:hAnsi="Times New Roman" w:cs="Times New Roman"/>
          <w:b/>
          <w:bCs/>
          <w:sz w:val="28"/>
          <w:szCs w:val="28"/>
        </w:rPr>
        <w:t>от 22.11.2017 № 3728, от 14.11.2018 № 3916, от 26.11.2019 № 3931,</w:t>
      </w:r>
    </w:p>
    <w:p w:rsidR="001D7B8A" w:rsidRPr="001D7B8A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B8A">
        <w:rPr>
          <w:rFonts w:ascii="Times New Roman" w:hAnsi="Times New Roman" w:cs="Times New Roman"/>
          <w:b/>
          <w:bCs/>
          <w:sz w:val="28"/>
          <w:szCs w:val="28"/>
        </w:rPr>
        <w:t xml:space="preserve"> от 11.12.2019 № 4137, от 13.11.2020 № 2628, от 26.11.2020 № 2725,</w:t>
      </w:r>
    </w:p>
    <w:p w:rsidR="00E04596" w:rsidRPr="001D7B8A" w:rsidRDefault="001D7B8A" w:rsidP="001D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B8A">
        <w:rPr>
          <w:rFonts w:ascii="Times New Roman" w:hAnsi="Times New Roman" w:cs="Times New Roman"/>
          <w:b/>
          <w:bCs/>
          <w:sz w:val="28"/>
          <w:szCs w:val="28"/>
        </w:rPr>
        <w:t>от 22.11.2021 № 2966</w:t>
      </w:r>
      <w:r w:rsidRPr="001D7B8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41AB8" w:rsidRPr="001D7B8A" w:rsidRDefault="00441AB8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DF6" w:rsidRPr="00A57C93" w:rsidRDefault="00D76DE6" w:rsidP="00A61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D7B8A" w:rsidRPr="001D7B8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 w:rsidR="001D7B8A" w:rsidRPr="001D7B8A">
        <w:rPr>
          <w:rFonts w:ascii="Times New Roman" w:hAnsi="Times New Roman" w:cs="Times New Roman"/>
          <w:bCs/>
          <w:sz w:val="28"/>
          <w:szCs w:val="28"/>
        </w:rPr>
        <w:t xml:space="preserve">от 06.10.2003 № 131-ФЗ                           «Об общих принципах организации местного самоуправления в Российской Федерации», </w:t>
      </w:r>
      <w:hyperlink r:id="rId6" w:history="1">
        <w:r w:rsidR="001D7B8A" w:rsidRPr="001D7B8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D7B8A" w:rsidRPr="001D7B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                          город-герой Мурманск, п</w:t>
      </w:r>
      <w:r w:rsidR="001D7B8A" w:rsidRPr="001D7B8A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города Мурманска                                      от 10.11.2017 № 3598 «Об утверждении муниципальной программы города Мурманска «Развитие конкурентоспособной экономики» на 2018-2024 годы», в связи с празднованием Нового года и Рождества Христов</w:t>
      </w:r>
      <w:r w:rsidR="001D7B8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76DF6" w:rsidRPr="00A5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="00976DF6" w:rsidRPr="00A5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103" w:rsidRPr="00341103" w:rsidRDefault="00341103" w:rsidP="00A6185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D7B8A" w:rsidRPr="001D7B8A" w:rsidRDefault="00D76DE6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B8A">
        <w:rPr>
          <w:rFonts w:ascii="Times New Roman" w:hAnsi="Times New Roman" w:cs="Times New Roman"/>
          <w:sz w:val="28"/>
          <w:szCs w:val="28"/>
        </w:rPr>
        <w:t xml:space="preserve">1. </w:t>
      </w:r>
      <w:r w:rsidR="001D7B8A" w:rsidRPr="001D7B8A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города Мурманска                                       от 13.11.2013 № 3263 «О проведении общегородского конкурса «Новогодняя фантазия» на лучшее новогоднее оформление объектов потребительского рынка города Мурманска» (в ред. постановлений от 05.11.2014 № 3657,                                                 от 10.11.2015 № 3108, от 21.11.2016 № 3519, от 22.11.2017 № 3728,                                          от 14.11.2018 № 3916, от 26.11.2019 № 3931, от 11.12.2019 № 4137,                                             от 13.11.2020 № 2628, от 26.11.2020 № 2725, от 22.11.2021 № 2966) следующие изменения:</w:t>
      </w:r>
    </w:p>
    <w:p w:rsidR="001D7B8A" w:rsidRPr="001D7B8A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B8A">
        <w:rPr>
          <w:rFonts w:ascii="Times New Roman" w:hAnsi="Times New Roman" w:cs="Times New Roman"/>
          <w:bCs/>
          <w:sz w:val="28"/>
          <w:szCs w:val="28"/>
        </w:rPr>
        <w:t>1.1. В наименовании и пунктах 1, 2</w:t>
      </w:r>
      <w:r w:rsidRPr="001D7B8A">
        <w:rPr>
          <w:rFonts w:ascii="Times New Roman" w:hAnsi="Times New Roman" w:cs="Times New Roman"/>
          <w:sz w:val="28"/>
          <w:szCs w:val="28"/>
        </w:rPr>
        <w:t xml:space="preserve"> слова «на лучшее новогоднее оформление объектов потребительского рынка города Мурманска» исключить.</w:t>
      </w:r>
    </w:p>
    <w:p w:rsidR="001D7B8A" w:rsidRPr="001D7B8A" w:rsidRDefault="001D7B8A" w:rsidP="001D7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8A">
        <w:rPr>
          <w:rFonts w:ascii="Times New Roman" w:hAnsi="Times New Roman" w:cs="Times New Roman"/>
          <w:sz w:val="28"/>
          <w:szCs w:val="28"/>
        </w:rPr>
        <w:t>1.2. В преамбуле слова «Уставом муниципального образования                           город Мурманск» заменить словами «</w:t>
      </w:r>
      <w:hyperlink r:id="rId7" w:history="1">
        <w:r w:rsidRPr="001D7B8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D7B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город-герой Мурманск».</w:t>
      </w:r>
    </w:p>
    <w:p w:rsidR="001D7B8A" w:rsidRPr="001D7B8A" w:rsidRDefault="001D7B8A" w:rsidP="001D7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1D7B8A" w:rsidRDefault="001D7B8A" w:rsidP="001D7B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8A"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Pr="001D7B8A">
        <w:rPr>
          <w:rFonts w:ascii="Times New Roman" w:hAnsi="Times New Roman" w:cs="Times New Roman"/>
          <w:bCs/>
          <w:sz w:val="28"/>
          <w:szCs w:val="28"/>
        </w:rPr>
        <w:t xml:space="preserve">Положение о проведении общегородского конкурса «Новогодняя фантазия» на лучшее новогоднее оформление объектов потребительского рынка города Мурманска, утвержденное постановлением </w:t>
      </w:r>
      <w:r w:rsidRPr="001D7B8A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города Мурманска от 13.11.2013 № 3263 (в ред. постановлений от 05.11.2014 № 3657, от 10.11.2015 № 3108, от 21.11.2016 № 3519,                                          от 22.11.2017 № 3728, от 14.11.2018 № 3916, от 26.11.2019 № 3931,                                        от 11.12.2019 № 4137, от 13.11.2020 № 2628, от 26.11.2020 № 2725,                                           от 22.11.2021 № 2966)</w:t>
      </w:r>
      <w:r w:rsidRPr="001D7B8A">
        <w:rPr>
          <w:rFonts w:ascii="Times New Roman" w:hAnsi="Times New Roman" w:cs="Times New Roman"/>
          <w:sz w:val="28"/>
          <w:szCs w:val="28"/>
        </w:rPr>
        <w:t>, изменения, изложив его в новой редакции согласно приложению к настоящему постановлению.</w:t>
      </w:r>
    </w:p>
    <w:p w:rsidR="001D7B8A" w:rsidRPr="001D7B8A" w:rsidRDefault="001D7B8A" w:rsidP="001D7B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1D7B8A" w:rsidRDefault="001D7B8A" w:rsidP="001D7B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8A">
        <w:rPr>
          <w:rFonts w:ascii="Times New Roman" w:hAnsi="Times New Roman" w:cs="Times New Roman"/>
          <w:sz w:val="28"/>
          <w:szCs w:val="28"/>
        </w:rPr>
        <w:t>3. Управлению финансов администрации города Мурманска                        (</w:t>
      </w:r>
      <w:proofErr w:type="spellStart"/>
      <w:r w:rsidRPr="001D7B8A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1D7B8A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расходов на реализацию мероприятия «Проведение общегородских конкурсов и мероприятий выездной торговли» подпрограммы «Развитие и поддержка малого и среднего предпринимательства в городе Мурманске» на 2018 - 2024 годы муниципальной программы города Мурманска «Развитие конкурентоспособной экономики» на 2018 - 2024 годы, утвержденной постановлением администрации города Мурманска от 10.11.2017 № 3598, в пределах лимитов бюджетных обязательств.</w:t>
      </w:r>
    </w:p>
    <w:p w:rsidR="001D7B8A" w:rsidRPr="001D7B8A" w:rsidRDefault="001D7B8A" w:rsidP="001D7B8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1D7B8A" w:rsidRDefault="001D7B8A" w:rsidP="001D7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8A"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1D7B8A" w:rsidRPr="001D7B8A" w:rsidRDefault="001D7B8A" w:rsidP="001D7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1D7B8A" w:rsidRDefault="001D7B8A" w:rsidP="001D7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8A"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 с приложением.</w:t>
      </w:r>
    </w:p>
    <w:p w:rsidR="001D7B8A" w:rsidRPr="001D7B8A" w:rsidRDefault="001D7B8A" w:rsidP="001D7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1D7B8A" w:rsidRDefault="001D7B8A" w:rsidP="001D7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8A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опубликования.</w:t>
      </w:r>
    </w:p>
    <w:p w:rsidR="001D7B8A" w:rsidRPr="001D7B8A" w:rsidRDefault="001D7B8A" w:rsidP="001D7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03" w:rsidRPr="001D7B8A" w:rsidRDefault="001D7B8A" w:rsidP="001D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B8A"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1D7B8A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1D7B8A">
        <w:rPr>
          <w:rFonts w:ascii="Times New Roman" w:hAnsi="Times New Roman" w:cs="Times New Roman"/>
          <w:sz w:val="28"/>
          <w:szCs w:val="28"/>
        </w:rPr>
        <w:t xml:space="preserve"> Р.</w:t>
      </w:r>
      <w:r w:rsidR="00A61851" w:rsidRPr="001D7B8A">
        <w:rPr>
          <w:rFonts w:ascii="Times New Roman" w:hAnsi="Times New Roman" w:cs="Times New Roman"/>
          <w:sz w:val="28"/>
          <w:szCs w:val="28"/>
        </w:rPr>
        <w:t>Р.</w:t>
      </w:r>
    </w:p>
    <w:p w:rsidR="00341103" w:rsidRDefault="00341103" w:rsidP="00A6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P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851" w:rsidRPr="00A61851" w:rsidRDefault="00A61851" w:rsidP="00A61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BD567C" w:rsidRPr="00A61851" w:rsidRDefault="00A61851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A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 Сердечки</w:t>
      </w: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B8A" w:rsidRDefault="001D7B8A" w:rsidP="001D7B8A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B8A" w:rsidRDefault="001D7B8A" w:rsidP="001D7B8A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</w:t>
      </w:r>
      <w:r w:rsidRPr="00B40833">
        <w:rPr>
          <w:rFonts w:ascii="Times New Roman" w:hAnsi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D7B8A" w:rsidRDefault="001D7B8A" w:rsidP="001D7B8A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>города Мурманска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1D7B8A" w:rsidRPr="00C86DAF" w:rsidRDefault="001D7B8A" w:rsidP="001D7B8A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17.11.2022</w:t>
      </w:r>
      <w:r w:rsidRPr="00B4083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3573</w:t>
      </w:r>
    </w:p>
    <w:p w:rsidR="001D7B8A" w:rsidRDefault="001D7B8A" w:rsidP="001D7B8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7B8A" w:rsidRDefault="001D7B8A" w:rsidP="001D7B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Положение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о проведении общегородского конкурса «Новогодняя фантазия»</w:t>
      </w:r>
    </w:p>
    <w:p w:rsidR="001D7B8A" w:rsidRPr="007B67ED" w:rsidRDefault="001D7B8A" w:rsidP="001D7B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7B8A" w:rsidRPr="007B67ED" w:rsidRDefault="001D7B8A" w:rsidP="001D7B8A">
      <w:pPr>
        <w:pStyle w:val="a7"/>
        <w:ind w:left="0" w:firstLine="709"/>
        <w:jc w:val="both"/>
        <w:rPr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 </w:t>
      </w:r>
      <w:r w:rsidRPr="007B67ED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проведении общегородского конкурса «Новогодняя фантазия» (далее – Положение) определяет цели, порядок, условия проведения общегородского конкурса «Новогодняя фантазия» (далее – Конкурс). </w:t>
      </w:r>
    </w:p>
    <w:p w:rsidR="001D7B8A" w:rsidRPr="007B67ED" w:rsidRDefault="001D7B8A" w:rsidP="001D7B8A">
      <w:pPr>
        <w:pStyle w:val="a7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2. Цели проведения Конкурса</w:t>
      </w:r>
    </w:p>
    <w:p w:rsidR="001D7B8A" w:rsidRPr="007B67ED" w:rsidRDefault="001D7B8A" w:rsidP="001D7B8A">
      <w:pPr>
        <w:pStyle w:val="a7"/>
        <w:ind w:left="0" w:firstLine="709"/>
        <w:jc w:val="center"/>
        <w:rPr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Цели Конкурса: улучшение внешнего облика города, создание праздничной атмосферы, поиск новых оригинальных решений в рекламно-художественном оформлении организаций потребительского рынка.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3. Условия проведения Конкурса</w:t>
      </w:r>
    </w:p>
    <w:p w:rsidR="001D7B8A" w:rsidRPr="007B67ED" w:rsidRDefault="001D7B8A" w:rsidP="001D7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3.1. Конкурс </w:t>
      </w:r>
      <w:r w:rsidRPr="004D4852">
        <w:rPr>
          <w:rFonts w:ascii="Times New Roman" w:hAnsi="Times New Roman" w:cs="Times New Roman"/>
          <w:sz w:val="28"/>
          <w:szCs w:val="28"/>
        </w:rPr>
        <w:t>проводится по номинации «Лучшая новогодняя ёлка» в</w:t>
      </w:r>
      <w:r w:rsidRPr="007B67ED">
        <w:rPr>
          <w:rFonts w:ascii="Times New Roman" w:hAnsi="Times New Roman" w:cs="Times New Roman"/>
          <w:sz w:val="28"/>
          <w:szCs w:val="28"/>
        </w:rPr>
        <w:t xml:space="preserve"> два этапа.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3.2. Этапы Конкурса: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– 1 этап (с </w:t>
      </w:r>
      <w:r>
        <w:rPr>
          <w:rFonts w:ascii="Times New Roman" w:hAnsi="Times New Roman" w:cs="Times New Roman"/>
          <w:sz w:val="28"/>
          <w:szCs w:val="28"/>
        </w:rPr>
        <w:t>25 ноября</w:t>
      </w:r>
      <w:r w:rsidRPr="007B67ED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7ED">
        <w:rPr>
          <w:rFonts w:ascii="Times New Roman" w:hAnsi="Times New Roman" w:cs="Times New Roman"/>
          <w:sz w:val="28"/>
          <w:szCs w:val="28"/>
        </w:rPr>
        <w:t xml:space="preserve"> декабря) – приём заявок на участие в Конкурсе, формирование перечня участников;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– 2 этап (с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67ED">
        <w:rPr>
          <w:rFonts w:ascii="Times New Roman" w:hAnsi="Times New Roman" w:cs="Times New Roman"/>
          <w:sz w:val="28"/>
          <w:szCs w:val="28"/>
        </w:rPr>
        <w:t xml:space="preserve"> декабря по 20 декабря) – допуск заявок к участию в Конкурсе, оценка конкурсно</w:t>
      </w:r>
      <w:r>
        <w:rPr>
          <w:rFonts w:ascii="Times New Roman" w:hAnsi="Times New Roman" w:cs="Times New Roman"/>
          <w:sz w:val="28"/>
          <w:szCs w:val="28"/>
        </w:rPr>
        <w:t>й работы (новогодней ёлки)</w:t>
      </w:r>
      <w:r w:rsidRPr="007B67ED">
        <w:rPr>
          <w:rFonts w:ascii="Times New Roman" w:hAnsi="Times New Roman" w:cs="Times New Roman"/>
          <w:sz w:val="28"/>
          <w:szCs w:val="28"/>
        </w:rPr>
        <w:t xml:space="preserve">, определение победителей Конкурса. 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Награждение участников и победителей Конкурса в торжественной обстановке – до 28 декабря.</w:t>
      </w:r>
    </w:p>
    <w:p w:rsidR="001D7B8A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Местом проведения 2 этапа Конкурса является площадка ТРК «Мурманск </w:t>
      </w:r>
      <w:proofErr w:type="spellStart"/>
      <w:r w:rsidRPr="007B67ED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7B67ED">
        <w:rPr>
          <w:rFonts w:ascii="Times New Roman" w:hAnsi="Times New Roman" w:cs="Times New Roman"/>
          <w:sz w:val="28"/>
          <w:szCs w:val="28"/>
        </w:rPr>
        <w:t>», расположенная по адресу: город Мурманск, проспект Ленина, дом 32 (далее – Площадка).</w:t>
      </w:r>
    </w:p>
    <w:p w:rsidR="001D7B8A" w:rsidRPr="00125C24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C24">
        <w:rPr>
          <w:rFonts w:ascii="Times New Roman" w:hAnsi="Times New Roman" w:cs="Times New Roman"/>
          <w:sz w:val="28"/>
          <w:szCs w:val="28"/>
        </w:rPr>
        <w:t>. Для участия в Конкурсе допускается конкурсная работа (новогодняя ёлка) следующих параметров:</w:t>
      </w:r>
    </w:p>
    <w:p w:rsidR="001D7B8A" w:rsidRPr="00125C24" w:rsidRDefault="001D7B8A" w:rsidP="001D7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C24">
        <w:rPr>
          <w:rFonts w:ascii="Times New Roman" w:hAnsi="Times New Roman" w:cs="Times New Roman"/>
          <w:sz w:val="28"/>
          <w:szCs w:val="28"/>
        </w:rPr>
        <w:t>- размер: высота не менее 1,5 м и не более 2,5 м; диаметр нижнего яруса не менее 0,85 м и не более 1,9 м;</w:t>
      </w:r>
    </w:p>
    <w:p w:rsidR="001D7B8A" w:rsidRPr="00125C24" w:rsidRDefault="001D7B8A" w:rsidP="001D7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C24">
        <w:rPr>
          <w:rFonts w:ascii="Times New Roman" w:hAnsi="Times New Roman" w:cs="Times New Roman"/>
          <w:sz w:val="28"/>
          <w:szCs w:val="28"/>
        </w:rPr>
        <w:t xml:space="preserve">- размер подставки: высота не менее 0,3 м, ширина не менее 0,7 м, глубина не менее 0,9 м (в зависимости от размера </w:t>
      </w:r>
      <w:r>
        <w:rPr>
          <w:rFonts w:ascii="Times New Roman" w:hAnsi="Times New Roman" w:cs="Times New Roman"/>
          <w:sz w:val="28"/>
          <w:szCs w:val="28"/>
        </w:rPr>
        <w:t xml:space="preserve">новогодней </w:t>
      </w:r>
      <w:r w:rsidRPr="00125C24">
        <w:rPr>
          <w:rFonts w:ascii="Times New Roman" w:hAnsi="Times New Roman" w:cs="Times New Roman"/>
          <w:sz w:val="28"/>
          <w:szCs w:val="28"/>
        </w:rPr>
        <w:t>ёлки)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B8A" w:rsidRPr="00125C24" w:rsidRDefault="001D7B8A" w:rsidP="001D7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5C24">
        <w:rPr>
          <w:rFonts w:ascii="Times New Roman" w:hAnsi="Times New Roman" w:cs="Times New Roman"/>
          <w:sz w:val="28"/>
          <w:szCs w:val="28"/>
        </w:rPr>
        <w:t xml:space="preserve"> качестве новогоднего украшения могут быть использованы логотип, бренд, фирменный стиль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C24">
        <w:rPr>
          <w:rFonts w:ascii="Times New Roman" w:hAnsi="Times New Roman" w:cs="Times New Roman"/>
          <w:sz w:val="28"/>
          <w:szCs w:val="28"/>
        </w:rPr>
        <w:t xml:space="preserve">частника Конкурса. </w:t>
      </w:r>
    </w:p>
    <w:p w:rsidR="001D7B8A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67ED">
        <w:rPr>
          <w:rFonts w:ascii="Times New Roman" w:hAnsi="Times New Roman" w:cs="Times New Roman"/>
          <w:sz w:val="28"/>
          <w:szCs w:val="28"/>
        </w:rPr>
        <w:t>. Плата за участие в Конкурсе не взимается.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B67ED">
        <w:rPr>
          <w:rFonts w:ascii="Times New Roman" w:hAnsi="Times New Roman" w:cs="Times New Roman"/>
          <w:sz w:val="28"/>
          <w:szCs w:val="28"/>
        </w:rPr>
        <w:t>Информирование о порядке, условиях проведения Конкурса и его результатах осуществляется:</w:t>
      </w:r>
    </w:p>
    <w:p w:rsidR="001D7B8A" w:rsidRPr="00F91591" w:rsidRDefault="001D7B8A" w:rsidP="001D7B8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>посредством размещения информации в официальном печатном издании органов местного самоуправления города Мурманска (газете «Вечерний Мурманск»)</w:t>
      </w:r>
      <w:r>
        <w:rPr>
          <w:sz w:val="28"/>
          <w:szCs w:val="28"/>
        </w:rPr>
        <w:t>,</w:t>
      </w:r>
      <w:r w:rsidRPr="007B67ED">
        <w:rPr>
          <w:sz w:val="28"/>
          <w:szCs w:val="28"/>
        </w:rPr>
        <w:t xml:space="preserve"> на официальном сайте администрации города Мурманска в сети Интернет (</w:t>
      </w:r>
      <w:hyperlink r:id="rId8" w:history="1">
        <w:r w:rsidRPr="00DD28A6">
          <w:rPr>
            <w:sz w:val="28"/>
            <w:szCs w:val="28"/>
          </w:rPr>
          <w:t>www.citymurmansk.ru</w:t>
        </w:r>
      </w:hyperlink>
      <w:r w:rsidRPr="007B67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25C24">
        <w:rPr>
          <w:sz w:val="28"/>
          <w:szCs w:val="28"/>
        </w:rPr>
        <w:t>и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9" w:history="1">
        <w:r w:rsidRPr="00125C24">
          <w:rPr>
            <w:sz w:val="28"/>
            <w:szCs w:val="28"/>
          </w:rPr>
          <w:t>www.mp.murman.ru</w:t>
        </w:r>
      </w:hyperlink>
      <w:r w:rsidRPr="00125C24">
        <w:rPr>
          <w:sz w:val="28"/>
          <w:szCs w:val="28"/>
        </w:rPr>
        <w:t>)</w:t>
      </w:r>
      <w:r w:rsidRPr="00F91591">
        <w:rPr>
          <w:sz w:val="28"/>
          <w:szCs w:val="28"/>
        </w:rPr>
        <w:t>;</w:t>
      </w:r>
    </w:p>
    <w:p w:rsidR="001D7B8A" w:rsidRPr="00F91591" w:rsidRDefault="001D7B8A" w:rsidP="001D7B8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1591">
        <w:rPr>
          <w:sz w:val="28"/>
          <w:szCs w:val="28"/>
        </w:rPr>
        <w:t xml:space="preserve">путём предоставления консультаций при личном или письменном обращении граждан в комитет по экономическому развитию администрации города Мурманска по адресу: город Мурманск, проспект Ленина, дом 87, кабинет 10, путём телефонного и электронного </w:t>
      </w:r>
      <w:proofErr w:type="gramStart"/>
      <w:r w:rsidRPr="00F91591">
        <w:rPr>
          <w:sz w:val="28"/>
          <w:szCs w:val="28"/>
        </w:rPr>
        <w:t xml:space="preserve">информирования:   </w:t>
      </w:r>
      <w:proofErr w:type="gramEnd"/>
      <w:r w:rsidRPr="00F91591">
        <w:rPr>
          <w:sz w:val="28"/>
          <w:szCs w:val="28"/>
        </w:rPr>
        <w:t xml:space="preserve">                     (8152) 45-45-10, </w:t>
      </w:r>
      <w:r w:rsidRPr="00F91591">
        <w:rPr>
          <w:sz w:val="28"/>
          <w:szCs w:val="28"/>
          <w:lang w:val="en-US"/>
        </w:rPr>
        <w:t>e</w:t>
      </w:r>
      <w:r w:rsidRPr="00F91591">
        <w:rPr>
          <w:sz w:val="28"/>
          <w:szCs w:val="28"/>
        </w:rPr>
        <w:t>-</w:t>
      </w:r>
      <w:r w:rsidRPr="00F91591">
        <w:rPr>
          <w:sz w:val="28"/>
          <w:szCs w:val="28"/>
          <w:lang w:val="en-US"/>
        </w:rPr>
        <w:t>mail</w:t>
      </w:r>
      <w:r w:rsidRPr="00F91591">
        <w:rPr>
          <w:sz w:val="28"/>
          <w:szCs w:val="28"/>
        </w:rPr>
        <w:t xml:space="preserve">: </w:t>
      </w:r>
      <w:hyperlink r:id="rId10" w:history="1">
        <w:r w:rsidRPr="00F91591">
          <w:rPr>
            <w:rStyle w:val="a5"/>
            <w:sz w:val="28"/>
            <w:szCs w:val="28"/>
            <w:lang w:val="en-US"/>
          </w:rPr>
          <w:t>ekonomika</w:t>
        </w:r>
        <w:r w:rsidRPr="00F91591">
          <w:rPr>
            <w:rStyle w:val="a5"/>
            <w:sz w:val="28"/>
            <w:szCs w:val="28"/>
          </w:rPr>
          <w:t>@</w:t>
        </w:r>
        <w:r w:rsidRPr="00F91591">
          <w:rPr>
            <w:rStyle w:val="a5"/>
            <w:sz w:val="28"/>
            <w:szCs w:val="28"/>
            <w:lang w:val="en-US"/>
          </w:rPr>
          <w:t>citymurmansk</w:t>
        </w:r>
        <w:r w:rsidRPr="00F91591">
          <w:rPr>
            <w:rStyle w:val="a5"/>
            <w:sz w:val="28"/>
            <w:szCs w:val="28"/>
          </w:rPr>
          <w:t>.</w:t>
        </w:r>
        <w:r w:rsidRPr="00F91591">
          <w:rPr>
            <w:rStyle w:val="a5"/>
            <w:sz w:val="28"/>
            <w:szCs w:val="28"/>
            <w:lang w:val="en-US"/>
          </w:rPr>
          <w:t>ru</w:t>
        </w:r>
      </w:hyperlink>
      <w:r w:rsidRPr="00F91591">
        <w:rPr>
          <w:sz w:val="28"/>
          <w:szCs w:val="28"/>
        </w:rPr>
        <w:t xml:space="preserve">, </w:t>
      </w:r>
      <w:hyperlink r:id="rId11" w:history="1">
        <w:r w:rsidRPr="00F91591">
          <w:rPr>
            <w:rStyle w:val="a5"/>
            <w:sz w:val="28"/>
            <w:szCs w:val="28"/>
            <w:lang w:val="en-US"/>
          </w:rPr>
          <w:t>orpr</w:t>
        </w:r>
        <w:r w:rsidRPr="00F91591">
          <w:rPr>
            <w:rStyle w:val="a5"/>
            <w:sz w:val="28"/>
            <w:szCs w:val="28"/>
          </w:rPr>
          <w:t>@</w:t>
        </w:r>
        <w:r w:rsidRPr="00F91591">
          <w:rPr>
            <w:rStyle w:val="a5"/>
            <w:sz w:val="28"/>
            <w:szCs w:val="28"/>
            <w:lang w:val="en-US"/>
          </w:rPr>
          <w:t>citymurmansk</w:t>
        </w:r>
        <w:r w:rsidRPr="00F91591">
          <w:rPr>
            <w:rStyle w:val="a5"/>
            <w:sz w:val="28"/>
            <w:szCs w:val="28"/>
          </w:rPr>
          <w:t>.</w:t>
        </w:r>
        <w:proofErr w:type="spellStart"/>
        <w:r w:rsidRPr="00F9159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91591">
        <w:rPr>
          <w:sz w:val="28"/>
          <w:szCs w:val="28"/>
        </w:rPr>
        <w:t>.</w:t>
      </w:r>
    </w:p>
    <w:p w:rsidR="001D7B8A" w:rsidRPr="007B67ED" w:rsidRDefault="001D7B8A" w:rsidP="001D7B8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 Организатор Конкурса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4.1. Организатором Конкурса является комитет по экономическому развитию администрации города Мурманска (далее – Организатор Конкурса).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4.2. Организатор Конкурса:</w:t>
      </w:r>
    </w:p>
    <w:p w:rsidR="001D7B8A" w:rsidRPr="007B67ED" w:rsidRDefault="001D7B8A" w:rsidP="001D7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4.2.1. Осуществляет приём и регистрацию заявок на участие в Конкурсе            в системе электронного документооборота «</w:t>
      </w:r>
      <w:r w:rsidRPr="007B67ED">
        <w:rPr>
          <w:rFonts w:ascii="Times New Roman" w:hAnsi="Times New Roman" w:cs="Times New Roman"/>
          <w:bCs/>
          <w:sz w:val="28"/>
          <w:szCs w:val="28"/>
        </w:rPr>
        <w:t xml:space="preserve">IBM </w:t>
      </w:r>
      <w:proofErr w:type="spellStart"/>
      <w:r w:rsidRPr="007B67ED">
        <w:rPr>
          <w:rFonts w:ascii="Times New Roman" w:hAnsi="Times New Roman" w:cs="Times New Roman"/>
          <w:bCs/>
          <w:sz w:val="28"/>
          <w:szCs w:val="28"/>
        </w:rPr>
        <w:t>Lotus</w:t>
      </w:r>
      <w:proofErr w:type="spellEnd"/>
      <w:r w:rsidRPr="007B67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67ED">
        <w:rPr>
          <w:rFonts w:ascii="Times New Roman" w:hAnsi="Times New Roman" w:cs="Times New Roman"/>
          <w:bCs/>
          <w:sz w:val="28"/>
          <w:szCs w:val="28"/>
        </w:rPr>
        <w:t>Notes</w:t>
      </w:r>
      <w:proofErr w:type="spellEnd"/>
      <w:r w:rsidRPr="007B67ED">
        <w:rPr>
          <w:rFonts w:ascii="Times New Roman" w:hAnsi="Times New Roman" w:cs="Times New Roman"/>
          <w:bCs/>
          <w:sz w:val="28"/>
          <w:szCs w:val="28"/>
        </w:rPr>
        <w:t>».</w:t>
      </w:r>
      <w:r w:rsidRPr="007B67ED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                                   </w:t>
      </w:r>
      <w:r w:rsidRPr="007B67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D7B8A" w:rsidRPr="007B67ED" w:rsidRDefault="001D7B8A" w:rsidP="001D7B8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4.2.2. Осуществляет организацию работы конкурсной комиссии.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4.2.3. Обеспечивает хранение протоколов заседаний конкурсной комиссии, заявок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B67ED">
        <w:rPr>
          <w:rFonts w:ascii="Times New Roman" w:hAnsi="Times New Roman" w:cs="Times New Roman"/>
          <w:sz w:val="28"/>
          <w:szCs w:val="28"/>
        </w:rPr>
        <w:t>других материалов участников Конкурса.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4.2.4. Устанавливает дату и место проведения торжественной церемонии награждения победителей и участников Конкурса.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4.2.5. Организует мероприятия по проведению торжественной церемонии награждения победителей и участников Конкурса.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 Конкурсная комиссия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5.1. Для подведения итогов Конкурса создаётся конкурсная комиссия, состав которой утверждается постановлением администрации города Мурманска (далее – Комиссия).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5.2. Комиссия в своей деятельности руководствуется законодательством Российской Федерации и настоящим Положением.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5.3. Комиссия формируется в составе председателя, его заместителя, секретаря и членов Комиссии. Секретарь Комиссии не обладает правом голоса.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5.4. В состав Комиссии включаются представители администрации города Мурманска, Совета депутатов города Мурманска, общественных организаций и образовательных учреждений города Мурманска</w:t>
      </w:r>
      <w:r w:rsidRPr="009F5361">
        <w:rPr>
          <w:rFonts w:ascii="Times New Roman" w:hAnsi="Times New Roman" w:cs="Times New Roman"/>
          <w:sz w:val="28"/>
          <w:szCs w:val="28"/>
        </w:rPr>
        <w:t>, представитель правообладателя Площадки. Количество членов Комиссии – не менее шести человек.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lastRenderedPageBreak/>
        <w:t xml:space="preserve">5.5. Председатель Комиссии осуществляет руководство Комиссией, председательствует на её заседаниях. В случае отсутствия председателя Комиссии его функции выполняет заместитель председателя Комиссии. 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 xml:space="preserve">5.6. Секретарь Комиссии: 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 xml:space="preserve">5.6.1. Формирует перечень участников Конкурса. 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 xml:space="preserve">5.6.2. Осуществляет подготовку и организацию заседаний Комиссии. 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 xml:space="preserve">5.6.3. Информирует членов Комиссии о дате, времени и месте проведения заседаний Комиссии не менее чем за два рабочих дня до их проведения. </w:t>
      </w:r>
    </w:p>
    <w:p w:rsidR="001D7B8A" w:rsidRPr="007B67ED" w:rsidRDefault="001D7B8A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5.6.4. Оформляет протоколы заседаний Комиссии.</w:t>
      </w:r>
    </w:p>
    <w:p w:rsidR="001D7B8A" w:rsidRPr="007B67ED" w:rsidRDefault="001D7B8A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5.6.5. Информирует в течение трёх рабочих дней в письменной форме участника Конкурса о </w:t>
      </w:r>
      <w:proofErr w:type="spellStart"/>
      <w:r w:rsidRPr="007B67ED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7B67ED">
        <w:rPr>
          <w:rFonts w:ascii="Times New Roman" w:hAnsi="Times New Roman" w:cs="Times New Roman"/>
          <w:sz w:val="28"/>
          <w:szCs w:val="28"/>
        </w:rPr>
        <w:t xml:space="preserve"> заявки к участию в Конкурсе. </w:t>
      </w:r>
    </w:p>
    <w:p w:rsidR="001D7B8A" w:rsidRPr="007B67ED" w:rsidRDefault="001D7B8A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5.7. Комиссия: 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>5.7.1. Рассматривает поступившие заявки на участие в Конкурсе.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5.7.2. Принимает решение о допуске заявки к участию в Конкурсе или об отказе в допуске заявки к участию в Конкурсе. 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Решение об отказе в допуске заявки к участию в Конкурсе принимается в случае </w:t>
      </w:r>
      <w:r>
        <w:rPr>
          <w:rFonts w:ascii="Times New Roman" w:hAnsi="Times New Roman" w:cs="Times New Roman"/>
          <w:sz w:val="28"/>
          <w:szCs w:val="28"/>
        </w:rPr>
        <w:t>несоответствия конкурсной работы (новогодней ёлки) требованиям пункта 3.3 настоящего Положения</w:t>
      </w:r>
      <w:r w:rsidRPr="007B67ED">
        <w:rPr>
          <w:rFonts w:ascii="Times New Roman" w:hAnsi="Times New Roman" w:cs="Times New Roman"/>
          <w:sz w:val="28"/>
          <w:szCs w:val="28"/>
        </w:rPr>
        <w:t>.</w:t>
      </w:r>
    </w:p>
    <w:p w:rsidR="001D7B8A" w:rsidRPr="00125C24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4">
        <w:rPr>
          <w:rFonts w:ascii="Times New Roman" w:hAnsi="Times New Roman" w:cs="Times New Roman"/>
          <w:sz w:val="28"/>
          <w:szCs w:val="28"/>
        </w:rPr>
        <w:t>5.7.3. Осуществляет оценку конкурсных работ (новогодн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25C24">
        <w:rPr>
          <w:rFonts w:ascii="Times New Roman" w:hAnsi="Times New Roman" w:cs="Times New Roman"/>
          <w:sz w:val="28"/>
          <w:szCs w:val="28"/>
        </w:rPr>
        <w:t xml:space="preserve"> ёл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25C24">
        <w:rPr>
          <w:rFonts w:ascii="Times New Roman" w:hAnsi="Times New Roman" w:cs="Times New Roman"/>
          <w:sz w:val="28"/>
          <w:szCs w:val="28"/>
        </w:rPr>
        <w:t>) с выездом на Площадку в соответствии с критериями оценки Конкурса согласно приложению № 2 к настоящему Положению.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5.7.4. Заполняет оценочные листы отдельно по каждому участнику Конкурса.</w:t>
      </w:r>
    </w:p>
    <w:p w:rsidR="001D7B8A" w:rsidRPr="007B67ED" w:rsidRDefault="001D7B8A" w:rsidP="001D7B8A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>5.7.5. Определяет победителей Конкурса из числа участников Конкурса в соответствии с критериями оценки.</w:t>
      </w:r>
    </w:p>
    <w:p w:rsidR="001D7B8A" w:rsidRPr="007B67ED" w:rsidRDefault="001D7B8A" w:rsidP="001D7B8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5.8. Решение о выборе победителей Конкурса определяется путём подсчёта наибольшего количества баллов, набранных участниками Конкурса. Голос председателя Комиссии считается решающим, если в результате подсчёта голосов участники Конкурса набрали одинаковое количество баллов.</w:t>
      </w:r>
    </w:p>
    <w:p w:rsidR="001D7B8A" w:rsidRPr="007B67ED" w:rsidRDefault="001D7B8A" w:rsidP="001D7B8A">
      <w:pPr>
        <w:tabs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5.9. Решения Комиссии оформляются протоколами, которые подписываются председателем Комиссии и секретарём Комиссии. </w:t>
      </w:r>
    </w:p>
    <w:p w:rsidR="001D7B8A" w:rsidRPr="007B67ED" w:rsidRDefault="001D7B8A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5.10. Заседания Комиссии считаются правомочными, если на них присутствует не менее двух третей от установленного числа членов Комиссии.</w:t>
      </w:r>
    </w:p>
    <w:p w:rsidR="001D7B8A" w:rsidRPr="007B67ED" w:rsidRDefault="001D7B8A" w:rsidP="001D7B8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6. Участники Конкурса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267D64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4">
        <w:rPr>
          <w:rFonts w:ascii="Times New Roman" w:hAnsi="Times New Roman" w:cs="Times New Roman"/>
          <w:sz w:val="28"/>
          <w:szCs w:val="28"/>
        </w:rPr>
        <w:t xml:space="preserve">6.1. </w:t>
      </w:r>
      <w:r w:rsidRPr="007B67ED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юридические лица любых организационно-правовых форм и индивидуальные предприниматели, подавшие заявку на участие в Конкурсе, зарегистрированные в установленном законом порядке и </w:t>
      </w:r>
      <w:r>
        <w:rPr>
          <w:rFonts w:ascii="Times New Roman" w:hAnsi="Times New Roman" w:cs="Times New Roman"/>
          <w:sz w:val="28"/>
          <w:szCs w:val="28"/>
        </w:rPr>
        <w:t>предоставляющие услуги торговли и общественного питания, бытовые услуги</w:t>
      </w:r>
      <w:r w:rsidRPr="00A16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услуги связи, туристические и экскурсионные услуги, услуги в системе образования, медицинские услуги, санаторно-оздоровительные услуги, ветеринарные услуги, услуги банков, услуги правового характера и прочие услуги населению</w:t>
      </w:r>
      <w:r w:rsidRPr="00A16FED">
        <w:rPr>
          <w:rFonts w:ascii="Times New Roman" w:hAnsi="Times New Roman" w:cs="Times New Roman"/>
          <w:sz w:val="28"/>
          <w:szCs w:val="28"/>
        </w:rPr>
        <w:t xml:space="preserve"> </w:t>
      </w:r>
      <w:r w:rsidRPr="007B67ED">
        <w:rPr>
          <w:rFonts w:ascii="Times New Roman" w:hAnsi="Times New Roman" w:cs="Times New Roman"/>
          <w:sz w:val="28"/>
          <w:szCs w:val="28"/>
        </w:rPr>
        <w:t>(далее – Участник Конкурса).</w:t>
      </w:r>
    </w:p>
    <w:p w:rsidR="001D7B8A" w:rsidRDefault="001D7B8A" w:rsidP="001D7B8A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1733">
        <w:rPr>
          <w:sz w:val="28"/>
          <w:szCs w:val="28"/>
        </w:rPr>
        <w:t>6.2. Число Участников Конкурса не ограничено.</w:t>
      </w:r>
    </w:p>
    <w:p w:rsidR="001D7B8A" w:rsidRPr="00267D64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64">
        <w:rPr>
          <w:rFonts w:ascii="Times New Roman" w:hAnsi="Times New Roman" w:cs="Times New Roman"/>
          <w:sz w:val="28"/>
          <w:szCs w:val="28"/>
        </w:rPr>
        <w:lastRenderedPageBreak/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7D64">
        <w:rPr>
          <w:rFonts w:ascii="Times New Roman" w:hAnsi="Times New Roman" w:cs="Times New Roman"/>
          <w:sz w:val="28"/>
          <w:szCs w:val="28"/>
        </w:rPr>
        <w:t xml:space="preserve"> Один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7D64">
        <w:rPr>
          <w:rFonts w:ascii="Times New Roman" w:hAnsi="Times New Roman" w:cs="Times New Roman"/>
          <w:sz w:val="28"/>
          <w:szCs w:val="28"/>
        </w:rPr>
        <w:t>частник Конкурса может подать одну заявку на участие в Конкурсе.</w:t>
      </w:r>
    </w:p>
    <w:p w:rsidR="001D7B8A" w:rsidRPr="00267D64" w:rsidRDefault="001D7B8A" w:rsidP="001D7B8A">
      <w:pPr>
        <w:pStyle w:val="a7"/>
        <w:tabs>
          <w:tab w:val="left" w:pos="993"/>
          <w:tab w:val="left" w:pos="3544"/>
        </w:tabs>
        <w:ind w:left="0" w:firstLine="709"/>
        <w:jc w:val="both"/>
        <w:rPr>
          <w:sz w:val="28"/>
          <w:szCs w:val="28"/>
        </w:rPr>
      </w:pPr>
    </w:p>
    <w:p w:rsidR="001D7B8A" w:rsidRPr="007B67ED" w:rsidRDefault="001D7B8A" w:rsidP="001D7B8A">
      <w:pPr>
        <w:pStyle w:val="a7"/>
        <w:ind w:left="0"/>
        <w:jc w:val="center"/>
        <w:rPr>
          <w:sz w:val="28"/>
          <w:szCs w:val="28"/>
        </w:rPr>
      </w:pPr>
      <w:r w:rsidRPr="007B67ED">
        <w:rPr>
          <w:sz w:val="28"/>
          <w:szCs w:val="28"/>
        </w:rPr>
        <w:t>7. Порядок проведения Конкурса</w:t>
      </w:r>
    </w:p>
    <w:p w:rsidR="001D7B8A" w:rsidRPr="007B67ED" w:rsidRDefault="001D7B8A" w:rsidP="001D7B8A">
      <w:pPr>
        <w:pStyle w:val="a7"/>
        <w:ind w:left="0" w:firstLine="709"/>
        <w:jc w:val="center"/>
        <w:rPr>
          <w:color w:val="7030A0"/>
          <w:sz w:val="28"/>
          <w:szCs w:val="28"/>
        </w:rPr>
      </w:pPr>
    </w:p>
    <w:p w:rsidR="001D7B8A" w:rsidRDefault="001D7B8A" w:rsidP="001D7B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7.1. Извещение о проведении Конкурса публикуется Организатором Конкурса в официальном печатном издании органов местного самоуправления города Мурманска (газете «Вечерний Мурманск»)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7E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 (</w:t>
      </w:r>
      <w:hyperlink r:id="rId12" w:history="1">
        <w:r w:rsidRPr="00DD28A6">
          <w:rPr>
            <w:rFonts w:ascii="Times New Roman" w:hAnsi="Times New Roman" w:cs="Times New Roman"/>
            <w:sz w:val="28"/>
            <w:szCs w:val="28"/>
          </w:rPr>
          <w:t>www.citymurmansk.ru</w:t>
        </w:r>
      </w:hyperlink>
      <w:r w:rsidRPr="007B67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24">
        <w:rPr>
          <w:rFonts w:ascii="Times New Roman" w:hAnsi="Times New Roman" w:cs="Times New Roman"/>
          <w:sz w:val="28"/>
          <w:szCs w:val="28"/>
        </w:rPr>
        <w:t>и 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13" w:history="1">
        <w:r w:rsidRPr="00125C24">
          <w:rPr>
            <w:rFonts w:ascii="Times New Roman" w:hAnsi="Times New Roman" w:cs="Times New Roman"/>
            <w:sz w:val="28"/>
            <w:szCs w:val="28"/>
          </w:rPr>
          <w:t>www.mp.murman.ru</w:t>
        </w:r>
      </w:hyperlink>
      <w:r w:rsidRPr="00125C24">
        <w:rPr>
          <w:rFonts w:ascii="Times New Roman" w:hAnsi="Times New Roman" w:cs="Times New Roman"/>
          <w:sz w:val="28"/>
          <w:szCs w:val="28"/>
        </w:rPr>
        <w:t>)</w:t>
      </w:r>
      <w:r w:rsidRPr="007B67ED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7B67ED">
        <w:rPr>
          <w:rFonts w:ascii="Times New Roman" w:hAnsi="Times New Roman" w:cs="Times New Roman"/>
          <w:sz w:val="28"/>
          <w:szCs w:val="28"/>
        </w:rPr>
        <w:t xml:space="preserve"> до даты начала первого этапа Конкурса, указанной в пункте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7E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8A" w:rsidRPr="007B67ED" w:rsidRDefault="001D7B8A" w:rsidP="001D7B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7.2. Извещение о проведении Конкурса должно содержать:</w:t>
      </w:r>
    </w:p>
    <w:p w:rsidR="001D7B8A" w:rsidRPr="007B67ED" w:rsidRDefault="001D7B8A" w:rsidP="001D7B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- предмет Конкурса;</w:t>
      </w:r>
    </w:p>
    <w:p w:rsidR="001D7B8A" w:rsidRPr="007B67ED" w:rsidRDefault="001D7B8A" w:rsidP="001D7B8A">
      <w:pPr>
        <w:pStyle w:val="a7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 xml:space="preserve">- сведения об Организаторе Конкурса; </w:t>
      </w:r>
    </w:p>
    <w:p w:rsidR="001D7B8A" w:rsidRPr="007B67ED" w:rsidRDefault="001D7B8A" w:rsidP="001D7B8A">
      <w:pPr>
        <w:pStyle w:val="a7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>- задание и условия проведения Конкурса;</w:t>
      </w:r>
    </w:p>
    <w:p w:rsidR="001D7B8A" w:rsidRPr="007B67ED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- номинаци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67ED">
        <w:rPr>
          <w:rFonts w:ascii="Times New Roman" w:hAnsi="Times New Roman" w:cs="Times New Roman"/>
          <w:sz w:val="28"/>
          <w:szCs w:val="28"/>
        </w:rPr>
        <w:t xml:space="preserve"> и этапы проведения Конкурса, дату начала, срок, место и порядок приёма заявок на участие в Конкурсе;</w:t>
      </w:r>
    </w:p>
    <w:p w:rsidR="001D7B8A" w:rsidRPr="007B67ED" w:rsidRDefault="001D7B8A" w:rsidP="001D7B8A">
      <w:pPr>
        <w:pStyle w:val="a7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 xml:space="preserve">- критерии и порядок оценки </w:t>
      </w:r>
      <w:r w:rsidRPr="00B92A03">
        <w:rPr>
          <w:sz w:val="28"/>
          <w:szCs w:val="28"/>
        </w:rPr>
        <w:t>конкурсной работы (новогодней ёлки),</w:t>
      </w:r>
      <w:r w:rsidRPr="007B67ED">
        <w:rPr>
          <w:sz w:val="28"/>
          <w:szCs w:val="28"/>
        </w:rPr>
        <w:t xml:space="preserve"> информацию о наградах Конкурса (о размерах награды за каждое призовое место);</w:t>
      </w:r>
    </w:p>
    <w:p w:rsidR="001D7B8A" w:rsidRPr="007B67ED" w:rsidRDefault="001D7B8A" w:rsidP="001D7B8A">
      <w:pPr>
        <w:pStyle w:val="a7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>- информацию о периоде работы Комиссии по определению победителей Конкурса;</w:t>
      </w:r>
    </w:p>
    <w:p w:rsidR="001D7B8A" w:rsidRPr="007B67ED" w:rsidRDefault="001D7B8A" w:rsidP="001D7B8A">
      <w:pPr>
        <w:pStyle w:val="a7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>- сроки и порядок объявления результатов Конкурса.</w:t>
      </w:r>
    </w:p>
    <w:p w:rsidR="001D7B8A" w:rsidRPr="007B67ED" w:rsidRDefault="001D7B8A" w:rsidP="001D7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7.3. Участники Конкурса предоставляют Организатору Конкурса 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7B67ED">
        <w:rPr>
          <w:rFonts w:ascii="Times New Roman" w:hAnsi="Times New Roman" w:cs="Times New Roman"/>
          <w:sz w:val="28"/>
          <w:szCs w:val="28"/>
        </w:rPr>
        <w:t>по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7E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67ED">
        <w:rPr>
          <w:rFonts w:ascii="Times New Roman" w:hAnsi="Times New Roman" w:cs="Times New Roman"/>
          <w:sz w:val="28"/>
          <w:szCs w:val="28"/>
        </w:rPr>
        <w:t xml:space="preserve"> № 1 к настоящему Положению.</w:t>
      </w:r>
    </w:p>
    <w:p w:rsidR="001D7B8A" w:rsidRPr="007B67ED" w:rsidRDefault="001D7B8A" w:rsidP="001D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7.4. Заявки на участие в Конкурсе принимаются с </w:t>
      </w:r>
      <w:r>
        <w:rPr>
          <w:rFonts w:ascii="Times New Roman" w:hAnsi="Times New Roman" w:cs="Times New Roman"/>
          <w:sz w:val="28"/>
          <w:szCs w:val="28"/>
        </w:rPr>
        <w:t>25 ноября</w:t>
      </w:r>
      <w:r w:rsidRPr="007B67ED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7ED">
        <w:rPr>
          <w:rFonts w:ascii="Times New Roman" w:hAnsi="Times New Roman" w:cs="Times New Roman"/>
          <w:sz w:val="28"/>
          <w:szCs w:val="28"/>
        </w:rPr>
        <w:t xml:space="preserve"> декабря в комитете по экономическому развитию администрации города Мурманска по адресу: 183038, город Мурманск, проспект Ленина, дом 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64">
        <w:rPr>
          <w:rFonts w:ascii="Times New Roman" w:hAnsi="Times New Roman" w:cs="Times New Roman"/>
          <w:sz w:val="28"/>
          <w:szCs w:val="28"/>
        </w:rPr>
        <w:t xml:space="preserve">или по электронной почте: </w:t>
      </w:r>
      <w:hyperlink r:id="rId14" w:history="1">
        <w:r w:rsidRPr="00267D64">
          <w:rPr>
            <w:rFonts w:ascii="Times New Roman" w:hAnsi="Times New Roman" w:cs="Times New Roman"/>
            <w:sz w:val="28"/>
            <w:szCs w:val="28"/>
          </w:rPr>
          <w:t>ekonomika@citymurmansk.ru.</w:t>
        </w:r>
      </w:hyperlink>
    </w:p>
    <w:p w:rsidR="001D7B8A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7.5. Заявки на участие в Конкурсе </w:t>
      </w:r>
      <w:r>
        <w:rPr>
          <w:rFonts w:ascii="Times New Roman" w:hAnsi="Times New Roman" w:cs="Times New Roman"/>
          <w:sz w:val="28"/>
          <w:szCs w:val="28"/>
        </w:rPr>
        <w:t>не допускаются</w:t>
      </w:r>
      <w:r w:rsidRPr="007B6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67ED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67ED">
        <w:rPr>
          <w:rFonts w:ascii="Times New Roman" w:hAnsi="Times New Roman" w:cs="Times New Roman"/>
          <w:sz w:val="28"/>
          <w:szCs w:val="28"/>
        </w:rPr>
        <w:t xml:space="preserve"> в Конкурсе в случае </w:t>
      </w:r>
      <w:r>
        <w:rPr>
          <w:rFonts w:ascii="Times New Roman" w:hAnsi="Times New Roman" w:cs="Times New Roman"/>
          <w:sz w:val="28"/>
          <w:szCs w:val="28"/>
        </w:rPr>
        <w:t>несоответствия конкурсной работы (новогодней ёлки) требованиям пункта 3.3 настоящего Положения</w:t>
      </w:r>
      <w:r w:rsidRPr="007B67ED">
        <w:rPr>
          <w:rFonts w:ascii="Times New Roman" w:hAnsi="Times New Roman" w:cs="Times New Roman"/>
          <w:sz w:val="28"/>
          <w:szCs w:val="28"/>
        </w:rPr>
        <w:t>.</w:t>
      </w:r>
    </w:p>
    <w:p w:rsidR="001D7B8A" w:rsidRDefault="001D7B8A" w:rsidP="001D7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7.6. Заявки</w:t>
      </w:r>
      <w:r w:rsidRPr="00E226DC">
        <w:rPr>
          <w:rFonts w:ascii="Times New Roman" w:hAnsi="Times New Roman" w:cs="Times New Roman"/>
          <w:sz w:val="28"/>
          <w:szCs w:val="28"/>
        </w:rPr>
        <w:t xml:space="preserve"> </w:t>
      </w:r>
      <w:r w:rsidRPr="007B67ED">
        <w:rPr>
          <w:rFonts w:ascii="Times New Roman" w:hAnsi="Times New Roman" w:cs="Times New Roman"/>
          <w:sz w:val="28"/>
          <w:szCs w:val="28"/>
        </w:rPr>
        <w:t>на участие в Конкурсе, поступившие после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7ED">
        <w:rPr>
          <w:rFonts w:ascii="Times New Roman" w:hAnsi="Times New Roman" w:cs="Times New Roman"/>
          <w:sz w:val="28"/>
          <w:szCs w:val="28"/>
        </w:rPr>
        <w:t xml:space="preserve"> декабря, не рассматриваются.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8. Порядок подведения итогов Конкурса</w:t>
      </w:r>
    </w:p>
    <w:p w:rsidR="001D7B8A" w:rsidRPr="007B67ED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7B67ED" w:rsidRDefault="001D7B8A" w:rsidP="001D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8.1. Комиссия оценивает </w:t>
      </w:r>
      <w:r>
        <w:rPr>
          <w:rFonts w:ascii="Times New Roman" w:hAnsi="Times New Roman" w:cs="Times New Roman"/>
          <w:sz w:val="28"/>
          <w:szCs w:val="28"/>
        </w:rPr>
        <w:t>конкурсную работу (новогоднюю ёлку)</w:t>
      </w:r>
      <w:r w:rsidRPr="007B67ED">
        <w:rPr>
          <w:rFonts w:ascii="Times New Roman" w:hAnsi="Times New Roman" w:cs="Times New Roman"/>
          <w:sz w:val="28"/>
          <w:szCs w:val="28"/>
        </w:rPr>
        <w:t xml:space="preserve">, руководствуясь критериями оценки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B67ED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67E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B67E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Pr="007B67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7B8A" w:rsidRPr="007B67ED" w:rsidRDefault="001D7B8A" w:rsidP="001D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lastRenderedPageBreak/>
        <w:t>8.2. Определение победителей Конкурса осуществляется Комиссией по балльной системе.</w:t>
      </w:r>
    </w:p>
    <w:p w:rsidR="001D7B8A" w:rsidRPr="007B67ED" w:rsidRDefault="001D7B8A" w:rsidP="001D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8.3. Победителями Конкурса признаются Участники Конкурса, набравшие наибольшее количество баллов.</w:t>
      </w:r>
    </w:p>
    <w:p w:rsidR="001D7B8A" w:rsidRPr="007B67ED" w:rsidRDefault="001D7B8A" w:rsidP="001D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>8.4.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7ED">
        <w:rPr>
          <w:rFonts w:ascii="Times New Roman" w:hAnsi="Times New Roman" w:cs="Times New Roman"/>
          <w:sz w:val="28"/>
          <w:szCs w:val="28"/>
        </w:rPr>
        <w:t xml:space="preserve"> присуждается три призовых места.</w:t>
      </w:r>
    </w:p>
    <w:p w:rsidR="001D7B8A" w:rsidRPr="00F91591" w:rsidRDefault="001D7B8A" w:rsidP="001D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8.5. Победители Конкурса награждаются: </w:t>
      </w:r>
    </w:p>
    <w:p w:rsidR="001D7B8A" w:rsidRPr="00F91591" w:rsidRDefault="001D7B8A" w:rsidP="001D7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- за третье место – ценным подарком (сертификатом) на сумму                                      20 000,00 рублей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91591">
        <w:rPr>
          <w:rFonts w:ascii="Times New Roman" w:hAnsi="Times New Roman" w:cs="Times New Roman"/>
          <w:sz w:val="28"/>
          <w:szCs w:val="28"/>
        </w:rPr>
        <w:t xml:space="preserve"> дипломом;</w:t>
      </w:r>
    </w:p>
    <w:p w:rsidR="001D7B8A" w:rsidRPr="00F91591" w:rsidRDefault="001D7B8A" w:rsidP="001D7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- за второе место – ценным подарком (сертификатом) на сумму                                    25 000,00 рублей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91591">
        <w:rPr>
          <w:rFonts w:ascii="Times New Roman" w:hAnsi="Times New Roman" w:cs="Times New Roman"/>
          <w:sz w:val="28"/>
          <w:szCs w:val="28"/>
        </w:rPr>
        <w:t xml:space="preserve"> дипломом;</w:t>
      </w:r>
    </w:p>
    <w:p w:rsidR="001D7B8A" w:rsidRDefault="001D7B8A" w:rsidP="001D7B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- за первое место – ценным подарком (сертификатом) на сумму                                         30 000,00 рублей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91591">
        <w:rPr>
          <w:rFonts w:ascii="Times New Roman" w:hAnsi="Times New Roman" w:cs="Times New Roman"/>
          <w:sz w:val="28"/>
          <w:szCs w:val="28"/>
        </w:rPr>
        <w:t xml:space="preserve"> дипломом.</w:t>
      </w:r>
    </w:p>
    <w:p w:rsidR="001D7B8A" w:rsidRPr="007B67ED" w:rsidRDefault="001D7B8A" w:rsidP="001D7B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8.6. </w:t>
      </w:r>
      <w:r w:rsidRPr="00F91591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7B67ED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дипломами.</w:t>
      </w:r>
    </w:p>
    <w:p w:rsidR="001D7B8A" w:rsidRPr="007B67ED" w:rsidRDefault="001D7B8A" w:rsidP="001D7B8A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B67ED">
        <w:rPr>
          <w:sz w:val="28"/>
          <w:szCs w:val="28"/>
        </w:rPr>
        <w:t>8.7. Награждение победителей и Участников Конкурса проводится                  в торжественной обстановке.</w:t>
      </w:r>
    </w:p>
    <w:p w:rsidR="001D7B8A" w:rsidRPr="007B67ED" w:rsidRDefault="001D7B8A" w:rsidP="001D7B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D">
        <w:rPr>
          <w:rFonts w:ascii="Times New Roman" w:hAnsi="Times New Roman" w:cs="Times New Roman"/>
          <w:sz w:val="28"/>
          <w:szCs w:val="28"/>
        </w:rPr>
        <w:t xml:space="preserve">8.8. Информация о результатах Конкурса размещается на официальном сайте администрации города Мурманска в сети Интернет </w:t>
      </w:r>
      <w:r w:rsidRPr="00125C24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125C24">
          <w:rPr>
            <w:rFonts w:ascii="Times New Roman" w:hAnsi="Times New Roman" w:cs="Times New Roman"/>
            <w:sz w:val="28"/>
            <w:szCs w:val="28"/>
          </w:rPr>
          <w:t>www.citymurmansk.ru</w:t>
        </w:r>
      </w:hyperlink>
      <w:r w:rsidRPr="00125C24">
        <w:rPr>
          <w:rFonts w:ascii="Times New Roman" w:hAnsi="Times New Roman" w:cs="Times New Roman"/>
          <w:sz w:val="28"/>
          <w:szCs w:val="28"/>
        </w:rPr>
        <w:t>) и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16" w:history="1">
        <w:r w:rsidRPr="00125C24">
          <w:rPr>
            <w:rFonts w:ascii="Times New Roman" w:hAnsi="Times New Roman" w:cs="Times New Roman"/>
            <w:sz w:val="28"/>
            <w:szCs w:val="28"/>
          </w:rPr>
          <w:t>www.mp.murman.ru</w:t>
        </w:r>
      </w:hyperlink>
      <w:r w:rsidRPr="00125C24">
        <w:rPr>
          <w:rFonts w:ascii="Times New Roman" w:hAnsi="Times New Roman" w:cs="Times New Roman"/>
          <w:sz w:val="28"/>
          <w:szCs w:val="28"/>
        </w:rPr>
        <w:t>)</w:t>
      </w:r>
      <w:r w:rsidRPr="007B6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B8A" w:rsidRDefault="001D7B8A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B8A" w:rsidRDefault="001D7B8A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F9159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D7B8A" w:rsidRPr="00F91591" w:rsidRDefault="001D7B8A" w:rsidP="001D7B8A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к Положению </w:t>
      </w:r>
    </w:p>
    <w:p w:rsidR="001D7B8A" w:rsidRPr="00F91591" w:rsidRDefault="001D7B8A" w:rsidP="001D7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Председателю комитета по экономическому 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развитию администрации города Мурманска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F91591" w:rsidRDefault="001D7B8A" w:rsidP="001D7B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в общегородском конкурсе «Новогодняя фантазия» </w:t>
      </w:r>
    </w:p>
    <w:p w:rsidR="001D7B8A" w:rsidRPr="00F91591" w:rsidRDefault="001D7B8A" w:rsidP="001D7B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в номинации «Лучшая новогодняя ёлка»</w:t>
      </w:r>
    </w:p>
    <w:p w:rsidR="001D7B8A" w:rsidRPr="00F91591" w:rsidRDefault="001D7B8A" w:rsidP="001D7B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1591">
        <w:rPr>
          <w:rFonts w:ascii="Times New Roman" w:hAnsi="Times New Roman" w:cs="Times New Roman"/>
        </w:rPr>
        <w:t xml:space="preserve">(полное наименование участника конкурса с указанием организационно-правовой формы, 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1591">
        <w:rPr>
          <w:rFonts w:ascii="Times New Roman" w:hAnsi="Times New Roman" w:cs="Times New Roman"/>
        </w:rPr>
        <w:t>юридического адреса, ИНН, контактного телефона, адреса электронной почты)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7B8A" w:rsidRPr="00F91591" w:rsidRDefault="001D7B8A" w:rsidP="001D7B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в лице___________________________________________________________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1591">
        <w:rPr>
          <w:rFonts w:ascii="Times New Roman" w:hAnsi="Times New Roman" w:cs="Times New Roman"/>
        </w:rPr>
        <w:t>(должность руководителя юридического лица, Ф.И.О., контактный телефон/</w:t>
      </w:r>
    </w:p>
    <w:p w:rsidR="001D7B8A" w:rsidRPr="00F91591" w:rsidRDefault="001D7B8A" w:rsidP="001D7B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</w:t>
      </w:r>
    </w:p>
    <w:p w:rsidR="001D7B8A" w:rsidRPr="00F91591" w:rsidRDefault="001D7B8A" w:rsidP="001D7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91591">
        <w:rPr>
          <w:rFonts w:ascii="Times New Roman" w:hAnsi="Times New Roman" w:cs="Times New Roman"/>
        </w:rPr>
        <w:t>Ф.И.О. индивидуального предпринимателя, его представителя)</w:t>
      </w:r>
    </w:p>
    <w:p w:rsidR="001D7B8A" w:rsidRPr="00F91591" w:rsidRDefault="001D7B8A" w:rsidP="001D7B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заявляет о намерении принять участие в общегородском конкурсе «Новогодняя фантазия». 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конкурсной работы: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Ёлка: 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высота _____м; 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диаметр нижнего яруса _____м.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Подставка: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высота ____ м;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____ м;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____ м.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Подключение к электроэнергии: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количество кВт ____;</w:t>
      </w:r>
    </w:p>
    <w:p w:rsidR="001D7B8A" w:rsidRDefault="001D7B8A" w:rsidP="001D7B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1D7B8A" w:rsidRPr="00F91591" w:rsidRDefault="001D7B8A" w:rsidP="001D7B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заявке прилагается визуализация конкурсной работы (графическое изображение или фото).</w:t>
      </w:r>
    </w:p>
    <w:p w:rsidR="001D7B8A" w:rsidRPr="00F91591" w:rsidRDefault="001D7B8A" w:rsidP="001D7B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B8A" w:rsidRPr="00F91591" w:rsidRDefault="001D7B8A" w:rsidP="001D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Участник Конкурса___________________________              _______________                           </w:t>
      </w:r>
    </w:p>
    <w:p w:rsidR="001D7B8A" w:rsidRPr="00F91591" w:rsidRDefault="001D7B8A" w:rsidP="001D7B8A">
      <w:pPr>
        <w:spacing w:after="0" w:line="240" w:lineRule="auto"/>
        <w:jc w:val="both"/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91591">
        <w:rPr>
          <w:rFonts w:ascii="Times New Roman" w:hAnsi="Times New Roman" w:cs="Times New Roman"/>
        </w:rPr>
        <w:t>(Ф.И.О.)                                                                    (подпись)</w:t>
      </w:r>
      <w:r w:rsidRPr="00F91591">
        <w:t xml:space="preserve">             </w:t>
      </w:r>
    </w:p>
    <w:p w:rsidR="001D7B8A" w:rsidRPr="00292B99" w:rsidRDefault="001D7B8A" w:rsidP="001D7B8A">
      <w:pPr>
        <w:spacing w:after="0" w:line="240" w:lineRule="auto"/>
        <w:jc w:val="both"/>
        <w:rPr>
          <w:sz w:val="28"/>
          <w:szCs w:val="28"/>
        </w:rPr>
      </w:pPr>
      <w:r w:rsidRPr="00292B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D7B8A" w:rsidRDefault="001D7B8A" w:rsidP="001D7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М.П. (при </w:t>
      </w:r>
      <w:proofErr w:type="gramStart"/>
      <w:r w:rsidRPr="00F91591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91591">
        <w:rPr>
          <w:rFonts w:ascii="Times New Roman" w:hAnsi="Times New Roman" w:cs="Times New Roman"/>
          <w:sz w:val="28"/>
          <w:szCs w:val="28"/>
        </w:rPr>
        <w:t>________20____г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B8A" w:rsidRPr="00F91591" w:rsidRDefault="001D7B8A" w:rsidP="001D7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B8A" w:rsidRDefault="001D7B8A" w:rsidP="001D7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D7B8A" w:rsidRPr="00F91591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D7B8A" w:rsidRDefault="001D7B8A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B8A" w:rsidRDefault="001D7B8A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B8A" w:rsidRDefault="001D7B8A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D7B8A" w:rsidSect="001D7B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7B8A" w:rsidRDefault="001D7B8A" w:rsidP="001D7B8A">
      <w:pPr>
        <w:tabs>
          <w:tab w:val="left" w:pos="8647"/>
          <w:tab w:val="left" w:pos="14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Default="001D7B8A" w:rsidP="001D7B8A">
      <w:pPr>
        <w:tabs>
          <w:tab w:val="left" w:pos="8647"/>
          <w:tab w:val="left" w:pos="14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2422B5" w:rsidRDefault="001D7B8A" w:rsidP="001D7B8A">
      <w:pPr>
        <w:tabs>
          <w:tab w:val="left" w:pos="8647"/>
          <w:tab w:val="left" w:pos="141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2422B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D7B8A" w:rsidRPr="002422B5" w:rsidRDefault="001D7B8A" w:rsidP="001D7B8A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к Положению </w:t>
      </w:r>
    </w:p>
    <w:p w:rsidR="001D7B8A" w:rsidRPr="002422B5" w:rsidRDefault="001D7B8A" w:rsidP="001D7B8A">
      <w:pPr>
        <w:tabs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B8A" w:rsidRPr="002422B5" w:rsidRDefault="001D7B8A" w:rsidP="001D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2B5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1D7B8A" w:rsidRDefault="001D7B8A" w:rsidP="001D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2B5">
        <w:rPr>
          <w:rFonts w:ascii="Times New Roman" w:hAnsi="Times New Roman" w:cs="Times New Roman"/>
          <w:sz w:val="28"/>
          <w:szCs w:val="28"/>
        </w:rPr>
        <w:t xml:space="preserve">общегородского конкурса «Новогодняя фантазия» </w:t>
      </w:r>
    </w:p>
    <w:p w:rsidR="001D7B8A" w:rsidRDefault="001D7B8A" w:rsidP="001D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2B5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2422B5">
        <w:rPr>
          <w:rFonts w:ascii="Times New Roman" w:hAnsi="Times New Roman" w:cs="Times New Roman"/>
          <w:bCs/>
          <w:sz w:val="28"/>
          <w:szCs w:val="28"/>
        </w:rPr>
        <w:t>«Лучшая новогодняя ёлка»</w:t>
      </w:r>
    </w:p>
    <w:p w:rsidR="001D7B8A" w:rsidRPr="002422B5" w:rsidRDefault="001D7B8A" w:rsidP="001D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336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1643"/>
        <w:gridCol w:w="2693"/>
      </w:tblGrid>
      <w:tr w:rsidR="001D7B8A" w:rsidRPr="002422B5" w:rsidTr="004B5AD4">
        <w:trPr>
          <w:trHeight w:val="720"/>
          <w:tblHeader/>
        </w:trPr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Максимальное количество баллов</w:t>
            </w:r>
          </w:p>
        </w:tc>
      </w:tr>
      <w:tr w:rsidR="001D7B8A" w:rsidRPr="002422B5" w:rsidTr="004B5AD4">
        <w:trPr>
          <w:trHeight w:val="412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конкурсной работы (новогодней ёлки), реклама и продвижение собственной организации (</w:t>
            </w:r>
            <w:r w:rsidRPr="00A50023">
              <w:rPr>
                <w:rFonts w:ascii="Times New Roman" w:hAnsi="Times New Roman" w:cs="Times New Roman"/>
                <w:sz w:val="28"/>
                <w:szCs w:val="28"/>
              </w:rPr>
              <w:t>использование логотипа, бренда, фирменного стиля)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7B8A" w:rsidRPr="002422B5" w:rsidTr="004B5AD4">
        <w:trPr>
          <w:trHeight w:val="419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8A" w:rsidRPr="00161182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подход (разнообразность, оригинальность, необычность используемых материалов)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7B8A" w:rsidRPr="002422B5" w:rsidTr="004B5AD4">
        <w:trPr>
          <w:trHeight w:val="419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04BF">
              <w:rPr>
                <w:rFonts w:ascii="Times New Roman" w:hAnsi="Times New Roman" w:cs="Times New Roman"/>
                <w:sz w:val="28"/>
                <w:szCs w:val="28"/>
              </w:rPr>
              <w:t>ровень художественного и технического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0023">
              <w:rPr>
                <w:rFonts w:ascii="Times New Roman" w:hAnsi="Times New Roman" w:cs="Times New Roman"/>
                <w:sz w:val="28"/>
                <w:szCs w:val="28"/>
              </w:rPr>
              <w:t xml:space="preserve"> единство стиля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работы (новогодней ёлки)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B8A" w:rsidRPr="002422B5" w:rsidTr="004B5AD4">
        <w:trPr>
          <w:trHeight w:val="419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A50023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атрибутов (гирлянды, новогодних игрушек, сказочных персонажей, символа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A50023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8A" w:rsidRPr="00EB59CD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7B8A" w:rsidRPr="002422B5" w:rsidTr="004B5AD4">
        <w:trPr>
          <w:trHeight w:val="419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8A" w:rsidRPr="00A50023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0023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 светового оформления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7B8A" w:rsidRPr="002422B5" w:rsidTr="004B5AD4">
        <w:trPr>
          <w:trHeight w:val="383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2B5">
              <w:rPr>
                <w:rFonts w:ascii="Times New Roman" w:hAnsi="Times New Roman" w:cs="Times New Roman"/>
                <w:sz w:val="28"/>
                <w:szCs w:val="28"/>
              </w:rPr>
              <w:t>Соответствие конкурсной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(новогодней ёлки) визуализации (графическому изображению или фото), представленной в заявке на участие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8A" w:rsidRPr="002422B5" w:rsidRDefault="001D7B8A" w:rsidP="004B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D7B8A" w:rsidRPr="002422B5" w:rsidRDefault="001D7B8A" w:rsidP="001D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B8A" w:rsidRPr="002422B5" w:rsidRDefault="001D7B8A" w:rsidP="001D7B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22B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D7B8A" w:rsidRDefault="001D7B8A" w:rsidP="001D7B8A">
      <w:pPr>
        <w:pStyle w:val="a8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 xml:space="preserve"> </w:t>
      </w:r>
    </w:p>
    <w:p w:rsidR="001D7B8A" w:rsidRDefault="001D7B8A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D7B8A" w:rsidSect="001D7B8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6"/>
    <w:rsid w:val="001D7B8A"/>
    <w:rsid w:val="00207936"/>
    <w:rsid w:val="002C12F3"/>
    <w:rsid w:val="002D1E15"/>
    <w:rsid w:val="00341103"/>
    <w:rsid w:val="00441AB8"/>
    <w:rsid w:val="004F61FE"/>
    <w:rsid w:val="005231A4"/>
    <w:rsid w:val="00571011"/>
    <w:rsid w:val="00732AE7"/>
    <w:rsid w:val="00976DF6"/>
    <w:rsid w:val="009D3FF6"/>
    <w:rsid w:val="00A57C93"/>
    <w:rsid w:val="00A61851"/>
    <w:rsid w:val="00BD36C2"/>
    <w:rsid w:val="00BD567C"/>
    <w:rsid w:val="00C455C4"/>
    <w:rsid w:val="00D76DE6"/>
    <w:rsid w:val="00E04596"/>
    <w:rsid w:val="00F568F0"/>
    <w:rsid w:val="00F80EC5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3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7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D7B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" TargetMode="External"/><Relationship Id="rId13" Type="http://schemas.openxmlformats.org/officeDocument/2006/relationships/hyperlink" Target="http://www.mp.murman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1DC203DA3FAE24725E5BCB62E86A9F4C8157DB39327793BF1AF13502D50480AC2C8FFD62A0E6981439CsDmBL" TargetMode="External"/><Relationship Id="rId12" Type="http://schemas.openxmlformats.org/officeDocument/2006/relationships/hyperlink" Target="http://www.citymurmans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p.murman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1DC203DA3FAE24725E5BCB62E86A9F4C8157DB39327793BF1AF13502D50480AC2C8FFD62A0E6981439CsDmBL" TargetMode="External"/><Relationship Id="rId11" Type="http://schemas.openxmlformats.org/officeDocument/2006/relationships/hyperlink" Target="mailto:orpr@citymurmansk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itymurmansk.ru" TargetMode="External"/><Relationship Id="rId10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.murman.ru" TargetMode="External"/><Relationship Id="rId14" Type="http://schemas.openxmlformats.org/officeDocument/2006/relationships/hyperlink" Target="mailto:ekonomika@citymurmansk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2837</Words>
  <Characters>16175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2</cp:revision>
  <dcterms:created xsi:type="dcterms:W3CDTF">2022-11-18T04:52:00Z</dcterms:created>
  <dcterms:modified xsi:type="dcterms:W3CDTF">2022-11-18T04:52:00Z</dcterms:modified>
</cp:coreProperties>
</file>