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1D" w:rsidRPr="00A9231D" w:rsidRDefault="00A9231D" w:rsidP="00A9231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</w:p>
    <w:p w:rsidR="00A9231D" w:rsidRPr="00A9231D" w:rsidRDefault="00A9231D" w:rsidP="00A923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9231D" w:rsidRPr="00A9231D" w:rsidRDefault="00A9231D" w:rsidP="00A92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0"/>
      <w:bookmarkEnd w:id="0"/>
      <w:r w:rsidRPr="00A9231D">
        <w:rPr>
          <w:rFonts w:ascii="Times New Roman" w:hAnsi="Times New Roman" w:cs="Times New Roman"/>
          <w:sz w:val="24"/>
          <w:szCs w:val="24"/>
        </w:rPr>
        <w:t>2.6.1. Предоставление муниципальной услуги осуществляется на основании следующих документов: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A9231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91">
        <w:r w:rsidRPr="00A9231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об установке информационной вывески, согласовании </w:t>
      </w:r>
      <w:proofErr w:type="gramStart"/>
      <w:r w:rsidRPr="00A9231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A9231D">
        <w:rPr>
          <w:rFonts w:ascii="Times New Roman" w:hAnsi="Times New Roman" w:cs="Times New Roman"/>
          <w:sz w:val="24"/>
          <w:szCs w:val="24"/>
        </w:rPr>
        <w:t xml:space="preserve"> размещения вывески (далее - заявление) по форме согласно приложению N 3 к настоящему Регламенту;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A9231D">
        <w:rPr>
          <w:rFonts w:ascii="Times New Roman" w:hAnsi="Times New Roman" w:cs="Times New Roman"/>
          <w:sz w:val="24"/>
          <w:szCs w:val="24"/>
        </w:rPr>
        <w:t>2) копии паспорта гражданина Российской Федерации (для физического лица).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предоставляется в случае личного обращения в Комитет;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4"/>
      <w:bookmarkEnd w:id="3"/>
      <w:r w:rsidRPr="00A9231D">
        <w:rPr>
          <w:rFonts w:ascii="Times New Roman" w:hAnsi="Times New Roman" w:cs="Times New Roman"/>
          <w:sz w:val="24"/>
          <w:szCs w:val="24"/>
        </w:rPr>
        <w:t>3) выписки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A9231D">
        <w:rPr>
          <w:rFonts w:ascii="Times New Roman" w:hAnsi="Times New Roman" w:cs="Times New Roman"/>
          <w:sz w:val="24"/>
          <w:szCs w:val="24"/>
        </w:rPr>
        <w:t>4) выписки из Единого государственного реестра юридических лиц (для юридического лица);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6"/>
      <w:bookmarkEnd w:id="5"/>
      <w:r w:rsidRPr="00A9231D">
        <w:rPr>
          <w:rFonts w:ascii="Times New Roman" w:hAnsi="Times New Roman" w:cs="Times New Roman"/>
          <w:sz w:val="24"/>
          <w:szCs w:val="24"/>
        </w:rPr>
        <w:t>5)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"/>
      <w:bookmarkEnd w:id="6"/>
      <w:r w:rsidRPr="00A9231D">
        <w:rPr>
          <w:rFonts w:ascii="Times New Roman" w:hAnsi="Times New Roman" w:cs="Times New Roman"/>
          <w:sz w:val="24"/>
          <w:szCs w:val="24"/>
        </w:rPr>
        <w:t>6) копии (копий) правоустанавливающих документов, подтверждающих имущественные права заявителя на занимаемое здание, строение, сооружение (помещение в них) (в случае, если необходимые документы и сведения о правах на объект отсутствуют в Едином государственном реестре недвижимости);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8"/>
      <w:bookmarkEnd w:id="7"/>
      <w:r w:rsidRPr="00A9231D">
        <w:rPr>
          <w:rFonts w:ascii="Times New Roman" w:hAnsi="Times New Roman" w:cs="Times New Roman"/>
          <w:sz w:val="24"/>
          <w:szCs w:val="24"/>
        </w:rPr>
        <w:t>7) согласия собственника (законного владельца) здания, сооружения, помещения на размещение информационной вывески;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9"/>
      <w:bookmarkEnd w:id="8"/>
      <w:r w:rsidRPr="00A9231D">
        <w:rPr>
          <w:rFonts w:ascii="Times New Roman" w:hAnsi="Times New Roman" w:cs="Times New Roman"/>
          <w:sz w:val="24"/>
          <w:szCs w:val="24"/>
        </w:rPr>
        <w:t>8) плана этажа здания, строения, сооружения, в котором расположена организация, индивидуальный предприниматель, с указанием занимаемых помещений данной организацией, индивидуальным предпринимателем;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0"/>
      <w:bookmarkEnd w:id="9"/>
      <w:r w:rsidRPr="00A9231D">
        <w:rPr>
          <w:rFonts w:ascii="Times New Roman" w:hAnsi="Times New Roman" w:cs="Times New Roman"/>
          <w:sz w:val="24"/>
          <w:szCs w:val="24"/>
        </w:rPr>
        <w:t xml:space="preserve">9) дизайн-проекта в двух экземплярах в цветном исполнении, </w:t>
      </w:r>
      <w:proofErr w:type="gramStart"/>
      <w:r w:rsidRPr="00A9231D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A9231D"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- общей пояснительной записки, содержащей наименование заявителя, место расположения информационной конструкции, ее размеров, площади, типов (видов), режимов работы осветительных установок;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- актуальной </w:t>
      </w:r>
      <w:proofErr w:type="spellStart"/>
      <w:r w:rsidRPr="00A9231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A9231D">
        <w:rPr>
          <w:rFonts w:ascii="Times New Roman" w:hAnsi="Times New Roman" w:cs="Times New Roman"/>
          <w:sz w:val="24"/>
          <w:szCs w:val="24"/>
        </w:rPr>
        <w:t xml:space="preserve"> всего объекта, на котором планируется к установке информационная конструкция до момента ее установки;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231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A9231D">
        <w:rPr>
          <w:rFonts w:ascii="Times New Roman" w:hAnsi="Times New Roman" w:cs="Times New Roman"/>
          <w:sz w:val="24"/>
          <w:szCs w:val="24"/>
        </w:rPr>
        <w:t xml:space="preserve"> всего объекта с нанесенным эскизом планируемой к установке информационной конструкции;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- эскизного проекта информационной конструкции с точными габаритами, чертежами несущей конструкции и узлов крепления;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- 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знаков, в том числе на иностранном языке.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способов направления результата предоставления муниципальной услуги, указанных в </w:t>
      </w:r>
      <w:hyperlink w:anchor="P126">
        <w:r w:rsidRPr="00A9231D">
          <w:rPr>
            <w:rFonts w:ascii="Times New Roman" w:hAnsi="Times New Roman" w:cs="Times New Roman"/>
            <w:sz w:val="24"/>
            <w:szCs w:val="24"/>
          </w:rPr>
          <w:t>пункте 2.3.2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2.6.2. Обязанность по предоставлению документов, указанных в </w:t>
      </w:r>
      <w:hyperlink w:anchor="P191">
        <w:r w:rsidRPr="00A9231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>
        <w:r w:rsidRPr="00A9231D">
          <w:rPr>
            <w:rFonts w:ascii="Times New Roman" w:hAnsi="Times New Roman" w:cs="Times New Roman"/>
            <w:sz w:val="24"/>
            <w:szCs w:val="24"/>
          </w:rPr>
          <w:t>2)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">
        <w:r w:rsidRPr="00A9231D">
          <w:rPr>
            <w:rFonts w:ascii="Times New Roman" w:hAnsi="Times New Roman" w:cs="Times New Roman"/>
            <w:sz w:val="24"/>
            <w:szCs w:val="24"/>
          </w:rPr>
          <w:t>6)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">
        <w:r w:rsidRPr="00A9231D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>
        <w:r w:rsidRPr="00A9231D">
          <w:rPr>
            <w:rFonts w:ascii="Times New Roman" w:hAnsi="Times New Roman" w:cs="Times New Roman"/>
            <w:sz w:val="24"/>
            <w:szCs w:val="24"/>
          </w:rPr>
          <w:t>8)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0">
        <w:r w:rsidRPr="00A9231D">
          <w:rPr>
            <w:rFonts w:ascii="Times New Roman" w:hAnsi="Times New Roman" w:cs="Times New Roman"/>
            <w:sz w:val="24"/>
            <w:szCs w:val="24"/>
          </w:rPr>
          <w:t>9) пункта 2.6.1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настоящего Регламента, возложена на заявителя.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31D">
        <w:rPr>
          <w:rFonts w:ascii="Times New Roman" w:hAnsi="Times New Roman" w:cs="Times New Roman"/>
          <w:sz w:val="24"/>
          <w:szCs w:val="24"/>
        </w:rPr>
        <w:t xml:space="preserve">Документы (сведения, содержащиеся в них), указанные в </w:t>
      </w:r>
      <w:hyperlink w:anchor="P194">
        <w:r w:rsidRPr="00A9231D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95">
        <w:r w:rsidRPr="00A9231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96">
        <w:r w:rsidRPr="00A9231D">
          <w:rPr>
            <w:rFonts w:ascii="Times New Roman" w:hAnsi="Times New Roman" w:cs="Times New Roman"/>
            <w:sz w:val="24"/>
            <w:szCs w:val="24"/>
          </w:rPr>
          <w:t>5) пункта 2.6.1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области, Управлении Федеральной службы государственной регистрации, кадастра и картографии по Мурманской области в </w:t>
      </w:r>
      <w:r w:rsidRPr="00A9231D">
        <w:rPr>
          <w:rFonts w:ascii="Times New Roman" w:hAnsi="Times New Roman" w:cs="Times New Roman"/>
          <w:sz w:val="24"/>
          <w:szCs w:val="24"/>
        </w:rPr>
        <w:lastRenderedPageBreak/>
        <w:t>электронной форме с использованием СМЭВ в случае, если заявитель не предоставил их самостоятельно.</w:t>
      </w:r>
      <w:proofErr w:type="gramEnd"/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2.6.3. В случае направления заявления посредством ЕПГУ сведения из документа, удостоверяющего личность заявителя, представителя заявителя, проверяются при подтверждении учетной записи в Единой системе идентификац</w:t>
      </w:r>
      <w:proofErr w:type="gramStart"/>
      <w:r w:rsidRPr="00A9231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9231D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представителем заявителя, дополнительно </w:t>
      </w:r>
      <w:proofErr w:type="gramStart"/>
      <w:r w:rsidRPr="00A9231D">
        <w:rPr>
          <w:rFonts w:ascii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A9231D">
        <w:rPr>
          <w:rFonts w:ascii="Times New Roman" w:hAnsi="Times New Roman" w:cs="Times New Roman"/>
          <w:sz w:val="24"/>
          <w:szCs w:val="24"/>
        </w:rPr>
        <w:t>, подтверждающий полномочия представителя действовать от имени заявителя.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2.6.4. Заявления и прилагаемые документы, указанные в </w:t>
      </w:r>
      <w:hyperlink w:anchor="P190">
        <w:r w:rsidRPr="00A9231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(подаются) в Комитет в электронной форме путем заполнения формы запроса через личный кабинет на ЕПГУ.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запрещается требовать от заявителя: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31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A923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A9231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закон). </w:t>
      </w:r>
      <w:proofErr w:type="gramStart"/>
      <w:r w:rsidRPr="00A9231D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 w:rsidRPr="00A9231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</w:t>
      </w:r>
      <w:bookmarkStart w:id="10" w:name="_GoBack"/>
      <w:bookmarkEnd w:id="10"/>
      <w:r w:rsidRPr="00A9231D">
        <w:rPr>
          <w:rFonts w:ascii="Times New Roman" w:hAnsi="Times New Roman" w:cs="Times New Roman"/>
          <w:sz w:val="24"/>
          <w:szCs w:val="24"/>
        </w:rPr>
        <w:t xml:space="preserve"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>
        <w:r w:rsidRPr="00A9231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>
        <w:r w:rsidRPr="00A9231D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A9231D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2.6.6. Заявление подается только в случае установки одной информационной конструкции.</w:t>
      </w:r>
    </w:p>
    <w:p w:rsidR="00A9231D" w:rsidRPr="00A9231D" w:rsidRDefault="00A9231D" w:rsidP="00A9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31D">
        <w:rPr>
          <w:rFonts w:ascii="Times New Roman" w:hAnsi="Times New Roman" w:cs="Times New Roman"/>
          <w:sz w:val="24"/>
          <w:szCs w:val="24"/>
        </w:rPr>
        <w:t>2.6.7. Заявитель вправе отозвать заявление.</w:t>
      </w:r>
    </w:p>
    <w:p w:rsidR="00CE77A5" w:rsidRPr="00A9231D" w:rsidRDefault="00CE77A5" w:rsidP="00A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7A5" w:rsidRPr="00A9231D" w:rsidSect="00A9231D">
      <w:headerReference w:type="default" r:id="rId11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1D" w:rsidRDefault="00A9231D" w:rsidP="00A9231D">
      <w:pPr>
        <w:spacing w:after="0" w:line="240" w:lineRule="auto"/>
      </w:pPr>
      <w:r>
        <w:separator/>
      </w:r>
    </w:p>
  </w:endnote>
  <w:endnote w:type="continuationSeparator" w:id="0">
    <w:p w:rsidR="00A9231D" w:rsidRDefault="00A9231D" w:rsidP="00A9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1D" w:rsidRDefault="00A9231D" w:rsidP="00A9231D">
      <w:pPr>
        <w:spacing w:after="0" w:line="240" w:lineRule="auto"/>
      </w:pPr>
      <w:r>
        <w:separator/>
      </w:r>
    </w:p>
  </w:footnote>
  <w:footnote w:type="continuationSeparator" w:id="0">
    <w:p w:rsidR="00A9231D" w:rsidRDefault="00A9231D" w:rsidP="00A9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711296"/>
      <w:docPartObj>
        <w:docPartGallery w:val="Page Numbers (Top of Page)"/>
        <w:docPartUnique/>
      </w:docPartObj>
    </w:sdtPr>
    <w:sdtContent>
      <w:p w:rsidR="00A9231D" w:rsidRDefault="00A923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231D" w:rsidRDefault="00A92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D"/>
    <w:rsid w:val="00A9231D"/>
    <w:rsid w:val="00C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2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A9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1D"/>
  </w:style>
  <w:style w:type="paragraph" w:styleId="a5">
    <w:name w:val="footer"/>
    <w:basedOn w:val="a"/>
    <w:link w:val="a6"/>
    <w:uiPriority w:val="99"/>
    <w:unhideWhenUsed/>
    <w:rsid w:val="00A9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2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A9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1D"/>
  </w:style>
  <w:style w:type="paragraph" w:styleId="a5">
    <w:name w:val="footer"/>
    <w:basedOn w:val="a"/>
    <w:link w:val="a6"/>
    <w:uiPriority w:val="99"/>
    <w:unhideWhenUsed/>
    <w:rsid w:val="00A9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EDEEF91518D744478227479592B454F77949F66A7C61F1DB664C8AF7F926B5A789C45A2C01E1219B43A835EE9F6157ADEDEAF5h4g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9EDEEF91518D744478227479592B454F77949F66A7C61F1DB664C8AF7F926B5A789C35A2E5EE4348A1BA734F381674FB1EFE8hFg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29EDEEF91518D744478227479592B454F77949F66A7C61F1DB664C8AF7F926B5A789C45C2C01E1219B43A835EE9F6157ADEDEAF5h4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9EDEEF91518D744478227479592B454F77949F66A7C61F1DB664C8AF7F926B5A789C5502501E1219B43A835EE9F6157ADEDEAF5h4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1</cp:revision>
  <cp:lastPrinted>2023-06-23T08:13:00Z</cp:lastPrinted>
  <dcterms:created xsi:type="dcterms:W3CDTF">2023-06-23T08:11:00Z</dcterms:created>
  <dcterms:modified xsi:type="dcterms:W3CDTF">2023-06-23T08:13:00Z</dcterms:modified>
</cp:coreProperties>
</file>