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46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96859395" w:edGrp="everyone"/>
      <w:r>
        <w:rPr>
          <w:rFonts w:eastAsia="Times New Roman"/>
          <w:szCs w:val="20"/>
          <w:lang w:eastAsia="ru-RU"/>
        </w:rPr>
        <w:t xml:space="preserve">  </w:t>
      </w:r>
      <w:r w:rsidR="00AD4CD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13968593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6761619" w:edGrp="everyone"/>
      <w:r>
        <w:rPr>
          <w:rFonts w:eastAsia="Times New Roman"/>
          <w:szCs w:val="20"/>
          <w:lang w:eastAsia="ru-RU"/>
        </w:rPr>
        <w:t xml:space="preserve">         </w:t>
      </w:r>
      <w:permEnd w:id="3667616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0885234" w:edGrp="everyone" w:displacedByCustomXml="prev"/>
        <w:p w:rsidR="00FD3B16" w:rsidRPr="00FD3B16" w:rsidRDefault="001143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151EA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>в</w:t>
          </w:r>
          <w:r w:rsidR="00F00DA5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F00DA5">
            <w:rPr>
              <w:rFonts w:eastAsia="Times New Roman"/>
              <w:b/>
              <w:szCs w:val="20"/>
              <w:lang w:eastAsia="ru-RU"/>
            </w:rPr>
            <w:t>ю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07.09.2015 № 2477 «Об утверждении порядка работы комиссии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насаждений» </w:t>
          </w:r>
          <w:r w:rsidR="00EA0E68">
            <w:rPr>
              <w:rFonts w:eastAsia="Times New Roman"/>
              <w:b/>
              <w:szCs w:val="20"/>
              <w:lang w:eastAsia="ru-RU"/>
            </w:rPr>
            <w:t xml:space="preserve">             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>(в ред. постановлений от 12.04.20</w:t>
          </w:r>
          <w:r w:rsidR="00865560">
            <w:rPr>
              <w:rFonts w:eastAsia="Times New Roman"/>
              <w:b/>
              <w:szCs w:val="20"/>
              <w:lang w:eastAsia="ru-RU"/>
            </w:rPr>
            <w:t>17 № 1033, от 01.10.2018 № 3353</w:t>
          </w:r>
          <w:r w:rsidR="00FA44D6" w:rsidRPr="00F151E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508852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02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6685693" w:edGrp="everyone"/>
      <w:r w:rsidRPr="00B306F0">
        <w:rPr>
          <w:rFonts w:eastAsia="Times New Roman"/>
          <w:szCs w:val="28"/>
          <w:lang w:eastAsia="ru-RU"/>
        </w:rPr>
        <w:t xml:space="preserve">В </w:t>
      </w:r>
      <w:r w:rsidR="00FA44D6" w:rsidRPr="00F00DA5">
        <w:rPr>
          <w:rFonts w:eastAsia="Times New Roman"/>
          <w:spacing w:val="-6"/>
          <w:szCs w:val="28"/>
          <w:lang w:eastAsia="ru-RU"/>
        </w:rPr>
        <w:t>соответствии с Федеральным законом от 06.10.2003 № 131-ФЗ «Об общих принципах организации местного самоуправлен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ия в Российской Федерации», </w:t>
      </w:r>
      <w:r w:rsidR="00EA0E68">
        <w:rPr>
          <w:rFonts w:eastAsia="Times New Roman"/>
          <w:spacing w:val="-6"/>
          <w:szCs w:val="28"/>
          <w:lang w:eastAsia="ru-RU"/>
        </w:rPr>
        <w:t>У</w:t>
      </w:r>
      <w:r w:rsidR="00F00DA5" w:rsidRPr="00F00DA5">
        <w:rPr>
          <w:rFonts w:eastAsia="Times New Roman"/>
          <w:spacing w:val="-6"/>
          <w:szCs w:val="28"/>
          <w:lang w:eastAsia="ru-RU"/>
        </w:rPr>
        <w:t>став</w:t>
      </w:r>
      <w:r w:rsidR="00EA0E68">
        <w:rPr>
          <w:rFonts w:eastAsia="Times New Roman"/>
          <w:spacing w:val="-6"/>
          <w:szCs w:val="28"/>
          <w:lang w:eastAsia="ru-RU"/>
        </w:rPr>
        <w:t>ом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 муниципального образования</w:t>
      </w:r>
      <w:r w:rsidR="008B6C8E">
        <w:rPr>
          <w:rFonts w:eastAsia="Times New Roman"/>
          <w:spacing w:val="-6"/>
          <w:szCs w:val="28"/>
          <w:lang w:eastAsia="ru-RU"/>
        </w:rPr>
        <w:t xml:space="preserve"> городской округ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 город</w:t>
      </w:r>
      <w:r w:rsidR="00EA0E68">
        <w:rPr>
          <w:rFonts w:eastAsia="Times New Roman"/>
          <w:spacing w:val="-6"/>
          <w:szCs w:val="28"/>
          <w:lang w:eastAsia="ru-RU"/>
        </w:rPr>
        <w:t>-герой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 Мурманск</w:t>
      </w:r>
      <w:r w:rsidR="00EA0E68">
        <w:rPr>
          <w:rFonts w:eastAsia="Times New Roman"/>
          <w:spacing w:val="-6"/>
          <w:szCs w:val="28"/>
          <w:lang w:eastAsia="ru-RU"/>
        </w:rPr>
        <w:t xml:space="preserve">, </w:t>
      </w:r>
      <w:r w:rsidR="00FA44D6" w:rsidRPr="00F00DA5">
        <w:rPr>
          <w:rFonts w:eastAsia="Times New Roman"/>
          <w:spacing w:val="-6"/>
          <w:szCs w:val="28"/>
          <w:lang w:eastAsia="ru-RU"/>
        </w:rPr>
        <w:t>решением Совета депутатов город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а Мурманска от 03.04.2008 </w:t>
      </w:r>
      <w:r w:rsidR="00FA44D6" w:rsidRPr="00F00DA5">
        <w:rPr>
          <w:rFonts w:eastAsia="Times New Roman"/>
          <w:spacing w:val="-6"/>
          <w:szCs w:val="28"/>
          <w:lang w:eastAsia="ru-RU"/>
        </w:rPr>
        <w:t>№ 48-587</w:t>
      </w:r>
      <w:r w:rsidR="00F00DA5">
        <w:rPr>
          <w:rFonts w:eastAsia="Times New Roman"/>
          <w:spacing w:val="-6"/>
          <w:szCs w:val="28"/>
          <w:lang w:eastAsia="ru-RU"/>
        </w:rPr>
        <w:t xml:space="preserve"> </w:t>
      </w:r>
      <w:r w:rsidR="00FA44D6" w:rsidRPr="00F00DA5">
        <w:rPr>
          <w:rFonts w:eastAsia="Times New Roman"/>
          <w:spacing w:val="-6"/>
          <w:szCs w:val="28"/>
          <w:lang w:eastAsia="ru-RU"/>
        </w:rPr>
        <w:t>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</w:t>
      </w:r>
      <w:r w:rsidR="00FA44D6">
        <w:rPr>
          <w:rFonts w:eastAsia="Times New Roman"/>
          <w:szCs w:val="28"/>
          <w:lang w:eastAsia="ru-RU"/>
        </w:rPr>
        <w:t>»</w:t>
      </w:r>
      <w:r w:rsidR="00B306F0">
        <w:rPr>
          <w:rFonts w:eastAsia="Times New Roman"/>
          <w:szCs w:val="28"/>
          <w:lang w:eastAsia="ru-RU"/>
        </w:rPr>
        <w:t xml:space="preserve"> </w:t>
      </w:r>
      <w:permEnd w:id="19166856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4358" w:rsidRPr="00F00DA5" w:rsidRDefault="00F138CA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permStart w:id="927469980" w:edGrp="everyone"/>
      <w:r w:rsidRPr="00B16F7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="001143BC" w:rsidRPr="00F00DA5">
        <w:rPr>
          <w:rFonts w:eastAsia="Times New Roman"/>
          <w:spacing w:val="-6"/>
          <w:szCs w:val="28"/>
          <w:lang w:eastAsia="ru-RU"/>
        </w:rPr>
        <w:t xml:space="preserve">Внести </w:t>
      </w:r>
      <w:r w:rsidR="001761AE" w:rsidRPr="00F00DA5">
        <w:rPr>
          <w:rFonts w:eastAsia="Times New Roman"/>
          <w:spacing w:val="-6"/>
          <w:szCs w:val="28"/>
          <w:lang w:eastAsia="ru-RU"/>
        </w:rPr>
        <w:t>в</w:t>
      </w:r>
      <w:r w:rsidR="007B7D11" w:rsidRPr="00F00DA5">
        <w:rPr>
          <w:rFonts w:eastAsia="Times New Roman"/>
          <w:spacing w:val="-6"/>
          <w:szCs w:val="28"/>
          <w:lang w:eastAsia="ru-RU"/>
        </w:rPr>
        <w:t xml:space="preserve"> 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приложение к </w:t>
      </w:r>
      <w:r w:rsidR="001761AE" w:rsidRPr="00F00DA5">
        <w:rPr>
          <w:rFonts w:eastAsia="Times New Roman"/>
          <w:spacing w:val="-6"/>
          <w:szCs w:val="28"/>
          <w:lang w:eastAsia="ru-RU"/>
        </w:rPr>
        <w:t>постановлени</w:t>
      </w:r>
      <w:r w:rsidR="00F00DA5" w:rsidRPr="00F00DA5">
        <w:rPr>
          <w:rFonts w:eastAsia="Times New Roman"/>
          <w:spacing w:val="-6"/>
          <w:szCs w:val="28"/>
          <w:lang w:eastAsia="ru-RU"/>
        </w:rPr>
        <w:t>ю</w:t>
      </w:r>
      <w:r w:rsidR="007B7D11" w:rsidRPr="00F00DA5">
        <w:rPr>
          <w:rFonts w:eastAsia="Times New Roman"/>
          <w:spacing w:val="-6"/>
          <w:szCs w:val="28"/>
          <w:lang w:eastAsia="ru-RU"/>
        </w:rPr>
        <w:t xml:space="preserve"> администрации города Мурманска</w:t>
      </w:r>
      <w:r w:rsidR="00445740" w:rsidRPr="00F00DA5">
        <w:rPr>
          <w:rFonts w:eastAsia="Times New Roman"/>
          <w:spacing w:val="-6"/>
          <w:szCs w:val="28"/>
          <w:lang w:eastAsia="ru-RU"/>
        </w:rPr>
        <w:t xml:space="preserve"> </w:t>
      </w:r>
      <w:r w:rsidR="001761AE" w:rsidRPr="00F00DA5">
        <w:rPr>
          <w:rFonts w:eastAsia="Times New Roman"/>
          <w:spacing w:val="-6"/>
          <w:szCs w:val="28"/>
          <w:lang w:eastAsia="ru-RU"/>
        </w:rPr>
        <w:t>от 07.09.2015 № 2477 «Об утверждении порядка работы комиссии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насаждений» (в ред. постановлений от 12.04.2017 № 1033, от 01.10.2018</w:t>
      </w:r>
      <w:r w:rsidR="00F00DA5">
        <w:rPr>
          <w:rFonts w:eastAsia="Times New Roman"/>
          <w:spacing w:val="-6"/>
          <w:szCs w:val="28"/>
          <w:lang w:eastAsia="ru-RU"/>
        </w:rPr>
        <w:t xml:space="preserve">   </w:t>
      </w:r>
      <w:r w:rsidR="001761AE" w:rsidRPr="00F00DA5">
        <w:rPr>
          <w:rFonts w:eastAsia="Times New Roman"/>
          <w:spacing w:val="-6"/>
          <w:szCs w:val="28"/>
          <w:lang w:eastAsia="ru-RU"/>
        </w:rPr>
        <w:t xml:space="preserve"> № 3353)</w:t>
      </w:r>
      <w:r w:rsidR="001143BC" w:rsidRPr="00F00DA5">
        <w:rPr>
          <w:rFonts w:eastAsia="Times New Roman"/>
          <w:spacing w:val="-6"/>
          <w:szCs w:val="28"/>
          <w:lang w:eastAsia="ru-RU"/>
        </w:rPr>
        <w:t xml:space="preserve"> следующ</w:t>
      </w:r>
      <w:r w:rsidR="00931261" w:rsidRPr="00F00DA5">
        <w:rPr>
          <w:rFonts w:eastAsia="Times New Roman"/>
          <w:spacing w:val="-6"/>
          <w:szCs w:val="28"/>
          <w:lang w:eastAsia="ru-RU"/>
        </w:rPr>
        <w:t>ие</w:t>
      </w:r>
      <w:r w:rsidR="001143BC" w:rsidRPr="00F00DA5">
        <w:rPr>
          <w:rFonts w:eastAsia="Times New Roman"/>
          <w:spacing w:val="-6"/>
          <w:szCs w:val="28"/>
          <w:lang w:eastAsia="ru-RU"/>
        </w:rPr>
        <w:t xml:space="preserve"> изменени</w:t>
      </w:r>
      <w:r w:rsidR="00931261" w:rsidRPr="00F00DA5">
        <w:rPr>
          <w:rFonts w:eastAsia="Times New Roman"/>
          <w:spacing w:val="-6"/>
          <w:szCs w:val="28"/>
          <w:lang w:eastAsia="ru-RU"/>
        </w:rPr>
        <w:t>я</w:t>
      </w:r>
      <w:r w:rsidR="001143BC" w:rsidRPr="00F00DA5">
        <w:rPr>
          <w:rFonts w:eastAsia="Times New Roman"/>
          <w:spacing w:val="-6"/>
          <w:szCs w:val="28"/>
          <w:lang w:eastAsia="ru-RU"/>
        </w:rPr>
        <w:t>:</w:t>
      </w:r>
    </w:p>
    <w:p w:rsidR="001761AE" w:rsidRPr="00F00DA5" w:rsidRDefault="001761AE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F00DA5">
        <w:rPr>
          <w:rFonts w:eastAsia="Times New Roman"/>
          <w:spacing w:val="-6"/>
          <w:szCs w:val="28"/>
          <w:lang w:eastAsia="ru-RU"/>
        </w:rPr>
        <w:t xml:space="preserve">1.1. </w:t>
      </w:r>
      <w:r w:rsidR="00F00DA5" w:rsidRPr="00F00DA5">
        <w:rPr>
          <w:rFonts w:eastAsia="Times New Roman"/>
          <w:spacing w:val="-6"/>
          <w:szCs w:val="28"/>
          <w:lang w:eastAsia="ru-RU"/>
        </w:rPr>
        <w:t>Дополнить новым разделом</w:t>
      </w:r>
      <w:r w:rsidRPr="00F00DA5">
        <w:rPr>
          <w:rFonts w:eastAsia="Times New Roman"/>
          <w:spacing w:val="-6"/>
          <w:szCs w:val="28"/>
          <w:lang w:eastAsia="ru-RU"/>
        </w:rPr>
        <w:t xml:space="preserve"> 4 </w:t>
      </w:r>
      <w:r w:rsidR="00F00DA5" w:rsidRPr="00F00DA5">
        <w:rPr>
          <w:rFonts w:eastAsia="Times New Roman"/>
          <w:spacing w:val="-6"/>
          <w:szCs w:val="28"/>
          <w:lang w:eastAsia="ru-RU"/>
        </w:rPr>
        <w:t>«Порядок работы Комиссии при выявлении случаев несанкционированного сноса и (или) повреждения зеленых насаждений»</w:t>
      </w:r>
      <w:r w:rsidRPr="00F00DA5">
        <w:rPr>
          <w:rFonts w:eastAsia="Times New Roman"/>
          <w:spacing w:val="-6"/>
          <w:szCs w:val="28"/>
          <w:lang w:eastAsia="ru-RU"/>
        </w:rPr>
        <w:t xml:space="preserve"> согласно приложению № 1 к настоящему постановлению.</w:t>
      </w:r>
    </w:p>
    <w:p w:rsidR="001761AE" w:rsidRPr="00F00DA5" w:rsidRDefault="001761AE" w:rsidP="0017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F00DA5">
        <w:rPr>
          <w:rFonts w:eastAsia="Times New Roman"/>
          <w:spacing w:val="-6"/>
          <w:szCs w:val="28"/>
          <w:lang w:eastAsia="ru-RU"/>
        </w:rPr>
        <w:t xml:space="preserve">1.2. </w:t>
      </w:r>
      <w:r w:rsidR="00F00DA5" w:rsidRPr="00F00DA5">
        <w:rPr>
          <w:rFonts w:eastAsia="Times New Roman"/>
          <w:spacing w:val="-6"/>
          <w:szCs w:val="28"/>
          <w:lang w:eastAsia="ru-RU"/>
        </w:rPr>
        <w:t xml:space="preserve"> Дополнить новым</w:t>
      </w:r>
      <w:r w:rsidRPr="00F00DA5">
        <w:rPr>
          <w:rFonts w:eastAsia="Times New Roman"/>
          <w:spacing w:val="-6"/>
          <w:szCs w:val="28"/>
          <w:lang w:eastAsia="ru-RU"/>
        </w:rPr>
        <w:t xml:space="preserve"> приложение</w:t>
      </w:r>
      <w:r w:rsidR="00F00DA5" w:rsidRPr="00F00DA5">
        <w:rPr>
          <w:rFonts w:eastAsia="Times New Roman"/>
          <w:spacing w:val="-6"/>
          <w:szCs w:val="28"/>
          <w:lang w:eastAsia="ru-RU"/>
        </w:rPr>
        <w:t>м</w:t>
      </w:r>
      <w:r w:rsidRPr="00F00DA5">
        <w:rPr>
          <w:rFonts w:eastAsia="Times New Roman"/>
          <w:spacing w:val="-6"/>
          <w:szCs w:val="28"/>
          <w:lang w:eastAsia="ru-RU"/>
        </w:rPr>
        <w:t xml:space="preserve"> № 7 согласно приложению № 2 к настоящему постановлению.</w:t>
      </w:r>
    </w:p>
    <w:p w:rsidR="002B56BC" w:rsidRDefault="002B56BC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138CA" w:rsidRPr="00AB641A">
        <w:rPr>
          <w:rFonts w:eastAsia="Times New Roman"/>
          <w:szCs w:val="28"/>
          <w:lang w:eastAsia="ru-RU"/>
        </w:rPr>
        <w:t xml:space="preserve">. </w:t>
      </w:r>
      <w:r w:rsidR="00F138CA" w:rsidRPr="00F00DA5">
        <w:rPr>
          <w:rFonts w:eastAsia="Times New Roman"/>
          <w:spacing w:val="-6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138CA" w:rsidRPr="00F00DA5">
        <w:rPr>
          <w:rFonts w:eastAsia="Times New Roman"/>
          <w:spacing w:val="-6"/>
          <w:szCs w:val="28"/>
          <w:lang w:eastAsia="ru-RU"/>
        </w:rPr>
        <w:t>разместить</w:t>
      </w:r>
      <w:proofErr w:type="gramEnd"/>
      <w:r w:rsidR="00F138CA" w:rsidRPr="00F00DA5">
        <w:rPr>
          <w:rFonts w:eastAsia="Times New Roman"/>
          <w:spacing w:val="-6"/>
          <w:szCs w:val="28"/>
          <w:lang w:eastAsia="ru-RU"/>
        </w:rPr>
        <w:t xml:space="preserve"> настоящее постановление</w:t>
      </w:r>
      <w:r w:rsidR="00BF63A2" w:rsidRPr="00F00DA5">
        <w:rPr>
          <w:rFonts w:eastAsia="Times New Roman"/>
          <w:spacing w:val="-6"/>
          <w:szCs w:val="28"/>
          <w:lang w:eastAsia="ru-RU"/>
        </w:rPr>
        <w:t xml:space="preserve"> с приложени</w:t>
      </w:r>
      <w:r w:rsidR="00EA0E68">
        <w:rPr>
          <w:rFonts w:eastAsia="Times New Roman"/>
          <w:spacing w:val="-6"/>
          <w:szCs w:val="28"/>
          <w:lang w:eastAsia="ru-RU"/>
        </w:rPr>
        <w:t>ями</w:t>
      </w:r>
      <w:r w:rsidR="00F138CA" w:rsidRPr="00F00DA5">
        <w:rPr>
          <w:rFonts w:eastAsia="Times New Roman"/>
          <w:spacing w:val="-6"/>
          <w:szCs w:val="28"/>
          <w:lang w:eastAsia="ru-RU"/>
        </w:rPr>
        <w:t xml:space="preserve"> на официальном сайте администрации города Мурманска в сети Интернет. 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138CA" w:rsidRPr="00AB641A">
        <w:rPr>
          <w:rFonts w:eastAsia="Times New Roman"/>
          <w:szCs w:val="28"/>
          <w:lang w:eastAsia="ru-RU"/>
        </w:rPr>
        <w:t xml:space="preserve">. </w:t>
      </w:r>
      <w:r w:rsidR="00F138CA" w:rsidRPr="00F00DA5">
        <w:rPr>
          <w:rFonts w:eastAsia="Times New Roman"/>
          <w:spacing w:val="-6"/>
          <w:szCs w:val="28"/>
          <w:lang w:eastAsia="ru-RU"/>
        </w:rPr>
        <w:t>Редакции газеты «Вечерний Мурманск» (</w:t>
      </w:r>
      <w:proofErr w:type="spellStart"/>
      <w:r w:rsidR="00EA0E68">
        <w:rPr>
          <w:rFonts w:eastAsia="Times New Roman"/>
          <w:spacing w:val="-6"/>
          <w:szCs w:val="28"/>
          <w:lang w:eastAsia="ru-RU"/>
        </w:rPr>
        <w:t>Елкин</w:t>
      </w:r>
      <w:proofErr w:type="spellEnd"/>
      <w:r w:rsidR="00EA0E68">
        <w:rPr>
          <w:rFonts w:eastAsia="Times New Roman"/>
          <w:spacing w:val="-6"/>
          <w:szCs w:val="28"/>
          <w:lang w:eastAsia="ru-RU"/>
        </w:rPr>
        <w:t xml:space="preserve"> А.Е.</w:t>
      </w:r>
      <w:r w:rsidR="00F138CA" w:rsidRPr="00F00DA5">
        <w:rPr>
          <w:rFonts w:eastAsia="Times New Roman"/>
          <w:spacing w:val="-6"/>
          <w:szCs w:val="28"/>
          <w:lang w:eastAsia="ru-RU"/>
        </w:rPr>
        <w:t>) опубликовать настоящее постановление</w:t>
      </w:r>
      <w:r w:rsidR="00BF63A2" w:rsidRPr="00F00DA5">
        <w:rPr>
          <w:rFonts w:eastAsia="Times New Roman"/>
          <w:spacing w:val="-6"/>
          <w:szCs w:val="28"/>
          <w:lang w:eastAsia="ru-RU"/>
        </w:rPr>
        <w:t xml:space="preserve"> с приложени</w:t>
      </w:r>
      <w:r w:rsidR="00F00DA5">
        <w:rPr>
          <w:rFonts w:eastAsia="Times New Roman"/>
          <w:spacing w:val="-6"/>
          <w:szCs w:val="28"/>
          <w:lang w:eastAsia="ru-RU"/>
        </w:rPr>
        <w:t>ями</w:t>
      </w:r>
      <w:r w:rsidR="00F138CA" w:rsidRPr="00F00DA5">
        <w:rPr>
          <w:rFonts w:eastAsia="Times New Roman"/>
          <w:spacing w:val="-6"/>
          <w:szCs w:val="28"/>
          <w:lang w:eastAsia="ru-RU"/>
        </w:rPr>
        <w:t>.</w:t>
      </w:r>
    </w:p>
    <w:p w:rsidR="00B306F0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Pr="00F00DA5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138CA" w:rsidRPr="00AB641A">
        <w:rPr>
          <w:rFonts w:eastAsia="Times New Roman"/>
          <w:szCs w:val="28"/>
          <w:lang w:eastAsia="ru-RU"/>
        </w:rPr>
        <w:t xml:space="preserve">. </w:t>
      </w:r>
      <w:r w:rsidR="00F138CA" w:rsidRPr="00F00DA5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306F0" w:rsidRPr="00F00DA5" w:rsidRDefault="00B306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683347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0DA5">
        <w:rPr>
          <w:rFonts w:eastAsia="Times New Roman"/>
          <w:spacing w:val="-6"/>
          <w:szCs w:val="28"/>
          <w:lang w:eastAsia="ru-RU"/>
        </w:rPr>
        <w:t>5</w:t>
      </w:r>
      <w:r w:rsidR="00F138CA" w:rsidRPr="00F00DA5">
        <w:rPr>
          <w:rFonts w:eastAsia="Times New Roman"/>
          <w:spacing w:val="-6"/>
          <w:szCs w:val="28"/>
          <w:lang w:eastAsia="ru-RU"/>
        </w:rPr>
        <w:t xml:space="preserve">. Контроль за выполнением настоящего постановления </w:t>
      </w:r>
      <w:r w:rsidR="007B4E51" w:rsidRPr="00F00DA5">
        <w:rPr>
          <w:rFonts w:eastAsia="Times New Roman"/>
          <w:spacing w:val="-6"/>
          <w:szCs w:val="28"/>
          <w:lang w:eastAsia="ru-RU"/>
        </w:rPr>
        <w:t>возложить на первого заместителя главы администрации</w:t>
      </w:r>
      <w:r w:rsidR="00395263" w:rsidRPr="00F00DA5">
        <w:rPr>
          <w:rFonts w:eastAsia="Times New Roman"/>
          <w:spacing w:val="-6"/>
          <w:szCs w:val="28"/>
          <w:lang w:eastAsia="ru-RU"/>
        </w:rPr>
        <w:t xml:space="preserve"> г</w:t>
      </w:r>
      <w:r w:rsidR="00307872" w:rsidRPr="00F00DA5">
        <w:rPr>
          <w:rFonts w:eastAsia="Times New Roman"/>
          <w:spacing w:val="-6"/>
          <w:szCs w:val="28"/>
          <w:lang w:eastAsia="ru-RU"/>
        </w:rPr>
        <w:t>орода</w:t>
      </w:r>
      <w:r w:rsidR="00395263" w:rsidRPr="00F00DA5">
        <w:rPr>
          <w:rFonts w:eastAsia="Times New Roman"/>
          <w:spacing w:val="-6"/>
          <w:szCs w:val="28"/>
          <w:lang w:eastAsia="ru-RU"/>
        </w:rPr>
        <w:t xml:space="preserve"> Мурманска</w:t>
      </w:r>
      <w:r w:rsidR="007B4E51" w:rsidRPr="00F00DA5">
        <w:rPr>
          <w:rFonts w:eastAsia="Times New Roman"/>
          <w:spacing w:val="-6"/>
          <w:szCs w:val="28"/>
          <w:lang w:eastAsia="ru-RU"/>
        </w:rPr>
        <w:t xml:space="preserve"> </w:t>
      </w:r>
      <w:proofErr w:type="spellStart"/>
      <w:r w:rsidR="00395263" w:rsidRPr="00F00DA5">
        <w:rPr>
          <w:rFonts w:eastAsia="Times New Roman"/>
          <w:spacing w:val="-6"/>
          <w:szCs w:val="28"/>
          <w:lang w:eastAsia="ru-RU"/>
        </w:rPr>
        <w:t>Доцник</w:t>
      </w:r>
      <w:proofErr w:type="spellEnd"/>
      <w:r w:rsidR="00745AD4" w:rsidRPr="00F00DA5">
        <w:rPr>
          <w:rFonts w:eastAsia="Times New Roman"/>
          <w:spacing w:val="-6"/>
          <w:szCs w:val="28"/>
          <w:lang w:eastAsia="ru-RU"/>
        </w:rPr>
        <w:t xml:space="preserve"> В.</w:t>
      </w:r>
      <w:r w:rsidR="00745AD4">
        <w:rPr>
          <w:rFonts w:eastAsia="Times New Roman"/>
          <w:szCs w:val="28"/>
          <w:lang w:eastAsia="ru-RU"/>
        </w:rPr>
        <w:t>А</w:t>
      </w:r>
      <w:r w:rsidR="008A7124">
        <w:rPr>
          <w:rFonts w:eastAsia="Times New Roman"/>
          <w:szCs w:val="28"/>
          <w:lang w:eastAsia="ru-RU"/>
        </w:rPr>
        <w:t>.</w:t>
      </w:r>
      <w:permEnd w:id="9274699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8399864" w:edGrp="everyone"/>
      <w:r>
        <w:rPr>
          <w:rFonts w:eastAsia="Times New Roman"/>
          <w:b/>
          <w:szCs w:val="20"/>
          <w:lang w:eastAsia="ru-RU"/>
        </w:rPr>
        <w:t>Г</w:t>
      </w:r>
      <w:r w:rsidR="00BF63A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BF63A2"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BF63A2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</w:t>
      </w:r>
      <w:r w:rsidR="00EB4BA9" w:rsidRPr="00EB4BA9">
        <w:rPr>
          <w:rFonts w:eastAsia="Times New Roman"/>
          <w:b/>
          <w:szCs w:val="20"/>
          <w:lang w:eastAsia="ru-RU"/>
        </w:rPr>
        <w:t xml:space="preserve">города Мурманска                                </w:t>
      </w:r>
      <w:r>
        <w:rPr>
          <w:rFonts w:eastAsia="Times New Roman"/>
          <w:b/>
          <w:szCs w:val="20"/>
          <w:lang w:eastAsia="ru-RU"/>
        </w:rPr>
        <w:t xml:space="preserve">       </w:t>
      </w:r>
      <w:r w:rsidR="007B4E51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EB4BA9" w:rsidRPr="00EB4BA9"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                 </w:t>
      </w:r>
      <w:r w:rsidR="00975F10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B4E51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1E3C" w:rsidRDefault="00201E3C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1578399864"/>
    <w:p w:rsidR="001761AE" w:rsidRPr="001761AE" w:rsidRDefault="001761AE" w:rsidP="001761AE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sectPr w:rsidR="001761AE" w:rsidRPr="001761AE" w:rsidSect="00B306F0">
      <w:headerReference w:type="default" r:id="rId9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09" w:rsidRDefault="00A91109" w:rsidP="00534CFE">
      <w:pPr>
        <w:spacing w:after="0" w:line="240" w:lineRule="auto"/>
      </w:pPr>
      <w:r>
        <w:separator/>
      </w:r>
    </w:p>
  </w:endnote>
  <w:endnote w:type="continuationSeparator" w:id="0">
    <w:p w:rsidR="00A91109" w:rsidRDefault="00A911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09" w:rsidRDefault="00A91109" w:rsidP="00534CFE">
      <w:pPr>
        <w:spacing w:after="0" w:line="240" w:lineRule="auto"/>
      </w:pPr>
      <w:r>
        <w:separator/>
      </w:r>
    </w:p>
  </w:footnote>
  <w:footnote w:type="continuationSeparator" w:id="0">
    <w:p w:rsidR="00A91109" w:rsidRDefault="00A911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07155"/>
      <w:docPartObj>
        <w:docPartGallery w:val="Page Numbers (Top of Page)"/>
        <w:docPartUnique/>
      </w:docPartObj>
    </w:sdtPr>
    <w:sdtEndPr/>
    <w:sdtContent>
      <w:p w:rsidR="00622C1B" w:rsidRDefault="00622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FC1"/>
    <w:multiLevelType w:val="hybridMultilevel"/>
    <w:tmpl w:val="D03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76"/>
    <w:rsid w:val="000059DB"/>
    <w:rsid w:val="000218AF"/>
    <w:rsid w:val="0003045D"/>
    <w:rsid w:val="000375F5"/>
    <w:rsid w:val="00050FAC"/>
    <w:rsid w:val="00051B18"/>
    <w:rsid w:val="00096DC2"/>
    <w:rsid w:val="00097FAE"/>
    <w:rsid w:val="000A33F9"/>
    <w:rsid w:val="000B4663"/>
    <w:rsid w:val="000B522F"/>
    <w:rsid w:val="000D3525"/>
    <w:rsid w:val="00102425"/>
    <w:rsid w:val="001143BC"/>
    <w:rsid w:val="0012384F"/>
    <w:rsid w:val="001761AE"/>
    <w:rsid w:val="00180C58"/>
    <w:rsid w:val="00195FE1"/>
    <w:rsid w:val="001E2AD3"/>
    <w:rsid w:val="001F70BE"/>
    <w:rsid w:val="00200532"/>
    <w:rsid w:val="00201E3C"/>
    <w:rsid w:val="00212D8C"/>
    <w:rsid w:val="00222389"/>
    <w:rsid w:val="00230BDE"/>
    <w:rsid w:val="00246C6A"/>
    <w:rsid w:val="00250E56"/>
    <w:rsid w:val="002516E2"/>
    <w:rsid w:val="0028113A"/>
    <w:rsid w:val="0029598C"/>
    <w:rsid w:val="002B2158"/>
    <w:rsid w:val="002B3B64"/>
    <w:rsid w:val="002B56BC"/>
    <w:rsid w:val="002C0CE6"/>
    <w:rsid w:val="00307872"/>
    <w:rsid w:val="00316F7C"/>
    <w:rsid w:val="0032186F"/>
    <w:rsid w:val="00355EAC"/>
    <w:rsid w:val="00395263"/>
    <w:rsid w:val="003A6BB2"/>
    <w:rsid w:val="003E2062"/>
    <w:rsid w:val="003E6E21"/>
    <w:rsid w:val="003E7209"/>
    <w:rsid w:val="003F69D6"/>
    <w:rsid w:val="0041302E"/>
    <w:rsid w:val="00414413"/>
    <w:rsid w:val="00445740"/>
    <w:rsid w:val="00446168"/>
    <w:rsid w:val="00451559"/>
    <w:rsid w:val="00455A9C"/>
    <w:rsid w:val="00464250"/>
    <w:rsid w:val="004644EF"/>
    <w:rsid w:val="0047067D"/>
    <w:rsid w:val="004A157E"/>
    <w:rsid w:val="004B496E"/>
    <w:rsid w:val="004D0AD8"/>
    <w:rsid w:val="004E4638"/>
    <w:rsid w:val="00534CFE"/>
    <w:rsid w:val="0055023D"/>
    <w:rsid w:val="005519F1"/>
    <w:rsid w:val="00552E38"/>
    <w:rsid w:val="00556012"/>
    <w:rsid w:val="005622E2"/>
    <w:rsid w:val="0056279F"/>
    <w:rsid w:val="0056403E"/>
    <w:rsid w:val="00584256"/>
    <w:rsid w:val="005B6AB9"/>
    <w:rsid w:val="005F3C94"/>
    <w:rsid w:val="005F4798"/>
    <w:rsid w:val="00622C1B"/>
    <w:rsid w:val="00630398"/>
    <w:rsid w:val="00636C2F"/>
    <w:rsid w:val="00646FDA"/>
    <w:rsid w:val="00653E17"/>
    <w:rsid w:val="00655DE8"/>
    <w:rsid w:val="00663EA5"/>
    <w:rsid w:val="0066522B"/>
    <w:rsid w:val="00683347"/>
    <w:rsid w:val="00694E73"/>
    <w:rsid w:val="00694E97"/>
    <w:rsid w:val="006C713C"/>
    <w:rsid w:val="006D70F5"/>
    <w:rsid w:val="006E3AF0"/>
    <w:rsid w:val="00724A7D"/>
    <w:rsid w:val="00745AD4"/>
    <w:rsid w:val="00752910"/>
    <w:rsid w:val="00772B53"/>
    <w:rsid w:val="007833C5"/>
    <w:rsid w:val="007B4E51"/>
    <w:rsid w:val="007B5331"/>
    <w:rsid w:val="007B7D11"/>
    <w:rsid w:val="007C5676"/>
    <w:rsid w:val="007D4BB0"/>
    <w:rsid w:val="00806B47"/>
    <w:rsid w:val="0081187F"/>
    <w:rsid w:val="00824534"/>
    <w:rsid w:val="00826EDB"/>
    <w:rsid w:val="00831011"/>
    <w:rsid w:val="00833EA3"/>
    <w:rsid w:val="008415BC"/>
    <w:rsid w:val="0084588B"/>
    <w:rsid w:val="00857CB0"/>
    <w:rsid w:val="00861153"/>
    <w:rsid w:val="00865560"/>
    <w:rsid w:val="00887026"/>
    <w:rsid w:val="00891E83"/>
    <w:rsid w:val="008A4CC6"/>
    <w:rsid w:val="008A7124"/>
    <w:rsid w:val="008B6C8E"/>
    <w:rsid w:val="008B783A"/>
    <w:rsid w:val="008C3DF5"/>
    <w:rsid w:val="008D6020"/>
    <w:rsid w:val="008F7588"/>
    <w:rsid w:val="00902677"/>
    <w:rsid w:val="00931261"/>
    <w:rsid w:val="00935808"/>
    <w:rsid w:val="00975F10"/>
    <w:rsid w:val="00980156"/>
    <w:rsid w:val="009843EB"/>
    <w:rsid w:val="009904C1"/>
    <w:rsid w:val="00997859"/>
    <w:rsid w:val="009D5CCF"/>
    <w:rsid w:val="009E031B"/>
    <w:rsid w:val="009E0531"/>
    <w:rsid w:val="00A0484D"/>
    <w:rsid w:val="00A26CC8"/>
    <w:rsid w:val="00A53FF7"/>
    <w:rsid w:val="00A73A28"/>
    <w:rsid w:val="00A91109"/>
    <w:rsid w:val="00AA2572"/>
    <w:rsid w:val="00AB03D3"/>
    <w:rsid w:val="00AD3188"/>
    <w:rsid w:val="00AD4358"/>
    <w:rsid w:val="00AD4CD1"/>
    <w:rsid w:val="00AF01DE"/>
    <w:rsid w:val="00B05334"/>
    <w:rsid w:val="00B14E69"/>
    <w:rsid w:val="00B26F81"/>
    <w:rsid w:val="00B306F0"/>
    <w:rsid w:val="00B63303"/>
    <w:rsid w:val="00B640FF"/>
    <w:rsid w:val="00B75FE6"/>
    <w:rsid w:val="00BF63A2"/>
    <w:rsid w:val="00C04780"/>
    <w:rsid w:val="00C269DE"/>
    <w:rsid w:val="00C564D1"/>
    <w:rsid w:val="00CB04C3"/>
    <w:rsid w:val="00CB790D"/>
    <w:rsid w:val="00CC7E86"/>
    <w:rsid w:val="00CF2A7E"/>
    <w:rsid w:val="00D074C1"/>
    <w:rsid w:val="00D23CDE"/>
    <w:rsid w:val="00D64B24"/>
    <w:rsid w:val="00D75D29"/>
    <w:rsid w:val="00D852BA"/>
    <w:rsid w:val="00D930A3"/>
    <w:rsid w:val="00DA3B7D"/>
    <w:rsid w:val="00DC3775"/>
    <w:rsid w:val="00DD06A3"/>
    <w:rsid w:val="00DD0D57"/>
    <w:rsid w:val="00DD3351"/>
    <w:rsid w:val="00DE3910"/>
    <w:rsid w:val="00DE4B91"/>
    <w:rsid w:val="00E03D7A"/>
    <w:rsid w:val="00E240A9"/>
    <w:rsid w:val="00E35986"/>
    <w:rsid w:val="00E37088"/>
    <w:rsid w:val="00E51710"/>
    <w:rsid w:val="00E73DBE"/>
    <w:rsid w:val="00E74597"/>
    <w:rsid w:val="00E900D2"/>
    <w:rsid w:val="00EA0E68"/>
    <w:rsid w:val="00EB4BA9"/>
    <w:rsid w:val="00EC103D"/>
    <w:rsid w:val="00EC4987"/>
    <w:rsid w:val="00F00DA5"/>
    <w:rsid w:val="00F138CA"/>
    <w:rsid w:val="00F13B69"/>
    <w:rsid w:val="00F151EA"/>
    <w:rsid w:val="00F32183"/>
    <w:rsid w:val="00F34D5B"/>
    <w:rsid w:val="00F43A83"/>
    <w:rsid w:val="00F74B33"/>
    <w:rsid w:val="00F94D6B"/>
    <w:rsid w:val="00FA44D6"/>
    <w:rsid w:val="00FA4B58"/>
    <w:rsid w:val="00FD0C53"/>
    <w:rsid w:val="00FD3B16"/>
    <w:rsid w:val="00FD6574"/>
    <w:rsid w:val="00FE0CD6"/>
    <w:rsid w:val="00FE38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  <w:style w:type="paragraph" w:customStyle="1" w:styleId="ConsPlusNormal">
    <w:name w:val="ConsPlusNormal"/>
    <w:rsid w:val="00BF63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761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6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 Spacing"/>
    <w:uiPriority w:val="1"/>
    <w:qFormat/>
    <w:rsid w:val="001761A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  <w:style w:type="paragraph" w:customStyle="1" w:styleId="ConsPlusNormal">
    <w:name w:val="ConsPlusNormal"/>
    <w:rsid w:val="00BF63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761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6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 Spacing"/>
    <w:uiPriority w:val="1"/>
    <w:qFormat/>
    <w:rsid w:val="001761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22A"/>
    <w:rsid w:val="000E08CE"/>
    <w:rsid w:val="001520F6"/>
    <w:rsid w:val="001C32C4"/>
    <w:rsid w:val="00295D22"/>
    <w:rsid w:val="002F586D"/>
    <w:rsid w:val="0039080C"/>
    <w:rsid w:val="00396199"/>
    <w:rsid w:val="004F4620"/>
    <w:rsid w:val="00560423"/>
    <w:rsid w:val="005F5E09"/>
    <w:rsid w:val="006B1DA8"/>
    <w:rsid w:val="00737B6A"/>
    <w:rsid w:val="0074271C"/>
    <w:rsid w:val="00762658"/>
    <w:rsid w:val="00783FDA"/>
    <w:rsid w:val="007C1D09"/>
    <w:rsid w:val="00810C7D"/>
    <w:rsid w:val="0083717E"/>
    <w:rsid w:val="00890B0A"/>
    <w:rsid w:val="008D21C6"/>
    <w:rsid w:val="008F5E01"/>
    <w:rsid w:val="009931E0"/>
    <w:rsid w:val="009B6EC4"/>
    <w:rsid w:val="009C42BB"/>
    <w:rsid w:val="00A22060"/>
    <w:rsid w:val="00AE329A"/>
    <w:rsid w:val="00B633C2"/>
    <w:rsid w:val="00BD6982"/>
    <w:rsid w:val="00C92AEE"/>
    <w:rsid w:val="00CA44BF"/>
    <w:rsid w:val="00CD7115"/>
    <w:rsid w:val="00D17600"/>
    <w:rsid w:val="00D379FF"/>
    <w:rsid w:val="00D92D67"/>
    <w:rsid w:val="00DD0F0E"/>
    <w:rsid w:val="00DE405C"/>
    <w:rsid w:val="00E2563F"/>
    <w:rsid w:val="00E61B1E"/>
    <w:rsid w:val="00EB7061"/>
    <w:rsid w:val="00EC63B9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369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Кроитору Мария Тимофеевна</cp:lastModifiedBy>
  <cp:revision>46</cp:revision>
  <cp:lastPrinted>2023-11-13T12:16:00Z</cp:lastPrinted>
  <dcterms:created xsi:type="dcterms:W3CDTF">2023-09-18T10:18:00Z</dcterms:created>
  <dcterms:modified xsi:type="dcterms:W3CDTF">2023-11-13T12:29:00Z</dcterms:modified>
</cp:coreProperties>
</file>