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0F" w:rsidRDefault="00F2460F">
      <w:pPr>
        <w:spacing w:after="1" w:line="200" w:lineRule="auto"/>
      </w:pPr>
      <w:r>
        <w:rPr>
          <w:rFonts w:ascii="Tahoma" w:hAnsi="Tahoma" w:cs="Tahoma"/>
          <w:sz w:val="20"/>
        </w:rPr>
        <w:t xml:space="preserve">Документ предоставлен </w:t>
      </w:r>
      <w:hyperlink r:id="rId5">
        <w:proofErr w:type="spellStart"/>
        <w:r>
          <w:rPr>
            <w:rFonts w:ascii="Tahoma" w:hAnsi="Tahoma" w:cs="Tahoma"/>
            <w:color w:val="0000FF"/>
            <w:sz w:val="20"/>
          </w:rPr>
          <w:t>КонсультантПлюс</w:t>
        </w:r>
        <w:proofErr w:type="spellEnd"/>
      </w:hyperlink>
      <w:r>
        <w:rPr>
          <w:rFonts w:ascii="Tahoma" w:hAnsi="Tahoma" w:cs="Tahoma"/>
          <w:sz w:val="20"/>
        </w:rPr>
        <w:br/>
      </w:r>
    </w:p>
    <w:p w:rsidR="00F2460F" w:rsidRDefault="00F2460F">
      <w:pPr>
        <w:spacing w:after="1" w:line="220" w:lineRule="auto"/>
        <w:jc w:val="both"/>
        <w:outlineLvl w:val="0"/>
      </w:pPr>
    </w:p>
    <w:p w:rsidR="00F2460F" w:rsidRPr="00F2460F" w:rsidRDefault="00F2460F">
      <w:pPr>
        <w:spacing w:after="1" w:line="220" w:lineRule="auto"/>
        <w:jc w:val="center"/>
        <w:outlineLvl w:val="0"/>
        <w:rPr>
          <w:rFonts w:ascii="Times New Roman" w:hAnsi="Times New Roman" w:cs="Times New Roman"/>
          <w:sz w:val="24"/>
          <w:szCs w:val="24"/>
        </w:rPr>
      </w:pPr>
      <w:r w:rsidRPr="00F2460F">
        <w:rPr>
          <w:rFonts w:ascii="Times New Roman" w:hAnsi="Times New Roman" w:cs="Times New Roman"/>
          <w:b/>
          <w:sz w:val="24"/>
          <w:szCs w:val="24"/>
        </w:rPr>
        <w:t>АДМИНИСТРАЦИЯ ГОРОДА МУРМАНСКА</w:t>
      </w:r>
    </w:p>
    <w:p w:rsidR="00F2460F" w:rsidRPr="00F2460F" w:rsidRDefault="00F2460F">
      <w:pPr>
        <w:spacing w:after="1" w:line="220" w:lineRule="auto"/>
        <w:jc w:val="center"/>
        <w:rPr>
          <w:rFonts w:ascii="Times New Roman" w:hAnsi="Times New Roman" w:cs="Times New Roman"/>
          <w:sz w:val="24"/>
          <w:szCs w:val="24"/>
        </w:rPr>
      </w:pP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ПОСТАНОВЛЕНИЕ</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от 28 февраля 2023 г. N 722</w:t>
      </w:r>
    </w:p>
    <w:p w:rsidR="00F2460F" w:rsidRPr="00F2460F" w:rsidRDefault="00F2460F">
      <w:pPr>
        <w:spacing w:after="1" w:line="220" w:lineRule="auto"/>
        <w:jc w:val="center"/>
        <w:rPr>
          <w:rFonts w:ascii="Times New Roman" w:hAnsi="Times New Roman" w:cs="Times New Roman"/>
          <w:sz w:val="24"/>
          <w:szCs w:val="24"/>
        </w:rPr>
      </w:pP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ОБ УТВЕРЖДЕНИИ АДМИНИСТРАТИВНОГО РЕГЛАМЕНТА ПРЕДОСТАВЛЕНИЯ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 "ПЕРЕРАСПРЕДЕЛЕНИЕ ЗЕМЕЛЬНЫХ УЧАСТКОВ,</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b/>
          <w:sz w:val="24"/>
          <w:szCs w:val="24"/>
        </w:rPr>
        <w:t>НАХОДЯЩИХСЯ</w:t>
      </w:r>
      <w:proofErr w:type="gramEnd"/>
      <w:r w:rsidRPr="00F2460F">
        <w:rPr>
          <w:rFonts w:ascii="Times New Roman" w:hAnsi="Times New Roman" w:cs="Times New Roman"/>
          <w:b/>
          <w:sz w:val="24"/>
          <w:szCs w:val="24"/>
        </w:rPr>
        <w:t xml:space="preserve"> В МУНИЦИПАЛЬНОЙ СОБСТВЕННОСТИ, И ЗЕМЕЛЬНЫХ</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УЧАСТКОВ, НАХОДЯЩИХСЯ В ЧАСТНОЙ СОБСТВЕННОСТИ"</w:t>
      </w:r>
    </w:p>
    <w:p w:rsidR="00F2460F" w:rsidRPr="00F2460F" w:rsidRDefault="00F2460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60F" w:rsidRPr="00F24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color w:val="392C69"/>
                <w:sz w:val="24"/>
                <w:szCs w:val="24"/>
              </w:rPr>
              <w:t>Список изменяющих документов</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color w:val="392C69"/>
                <w:sz w:val="24"/>
                <w:szCs w:val="24"/>
              </w:rPr>
              <w:t>(в ред. постановлений администрации города Мурманска</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color w:val="392C69"/>
                <w:sz w:val="24"/>
                <w:szCs w:val="24"/>
              </w:rPr>
              <w:t xml:space="preserve">от 05.06.2023 </w:t>
            </w:r>
            <w:hyperlink r:id="rId6">
              <w:r w:rsidRPr="00F2460F">
                <w:rPr>
                  <w:rFonts w:ascii="Times New Roman" w:hAnsi="Times New Roman" w:cs="Times New Roman"/>
                  <w:color w:val="0000FF"/>
                  <w:sz w:val="24"/>
                  <w:szCs w:val="24"/>
                </w:rPr>
                <w:t>N 2031</w:t>
              </w:r>
            </w:hyperlink>
            <w:r w:rsidRPr="00F2460F">
              <w:rPr>
                <w:rFonts w:ascii="Times New Roman" w:hAnsi="Times New Roman" w:cs="Times New Roman"/>
                <w:color w:val="392C69"/>
                <w:sz w:val="24"/>
                <w:szCs w:val="24"/>
              </w:rPr>
              <w:t xml:space="preserve">, от 25.09.2023 </w:t>
            </w:r>
            <w:hyperlink r:id="rId7">
              <w:r w:rsidRPr="00F2460F">
                <w:rPr>
                  <w:rFonts w:ascii="Times New Roman" w:hAnsi="Times New Roman" w:cs="Times New Roman"/>
                  <w:color w:val="0000FF"/>
                  <w:sz w:val="24"/>
                  <w:szCs w:val="24"/>
                </w:rPr>
                <w:t>N 3285</w:t>
              </w:r>
            </w:hyperlink>
            <w:r w:rsidRPr="00F2460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r>
    </w:tbl>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В соответствии с Федеральными законами от 25.10.2001 </w:t>
      </w:r>
      <w:hyperlink r:id="rId8">
        <w:r w:rsidRPr="00F2460F">
          <w:rPr>
            <w:rFonts w:ascii="Times New Roman" w:hAnsi="Times New Roman" w:cs="Times New Roman"/>
            <w:color w:val="0000FF"/>
            <w:sz w:val="24"/>
            <w:szCs w:val="24"/>
          </w:rPr>
          <w:t>N 136-ФЗ</w:t>
        </w:r>
      </w:hyperlink>
      <w:r w:rsidRPr="00F2460F">
        <w:rPr>
          <w:rFonts w:ascii="Times New Roman" w:hAnsi="Times New Roman" w:cs="Times New Roman"/>
          <w:sz w:val="24"/>
          <w:szCs w:val="24"/>
        </w:rPr>
        <w:t xml:space="preserve"> "Земельный кодекс Российской Федерации", от 06.10.2003 </w:t>
      </w:r>
      <w:hyperlink r:id="rId9">
        <w:r w:rsidRPr="00F2460F">
          <w:rPr>
            <w:rFonts w:ascii="Times New Roman" w:hAnsi="Times New Roman" w:cs="Times New Roman"/>
            <w:color w:val="0000FF"/>
            <w:sz w:val="24"/>
            <w:szCs w:val="24"/>
          </w:rPr>
          <w:t>N 131-ФЗ</w:t>
        </w:r>
      </w:hyperlink>
      <w:r w:rsidRPr="00F2460F">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10">
        <w:r w:rsidRPr="00F2460F">
          <w:rPr>
            <w:rFonts w:ascii="Times New Roman" w:hAnsi="Times New Roman" w:cs="Times New Roman"/>
            <w:color w:val="0000FF"/>
            <w:sz w:val="24"/>
            <w:szCs w:val="24"/>
          </w:rPr>
          <w:t>N 210-ФЗ</w:t>
        </w:r>
      </w:hyperlink>
      <w:r w:rsidRPr="00F2460F">
        <w:rPr>
          <w:rFonts w:ascii="Times New Roman" w:hAnsi="Times New Roman" w:cs="Times New Roman"/>
          <w:sz w:val="24"/>
          <w:szCs w:val="24"/>
        </w:rPr>
        <w:t xml:space="preserve"> "Об организации предоставления государственных и муниципальных услуг", </w:t>
      </w:r>
      <w:hyperlink r:id="rId11">
        <w:r w:rsidRPr="00F2460F">
          <w:rPr>
            <w:rFonts w:ascii="Times New Roman" w:hAnsi="Times New Roman" w:cs="Times New Roman"/>
            <w:color w:val="0000FF"/>
            <w:sz w:val="24"/>
            <w:szCs w:val="24"/>
          </w:rPr>
          <w:t>приказом</w:t>
        </w:r>
      </w:hyperlink>
      <w:r w:rsidRPr="00F2460F">
        <w:rPr>
          <w:rFonts w:ascii="Times New Roman" w:hAnsi="Times New Roman" w:cs="Times New Roman"/>
          <w:sz w:val="24"/>
          <w:szCs w:val="24"/>
        </w:rPr>
        <w:t xml:space="preserve"> Минэкономразвития от 14.01.2015 N 7 "Об утверждении порядка и способов подачи заявлений об утверждении схемы расположения земельного участка или земельных участков на</w:t>
      </w:r>
      <w:proofErr w:type="gramEnd"/>
      <w:r w:rsidRPr="00F2460F">
        <w:rPr>
          <w:rFonts w:ascii="Times New Roman" w:hAnsi="Times New Roman" w:cs="Times New Roman"/>
          <w:sz w:val="24"/>
          <w:szCs w:val="24"/>
        </w:rPr>
        <w:t xml:space="preserve"> </w:t>
      </w:r>
      <w:proofErr w:type="gramStart"/>
      <w:r w:rsidRPr="00F2460F">
        <w:rPr>
          <w:rFonts w:ascii="Times New Roman" w:hAnsi="Times New Roman" w:cs="Times New Roman"/>
          <w:sz w:val="24"/>
          <w:szCs w:val="24"/>
        </w:rPr>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w:t>
      </w:r>
      <w:proofErr w:type="gramEnd"/>
      <w:r w:rsidRPr="00F2460F">
        <w:rPr>
          <w:rFonts w:ascii="Times New Roman" w:hAnsi="Times New Roman" w:cs="Times New Roman"/>
          <w:sz w:val="24"/>
          <w:szCs w:val="24"/>
        </w:rPr>
        <w:t xml:space="preserve"> </w:t>
      </w:r>
      <w:proofErr w:type="gramStart"/>
      <w:r w:rsidRPr="00F2460F">
        <w:rPr>
          <w:rFonts w:ascii="Times New Roman" w:hAnsi="Times New Roman" w:cs="Times New Roman"/>
          <w:sz w:val="24"/>
          <w:szCs w:val="24"/>
        </w:rPr>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2">
        <w:r w:rsidRPr="00F2460F">
          <w:rPr>
            <w:rFonts w:ascii="Times New Roman" w:hAnsi="Times New Roman" w:cs="Times New Roman"/>
            <w:color w:val="0000FF"/>
            <w:sz w:val="24"/>
            <w:szCs w:val="24"/>
          </w:rPr>
          <w:t>Уставом</w:t>
        </w:r>
      </w:hyperlink>
      <w:r w:rsidRPr="00F2460F">
        <w:rPr>
          <w:rFonts w:ascii="Times New Roman" w:hAnsi="Times New Roman" w:cs="Times New Roman"/>
          <w:sz w:val="24"/>
          <w:szCs w:val="24"/>
        </w:rPr>
        <w:t xml:space="preserve"> муниципального образования городской округ город-герой Мурманск, </w:t>
      </w:r>
      <w:hyperlink r:id="rId13">
        <w:r w:rsidRPr="00F2460F">
          <w:rPr>
            <w:rFonts w:ascii="Times New Roman" w:hAnsi="Times New Roman" w:cs="Times New Roman"/>
            <w:color w:val="0000FF"/>
            <w:sz w:val="24"/>
            <w:szCs w:val="24"/>
          </w:rPr>
          <w:t>Порядком</w:t>
        </w:r>
      </w:hyperlink>
      <w:r w:rsidRPr="00F2460F">
        <w:rPr>
          <w:rFonts w:ascii="Times New Roman" w:hAnsi="Times New Roman" w:cs="Times New Roman"/>
          <w:sz w:val="24"/>
          <w:szCs w:val="24"/>
        </w:rP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w:t>
      </w:r>
      <w:proofErr w:type="gramEnd"/>
      <w:r w:rsidRPr="00F2460F">
        <w:rPr>
          <w:rFonts w:ascii="Times New Roman" w:hAnsi="Times New Roman" w:cs="Times New Roman"/>
          <w:sz w:val="24"/>
          <w:szCs w:val="24"/>
        </w:rPr>
        <w:t xml:space="preserve">, государственная </w:t>
      </w:r>
      <w:proofErr w:type="gramStart"/>
      <w:r w:rsidRPr="00F2460F">
        <w:rPr>
          <w:rFonts w:ascii="Times New Roman" w:hAnsi="Times New Roman" w:cs="Times New Roman"/>
          <w:sz w:val="24"/>
          <w:szCs w:val="24"/>
        </w:rPr>
        <w:t>собственность</w:t>
      </w:r>
      <w:proofErr w:type="gramEnd"/>
      <w:r w:rsidRPr="00F2460F">
        <w:rPr>
          <w:rFonts w:ascii="Times New Roman" w:hAnsi="Times New Roman" w:cs="Times New Roman"/>
          <w:sz w:val="24"/>
          <w:szCs w:val="24"/>
        </w:rPr>
        <w:t xml:space="preserve"> на которые не разграничена, расположенных на территории муниципального образования город Мурманск, утвержденным решением Совета депутатов города Мурманска от 27.03.2015 N 10-130, постановлениями администрации города Мурманска от 26.02.2009 </w:t>
      </w:r>
      <w:hyperlink r:id="rId14">
        <w:r w:rsidRPr="00F2460F">
          <w:rPr>
            <w:rFonts w:ascii="Times New Roman" w:hAnsi="Times New Roman" w:cs="Times New Roman"/>
            <w:color w:val="0000FF"/>
            <w:sz w:val="24"/>
            <w:szCs w:val="24"/>
          </w:rPr>
          <w:t>N 321</w:t>
        </w:r>
      </w:hyperlink>
      <w:r w:rsidRPr="00F2460F">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5">
        <w:r w:rsidRPr="00F2460F">
          <w:rPr>
            <w:rFonts w:ascii="Times New Roman" w:hAnsi="Times New Roman" w:cs="Times New Roman"/>
            <w:color w:val="0000FF"/>
            <w:sz w:val="24"/>
            <w:szCs w:val="24"/>
          </w:rPr>
          <w:t>N 1159</w:t>
        </w:r>
      </w:hyperlink>
      <w:r w:rsidRPr="00F2460F">
        <w:rPr>
          <w:rFonts w:ascii="Times New Roman" w:hAnsi="Times New Roman" w:cs="Times New Roman"/>
          <w:sz w:val="24"/>
          <w:szCs w:val="24"/>
        </w:rPr>
        <w:t xml:space="preserve"> "Об утверждении реестра услуг, предоставляемых по обращениям заявителей в муниципальном </w:t>
      </w:r>
      <w:proofErr w:type="gramStart"/>
      <w:r w:rsidRPr="00F2460F">
        <w:rPr>
          <w:rFonts w:ascii="Times New Roman" w:hAnsi="Times New Roman" w:cs="Times New Roman"/>
          <w:sz w:val="24"/>
          <w:szCs w:val="24"/>
        </w:rPr>
        <w:t>образовании город Мурманск",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 Утвердить административный </w:t>
      </w:r>
      <w:hyperlink w:anchor="P40">
        <w:r w:rsidRPr="00F2460F">
          <w:rPr>
            <w:rFonts w:ascii="Times New Roman" w:hAnsi="Times New Roman" w:cs="Times New Roman"/>
            <w:color w:val="0000FF"/>
            <w:sz w:val="24"/>
            <w:szCs w:val="24"/>
          </w:rPr>
          <w:t>регламент</w:t>
        </w:r>
      </w:hyperlink>
      <w:r w:rsidRPr="00F2460F">
        <w:rPr>
          <w:rFonts w:ascii="Times New Roman" w:hAnsi="Times New Roman" w:cs="Times New Roman"/>
          <w:sz w:val="24"/>
          <w:szCs w:val="24"/>
        </w:rPr>
        <w:t xml:space="preserve"> предоставления муниципальной услуги "Перераспределение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2. Отменить:</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 Постановления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 от 04.07.2017 </w:t>
      </w:r>
      <w:hyperlink r:id="rId16">
        <w:r w:rsidRPr="00F2460F">
          <w:rPr>
            <w:rFonts w:ascii="Times New Roman" w:hAnsi="Times New Roman" w:cs="Times New Roman"/>
            <w:color w:val="0000FF"/>
            <w:sz w:val="24"/>
            <w:szCs w:val="24"/>
          </w:rPr>
          <w:t>N 2171</w:t>
        </w:r>
      </w:hyperlink>
      <w:r w:rsidRPr="00F2460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 от 27.11.2018 </w:t>
      </w:r>
      <w:hyperlink r:id="rId17">
        <w:r w:rsidRPr="00F2460F">
          <w:rPr>
            <w:rFonts w:ascii="Times New Roman" w:hAnsi="Times New Roman" w:cs="Times New Roman"/>
            <w:color w:val="0000FF"/>
            <w:sz w:val="24"/>
            <w:szCs w:val="24"/>
          </w:rPr>
          <w:t>N 4074</w:t>
        </w:r>
      </w:hyperlink>
      <w:r w:rsidRPr="00F2460F">
        <w:rPr>
          <w:rFonts w:ascii="Times New Roman" w:hAnsi="Times New Roman" w:cs="Times New Roman"/>
          <w:sz w:val="24"/>
          <w:szCs w:val="24"/>
        </w:rPr>
        <w:t xml:space="preserve"> "О внесении изменений в приложение к постановлению администрации города Мурманска от 04.07.2017 N 2171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w:t>
      </w:r>
      <w:proofErr w:type="gramEnd"/>
      <w:r w:rsidRPr="00F2460F">
        <w:rPr>
          <w:rFonts w:ascii="Times New Roman" w:hAnsi="Times New Roman" w:cs="Times New Roman"/>
          <w:sz w:val="24"/>
          <w:szCs w:val="24"/>
        </w:rPr>
        <w:t xml:space="preserve"> участка, находящегося в частной собственности" (в ред. постановления от 06.06.2018 N 1674)";</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 от 23.04.2019 </w:t>
      </w:r>
      <w:hyperlink r:id="rId18">
        <w:r w:rsidRPr="00F2460F">
          <w:rPr>
            <w:rFonts w:ascii="Times New Roman" w:hAnsi="Times New Roman" w:cs="Times New Roman"/>
            <w:color w:val="0000FF"/>
            <w:sz w:val="24"/>
            <w:szCs w:val="24"/>
          </w:rPr>
          <w:t>N 1478</w:t>
        </w:r>
      </w:hyperlink>
      <w:r w:rsidRPr="00F2460F">
        <w:rPr>
          <w:rFonts w:ascii="Times New Roman" w:hAnsi="Times New Roman" w:cs="Times New Roman"/>
          <w:sz w:val="24"/>
          <w:szCs w:val="24"/>
        </w:rPr>
        <w:t xml:space="preserve"> "О внесении изменений в постановление администрации города Мурманска от 04.07.2017 N 2171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w:t>
      </w:r>
      <w:proofErr w:type="gramEnd"/>
      <w:r w:rsidRPr="00F2460F">
        <w:rPr>
          <w:rFonts w:ascii="Times New Roman" w:hAnsi="Times New Roman" w:cs="Times New Roman"/>
          <w:sz w:val="24"/>
          <w:szCs w:val="24"/>
        </w:rPr>
        <w:t xml:space="preserve"> в частной собственности" (в ред. постановлений от 06.06.2018 N 1674, от 27.11.2018 N 4074)".</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2.2. </w:t>
      </w:r>
      <w:hyperlink r:id="rId19">
        <w:r w:rsidRPr="00F2460F">
          <w:rPr>
            <w:rFonts w:ascii="Times New Roman" w:hAnsi="Times New Roman" w:cs="Times New Roman"/>
            <w:color w:val="0000FF"/>
            <w:sz w:val="24"/>
            <w:szCs w:val="24"/>
          </w:rPr>
          <w:t>Пункт 4</w:t>
        </w:r>
      </w:hyperlink>
      <w:r w:rsidRPr="00F2460F">
        <w:rPr>
          <w:rFonts w:ascii="Times New Roman" w:hAnsi="Times New Roman" w:cs="Times New Roman"/>
          <w:sz w:val="24"/>
          <w:szCs w:val="24"/>
        </w:rPr>
        <w:t xml:space="preserve"> постановления администрации города Мурманска от 06.06.2018 N 1674 "О внесении изменений в постановления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 Отделу информационно-технического обеспечения и защиты информации администрации города Мурманска (Кузьмин А.Н.) </w:t>
      </w:r>
      <w:proofErr w:type="gramStart"/>
      <w:r w:rsidRPr="00F2460F">
        <w:rPr>
          <w:rFonts w:ascii="Times New Roman" w:hAnsi="Times New Roman" w:cs="Times New Roman"/>
          <w:sz w:val="24"/>
          <w:szCs w:val="24"/>
        </w:rPr>
        <w:t>разместить</w:t>
      </w:r>
      <w:proofErr w:type="gramEnd"/>
      <w:r w:rsidRPr="00F2460F">
        <w:rPr>
          <w:rFonts w:ascii="Times New Roman" w:hAnsi="Times New Roman" w:cs="Times New Roman"/>
          <w:sz w:val="24"/>
          <w:szCs w:val="24"/>
        </w:rPr>
        <w:t xml:space="preserve"> настоящее постановление с </w:t>
      </w:r>
      <w:hyperlink w:anchor="P40">
        <w:r w:rsidRPr="00F2460F">
          <w:rPr>
            <w:rFonts w:ascii="Times New Roman" w:hAnsi="Times New Roman" w:cs="Times New Roman"/>
            <w:color w:val="0000FF"/>
            <w:sz w:val="24"/>
            <w:szCs w:val="24"/>
          </w:rPr>
          <w:t>приложением</w:t>
        </w:r>
      </w:hyperlink>
      <w:r w:rsidRPr="00F2460F">
        <w:rPr>
          <w:rFonts w:ascii="Times New Roman" w:hAnsi="Times New Roman" w:cs="Times New Roman"/>
          <w:sz w:val="24"/>
          <w:szCs w:val="24"/>
        </w:rPr>
        <w:t xml:space="preserve"> на официальном сайте администрации города Мурманска в сети Интернет.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 Редакции газеты "Вечерний Мурманск" (</w:t>
      </w:r>
      <w:proofErr w:type="gramStart"/>
      <w:r w:rsidRPr="00F2460F">
        <w:rPr>
          <w:rFonts w:ascii="Times New Roman" w:hAnsi="Times New Roman" w:cs="Times New Roman"/>
          <w:sz w:val="24"/>
          <w:szCs w:val="24"/>
        </w:rPr>
        <w:t>Хабаров</w:t>
      </w:r>
      <w:proofErr w:type="gramEnd"/>
      <w:r w:rsidRPr="00F2460F">
        <w:rPr>
          <w:rFonts w:ascii="Times New Roman" w:hAnsi="Times New Roman" w:cs="Times New Roman"/>
          <w:sz w:val="24"/>
          <w:szCs w:val="24"/>
        </w:rPr>
        <w:t xml:space="preserve"> В.А.) опубликовать настоящее постановление с </w:t>
      </w:r>
      <w:hyperlink w:anchor="P40">
        <w:r w:rsidRPr="00F2460F">
          <w:rPr>
            <w:rFonts w:ascii="Times New Roman" w:hAnsi="Times New Roman" w:cs="Times New Roman"/>
            <w:color w:val="0000FF"/>
            <w:sz w:val="24"/>
            <w:szCs w:val="24"/>
          </w:rPr>
          <w:t>приложением</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 Настоящее постановление вступает в силу со дня официального опубликования.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6. </w:t>
      </w:r>
      <w:proofErr w:type="gramStart"/>
      <w:r w:rsidRPr="00F2460F">
        <w:rPr>
          <w:rFonts w:ascii="Times New Roman" w:hAnsi="Times New Roman" w:cs="Times New Roman"/>
          <w:sz w:val="24"/>
          <w:szCs w:val="24"/>
        </w:rPr>
        <w:t>Контроль за</w:t>
      </w:r>
      <w:proofErr w:type="gramEnd"/>
      <w:r w:rsidRPr="00F2460F">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w:t>
      </w:r>
      <w:proofErr w:type="spellStart"/>
      <w:r w:rsidRPr="00F2460F">
        <w:rPr>
          <w:rFonts w:ascii="Times New Roman" w:hAnsi="Times New Roman" w:cs="Times New Roman"/>
          <w:sz w:val="24"/>
          <w:szCs w:val="24"/>
        </w:rPr>
        <w:t>Синякаева</w:t>
      </w:r>
      <w:proofErr w:type="spellEnd"/>
      <w:r w:rsidRPr="00F2460F">
        <w:rPr>
          <w:rFonts w:ascii="Times New Roman" w:hAnsi="Times New Roman" w:cs="Times New Roman"/>
          <w:sz w:val="24"/>
          <w:szCs w:val="24"/>
        </w:rPr>
        <w:t xml:space="preserve"> Р.Р.</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Глава</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администрации города Мурманска</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Ю.В.СЕРДЕЧКИН</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right"/>
        <w:outlineLvl w:val="0"/>
        <w:rPr>
          <w:rFonts w:ascii="Times New Roman" w:hAnsi="Times New Roman" w:cs="Times New Roman"/>
          <w:sz w:val="24"/>
          <w:szCs w:val="24"/>
        </w:rPr>
      </w:pPr>
      <w:r w:rsidRPr="00F2460F">
        <w:rPr>
          <w:rFonts w:ascii="Times New Roman" w:hAnsi="Times New Roman" w:cs="Times New Roman"/>
          <w:sz w:val="24"/>
          <w:szCs w:val="24"/>
        </w:rPr>
        <w:t>Приложение</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к постановлению</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администрации города Мурманска</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от 28 февраля 2023 г. N 722</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rPr>
          <w:rFonts w:ascii="Times New Roman" w:hAnsi="Times New Roman" w:cs="Times New Roman"/>
          <w:sz w:val="24"/>
          <w:szCs w:val="24"/>
        </w:rPr>
      </w:pPr>
      <w:bookmarkStart w:id="0" w:name="P40"/>
      <w:bookmarkEnd w:id="0"/>
      <w:r w:rsidRPr="00F2460F">
        <w:rPr>
          <w:rFonts w:ascii="Times New Roman" w:hAnsi="Times New Roman" w:cs="Times New Roman"/>
          <w:b/>
          <w:sz w:val="24"/>
          <w:szCs w:val="24"/>
        </w:rPr>
        <w:t>АДМИНИСТРАТИВНЫЙ РЕГЛАМЕНТ</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ПРЕДОСТАВЛЕНИЯ МУНИЦИПАЛЬНОЙ УСЛУГИ "ПЕРЕРАСПРЕДЕЛЕНИЕ</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ЗЕМЕЛЬНЫХ УЧАСТКОВ, НАХОДЯЩИХСЯ В </w:t>
      </w:r>
      <w:proofErr w:type="gramStart"/>
      <w:r w:rsidRPr="00F2460F">
        <w:rPr>
          <w:rFonts w:ascii="Times New Roman" w:hAnsi="Times New Roman" w:cs="Times New Roman"/>
          <w:b/>
          <w:sz w:val="24"/>
          <w:szCs w:val="24"/>
        </w:rPr>
        <w:t>МУНИЦИПАЛЬНОЙ</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СОБСТВЕННОСТИ, И ЗЕМЕЛЬНЫХ УЧАСТКОВ, НАХОДЯЩИХСЯ </w:t>
      </w:r>
      <w:proofErr w:type="gramStart"/>
      <w:r w:rsidRPr="00F2460F">
        <w:rPr>
          <w:rFonts w:ascii="Times New Roman" w:hAnsi="Times New Roman" w:cs="Times New Roman"/>
          <w:b/>
          <w:sz w:val="24"/>
          <w:szCs w:val="24"/>
        </w:rPr>
        <w:t>В</w:t>
      </w:r>
      <w:proofErr w:type="gramEnd"/>
      <w:r w:rsidRPr="00F2460F">
        <w:rPr>
          <w:rFonts w:ascii="Times New Roman" w:hAnsi="Times New Roman" w:cs="Times New Roman"/>
          <w:b/>
          <w:sz w:val="24"/>
          <w:szCs w:val="24"/>
        </w:rPr>
        <w:t xml:space="preserve"> ЧАСТНОЙ</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СОБСТВЕННОСТИ"</w:t>
      </w:r>
    </w:p>
    <w:p w:rsidR="00F2460F" w:rsidRPr="00F2460F" w:rsidRDefault="00F2460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60F" w:rsidRPr="00F24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color w:val="392C69"/>
                <w:sz w:val="24"/>
                <w:szCs w:val="24"/>
              </w:rPr>
              <w:t>Список изменяющих документов</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color w:val="392C69"/>
                <w:sz w:val="24"/>
                <w:szCs w:val="24"/>
              </w:rPr>
              <w:t>(в ред. постановлений администрации города Мурманска</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color w:val="392C69"/>
                <w:sz w:val="24"/>
                <w:szCs w:val="24"/>
              </w:rPr>
              <w:t xml:space="preserve">от 05.06.2023 </w:t>
            </w:r>
            <w:hyperlink r:id="rId20">
              <w:r w:rsidRPr="00F2460F">
                <w:rPr>
                  <w:rFonts w:ascii="Times New Roman" w:hAnsi="Times New Roman" w:cs="Times New Roman"/>
                  <w:color w:val="0000FF"/>
                  <w:sz w:val="24"/>
                  <w:szCs w:val="24"/>
                </w:rPr>
                <w:t>N 2031</w:t>
              </w:r>
            </w:hyperlink>
            <w:r w:rsidRPr="00F2460F">
              <w:rPr>
                <w:rFonts w:ascii="Times New Roman" w:hAnsi="Times New Roman" w:cs="Times New Roman"/>
                <w:color w:val="392C69"/>
                <w:sz w:val="24"/>
                <w:szCs w:val="24"/>
              </w:rPr>
              <w:t xml:space="preserve">, от 25.09.2023 </w:t>
            </w:r>
            <w:hyperlink r:id="rId21">
              <w:r w:rsidRPr="00F2460F">
                <w:rPr>
                  <w:rFonts w:ascii="Times New Roman" w:hAnsi="Times New Roman" w:cs="Times New Roman"/>
                  <w:color w:val="0000FF"/>
                  <w:sz w:val="24"/>
                  <w:szCs w:val="24"/>
                </w:rPr>
                <w:t>N 3285</w:t>
              </w:r>
            </w:hyperlink>
            <w:r w:rsidRPr="00F2460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r>
    </w:tbl>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1"/>
        <w:rPr>
          <w:rFonts w:ascii="Times New Roman" w:hAnsi="Times New Roman" w:cs="Times New Roman"/>
          <w:sz w:val="24"/>
          <w:szCs w:val="24"/>
        </w:rPr>
      </w:pPr>
      <w:r w:rsidRPr="00F2460F">
        <w:rPr>
          <w:rFonts w:ascii="Times New Roman" w:hAnsi="Times New Roman" w:cs="Times New Roman"/>
          <w:b/>
          <w:sz w:val="24"/>
          <w:szCs w:val="24"/>
        </w:rPr>
        <w:t>1. Общие положения</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1.1. Предмет регулирования административного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1.1.1. Административный регламент предоставления муниципальной услуги "Перераспределение земельных участков, находящихся в муниципальной собственности, и земельных участков, находящихся в частной собственности" (далее - Регламент и муниципальная услуга соответственно) регулирует порядок предоставления муниципальной услуги на территории муниципального образования город Мурманск.</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1.1.2. </w:t>
      </w:r>
      <w:proofErr w:type="gramStart"/>
      <w:r w:rsidRPr="00F2460F">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bookmarkStart w:id="1" w:name="P55"/>
      <w:bookmarkEnd w:id="1"/>
      <w:r w:rsidRPr="00F2460F">
        <w:rPr>
          <w:rFonts w:ascii="Times New Roman" w:hAnsi="Times New Roman" w:cs="Times New Roman"/>
          <w:sz w:val="24"/>
          <w:szCs w:val="24"/>
        </w:rPr>
        <w:t>1.1.3. Действие настоящего Регламента распространяется на случаи: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перераспределения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2) перераспределения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F2460F">
        <w:rPr>
          <w:rFonts w:ascii="Times New Roman" w:hAnsi="Times New Roman" w:cs="Times New Roman"/>
          <w:sz w:val="24"/>
          <w:szCs w:val="24"/>
        </w:rPr>
        <w:t>вкрапливания</w:t>
      </w:r>
      <w:proofErr w:type="spellEnd"/>
      <w:r w:rsidRPr="00F2460F">
        <w:rPr>
          <w:rFonts w:ascii="Times New Roman" w:hAnsi="Times New Roman" w:cs="Times New Roman"/>
          <w:sz w:val="24"/>
          <w:szCs w:val="24"/>
        </w:rPr>
        <w:t>, изломанности границ, чересполосицы при условии, что площадь земельного участка, находящегося в частной собственности, увеличивается в результате этого перераспределения не более чем до установленных предельных максимальных</w:t>
      </w:r>
      <w:proofErr w:type="gramEnd"/>
      <w:r w:rsidRPr="00F2460F">
        <w:rPr>
          <w:rFonts w:ascii="Times New Roman" w:hAnsi="Times New Roman" w:cs="Times New Roman"/>
          <w:sz w:val="24"/>
          <w:szCs w:val="24"/>
        </w:rPr>
        <w:t xml:space="preserve"> размеров земельных участков;</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3) перераспределения земельных участков, находящихся в собственности муниципального образования город Мурманск, и земельного участка, находящегося в собственности граждан и предназначенного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земельного участка, находящегося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 образования земельных участков для размещения объектов капитального строительства, предусмотренных </w:t>
      </w:r>
      <w:hyperlink r:id="rId22">
        <w:r w:rsidRPr="00F2460F">
          <w:rPr>
            <w:rFonts w:ascii="Times New Roman" w:hAnsi="Times New Roman" w:cs="Times New Roman"/>
            <w:color w:val="0000FF"/>
            <w:sz w:val="24"/>
            <w:szCs w:val="24"/>
          </w:rPr>
          <w:t>статьей 49</w:t>
        </w:r>
      </w:hyperlink>
      <w:r w:rsidRPr="00F2460F">
        <w:rPr>
          <w:rFonts w:ascii="Times New Roman" w:hAnsi="Times New Roman" w:cs="Times New Roman"/>
          <w:sz w:val="24"/>
          <w:szCs w:val="24"/>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1.2. Описание Заявителей</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Получателями муниципальной услуги являются физические лица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земельных участков (далее - Заявители), либо их уполномоченные представители.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1.3. Требования к порядку информирования о порядке</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1.3.1. Информация, предоставляемая заинтересованным лицам о муниципальной услуге, является открытой и общедоступной.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Основными требованиями к информированию заинтересованных лиц являются: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достоверность и полнота информирования;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четкость в изложении информации;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удобство и доступность получения информации;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оперативность предоставления информации.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1.3.2. </w:t>
      </w:r>
      <w:proofErr w:type="gramStart"/>
      <w:r w:rsidRPr="00F2460F">
        <w:rPr>
          <w:rFonts w:ascii="Times New Roman" w:hAnsi="Times New Roman" w:cs="Times New Roman"/>
          <w:sz w:val="24"/>
          <w:szCs w:val="24"/>
        </w:rPr>
        <w:t>Информирование о порядке и ходе предоставления муниципальной услуги осуществляют специалисты отдела земельных отношений (далее - Отдел) комитета территориального развития и строительства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специалисты комитета имущественных отношений города Мурманска (далее - муниципальные служащие комитета имущественных отношений, ответственные за предоставление муниципальной услуги, и комитет имущественных отношений соответственно).</w:t>
      </w:r>
      <w:proofErr w:type="gramEnd"/>
    </w:p>
    <w:p w:rsidR="00F2460F" w:rsidRPr="00F2460F" w:rsidRDefault="00F2460F">
      <w:pPr>
        <w:spacing w:after="1" w:line="220" w:lineRule="auto"/>
        <w:jc w:val="both"/>
        <w:rPr>
          <w:rFonts w:ascii="Times New Roman" w:hAnsi="Times New Roman" w:cs="Times New Roman"/>
          <w:sz w:val="24"/>
          <w:szCs w:val="24"/>
        </w:rPr>
      </w:pPr>
      <w:r w:rsidRPr="00F2460F">
        <w:rPr>
          <w:rFonts w:ascii="Times New Roman" w:hAnsi="Times New Roman" w:cs="Times New Roman"/>
          <w:sz w:val="24"/>
          <w:szCs w:val="24"/>
        </w:rPr>
        <w:t>(</w:t>
      </w:r>
      <w:proofErr w:type="gramStart"/>
      <w:r w:rsidRPr="00F2460F">
        <w:rPr>
          <w:rFonts w:ascii="Times New Roman" w:hAnsi="Times New Roman" w:cs="Times New Roman"/>
          <w:sz w:val="24"/>
          <w:szCs w:val="24"/>
        </w:rPr>
        <w:t>в</w:t>
      </w:r>
      <w:proofErr w:type="gramEnd"/>
      <w:r w:rsidRPr="00F2460F">
        <w:rPr>
          <w:rFonts w:ascii="Times New Roman" w:hAnsi="Times New Roman" w:cs="Times New Roman"/>
          <w:sz w:val="24"/>
          <w:szCs w:val="24"/>
        </w:rPr>
        <w:t xml:space="preserve"> ред. </w:t>
      </w:r>
      <w:hyperlink r:id="rId23">
        <w:r w:rsidRPr="00F2460F">
          <w:rPr>
            <w:rFonts w:ascii="Times New Roman" w:hAnsi="Times New Roman" w:cs="Times New Roman"/>
            <w:color w:val="0000FF"/>
            <w:sz w:val="24"/>
            <w:szCs w:val="24"/>
          </w:rPr>
          <w:t>постановления</w:t>
        </w:r>
      </w:hyperlink>
      <w:r w:rsidRPr="00F2460F">
        <w:rPr>
          <w:rFonts w:ascii="Times New Roman" w:hAnsi="Times New Roman" w:cs="Times New Roman"/>
          <w:sz w:val="24"/>
          <w:szCs w:val="24"/>
        </w:rPr>
        <w:t xml:space="preserve"> администрации города Мурманска от 05.06.2023 N 2031)</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1.3.3. Сведения о месте нахождения, графике работы, справочных телефонах и адресах официальных сайтов, а также электронной почты Комитета, комитета имущественных отношений размещаются: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официальном сайте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Едином портале государственных и муниципальных услуг (функций) (далее -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информационных стендах, расположенных в помещениях Комитета, комитета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1.3.4. На ЕПГУ размещается следующая информация: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способы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перечень нормативных правовых актов, непосредственно регулирующих предоставление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F2460F">
        <w:rPr>
          <w:rFonts w:ascii="Times New Roman" w:hAnsi="Times New Roman" w:cs="Times New Roman"/>
          <w:sz w:val="24"/>
          <w:szCs w:val="24"/>
        </w:rPr>
        <w:lastRenderedPageBreak/>
        <w:t>перечень документов, которые Заявитель вправе предоставить по собственной инициативе;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 категория Заявителей, которым предоставляется муниципальная услуга;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 срок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6) описание результата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7) сведения о </w:t>
      </w:r>
      <w:proofErr w:type="spellStart"/>
      <w:r w:rsidRPr="00F2460F">
        <w:rPr>
          <w:rFonts w:ascii="Times New Roman" w:hAnsi="Times New Roman" w:cs="Times New Roman"/>
          <w:sz w:val="24"/>
          <w:szCs w:val="24"/>
        </w:rPr>
        <w:t>возмездности</w:t>
      </w:r>
      <w:proofErr w:type="spellEnd"/>
      <w:r w:rsidRPr="00F2460F">
        <w:rPr>
          <w:rFonts w:ascii="Times New Roman" w:hAnsi="Times New Roman" w:cs="Times New Roman"/>
          <w:sz w:val="24"/>
          <w:szCs w:val="24"/>
        </w:rPr>
        <w:t xml:space="preserve"> (безвозмездности)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10) формы заявлений (уведомлений, сообщений), используемые при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1.3.5. Информация на ЕПГУ, Региональном портале электронных услуг Мурманской области (далее - Региональный портал)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1.3.6. </w:t>
      </w:r>
      <w:proofErr w:type="gramStart"/>
      <w:r w:rsidRPr="00F2460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1.3.7. Индивидуальное информирование Заявителей о муниципальной услуге осуществляется: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устной форме лично или по телефону;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1.3.8. При консультировании о порядке предоставления муниципальной услуги муниципальные служащие Комитета, комитета имущественных отношений, ответственные за предоставление муниципальной услуги, обязаны проинформировать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 сроках принятия решения о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об основаниях и условиях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об основаниях для отказа в приеме документов, необходимых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об основаниях для отказа в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 порядке получения консультаций по вопросам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1.3.9. При ответе на телефонные звонки и при устном обращении граждан муниципальный служащий Комитета, 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случае</w:t>
      </w:r>
      <w:proofErr w:type="gramStart"/>
      <w:r w:rsidRPr="00F2460F">
        <w:rPr>
          <w:rFonts w:ascii="Times New Roman" w:hAnsi="Times New Roman" w:cs="Times New Roman"/>
          <w:sz w:val="24"/>
          <w:szCs w:val="24"/>
        </w:rPr>
        <w:t>,</w:t>
      </w:r>
      <w:proofErr w:type="gramEnd"/>
      <w:r w:rsidRPr="00F2460F">
        <w:rPr>
          <w:rFonts w:ascii="Times New Roman" w:hAnsi="Times New Roman" w:cs="Times New Roman"/>
          <w:sz w:val="24"/>
          <w:szCs w:val="24"/>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а) предложить Заявителю обратиться за необходимой информацией в письменном виде;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б) согласовать с Заявителем другое время для проведения устного информирования.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1.3.11. Информирование осуществляется также путем публикации информационных материалов в средствах массовой информации.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1.3.12. На информационных стендах размещается следующая информация: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полное наименование Комитета, комитета имущественных отношений, его структурного подразделения, предоставляющего муниципальную услугу;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образцы оформления заявлений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Заявление);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перечень документов, необходимых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перечень оснований для отказа в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1"/>
        <w:rPr>
          <w:rFonts w:ascii="Times New Roman" w:hAnsi="Times New Roman" w:cs="Times New Roman"/>
          <w:sz w:val="24"/>
          <w:szCs w:val="24"/>
        </w:rPr>
      </w:pPr>
      <w:r w:rsidRPr="00F2460F">
        <w:rPr>
          <w:rFonts w:ascii="Times New Roman" w:hAnsi="Times New Roman" w:cs="Times New Roman"/>
          <w:b/>
          <w:sz w:val="24"/>
          <w:szCs w:val="24"/>
        </w:rPr>
        <w:t>2. Стандарт 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2.1. Наименование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Муниципальная услуга - "Перераспределение земельных участков, находящихся в муниципальной собственности, и земельных участков, находящихся в частной собственности".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2.2. Наименование структурного подразделения администрации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города Мурманска, предоставляющего муниципальную услугу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2.2.1. Предоставление муниципальной услуги осуществляет Комитет совместно с комитетом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 w:name="P130"/>
      <w:bookmarkEnd w:id="2"/>
      <w:r w:rsidRPr="00F2460F">
        <w:rPr>
          <w:rFonts w:ascii="Times New Roman" w:hAnsi="Times New Roman" w:cs="Times New Roman"/>
          <w:sz w:val="24"/>
          <w:szCs w:val="24"/>
        </w:rPr>
        <w:t xml:space="preserve">2.2.2. При предоставлении муниципальной услуги Комитет осуществляет взаимодействие </w:t>
      </w:r>
      <w:proofErr w:type="gramStart"/>
      <w:r w:rsidRPr="00F2460F">
        <w:rPr>
          <w:rFonts w:ascii="Times New Roman" w:hAnsi="Times New Roman" w:cs="Times New Roman"/>
          <w:sz w:val="24"/>
          <w:szCs w:val="24"/>
        </w:rPr>
        <w:t>с</w:t>
      </w:r>
      <w:proofErr w:type="gramEnd"/>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F2460F">
        <w:rPr>
          <w:rFonts w:ascii="Times New Roman" w:hAnsi="Times New Roman" w:cs="Times New Roman"/>
          <w:sz w:val="24"/>
          <w:szCs w:val="24"/>
        </w:rPr>
        <w:t>Росреестра</w:t>
      </w:r>
      <w:proofErr w:type="spellEnd"/>
      <w:r w:rsidRPr="00F2460F">
        <w:rPr>
          <w:rFonts w:ascii="Times New Roman" w:hAnsi="Times New Roman" w:cs="Times New Roman"/>
          <w:sz w:val="24"/>
          <w:szCs w:val="24"/>
        </w:rPr>
        <w:t xml:space="preserve"> по Мурманской области) в части получения: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выписки из ЕГРН об объекте недвижимости (о здании и (или) сооружении, расположенно</w:t>
      </w:r>
      <w:proofErr w:type="gramStart"/>
      <w:r w:rsidRPr="00F2460F">
        <w:rPr>
          <w:rFonts w:ascii="Times New Roman" w:hAnsi="Times New Roman" w:cs="Times New Roman"/>
          <w:sz w:val="24"/>
          <w:szCs w:val="24"/>
        </w:rPr>
        <w:t>м(</w:t>
      </w:r>
      <w:proofErr w:type="spellStart"/>
      <w:proofErr w:type="gramEnd"/>
      <w:r w:rsidRPr="00F2460F">
        <w:rPr>
          <w:rFonts w:ascii="Times New Roman" w:hAnsi="Times New Roman" w:cs="Times New Roman"/>
          <w:sz w:val="24"/>
          <w:szCs w:val="24"/>
        </w:rPr>
        <w:t>ых</w:t>
      </w:r>
      <w:proofErr w:type="spellEnd"/>
      <w:r w:rsidRPr="00F2460F">
        <w:rPr>
          <w:rFonts w:ascii="Times New Roman" w:hAnsi="Times New Roman" w:cs="Times New Roman"/>
          <w:sz w:val="24"/>
          <w:szCs w:val="24"/>
        </w:rPr>
        <w:t>) на земельном участке, в отношении которого подано заявление о перераспределении);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Инспекцией Федеральной налоговой службы по городу Мурманску в части получения выписки из Единого государственного реестра юридических лиц о юридическом лице.</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bookmarkStart w:id="3" w:name="P136"/>
      <w:bookmarkEnd w:id="3"/>
      <w:r w:rsidRPr="00F2460F">
        <w:rPr>
          <w:rFonts w:ascii="Times New Roman" w:hAnsi="Times New Roman" w:cs="Times New Roman"/>
          <w:b/>
          <w:sz w:val="24"/>
          <w:szCs w:val="24"/>
        </w:rPr>
        <w:t>2.3. Результат 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bookmarkStart w:id="4" w:name="P138"/>
      <w:bookmarkEnd w:id="4"/>
      <w:r w:rsidRPr="00F2460F">
        <w:rPr>
          <w:rFonts w:ascii="Times New Roman" w:hAnsi="Times New Roman" w:cs="Times New Roman"/>
          <w:sz w:val="24"/>
          <w:szCs w:val="24"/>
        </w:rPr>
        <w:t>2.3.1. Промежуточным результатом предоставления муниципальной услуги является направление Комитетом Заявителю: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решения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согласия на заключение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в соответствии с утвержденным проектом межевания территории (далее - согласие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Заявителю обеспечиваются по его выбору следующие способы получения промежуточного результата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форме электронного документа в личном кабинете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почтовым отправлением.</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5" w:name="P144"/>
      <w:bookmarkEnd w:id="5"/>
      <w:r w:rsidRPr="00F2460F">
        <w:rPr>
          <w:rFonts w:ascii="Times New Roman" w:hAnsi="Times New Roman" w:cs="Times New Roman"/>
          <w:sz w:val="24"/>
          <w:szCs w:val="24"/>
        </w:rPr>
        <w:t>2.3.2. Конечным результатом предоставления муниципальной услуги является направление комитетом имущественных отношений Заявителю: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 проекта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соглашение о перераспределении </w:t>
      </w:r>
      <w:r w:rsidRPr="00F2460F">
        <w:rPr>
          <w:rFonts w:ascii="Times New Roman" w:hAnsi="Times New Roman" w:cs="Times New Roman"/>
          <w:sz w:val="24"/>
          <w:szCs w:val="24"/>
        </w:rPr>
        <w:lastRenderedPageBreak/>
        <w:t>земельных участков), подписанного председателем комитета имущественных отношений (лицом, исполняющим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отказа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отказ в заключении соглашения о перераспределении земельных участков).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отказ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оформляются в виде постановлений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Заявителю обеспечиваются по его выбору следующие способы получения конечного результата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форме электронного документа в личном кабинете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в виде распечатанного экземпляра электронного документа в Комитете лично, почтовым отправлением.</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2.4. Сроки 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bookmarkStart w:id="6" w:name="P154"/>
      <w:bookmarkEnd w:id="6"/>
      <w:r w:rsidRPr="00F2460F">
        <w:rPr>
          <w:rFonts w:ascii="Times New Roman" w:hAnsi="Times New Roman" w:cs="Times New Roman"/>
          <w:sz w:val="24"/>
          <w:szCs w:val="24"/>
        </w:rPr>
        <w:t xml:space="preserve">2.4.1. Срок предоставления муниципальной услуги со дня поступления в Комитет заявления о перераспределении земельных участков </w:t>
      </w:r>
      <w:proofErr w:type="gramStart"/>
      <w:r w:rsidRPr="00F2460F">
        <w:rPr>
          <w:rFonts w:ascii="Times New Roman" w:hAnsi="Times New Roman" w:cs="Times New Roman"/>
          <w:sz w:val="24"/>
          <w:szCs w:val="24"/>
        </w:rPr>
        <w:t>до</w:t>
      </w:r>
      <w:proofErr w:type="gramEnd"/>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направления Заявителю решения об утверждении схемы расположения земельного участка с приложением указанной схемы;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 принятия и направления Заявителю решения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24">
        <w:r w:rsidRPr="00F2460F">
          <w:rPr>
            <w:rFonts w:ascii="Times New Roman" w:hAnsi="Times New Roman" w:cs="Times New Roman"/>
            <w:color w:val="0000FF"/>
            <w:sz w:val="24"/>
            <w:szCs w:val="24"/>
          </w:rPr>
          <w:t>пунктом 9 статьи 39.29</w:t>
        </w:r>
      </w:hyperlink>
      <w:r w:rsidRPr="00F2460F">
        <w:rPr>
          <w:rFonts w:ascii="Times New Roman" w:hAnsi="Times New Roman" w:cs="Times New Roman"/>
          <w:sz w:val="24"/>
          <w:szCs w:val="24"/>
        </w:rPr>
        <w:t xml:space="preserve"> Земельного кодекса Российской Федерации, составляет не более 20 дней.</w:t>
      </w:r>
    </w:p>
    <w:p w:rsidR="00F2460F" w:rsidRPr="00F2460F" w:rsidRDefault="00F2460F">
      <w:pPr>
        <w:spacing w:after="1" w:line="22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(в ред. </w:t>
      </w:r>
      <w:hyperlink r:id="rId25">
        <w:r w:rsidRPr="00F2460F">
          <w:rPr>
            <w:rFonts w:ascii="Times New Roman" w:hAnsi="Times New Roman" w:cs="Times New Roman"/>
            <w:color w:val="0000FF"/>
            <w:sz w:val="24"/>
            <w:szCs w:val="24"/>
          </w:rPr>
          <w:t>постановления</w:t>
        </w:r>
      </w:hyperlink>
      <w:r w:rsidRPr="00F2460F">
        <w:rPr>
          <w:rFonts w:ascii="Times New Roman" w:hAnsi="Times New Roman" w:cs="Times New Roman"/>
          <w:sz w:val="24"/>
          <w:szCs w:val="24"/>
        </w:rPr>
        <w:t xml:space="preserve"> администрации города Мурманска от 25.09.2023 N 3285)</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2.4.2. Срок со дня представления Заявителем в комитет имущественных отношений кадастрового паспорта земельного участка или земельных участков, образуемых в результате перераспределения, </w:t>
      </w:r>
      <w:proofErr w:type="gramStart"/>
      <w:r w:rsidRPr="00F2460F">
        <w:rPr>
          <w:rFonts w:ascii="Times New Roman" w:hAnsi="Times New Roman" w:cs="Times New Roman"/>
          <w:sz w:val="24"/>
          <w:szCs w:val="24"/>
        </w:rPr>
        <w:t>до</w:t>
      </w:r>
      <w:proofErr w:type="gramEnd"/>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направления Заявителю комитетом имущественных отношений подписанных экземпляров проекта соглашения о перераспределении земельных участков для подписания Заявителем;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направления Заявителю отказа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составляет не более 30 дней.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2.4.3. Максимальное время ожидания в очереди при подаче документов при личном обращении Заявителя для предоставления муниципальной услуги не должно превышать 15 минут.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2.4.4. Максимальное время ожидания в очереди при получении результата предоставления муниципальной услуги при личном обращении Заявителя не должно превышать 15 минут.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2.4.5. Время ожидания в очереди на прием к председателю Комитета (лицу, исполняющему его обязанности), председателю комитета имущественных отношений (лицу, исполняющему его обязанности), заместителям председателя комитета имущественных отношений для получения консультации не должно превышать 15 минут.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2.4.6. 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Регистрация сопроводительного письма осуществляется муниципальным служащим комитета имущественных отношений, ответственным за прием и регистрацию документов, в течение одного рабочего дня со дня поступления сопроводительного письма в комитет имущественных отношений.</w:t>
      </w:r>
    </w:p>
    <w:p w:rsidR="00F2460F" w:rsidRPr="00F2460F" w:rsidRDefault="00F2460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60F" w:rsidRPr="00F24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460F" w:rsidRPr="00F2460F" w:rsidRDefault="00F2460F">
            <w:pPr>
              <w:spacing w:after="1" w:line="220" w:lineRule="auto"/>
              <w:jc w:val="both"/>
              <w:rPr>
                <w:rFonts w:ascii="Times New Roman" w:hAnsi="Times New Roman" w:cs="Times New Roman"/>
                <w:sz w:val="24"/>
                <w:szCs w:val="24"/>
              </w:rPr>
            </w:pPr>
            <w:proofErr w:type="spellStart"/>
            <w:r w:rsidRPr="00F2460F">
              <w:rPr>
                <w:rFonts w:ascii="Times New Roman" w:hAnsi="Times New Roman" w:cs="Times New Roman"/>
                <w:color w:val="392C69"/>
                <w:sz w:val="24"/>
                <w:szCs w:val="24"/>
              </w:rPr>
              <w:t>КонсультантПлюс</w:t>
            </w:r>
            <w:proofErr w:type="spellEnd"/>
            <w:r w:rsidRPr="00F2460F">
              <w:rPr>
                <w:rFonts w:ascii="Times New Roman" w:hAnsi="Times New Roman" w:cs="Times New Roman"/>
                <w:color w:val="392C69"/>
                <w:sz w:val="24"/>
                <w:szCs w:val="24"/>
              </w:rPr>
              <w:t>: примечание.</w:t>
            </w:r>
          </w:p>
          <w:p w:rsidR="00F2460F" w:rsidRPr="00F2460F" w:rsidRDefault="00F2460F">
            <w:pPr>
              <w:spacing w:after="1" w:line="220" w:lineRule="auto"/>
              <w:jc w:val="both"/>
              <w:rPr>
                <w:rFonts w:ascii="Times New Roman" w:hAnsi="Times New Roman" w:cs="Times New Roman"/>
                <w:sz w:val="24"/>
                <w:szCs w:val="24"/>
              </w:rPr>
            </w:pPr>
            <w:r w:rsidRPr="00F2460F">
              <w:rPr>
                <w:rFonts w:ascii="Times New Roman" w:hAnsi="Times New Roman" w:cs="Times New Roman"/>
                <w:color w:val="392C69"/>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r>
    </w:tbl>
    <w:p w:rsidR="00F2460F" w:rsidRPr="00F2460F" w:rsidRDefault="00F2460F">
      <w:pPr>
        <w:spacing w:before="28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2.4.5. Срок регистрации заявления, поданного в электронной форме посредством ЕПГУ, составляет два рабочих дня.</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2.5. Нормативные правовые акты, регулирующие предоставление</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bookmarkStart w:id="7" w:name="P174"/>
      <w:bookmarkEnd w:id="7"/>
      <w:r w:rsidRPr="00F2460F">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F2460F">
        <w:rPr>
          <w:rFonts w:ascii="Times New Roman" w:hAnsi="Times New Roman" w:cs="Times New Roman"/>
          <w:sz w:val="24"/>
          <w:szCs w:val="24"/>
        </w:rPr>
        <w:t>с</w:t>
      </w:r>
      <w:proofErr w:type="gramEnd"/>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Земельным </w:t>
      </w:r>
      <w:hyperlink r:id="rId26">
        <w:r w:rsidRPr="00F2460F">
          <w:rPr>
            <w:rFonts w:ascii="Times New Roman" w:hAnsi="Times New Roman" w:cs="Times New Roman"/>
            <w:color w:val="0000FF"/>
            <w:sz w:val="24"/>
            <w:szCs w:val="24"/>
          </w:rPr>
          <w:t>кодексом</w:t>
        </w:r>
      </w:hyperlink>
      <w:r w:rsidRPr="00F2460F">
        <w:rPr>
          <w:rFonts w:ascii="Times New Roman" w:hAnsi="Times New Roman" w:cs="Times New Roman"/>
          <w:sz w:val="24"/>
          <w:szCs w:val="24"/>
        </w:rPr>
        <w:t xml:space="preserve"> Российской Федерации </w:t>
      </w:r>
      <w:hyperlink w:anchor="P177">
        <w:r w:rsidRPr="00F2460F">
          <w:rPr>
            <w:rFonts w:ascii="Times New Roman" w:hAnsi="Times New Roman" w:cs="Times New Roman"/>
            <w:color w:val="0000FF"/>
            <w:sz w:val="24"/>
            <w:szCs w:val="24"/>
          </w:rPr>
          <w:t>&lt;1&gt;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8" w:name="P177"/>
      <w:bookmarkEnd w:id="8"/>
      <w:r w:rsidRPr="00F2460F">
        <w:rPr>
          <w:rFonts w:ascii="Times New Roman" w:hAnsi="Times New Roman" w:cs="Times New Roman"/>
          <w:sz w:val="24"/>
          <w:szCs w:val="24"/>
        </w:rPr>
        <w:t>&lt;1&gt; "Собрание законодательства РФ", 29.10.2001, N 44, ст. 4147.</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Градостроительным </w:t>
      </w:r>
      <w:hyperlink r:id="rId27">
        <w:r w:rsidRPr="00F2460F">
          <w:rPr>
            <w:rFonts w:ascii="Times New Roman" w:hAnsi="Times New Roman" w:cs="Times New Roman"/>
            <w:color w:val="0000FF"/>
            <w:sz w:val="24"/>
            <w:szCs w:val="24"/>
          </w:rPr>
          <w:t>кодексом</w:t>
        </w:r>
      </w:hyperlink>
      <w:r w:rsidRPr="00F2460F">
        <w:rPr>
          <w:rFonts w:ascii="Times New Roman" w:hAnsi="Times New Roman" w:cs="Times New Roman"/>
          <w:sz w:val="24"/>
          <w:szCs w:val="24"/>
        </w:rPr>
        <w:t xml:space="preserve"> Российской Федерации </w:t>
      </w:r>
      <w:hyperlink w:anchor="P181">
        <w:r w:rsidRPr="00F2460F">
          <w:rPr>
            <w:rFonts w:ascii="Times New Roman" w:hAnsi="Times New Roman" w:cs="Times New Roman"/>
            <w:color w:val="0000FF"/>
            <w:sz w:val="24"/>
            <w:szCs w:val="24"/>
          </w:rPr>
          <w:t>&lt;2&gt;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9" w:name="P181"/>
      <w:bookmarkEnd w:id="9"/>
      <w:r w:rsidRPr="00F2460F">
        <w:rPr>
          <w:rFonts w:ascii="Times New Roman" w:hAnsi="Times New Roman" w:cs="Times New Roman"/>
          <w:sz w:val="24"/>
          <w:szCs w:val="24"/>
        </w:rPr>
        <w:t>&lt;2&gt; "Российская газета", 30.12.2004, N 290.</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Федеральным </w:t>
      </w:r>
      <w:hyperlink r:id="rId28">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w:t>
      </w:r>
      <w:hyperlink w:anchor="P185">
        <w:r w:rsidRPr="00F2460F">
          <w:rPr>
            <w:rFonts w:ascii="Times New Roman" w:hAnsi="Times New Roman" w:cs="Times New Roman"/>
            <w:color w:val="0000FF"/>
            <w:sz w:val="24"/>
            <w:szCs w:val="24"/>
          </w:rPr>
          <w:t>&lt;3&gt;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0" w:name="P185"/>
      <w:bookmarkEnd w:id="10"/>
      <w:r w:rsidRPr="00F2460F">
        <w:rPr>
          <w:rFonts w:ascii="Times New Roman" w:hAnsi="Times New Roman" w:cs="Times New Roman"/>
          <w:sz w:val="24"/>
          <w:szCs w:val="24"/>
        </w:rPr>
        <w:t>&lt;3&gt; "Собрание законодательства РФ", 29.10.2001, N 44, ст. 4148.</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Федеральным </w:t>
      </w:r>
      <w:hyperlink r:id="rId29">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 </w:t>
      </w:r>
      <w:hyperlink w:anchor="P189">
        <w:r w:rsidRPr="00F2460F">
          <w:rPr>
            <w:rFonts w:ascii="Times New Roman" w:hAnsi="Times New Roman" w:cs="Times New Roman"/>
            <w:color w:val="0000FF"/>
            <w:sz w:val="24"/>
            <w:szCs w:val="24"/>
          </w:rPr>
          <w:t>&lt;4&gt;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1" w:name="P189"/>
      <w:bookmarkEnd w:id="11"/>
      <w:r w:rsidRPr="00F2460F">
        <w:rPr>
          <w:rFonts w:ascii="Times New Roman" w:hAnsi="Times New Roman" w:cs="Times New Roman"/>
          <w:sz w:val="24"/>
          <w:szCs w:val="24"/>
        </w:rPr>
        <w:t>&lt;4&gt; "Собрание законодательства РФ", 06.10.2003, N 40, ст. 3822.</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 Федеральным </w:t>
      </w:r>
      <w:hyperlink r:id="rId30">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w:t>
      </w:r>
      <w:hyperlink w:anchor="P193">
        <w:r w:rsidRPr="00F2460F">
          <w:rPr>
            <w:rFonts w:ascii="Times New Roman" w:hAnsi="Times New Roman" w:cs="Times New Roman"/>
            <w:color w:val="0000FF"/>
            <w:sz w:val="24"/>
            <w:szCs w:val="24"/>
          </w:rPr>
          <w:t>&lt;5&gt;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2" w:name="P193"/>
      <w:bookmarkEnd w:id="12"/>
      <w:r w:rsidRPr="00F2460F">
        <w:rPr>
          <w:rFonts w:ascii="Times New Roman" w:hAnsi="Times New Roman" w:cs="Times New Roman"/>
          <w:sz w:val="24"/>
          <w:szCs w:val="24"/>
        </w:rPr>
        <w:t>&lt;5&gt; "Российская газета", 30.07.2010, N 168.</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Федеральным </w:t>
      </w:r>
      <w:hyperlink r:id="rId31">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 xml:space="preserve"> Российской Федерации от 13.07.2015 N 218-ФЗ "О государственной регистрации недвижимости" </w:t>
      </w:r>
      <w:hyperlink w:anchor="P197">
        <w:r w:rsidRPr="00F2460F">
          <w:rPr>
            <w:rFonts w:ascii="Times New Roman" w:hAnsi="Times New Roman" w:cs="Times New Roman"/>
            <w:color w:val="0000FF"/>
            <w:sz w:val="24"/>
            <w:szCs w:val="24"/>
          </w:rPr>
          <w:t>&lt;6&gt;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3" w:name="P197"/>
      <w:bookmarkEnd w:id="13"/>
      <w:r w:rsidRPr="00F2460F">
        <w:rPr>
          <w:rFonts w:ascii="Times New Roman" w:hAnsi="Times New Roman" w:cs="Times New Roman"/>
          <w:sz w:val="24"/>
          <w:szCs w:val="24"/>
        </w:rPr>
        <w:t>&lt;6&gt; "Собрание законодательства РФ", 20.07.2015, N 29 (часть I), ст. 4344.</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2">
        <w:r w:rsidRPr="00F2460F">
          <w:rPr>
            <w:rFonts w:ascii="Times New Roman" w:hAnsi="Times New Roman" w:cs="Times New Roman"/>
            <w:color w:val="0000FF"/>
            <w:sz w:val="24"/>
            <w:szCs w:val="24"/>
          </w:rPr>
          <w:t>приказом</w:t>
        </w:r>
      </w:hyperlink>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Росреестра</w:t>
      </w:r>
      <w:proofErr w:type="spellEnd"/>
      <w:r w:rsidRPr="00F2460F">
        <w:rPr>
          <w:rFonts w:ascii="Times New Roman" w:hAnsi="Times New Roman" w:cs="Times New Roman"/>
          <w:sz w:val="24"/>
          <w:szCs w:val="24"/>
        </w:rPr>
        <w:t xml:space="preserve"> от 19.04.2022 N </w:t>
      </w:r>
      <w:proofErr w:type="gramStart"/>
      <w:r w:rsidRPr="00F2460F">
        <w:rPr>
          <w:rFonts w:ascii="Times New Roman" w:hAnsi="Times New Roman" w:cs="Times New Roman"/>
          <w:sz w:val="24"/>
          <w:szCs w:val="24"/>
        </w:rPr>
        <w:t>П</w:t>
      </w:r>
      <w:proofErr w:type="gramEnd"/>
      <w:r w:rsidRPr="00F2460F">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w:anchor="P201">
        <w:r w:rsidRPr="00F2460F">
          <w:rPr>
            <w:rFonts w:ascii="Times New Roman" w:hAnsi="Times New Roman" w:cs="Times New Roman"/>
            <w:color w:val="0000FF"/>
            <w:sz w:val="24"/>
            <w:szCs w:val="24"/>
          </w:rPr>
          <w:t>&lt;7&gt;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4" w:name="P201"/>
      <w:bookmarkEnd w:id="14"/>
      <w:r w:rsidRPr="00F2460F">
        <w:rPr>
          <w:rFonts w:ascii="Times New Roman" w:hAnsi="Times New Roman" w:cs="Times New Roman"/>
          <w:sz w:val="24"/>
          <w:szCs w:val="24"/>
        </w:rPr>
        <w:t>&lt;7&gt; Официальный интернет-портал правовой информации http://www.pravo.gov.ru, 02.06.2022.</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 </w:t>
      </w:r>
      <w:hyperlink r:id="rId33">
        <w:r w:rsidRPr="00F2460F">
          <w:rPr>
            <w:rFonts w:ascii="Times New Roman" w:hAnsi="Times New Roman" w:cs="Times New Roman"/>
            <w:color w:val="0000FF"/>
            <w:sz w:val="24"/>
            <w:szCs w:val="24"/>
          </w:rPr>
          <w:t>приказом</w:t>
        </w:r>
      </w:hyperlink>
      <w:r w:rsidRPr="00F2460F">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2460F">
        <w:rPr>
          <w:rFonts w:ascii="Times New Roman" w:hAnsi="Times New Roman" w:cs="Times New Roman"/>
          <w:sz w:val="24"/>
          <w:szCs w:val="24"/>
        </w:rPr>
        <w:t xml:space="preserve"> </w:t>
      </w:r>
      <w:proofErr w:type="gramStart"/>
      <w:r w:rsidRPr="00F2460F">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w:anchor="P205">
        <w:r w:rsidRPr="00F2460F">
          <w:rPr>
            <w:rFonts w:ascii="Times New Roman" w:hAnsi="Times New Roman" w:cs="Times New Roman"/>
            <w:color w:val="0000FF"/>
            <w:sz w:val="24"/>
            <w:szCs w:val="24"/>
          </w:rPr>
          <w:t>&lt;8&gt;</w:t>
        </w:r>
      </w:hyperlink>
      <w:r w:rsidRPr="00F2460F">
        <w:rPr>
          <w:rFonts w:ascii="Times New Roman" w:hAnsi="Times New Roman" w:cs="Times New Roman"/>
          <w:sz w:val="24"/>
          <w:szCs w:val="24"/>
        </w:rPr>
        <w:t>;</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5" w:name="P205"/>
      <w:bookmarkEnd w:id="15"/>
      <w:r w:rsidRPr="00F2460F">
        <w:rPr>
          <w:rFonts w:ascii="Times New Roman" w:hAnsi="Times New Roman" w:cs="Times New Roman"/>
          <w:sz w:val="24"/>
          <w:szCs w:val="24"/>
        </w:rPr>
        <w:t>&lt;8&gt; Официальный интернет-портал правовой информации http://www.pravo.gov.ru, 27.02.2015.</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4">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 xml:space="preserve"> Мурманской области от 31.12.2003 N 462-01-ЗМО "Об основах регулирования земельных отношений в Мурманской области" </w:t>
      </w:r>
      <w:hyperlink w:anchor="P209">
        <w:r w:rsidRPr="00F2460F">
          <w:rPr>
            <w:rFonts w:ascii="Times New Roman" w:hAnsi="Times New Roman" w:cs="Times New Roman"/>
            <w:color w:val="0000FF"/>
            <w:sz w:val="24"/>
            <w:szCs w:val="24"/>
          </w:rPr>
          <w:t>&lt;9&gt;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6" w:name="P209"/>
      <w:bookmarkEnd w:id="16"/>
      <w:r w:rsidRPr="00F2460F">
        <w:rPr>
          <w:rFonts w:ascii="Times New Roman" w:hAnsi="Times New Roman" w:cs="Times New Roman"/>
          <w:sz w:val="24"/>
          <w:szCs w:val="24"/>
        </w:rPr>
        <w:t>&lt;9&gt; "Мурманский вестник", 14.01.2004, N 6-7, с. 4, 5.</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5">
        <w:r w:rsidRPr="00F2460F">
          <w:rPr>
            <w:rFonts w:ascii="Times New Roman" w:hAnsi="Times New Roman" w:cs="Times New Roman"/>
            <w:color w:val="0000FF"/>
            <w:sz w:val="24"/>
            <w:szCs w:val="24"/>
          </w:rPr>
          <w:t>постановлением</w:t>
        </w:r>
      </w:hyperlink>
      <w:r w:rsidRPr="00F2460F">
        <w:rPr>
          <w:rFonts w:ascii="Times New Roman" w:hAnsi="Times New Roman" w:cs="Times New Roman"/>
          <w:sz w:val="24"/>
          <w:szCs w:val="24"/>
        </w:rPr>
        <w:t xml:space="preserve"> Правительства Мурманской области от 29.02.2016 N 83-ПП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w:t>
      </w:r>
      <w:r w:rsidRPr="00F2460F">
        <w:rPr>
          <w:rFonts w:ascii="Times New Roman" w:hAnsi="Times New Roman" w:cs="Times New Roman"/>
          <w:sz w:val="24"/>
          <w:szCs w:val="24"/>
        </w:rPr>
        <w:lastRenderedPageBreak/>
        <w:t xml:space="preserve">земельными участками, находящимися в собственности Мурманской области, землями или земельными участками, государственная собственность на которые не разграничена, на территории Мурманской области" </w:t>
      </w:r>
      <w:hyperlink w:anchor="P213">
        <w:r w:rsidRPr="00F2460F">
          <w:rPr>
            <w:rFonts w:ascii="Times New Roman" w:hAnsi="Times New Roman" w:cs="Times New Roman"/>
            <w:color w:val="0000FF"/>
            <w:sz w:val="24"/>
            <w:szCs w:val="24"/>
          </w:rPr>
          <w:t>&lt;10&gt;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7" w:name="P213"/>
      <w:bookmarkEnd w:id="17"/>
      <w:r w:rsidRPr="00F2460F">
        <w:rPr>
          <w:rFonts w:ascii="Times New Roman" w:hAnsi="Times New Roman" w:cs="Times New Roman"/>
          <w:sz w:val="24"/>
          <w:szCs w:val="24"/>
        </w:rPr>
        <w:t>&lt;10&gt; Официальный интернет-портал правовой информации http://www.pravo.gov.ru, 03.03.2016.</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6">
        <w:r w:rsidRPr="00F2460F">
          <w:rPr>
            <w:rFonts w:ascii="Times New Roman" w:hAnsi="Times New Roman" w:cs="Times New Roman"/>
            <w:color w:val="0000FF"/>
            <w:sz w:val="24"/>
            <w:szCs w:val="24"/>
          </w:rPr>
          <w:t>приказом</w:t>
        </w:r>
      </w:hyperlink>
      <w:r w:rsidRPr="00F2460F">
        <w:rPr>
          <w:rFonts w:ascii="Times New Roman" w:hAnsi="Times New Roman" w:cs="Times New Roman"/>
          <w:sz w:val="24"/>
          <w:szCs w:val="24"/>
        </w:rPr>
        <w:t xml:space="preserve"> Министерства градостроительства и благоустройства Мурманской области от 15.02.2021 N 14 "Об утверждении Правил землепользования и застройки муниципального образования город Мурманск" </w:t>
      </w:r>
      <w:hyperlink w:anchor="P217">
        <w:r w:rsidRPr="00F2460F">
          <w:rPr>
            <w:rFonts w:ascii="Times New Roman" w:hAnsi="Times New Roman" w:cs="Times New Roman"/>
            <w:color w:val="0000FF"/>
            <w:sz w:val="24"/>
            <w:szCs w:val="24"/>
          </w:rPr>
          <w:t>&lt;11&gt;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8" w:name="P217"/>
      <w:bookmarkEnd w:id="18"/>
      <w:r w:rsidRPr="00F2460F">
        <w:rPr>
          <w:rFonts w:ascii="Times New Roman" w:hAnsi="Times New Roman" w:cs="Times New Roman"/>
          <w:sz w:val="24"/>
          <w:szCs w:val="24"/>
        </w:rPr>
        <w:t xml:space="preserve">&lt;11&gt; Электронный бюллетень Правительства Мурманской области http://www.gov-murman.ru, 20.02.2021, "Вечерний Мурманск", 25.03.2021, </w:t>
      </w:r>
      <w:proofErr w:type="spellStart"/>
      <w:r w:rsidRPr="00F2460F">
        <w:rPr>
          <w:rFonts w:ascii="Times New Roman" w:hAnsi="Times New Roman" w:cs="Times New Roman"/>
          <w:sz w:val="24"/>
          <w:szCs w:val="24"/>
        </w:rPr>
        <w:t>спецвыпуск</w:t>
      </w:r>
      <w:proofErr w:type="spellEnd"/>
      <w:r w:rsidRPr="00F2460F">
        <w:rPr>
          <w:rFonts w:ascii="Times New Roman" w:hAnsi="Times New Roman" w:cs="Times New Roman"/>
          <w:sz w:val="24"/>
          <w:szCs w:val="24"/>
        </w:rPr>
        <w:t xml:space="preserve"> N 354, с. 1 - 194.</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7">
        <w:r w:rsidRPr="00F2460F">
          <w:rPr>
            <w:rFonts w:ascii="Times New Roman" w:hAnsi="Times New Roman" w:cs="Times New Roman"/>
            <w:color w:val="0000FF"/>
            <w:sz w:val="24"/>
            <w:szCs w:val="24"/>
          </w:rPr>
          <w:t>Уставом</w:t>
        </w:r>
      </w:hyperlink>
      <w:r w:rsidRPr="00F2460F">
        <w:rPr>
          <w:rFonts w:ascii="Times New Roman" w:hAnsi="Times New Roman" w:cs="Times New Roman"/>
          <w:sz w:val="24"/>
          <w:szCs w:val="24"/>
        </w:rPr>
        <w:t xml:space="preserve"> муниципального образования городской округ город-герой Мурманск </w:t>
      </w:r>
      <w:hyperlink w:anchor="P221">
        <w:r w:rsidRPr="00F2460F">
          <w:rPr>
            <w:rFonts w:ascii="Times New Roman" w:hAnsi="Times New Roman" w:cs="Times New Roman"/>
            <w:color w:val="0000FF"/>
            <w:sz w:val="24"/>
            <w:szCs w:val="24"/>
          </w:rPr>
          <w:t>&lt;12&gt;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19" w:name="P221"/>
      <w:bookmarkEnd w:id="19"/>
      <w:r w:rsidRPr="00F2460F">
        <w:rPr>
          <w:rFonts w:ascii="Times New Roman" w:hAnsi="Times New Roman" w:cs="Times New Roman"/>
          <w:sz w:val="24"/>
          <w:szCs w:val="24"/>
        </w:rPr>
        <w:t>&lt;12&gt; "Вечерний Мурманск", 08.05.2018, N 77.</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8">
        <w:r w:rsidRPr="00F2460F">
          <w:rPr>
            <w:rFonts w:ascii="Times New Roman" w:hAnsi="Times New Roman" w:cs="Times New Roman"/>
            <w:color w:val="0000FF"/>
            <w:sz w:val="24"/>
            <w:szCs w:val="24"/>
          </w:rPr>
          <w:t>Порядком</w:t>
        </w:r>
      </w:hyperlink>
      <w:r w:rsidRPr="00F2460F">
        <w:rPr>
          <w:rFonts w:ascii="Times New Roman" w:hAnsi="Times New Roman" w:cs="Times New Roman"/>
          <w:sz w:val="24"/>
          <w:szCs w:val="24"/>
        </w:rP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утвержденным решением Совета депутатов города Мурманска от 27.03.2015 N 10-130 </w:t>
      </w:r>
      <w:hyperlink w:anchor="P225">
        <w:r w:rsidRPr="00F2460F">
          <w:rPr>
            <w:rFonts w:ascii="Times New Roman" w:hAnsi="Times New Roman" w:cs="Times New Roman"/>
            <w:color w:val="0000FF"/>
            <w:sz w:val="24"/>
            <w:szCs w:val="24"/>
          </w:rPr>
          <w:t>&lt;13&gt;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0" w:name="P225"/>
      <w:bookmarkEnd w:id="20"/>
      <w:r w:rsidRPr="00F2460F">
        <w:rPr>
          <w:rFonts w:ascii="Times New Roman" w:hAnsi="Times New Roman" w:cs="Times New Roman"/>
          <w:sz w:val="24"/>
          <w:szCs w:val="24"/>
        </w:rPr>
        <w:t xml:space="preserve">&lt;13&gt; "Вечерний Мурманск", 07.04.2015, N 59, с. 6 - 14; 28.12.2012, </w:t>
      </w:r>
      <w:proofErr w:type="spellStart"/>
      <w:r w:rsidRPr="00F2460F">
        <w:rPr>
          <w:rFonts w:ascii="Times New Roman" w:hAnsi="Times New Roman" w:cs="Times New Roman"/>
          <w:sz w:val="24"/>
          <w:szCs w:val="24"/>
        </w:rPr>
        <w:t>спецвыпуск</w:t>
      </w:r>
      <w:proofErr w:type="spellEnd"/>
      <w:r w:rsidRPr="00F2460F">
        <w:rPr>
          <w:rFonts w:ascii="Times New Roman" w:hAnsi="Times New Roman" w:cs="Times New Roman"/>
          <w:sz w:val="24"/>
          <w:szCs w:val="24"/>
        </w:rPr>
        <w:t xml:space="preserve"> N 80, с. 1 - 6.</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39">
        <w:r w:rsidRPr="00F2460F">
          <w:rPr>
            <w:rFonts w:ascii="Times New Roman" w:hAnsi="Times New Roman" w:cs="Times New Roman"/>
            <w:color w:val="0000FF"/>
            <w:sz w:val="24"/>
            <w:szCs w:val="24"/>
          </w:rPr>
          <w:t>постановлением</w:t>
        </w:r>
      </w:hyperlink>
      <w:r w:rsidRPr="00F2460F">
        <w:rPr>
          <w:rFonts w:ascii="Times New Roman" w:hAnsi="Times New Roman" w:cs="Times New Roman"/>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w:anchor="P229">
        <w:r w:rsidRPr="00F2460F">
          <w:rPr>
            <w:rFonts w:ascii="Times New Roman" w:hAnsi="Times New Roman" w:cs="Times New Roman"/>
            <w:color w:val="0000FF"/>
            <w:sz w:val="24"/>
            <w:szCs w:val="24"/>
          </w:rPr>
          <w:t>&lt;14&gt;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1" w:name="P229"/>
      <w:bookmarkEnd w:id="21"/>
      <w:r w:rsidRPr="00F2460F">
        <w:rPr>
          <w:rFonts w:ascii="Times New Roman" w:hAnsi="Times New Roman" w:cs="Times New Roman"/>
          <w:sz w:val="24"/>
          <w:szCs w:val="24"/>
        </w:rPr>
        <w:t>&lt;14&gt; "Вечерний Мурманск", 15.03.2011, N 42, с. 6 - 7.</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40">
        <w:r w:rsidRPr="00F2460F">
          <w:rPr>
            <w:rFonts w:ascii="Times New Roman" w:hAnsi="Times New Roman" w:cs="Times New Roman"/>
            <w:color w:val="0000FF"/>
            <w:sz w:val="24"/>
            <w:szCs w:val="24"/>
          </w:rPr>
          <w:t>постановлением</w:t>
        </w:r>
      </w:hyperlink>
      <w:r w:rsidRPr="00F2460F">
        <w:rPr>
          <w:rFonts w:ascii="Times New Roman" w:hAnsi="Times New Roman" w:cs="Times New Roman"/>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w:anchor="P233">
        <w:r w:rsidRPr="00F2460F">
          <w:rPr>
            <w:rFonts w:ascii="Times New Roman" w:hAnsi="Times New Roman" w:cs="Times New Roman"/>
            <w:color w:val="0000FF"/>
            <w:sz w:val="24"/>
            <w:szCs w:val="24"/>
          </w:rPr>
          <w:t>&lt;15&gt;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2" w:name="P233"/>
      <w:bookmarkEnd w:id="22"/>
      <w:r w:rsidRPr="00F2460F">
        <w:rPr>
          <w:rFonts w:ascii="Times New Roman" w:hAnsi="Times New Roman" w:cs="Times New Roman"/>
          <w:sz w:val="24"/>
          <w:szCs w:val="24"/>
        </w:rPr>
        <w:t xml:space="preserve">&lt;15&gt; "Вечерний Мурманск", 06.06.2012, </w:t>
      </w:r>
      <w:proofErr w:type="spellStart"/>
      <w:r w:rsidRPr="00F2460F">
        <w:rPr>
          <w:rFonts w:ascii="Times New Roman" w:hAnsi="Times New Roman" w:cs="Times New Roman"/>
          <w:sz w:val="24"/>
          <w:szCs w:val="24"/>
        </w:rPr>
        <w:t>спецвыпуск</w:t>
      </w:r>
      <w:proofErr w:type="spellEnd"/>
      <w:r w:rsidRPr="00F2460F">
        <w:rPr>
          <w:rFonts w:ascii="Times New Roman" w:hAnsi="Times New Roman" w:cs="Times New Roman"/>
          <w:sz w:val="24"/>
          <w:szCs w:val="24"/>
        </w:rPr>
        <w:t xml:space="preserve"> N 28, с. 5 - 11.</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41">
        <w:r w:rsidRPr="00F2460F">
          <w:rPr>
            <w:rFonts w:ascii="Times New Roman" w:hAnsi="Times New Roman" w:cs="Times New Roman"/>
            <w:color w:val="0000FF"/>
            <w:sz w:val="24"/>
            <w:szCs w:val="24"/>
          </w:rPr>
          <w:t>постановлением</w:t>
        </w:r>
      </w:hyperlink>
      <w:r w:rsidRPr="00F2460F">
        <w:rPr>
          <w:rFonts w:ascii="Times New Roman" w:hAnsi="Times New Roman" w:cs="Times New Roman"/>
          <w:sz w:val="24"/>
          <w:szCs w:val="24"/>
        </w:rPr>
        <w:t xml:space="preserve"> администрации города Мурманска от 10.05.2016 N 1244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hyperlink w:anchor="P237">
        <w:r w:rsidRPr="00F2460F">
          <w:rPr>
            <w:rFonts w:ascii="Times New Roman" w:hAnsi="Times New Roman" w:cs="Times New Roman"/>
            <w:color w:val="0000FF"/>
            <w:sz w:val="24"/>
            <w:szCs w:val="24"/>
          </w:rPr>
          <w:t>&lt;16&gt;</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3" w:name="P237"/>
      <w:bookmarkEnd w:id="23"/>
      <w:r w:rsidRPr="00F2460F">
        <w:rPr>
          <w:rFonts w:ascii="Times New Roman" w:hAnsi="Times New Roman" w:cs="Times New Roman"/>
          <w:sz w:val="24"/>
          <w:szCs w:val="24"/>
        </w:rPr>
        <w:lastRenderedPageBreak/>
        <w:t>&lt;16&gt; "Вечерний Мурманск", 17.05.2016, N 84, с. 6.</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74">
        <w:r w:rsidRPr="00F2460F">
          <w:rPr>
            <w:rFonts w:ascii="Times New Roman" w:hAnsi="Times New Roman" w:cs="Times New Roman"/>
            <w:color w:val="0000FF"/>
            <w:sz w:val="24"/>
            <w:szCs w:val="24"/>
          </w:rPr>
          <w:t>пункте 2.5.1</w:t>
        </w:r>
      </w:hyperlink>
      <w:r w:rsidRPr="00F2460F">
        <w:rPr>
          <w:rFonts w:ascii="Times New Roman" w:hAnsi="Times New Roman" w:cs="Times New Roman"/>
          <w:sz w:val="24"/>
          <w:szCs w:val="24"/>
        </w:rPr>
        <w:t xml:space="preserve"> настоящего Регламента, размещен на официальном сайте администрации города Мурманска в сети Интернет, федеральном реестре, ЕПГУ.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bookmarkStart w:id="24" w:name="P241"/>
      <w:bookmarkEnd w:id="24"/>
      <w:r w:rsidRPr="00F2460F">
        <w:rPr>
          <w:rFonts w:ascii="Times New Roman" w:hAnsi="Times New Roman" w:cs="Times New Roman"/>
          <w:b/>
          <w:sz w:val="24"/>
          <w:szCs w:val="24"/>
        </w:rPr>
        <w:t>2.6. Перечень документов, необходимых для предоставления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bookmarkStart w:id="25" w:name="P244"/>
      <w:bookmarkEnd w:id="25"/>
      <w:r w:rsidRPr="00F2460F">
        <w:rPr>
          <w:rFonts w:ascii="Times New Roman" w:hAnsi="Times New Roman" w:cs="Times New Roman"/>
          <w:sz w:val="24"/>
          <w:szCs w:val="24"/>
        </w:rPr>
        <w:t>2.6.1. Для получения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Заявитель направляет в Комитет: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 </w:t>
      </w:r>
      <w:hyperlink w:anchor="P650">
        <w:r w:rsidRPr="00F2460F">
          <w:rPr>
            <w:rFonts w:ascii="Times New Roman" w:hAnsi="Times New Roman" w:cs="Times New Roman"/>
            <w:color w:val="0000FF"/>
            <w:sz w:val="24"/>
            <w:szCs w:val="24"/>
          </w:rPr>
          <w:t>заявление</w:t>
        </w:r>
      </w:hyperlink>
      <w:r w:rsidRPr="00F2460F">
        <w:rPr>
          <w:rFonts w:ascii="Times New Roman" w:hAnsi="Times New Roman" w:cs="Times New Roman"/>
          <w:sz w:val="24"/>
          <w:szCs w:val="24"/>
        </w:rPr>
        <w:t xml:space="preserve"> по форме согласно приложению N 1 к настоящему Регламенту.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случае если на земельном участке, находящемся в частной собственности, расположен объект (объекты) недвижимости, принадлежащий (принадлежащие) нескольким лицам, с заявлением о предоставлении муниципальной услуги должны обратиться все собственники объекта (объектов) недвижимости;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 копии правоустанавливающих или </w:t>
      </w:r>
      <w:proofErr w:type="spellStart"/>
      <w:r w:rsidRPr="00F2460F">
        <w:rPr>
          <w:rFonts w:ascii="Times New Roman" w:hAnsi="Times New Roman" w:cs="Times New Roman"/>
          <w:sz w:val="24"/>
          <w:szCs w:val="24"/>
        </w:rPr>
        <w:t>правоудостоверяющих</w:t>
      </w:r>
      <w:proofErr w:type="spellEnd"/>
      <w:r w:rsidRPr="00F2460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ЕГРН;</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 согласия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6" w:name="P251"/>
      <w:bookmarkEnd w:id="26"/>
      <w:r w:rsidRPr="00F2460F">
        <w:rPr>
          <w:rFonts w:ascii="Times New Roman" w:hAnsi="Times New Roman" w:cs="Times New Roman"/>
          <w:sz w:val="24"/>
          <w:szCs w:val="24"/>
        </w:rPr>
        <w:t>2.6.2. Кроме того, для предоставления муниципальной услуги необходимы следующие документы: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выписка из ЕГРН об объекте недвижимости (об испрашиваемом земельном участке);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F2460F">
        <w:rPr>
          <w:rFonts w:ascii="Times New Roman" w:hAnsi="Times New Roman" w:cs="Times New Roman"/>
          <w:sz w:val="24"/>
          <w:szCs w:val="24"/>
        </w:rPr>
        <w:t>м(</w:t>
      </w:r>
      <w:proofErr w:type="spellStart"/>
      <w:proofErr w:type="gramEnd"/>
      <w:r w:rsidRPr="00F2460F">
        <w:rPr>
          <w:rFonts w:ascii="Times New Roman" w:hAnsi="Times New Roman" w:cs="Times New Roman"/>
          <w:sz w:val="24"/>
          <w:szCs w:val="24"/>
        </w:rPr>
        <w:t>ых</w:t>
      </w:r>
      <w:proofErr w:type="spellEnd"/>
      <w:r w:rsidRPr="00F2460F">
        <w:rPr>
          <w:rFonts w:ascii="Times New Roman" w:hAnsi="Times New Roman" w:cs="Times New Roman"/>
          <w:sz w:val="24"/>
          <w:szCs w:val="24"/>
        </w:rPr>
        <w:t>) на земельном участке, в отношении которого подано заявление о перераспределении);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7" w:name="P255"/>
      <w:bookmarkEnd w:id="27"/>
      <w:r w:rsidRPr="00F2460F">
        <w:rPr>
          <w:rFonts w:ascii="Times New Roman" w:hAnsi="Times New Roman" w:cs="Times New Roman"/>
          <w:sz w:val="24"/>
          <w:szCs w:val="24"/>
        </w:rPr>
        <w:t xml:space="preserve">2.6.3. </w:t>
      </w:r>
      <w:proofErr w:type="gramStart"/>
      <w:r w:rsidRPr="00F2460F">
        <w:rPr>
          <w:rFonts w:ascii="Times New Roman" w:hAnsi="Times New Roman" w:cs="Times New Roman"/>
          <w:sz w:val="24"/>
          <w:szCs w:val="24"/>
        </w:rPr>
        <w:t>Для заключения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Заявитель представляет в комитет имущественных отношений кадастровый паспорт земельного участка или земельных участков, образуемых в результате перераспределения, с сопроводительным письмом с указанием:</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1) фамилии, имени и отчества (при наличии), места жительства Заявителя, реквизитов документа, удостоверяющего личность Заявителя (для физического лица);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ЕГРЮЛ, идентификационного номера налогоплательщика;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 кадастрового номера образованного земельного участка (образованных земельных участков) в результате перераспределения;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 почтового адреса и (или) адреса электронной почты для связи с Заявителем.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2.6.4. Заявление и документы, необходимые для предоставления муниципальной услуги, могут быть предоставлены Заявителем в электронной форме путем заполнения формы запроса через личный кабинет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заявлении указывается один из следующих способов направления конечного результата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форме электронного документа в личном кабинете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в виде распечатанного экземпляра электронного документа в Комитете лично;</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почтовым отправлением.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Документ, удостоверяющий личность Заявителя или представителя Заявителя, предоставляется в случае личного обращения в Комитет. </w:t>
      </w:r>
      <w:proofErr w:type="gramStart"/>
      <w:r w:rsidRPr="00F2460F">
        <w:rPr>
          <w:rFonts w:ascii="Times New Roman" w:hAnsi="Times New Roman" w:cs="Times New Roman"/>
          <w:sz w:val="24"/>
          <w:szCs w:val="24"/>
        </w:rPr>
        <w:t>В случае направления заявления посредством ЕПГУ, в том числе через Региональный портал,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В случае если заявление подается представителем Заявителя, дополнительно </w:t>
      </w:r>
      <w:proofErr w:type="gramStart"/>
      <w:r w:rsidRPr="00F2460F">
        <w:rPr>
          <w:rFonts w:ascii="Times New Roman" w:hAnsi="Times New Roman" w:cs="Times New Roman"/>
          <w:sz w:val="24"/>
          <w:szCs w:val="24"/>
        </w:rPr>
        <w:t>предоставляется документ</w:t>
      </w:r>
      <w:proofErr w:type="gramEnd"/>
      <w:r w:rsidRPr="00F2460F">
        <w:rPr>
          <w:rFonts w:ascii="Times New Roman" w:hAnsi="Times New Roman" w:cs="Times New Roman"/>
          <w:sz w:val="24"/>
          <w:szCs w:val="24"/>
        </w:rPr>
        <w:t>, подтверждающий полномочия представителя Заявителя действовать от имени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2.6.5. Обязанность по предоставлению документов, указанных в </w:t>
      </w:r>
      <w:hyperlink w:anchor="P244">
        <w:r w:rsidRPr="00F2460F">
          <w:rPr>
            <w:rFonts w:ascii="Times New Roman" w:hAnsi="Times New Roman" w:cs="Times New Roman"/>
            <w:color w:val="0000FF"/>
            <w:sz w:val="24"/>
            <w:szCs w:val="24"/>
          </w:rPr>
          <w:t>пунктах 2.6.1</w:t>
        </w:r>
      </w:hyperlink>
      <w:r w:rsidRPr="00F2460F">
        <w:rPr>
          <w:rFonts w:ascii="Times New Roman" w:hAnsi="Times New Roman" w:cs="Times New Roman"/>
          <w:sz w:val="24"/>
          <w:szCs w:val="24"/>
        </w:rPr>
        <w:t xml:space="preserve"> и </w:t>
      </w:r>
      <w:hyperlink w:anchor="P255">
        <w:r w:rsidRPr="00F2460F">
          <w:rPr>
            <w:rFonts w:ascii="Times New Roman" w:hAnsi="Times New Roman" w:cs="Times New Roman"/>
            <w:color w:val="0000FF"/>
            <w:sz w:val="24"/>
            <w:szCs w:val="24"/>
          </w:rPr>
          <w:t>2.6.3</w:t>
        </w:r>
      </w:hyperlink>
      <w:r w:rsidRPr="00F2460F">
        <w:rPr>
          <w:rFonts w:ascii="Times New Roman" w:hAnsi="Times New Roman" w:cs="Times New Roman"/>
          <w:sz w:val="24"/>
          <w:szCs w:val="24"/>
        </w:rPr>
        <w:t xml:space="preserve"> настоящего Регламента, возложена на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2.6.6. </w:t>
      </w:r>
      <w:proofErr w:type="gramStart"/>
      <w:r w:rsidRPr="00F2460F">
        <w:rPr>
          <w:rFonts w:ascii="Times New Roman" w:hAnsi="Times New Roman" w:cs="Times New Roman"/>
          <w:sz w:val="24"/>
          <w:szCs w:val="24"/>
        </w:rPr>
        <w:t xml:space="preserve">Документы (сведения, содержащие в них), указанные в </w:t>
      </w:r>
      <w:hyperlink w:anchor="P251">
        <w:r w:rsidRPr="00F2460F">
          <w:rPr>
            <w:rFonts w:ascii="Times New Roman" w:hAnsi="Times New Roman" w:cs="Times New Roman"/>
            <w:color w:val="0000FF"/>
            <w:sz w:val="24"/>
            <w:szCs w:val="24"/>
          </w:rPr>
          <w:t>пункте 2.6.2</w:t>
        </w:r>
      </w:hyperlink>
      <w:r w:rsidRPr="00F2460F">
        <w:rPr>
          <w:rFonts w:ascii="Times New Roman" w:hAnsi="Times New Roman" w:cs="Times New Roman"/>
          <w:sz w:val="24"/>
          <w:szCs w:val="24"/>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F2460F">
        <w:rPr>
          <w:rFonts w:ascii="Times New Roman" w:hAnsi="Times New Roman" w:cs="Times New Roman"/>
          <w:sz w:val="24"/>
          <w:szCs w:val="24"/>
        </w:rPr>
        <w:t>Росреестра</w:t>
      </w:r>
      <w:proofErr w:type="spellEnd"/>
      <w:r w:rsidRPr="00F2460F">
        <w:rPr>
          <w:rFonts w:ascii="Times New Roman" w:hAnsi="Times New Roman" w:cs="Times New Roman"/>
          <w:sz w:val="24"/>
          <w:szCs w:val="24"/>
        </w:rPr>
        <w:t xml:space="preserve"> по Мурманской области, в Инспекцию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Документы, которые должны быть получены Комитетом посредством межведомственного информационного взаимодействия, Заявитель вправе представить самостоятельно.</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2.6.7. Запрещается требовать от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F2460F">
        <w:rPr>
          <w:rFonts w:ascii="Times New Roman" w:hAnsi="Times New Roman" w:cs="Times New Roman"/>
          <w:sz w:val="24"/>
          <w:szCs w:val="24"/>
        </w:rPr>
        <w:t xml:space="preserve"> в </w:t>
      </w:r>
      <w:hyperlink r:id="rId42">
        <w:r w:rsidRPr="00F2460F">
          <w:rPr>
            <w:rFonts w:ascii="Times New Roman" w:hAnsi="Times New Roman" w:cs="Times New Roman"/>
            <w:color w:val="0000FF"/>
            <w:sz w:val="24"/>
            <w:szCs w:val="24"/>
          </w:rPr>
          <w:t>части 6 статьи 7</w:t>
        </w:r>
      </w:hyperlink>
      <w:r w:rsidRPr="00F246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представить указанные документы и информацию в органы, предоставляющие муниципальную услугу, по собственной инициативе;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r w:rsidRPr="00F2460F">
          <w:rPr>
            <w:rFonts w:ascii="Times New Roman" w:hAnsi="Times New Roman" w:cs="Times New Roman"/>
            <w:color w:val="0000FF"/>
            <w:sz w:val="24"/>
            <w:szCs w:val="24"/>
          </w:rPr>
          <w:t>части 1 статьи 9</w:t>
        </w:r>
      </w:hyperlink>
      <w:r w:rsidRPr="00F2460F">
        <w:rPr>
          <w:rFonts w:ascii="Times New Roman" w:hAnsi="Times New Roman" w:cs="Times New Roman"/>
          <w:sz w:val="24"/>
          <w:szCs w:val="24"/>
        </w:rPr>
        <w:t xml:space="preserve"> Федерального закона;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r w:rsidRPr="00F2460F">
          <w:rPr>
            <w:rFonts w:ascii="Times New Roman" w:hAnsi="Times New Roman" w:cs="Times New Roman"/>
            <w:color w:val="0000FF"/>
            <w:sz w:val="24"/>
            <w:szCs w:val="24"/>
          </w:rPr>
          <w:t>пунктом 4 части 1 статьи 7</w:t>
        </w:r>
      </w:hyperlink>
      <w:r w:rsidRPr="00F2460F">
        <w:rPr>
          <w:rFonts w:ascii="Times New Roman" w:hAnsi="Times New Roman" w:cs="Times New Roman"/>
          <w:sz w:val="24"/>
          <w:szCs w:val="24"/>
        </w:rPr>
        <w:t xml:space="preserve"> Федерального закона от 27.07.2010 N 210-ФЗ.</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2.7. Перечень оснований для отказа в приеме документов,</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для приостановления и (или) отказа в предоставлении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2.7.1. Основания для отказа в приеме документов на бумажном носителе отсутствуют.</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2.7.2. Основаниями для отказа в приеме к рассмотрению документов в электронном виде являются: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 в заявлении отсутствуют сведения, необходимые для предоставления муниципальной услуги, предусмотренные требованиями </w:t>
      </w:r>
      <w:hyperlink r:id="rId45">
        <w:r w:rsidRPr="00F2460F">
          <w:rPr>
            <w:rFonts w:ascii="Times New Roman" w:hAnsi="Times New Roman" w:cs="Times New Roman"/>
            <w:color w:val="0000FF"/>
            <w:sz w:val="24"/>
            <w:szCs w:val="24"/>
          </w:rPr>
          <w:t>пункта 2 статьи 39.29</w:t>
        </w:r>
      </w:hyperlink>
      <w:r w:rsidRPr="00F2460F">
        <w:rPr>
          <w:rFonts w:ascii="Times New Roman" w:hAnsi="Times New Roman" w:cs="Times New Roman"/>
          <w:sz w:val="24"/>
          <w:szCs w:val="24"/>
        </w:rPr>
        <w:t xml:space="preserve"> Земельного кодекса Российской Федерации (далее - ЗК РФ);</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к заявлению не приложены документы, предусмотренные </w:t>
      </w:r>
      <w:hyperlink r:id="rId46">
        <w:r w:rsidRPr="00F2460F">
          <w:rPr>
            <w:rFonts w:ascii="Times New Roman" w:hAnsi="Times New Roman" w:cs="Times New Roman"/>
            <w:color w:val="0000FF"/>
            <w:sz w:val="24"/>
            <w:szCs w:val="24"/>
          </w:rPr>
          <w:t>пунктом 3 статьи 39.29</w:t>
        </w:r>
      </w:hyperlink>
      <w:r w:rsidRPr="00F2460F">
        <w:rPr>
          <w:rFonts w:ascii="Times New Roman" w:hAnsi="Times New Roman" w:cs="Times New Roman"/>
          <w:sz w:val="24"/>
          <w:szCs w:val="24"/>
        </w:rPr>
        <w:t xml:space="preserve"> ЗК РФ;</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представленные документы утратили силу на дату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необходимых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заявление и прилагаемые документы поданы в электронной форме с нарушением требований, установленных </w:t>
      </w:r>
      <w:hyperlink w:anchor="P354">
        <w:r w:rsidRPr="00F2460F">
          <w:rPr>
            <w:rFonts w:ascii="Times New Roman" w:hAnsi="Times New Roman" w:cs="Times New Roman"/>
            <w:color w:val="0000FF"/>
            <w:sz w:val="24"/>
            <w:szCs w:val="24"/>
          </w:rPr>
          <w:t>пунктом 2.11.5</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выявлено несоблюдение установленных </w:t>
      </w:r>
      <w:hyperlink r:id="rId47">
        <w:r w:rsidRPr="00F2460F">
          <w:rPr>
            <w:rFonts w:ascii="Times New Roman" w:hAnsi="Times New Roman" w:cs="Times New Roman"/>
            <w:color w:val="0000FF"/>
            <w:sz w:val="24"/>
            <w:szCs w:val="24"/>
          </w:rPr>
          <w:t>статьей 11</w:t>
        </w:r>
      </w:hyperlink>
      <w:r w:rsidRPr="00F2460F">
        <w:rPr>
          <w:rFonts w:ascii="Times New Roman" w:hAnsi="Times New Roman" w:cs="Times New Roman"/>
          <w:sz w:val="24"/>
          <w:szCs w:val="24"/>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наличие противоречивых сведений в заявлении и прилагаемых документах;</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представителя Заявителя, заверенный перевод на русский язык документов о регистрации юридического лица в иностранном государстве).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 является исчерпывающим.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2.7.3. Основания для приостановления предоставления муниципальной услуги не предусмотрены.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2.7.4. Основаниями для отказа в предоставлении муниципальной услуги являются:</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8" w:name="P300"/>
      <w:bookmarkEnd w:id="28"/>
      <w:r w:rsidRPr="00F2460F">
        <w:rPr>
          <w:rFonts w:ascii="Times New Roman" w:hAnsi="Times New Roman" w:cs="Times New Roman"/>
          <w:sz w:val="24"/>
          <w:szCs w:val="24"/>
        </w:rPr>
        <w:t xml:space="preserve">1) заявление подано в случаях, не предусмотренных </w:t>
      </w:r>
      <w:hyperlink w:anchor="P55">
        <w:r w:rsidRPr="00F2460F">
          <w:rPr>
            <w:rFonts w:ascii="Times New Roman" w:hAnsi="Times New Roman" w:cs="Times New Roman"/>
            <w:color w:val="0000FF"/>
            <w:sz w:val="24"/>
            <w:szCs w:val="24"/>
          </w:rPr>
          <w:t>пунктом 1.1.3</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w:t>
      </w:r>
      <w:r w:rsidRPr="00F2460F">
        <w:rPr>
          <w:rFonts w:ascii="Times New Roman" w:hAnsi="Times New Roman" w:cs="Times New Roman"/>
          <w:sz w:val="24"/>
          <w:szCs w:val="24"/>
        </w:rPr>
        <w:lastRenderedPageBreak/>
        <w:t>сооружения, строительство которого не завершено), размещение которого допускается</w:t>
      </w:r>
      <w:proofErr w:type="gramEnd"/>
      <w:r w:rsidRPr="00F2460F">
        <w:rPr>
          <w:rFonts w:ascii="Times New Roman" w:hAnsi="Times New Roman" w:cs="Times New Roman"/>
          <w:sz w:val="24"/>
          <w:szCs w:val="24"/>
        </w:rPr>
        <w:t xml:space="preserve"> на основании сервитута, публичного сервитута, или объекта, размещенного в соответствии с </w:t>
      </w:r>
      <w:hyperlink r:id="rId48">
        <w:r w:rsidRPr="00F2460F">
          <w:rPr>
            <w:rFonts w:ascii="Times New Roman" w:hAnsi="Times New Roman" w:cs="Times New Roman"/>
            <w:color w:val="0000FF"/>
            <w:sz w:val="24"/>
            <w:szCs w:val="24"/>
          </w:rPr>
          <w:t>пунктом 3 статьи 39.36</w:t>
        </w:r>
      </w:hyperlink>
      <w:r w:rsidRPr="00F2460F">
        <w:rPr>
          <w:rFonts w:ascii="Times New Roman" w:hAnsi="Times New Roman" w:cs="Times New Roman"/>
          <w:sz w:val="24"/>
          <w:szCs w:val="24"/>
        </w:rPr>
        <w:t xml:space="preserve"> ЗК РФ;</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9">
        <w:r w:rsidRPr="00F2460F">
          <w:rPr>
            <w:rFonts w:ascii="Times New Roman" w:hAnsi="Times New Roman" w:cs="Times New Roman"/>
            <w:color w:val="0000FF"/>
            <w:sz w:val="24"/>
            <w:szCs w:val="24"/>
          </w:rPr>
          <w:t>подпункте 7 пункта 5 статьи 27</w:t>
        </w:r>
      </w:hyperlink>
      <w:r w:rsidRPr="00F2460F">
        <w:rPr>
          <w:rFonts w:ascii="Times New Roman" w:hAnsi="Times New Roman" w:cs="Times New Roman"/>
          <w:sz w:val="24"/>
          <w:szCs w:val="24"/>
        </w:rPr>
        <w:t xml:space="preserve"> ЗК РФ;</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зарезервированного для государственных или муниципальных нужд;</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F2460F">
        <w:rPr>
          <w:rFonts w:ascii="Times New Roman" w:hAnsi="Times New Roman" w:cs="Times New Roman"/>
          <w:sz w:val="24"/>
          <w:szCs w:val="24"/>
        </w:rPr>
        <w:t>извещение</w:t>
      </w:r>
      <w:proofErr w:type="gramEnd"/>
      <w:r w:rsidRPr="00F2460F">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 </w:t>
      </w:r>
      <w:hyperlink r:id="rId50">
        <w:r w:rsidRPr="00F2460F">
          <w:rPr>
            <w:rFonts w:ascii="Times New Roman" w:hAnsi="Times New Roman" w:cs="Times New Roman"/>
            <w:color w:val="0000FF"/>
            <w:sz w:val="24"/>
            <w:szCs w:val="24"/>
          </w:rPr>
          <w:t>пунктом 19 статьи 39.11</w:t>
        </w:r>
      </w:hyperlink>
      <w:r w:rsidRPr="00F2460F">
        <w:rPr>
          <w:rFonts w:ascii="Times New Roman" w:hAnsi="Times New Roman" w:cs="Times New Roman"/>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51">
        <w:r w:rsidRPr="00F2460F">
          <w:rPr>
            <w:rFonts w:ascii="Times New Roman" w:hAnsi="Times New Roman" w:cs="Times New Roman"/>
            <w:color w:val="0000FF"/>
            <w:sz w:val="24"/>
            <w:szCs w:val="24"/>
          </w:rPr>
          <w:t>статьей 11.9</w:t>
        </w:r>
      </w:hyperlink>
      <w:r w:rsidRPr="00F2460F">
        <w:rPr>
          <w:rFonts w:ascii="Times New Roman" w:hAnsi="Times New Roman" w:cs="Times New Roman"/>
          <w:sz w:val="24"/>
          <w:szCs w:val="24"/>
        </w:rPr>
        <w:t xml:space="preserve"> ЗК РФ, за исключением случаев перераспределения земельных участков в соответствии с </w:t>
      </w:r>
      <w:hyperlink r:id="rId52">
        <w:r w:rsidRPr="00F2460F">
          <w:rPr>
            <w:rFonts w:ascii="Times New Roman" w:hAnsi="Times New Roman" w:cs="Times New Roman"/>
            <w:color w:val="0000FF"/>
            <w:sz w:val="24"/>
            <w:szCs w:val="24"/>
          </w:rPr>
          <w:t>подпунктами 1</w:t>
        </w:r>
      </w:hyperlink>
      <w:r w:rsidRPr="00F2460F">
        <w:rPr>
          <w:rFonts w:ascii="Times New Roman" w:hAnsi="Times New Roman" w:cs="Times New Roman"/>
          <w:sz w:val="24"/>
          <w:szCs w:val="24"/>
        </w:rPr>
        <w:t xml:space="preserve"> и </w:t>
      </w:r>
      <w:hyperlink r:id="rId53">
        <w:r w:rsidRPr="00F2460F">
          <w:rPr>
            <w:rFonts w:ascii="Times New Roman" w:hAnsi="Times New Roman" w:cs="Times New Roman"/>
            <w:color w:val="0000FF"/>
            <w:sz w:val="24"/>
            <w:szCs w:val="24"/>
          </w:rPr>
          <w:t>4 пункта 1 статьи 39.28</w:t>
        </w:r>
      </w:hyperlink>
      <w:r w:rsidRPr="00F2460F">
        <w:rPr>
          <w:rFonts w:ascii="Times New Roman" w:hAnsi="Times New Roman" w:cs="Times New Roman"/>
          <w:sz w:val="24"/>
          <w:szCs w:val="24"/>
        </w:rPr>
        <w:t xml:space="preserve"> ЗК РФ;</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54">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 xml:space="preserve"> от 13.07.2015 N 218-ФЗ "О государственной регистрации недвижимости";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5">
        <w:r w:rsidRPr="00F2460F">
          <w:rPr>
            <w:rFonts w:ascii="Times New Roman" w:hAnsi="Times New Roman" w:cs="Times New Roman"/>
            <w:color w:val="0000FF"/>
            <w:sz w:val="24"/>
            <w:szCs w:val="24"/>
          </w:rPr>
          <w:t>пунктом 12 статьи 11.10</w:t>
        </w:r>
      </w:hyperlink>
      <w:r w:rsidRPr="00F2460F">
        <w:rPr>
          <w:rFonts w:ascii="Times New Roman" w:hAnsi="Times New Roman" w:cs="Times New Roman"/>
          <w:sz w:val="24"/>
          <w:szCs w:val="24"/>
        </w:rPr>
        <w:t xml:space="preserve"> ЗК РФ;</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12)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29" w:name="P313"/>
      <w:bookmarkEnd w:id="29"/>
      <w:r w:rsidRPr="00F2460F">
        <w:rPr>
          <w:rFonts w:ascii="Times New Roman" w:hAnsi="Times New Roman" w:cs="Times New Roman"/>
          <w:sz w:val="24"/>
          <w:szCs w:val="24"/>
        </w:rPr>
        <w:t>14) заявление о предоставлении муниципальной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30" w:name="P314"/>
      <w:bookmarkEnd w:id="30"/>
      <w:r w:rsidRPr="00F2460F">
        <w:rPr>
          <w:rFonts w:ascii="Times New Roman" w:hAnsi="Times New Roman" w:cs="Times New Roman"/>
          <w:sz w:val="24"/>
          <w:szCs w:val="24"/>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для отказа.</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31" w:name="P316"/>
      <w:bookmarkEnd w:id="31"/>
      <w:r w:rsidRPr="00F2460F">
        <w:rPr>
          <w:rFonts w:ascii="Times New Roman" w:hAnsi="Times New Roman" w:cs="Times New Roman"/>
          <w:sz w:val="24"/>
          <w:szCs w:val="24"/>
        </w:rPr>
        <w:t>2.7.5. Основаниями для возврата заявления и прилагаемых документов являются: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 подача заявления с нарушением требований, установленных </w:t>
      </w:r>
      <w:hyperlink w:anchor="P244">
        <w:r w:rsidRPr="00F2460F">
          <w:rPr>
            <w:rFonts w:ascii="Times New Roman" w:hAnsi="Times New Roman" w:cs="Times New Roman"/>
            <w:color w:val="0000FF"/>
            <w:sz w:val="24"/>
            <w:szCs w:val="24"/>
          </w:rPr>
          <w:t>пунктом 2.6.1</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2) отсутствие документов, прилагаемых к заявлению, предусмотренных </w:t>
      </w:r>
      <w:hyperlink w:anchor="P241">
        <w:r w:rsidRPr="00F2460F">
          <w:rPr>
            <w:rFonts w:ascii="Times New Roman" w:hAnsi="Times New Roman" w:cs="Times New Roman"/>
            <w:color w:val="0000FF"/>
            <w:sz w:val="24"/>
            <w:szCs w:val="24"/>
          </w:rPr>
          <w:t>подразделом 2.6</w:t>
        </w:r>
      </w:hyperlink>
      <w:r w:rsidRPr="00F2460F">
        <w:rPr>
          <w:rFonts w:ascii="Times New Roman" w:hAnsi="Times New Roman" w:cs="Times New Roman"/>
          <w:sz w:val="24"/>
          <w:szCs w:val="24"/>
        </w:rPr>
        <w:t xml:space="preserve"> настоящего Регламента, обязанность по предоставлению которых возложена на Заявителя.</w:t>
      </w:r>
      <w:proofErr w:type="gramEnd"/>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2.8. Размер платы, взимаемой с Заявителя при предоставлении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 и способы ее взимания</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2.8.1. Предоставление муниципальной услуги осуществляется бесплатно.</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2.8.2.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осуществляется за плату, размер которой определяется: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1) как 15 процентов кадастровой стоимости земельного участка, находящегося в муниципальной собственности муниципального образования город Мурманск,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26">
        <w:r w:rsidRPr="00F2460F">
          <w:rPr>
            <w:rFonts w:ascii="Times New Roman" w:hAnsi="Times New Roman" w:cs="Times New Roman"/>
            <w:color w:val="0000FF"/>
            <w:sz w:val="24"/>
            <w:szCs w:val="24"/>
          </w:rPr>
          <w:t>подпунктом 2 пункта 2.8.2</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32" w:name="P326"/>
      <w:bookmarkEnd w:id="32"/>
      <w:proofErr w:type="gramStart"/>
      <w:r w:rsidRPr="00F2460F">
        <w:rPr>
          <w:rFonts w:ascii="Times New Roman" w:hAnsi="Times New Roman" w:cs="Times New Roman"/>
          <w:sz w:val="24"/>
          <w:szCs w:val="24"/>
        </w:rPr>
        <w:t>2) в случае перераспределения земельных участков, находящихся в муниципальной собственности муниципального образования город Мурманск,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подлежащей передаче в частную собственность в результате перераспределения земельных участков.</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2.8.3. Оплата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город Мурманск,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 город Мурманск.</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F2460F">
        <w:rPr>
          <w:rFonts w:ascii="Times New Roman" w:hAnsi="Times New Roman" w:cs="Times New Roman"/>
          <w:sz w:val="24"/>
          <w:szCs w:val="24"/>
        </w:rPr>
        <w:t>ии о е</w:t>
      </w:r>
      <w:proofErr w:type="gramEnd"/>
      <w:r w:rsidRPr="00F2460F">
        <w:rPr>
          <w:rFonts w:ascii="Times New Roman" w:hAnsi="Times New Roman" w:cs="Times New Roman"/>
          <w:sz w:val="24"/>
          <w:szCs w:val="24"/>
        </w:rPr>
        <w:t>го исполнении. Внесение платы наличными средствами подтверждается квитанцией установленной формы.</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2.9. Требования к местам 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2.9.1. Центральный вход в здания, в которых расположены Комитет, комитет имущественных отношений, должен быть оборудован специальной информационной табличкой (вывеской), содержащей информацию о наименовании Комитета, комитета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2.9.3.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2.9.4. Прием Заявителей осуществляется муниципальными служащими Комитета, комитета имущественных отношений, ответственными за предоставление муниципальной услуги, на своих рабочих местах в служебных кабинетах в соответствии с графиком работы. На двери кабинета размещается информация о номере кабинета, фамилии, имени, отчестве и должности лица, осуществляющего прием.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2.9.6.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2.10. Показатели доступности и качества предоставления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hyperlink w:anchor="P722">
        <w:r w:rsidRPr="00F2460F">
          <w:rPr>
            <w:rFonts w:ascii="Times New Roman" w:hAnsi="Times New Roman" w:cs="Times New Roman"/>
            <w:color w:val="0000FF"/>
            <w:sz w:val="24"/>
            <w:szCs w:val="24"/>
          </w:rPr>
          <w:t>Показатели</w:t>
        </w:r>
      </w:hyperlink>
      <w:r w:rsidRPr="00F2460F">
        <w:rPr>
          <w:rFonts w:ascii="Times New Roman" w:hAnsi="Times New Roman" w:cs="Times New Roman"/>
          <w:sz w:val="24"/>
          <w:szCs w:val="24"/>
        </w:rP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 xml:space="preserve">2.11. Прочие требования к предоставлению </w:t>
      </w:r>
      <w:proofErr w:type="gramStart"/>
      <w:r w:rsidRPr="00F2460F">
        <w:rPr>
          <w:rFonts w:ascii="Times New Roman" w:hAnsi="Times New Roman" w:cs="Times New Roman"/>
          <w:b/>
          <w:sz w:val="24"/>
          <w:szCs w:val="24"/>
        </w:rPr>
        <w:t>муниципальной</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2.11.1. Бланк заявления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2.11.2. </w:t>
      </w:r>
      <w:proofErr w:type="gramStart"/>
      <w:r w:rsidRPr="00F2460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2.11.3. </w:t>
      </w:r>
      <w:proofErr w:type="gramStart"/>
      <w:r w:rsidRPr="00F2460F">
        <w:rPr>
          <w:rFonts w:ascii="Times New Roman" w:hAnsi="Times New Roman" w:cs="Times New Roman"/>
          <w:sz w:val="24"/>
          <w:szCs w:val="24"/>
        </w:rPr>
        <w:t xml:space="preserve">Заявитель - физическое лицо имеет право использовать простую электронную подпись в случае, предусмотренном </w:t>
      </w:r>
      <w:hyperlink r:id="rId56">
        <w:r w:rsidRPr="00F2460F">
          <w:rPr>
            <w:rFonts w:ascii="Times New Roman" w:hAnsi="Times New Roman" w:cs="Times New Roman"/>
            <w:color w:val="0000FF"/>
            <w:sz w:val="24"/>
            <w:szCs w:val="24"/>
          </w:rPr>
          <w:t>пунктом 2(1)</w:t>
        </w:r>
      </w:hyperlink>
      <w:r w:rsidRPr="00F2460F">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2.11.4. Заявителю обеспечивается возможность представления заявления и прилагаемых документов в форме электронных документов посредством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этом случае Заявитель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При заполнении Заявителем (представителем Заявителя) интерактивной формы обеспечивается </w:t>
      </w:r>
      <w:proofErr w:type="spellStart"/>
      <w:r w:rsidRPr="00F2460F">
        <w:rPr>
          <w:rFonts w:ascii="Times New Roman" w:hAnsi="Times New Roman" w:cs="Times New Roman"/>
          <w:sz w:val="24"/>
          <w:szCs w:val="24"/>
        </w:rPr>
        <w:t>автозаполнение</w:t>
      </w:r>
      <w:proofErr w:type="spellEnd"/>
      <w:r w:rsidRPr="00F2460F">
        <w:rPr>
          <w:rFonts w:ascii="Times New Roman" w:hAnsi="Times New Roman" w:cs="Times New Roman"/>
          <w:sz w:val="24"/>
          <w:szCs w:val="24"/>
        </w:rPr>
        <w:t xml:space="preserve"> формы из профиля гражданина ЕСИА, цифрового профиля посредством системы межведомственного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Заполненное заявление о предоставлении муниципальной услуги отправляется Заявителем (представителем Заявителя)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33" w:name="P354"/>
      <w:bookmarkEnd w:id="33"/>
      <w:r w:rsidRPr="00F2460F">
        <w:rPr>
          <w:rFonts w:ascii="Times New Roman" w:hAnsi="Times New Roman" w:cs="Times New Roman"/>
          <w:sz w:val="24"/>
          <w:szCs w:val="24"/>
        </w:rPr>
        <w:t>2.11.5. Требования к форматам заявления и иных документов, предоставляемых в форме электронных документов, необходимых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2.11.5.1. Электронные документы могут быть представлены Заявителем в следующих форматах:</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а) </w:t>
      </w:r>
      <w:proofErr w:type="spellStart"/>
      <w:r w:rsidRPr="00F2460F">
        <w:rPr>
          <w:rFonts w:ascii="Times New Roman" w:hAnsi="Times New Roman" w:cs="Times New Roman"/>
          <w:sz w:val="24"/>
          <w:szCs w:val="24"/>
        </w:rPr>
        <w:t>xml</w:t>
      </w:r>
      <w:proofErr w:type="spellEnd"/>
      <w:r w:rsidRPr="00F2460F">
        <w:rPr>
          <w:rFonts w:ascii="Times New Roman" w:hAnsi="Times New Roman" w:cs="Times New Roman"/>
          <w:sz w:val="24"/>
          <w:szCs w:val="24"/>
        </w:rPr>
        <w:t xml:space="preserve"> - для формализованных документов;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б) </w:t>
      </w:r>
      <w:proofErr w:type="spellStart"/>
      <w:r w:rsidRPr="00F2460F">
        <w:rPr>
          <w:rFonts w:ascii="Times New Roman" w:hAnsi="Times New Roman" w:cs="Times New Roman"/>
          <w:sz w:val="24"/>
          <w:szCs w:val="24"/>
        </w:rPr>
        <w:t>doc</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docx</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odt</w:t>
      </w:r>
      <w:proofErr w:type="spellEnd"/>
      <w:r w:rsidRPr="00F2460F">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58">
        <w:r w:rsidRPr="00F2460F">
          <w:rPr>
            <w:rFonts w:ascii="Times New Roman" w:hAnsi="Times New Roman" w:cs="Times New Roman"/>
            <w:color w:val="0000FF"/>
            <w:sz w:val="24"/>
            <w:szCs w:val="24"/>
          </w:rPr>
          <w:t>подпункте "в"</w:t>
        </w:r>
      </w:hyperlink>
      <w:r w:rsidRPr="00F2460F">
        <w:rPr>
          <w:rFonts w:ascii="Times New Roman" w:hAnsi="Times New Roman" w:cs="Times New Roman"/>
          <w:sz w:val="24"/>
          <w:szCs w:val="24"/>
        </w:rPr>
        <w:t xml:space="preserve"> настоящего подпункта);</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34" w:name="P358"/>
      <w:bookmarkEnd w:id="34"/>
      <w:r w:rsidRPr="00F2460F">
        <w:rPr>
          <w:rFonts w:ascii="Times New Roman" w:hAnsi="Times New Roman" w:cs="Times New Roman"/>
          <w:sz w:val="24"/>
          <w:szCs w:val="24"/>
        </w:rPr>
        <w:t xml:space="preserve">в) </w:t>
      </w:r>
      <w:proofErr w:type="spellStart"/>
      <w:r w:rsidRPr="00F2460F">
        <w:rPr>
          <w:rFonts w:ascii="Times New Roman" w:hAnsi="Times New Roman" w:cs="Times New Roman"/>
          <w:sz w:val="24"/>
          <w:szCs w:val="24"/>
        </w:rPr>
        <w:t>xls</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xlsx</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ods</w:t>
      </w:r>
      <w:proofErr w:type="spellEnd"/>
      <w:r w:rsidRPr="00F2460F">
        <w:rPr>
          <w:rFonts w:ascii="Times New Roman" w:hAnsi="Times New Roman" w:cs="Times New Roman"/>
          <w:sz w:val="24"/>
          <w:szCs w:val="24"/>
        </w:rPr>
        <w:t xml:space="preserve"> - для документов, содержащих расчеты;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г) </w:t>
      </w:r>
      <w:proofErr w:type="spellStart"/>
      <w:r w:rsidRPr="00F2460F">
        <w:rPr>
          <w:rFonts w:ascii="Times New Roman" w:hAnsi="Times New Roman" w:cs="Times New Roman"/>
          <w:sz w:val="24"/>
          <w:szCs w:val="24"/>
        </w:rPr>
        <w:t>pdf</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jpg</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jpeg</w:t>
      </w:r>
      <w:proofErr w:type="spellEnd"/>
      <w:r w:rsidRPr="00F2460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8">
        <w:r w:rsidRPr="00F2460F">
          <w:rPr>
            <w:rFonts w:ascii="Times New Roman" w:hAnsi="Times New Roman" w:cs="Times New Roman"/>
            <w:color w:val="0000FF"/>
            <w:sz w:val="24"/>
            <w:szCs w:val="24"/>
          </w:rPr>
          <w:t>подпункте "в"</w:t>
        </w:r>
      </w:hyperlink>
      <w:r w:rsidRPr="00F2460F">
        <w:rPr>
          <w:rFonts w:ascii="Times New Roman" w:hAnsi="Times New Roman" w:cs="Times New Roman"/>
          <w:sz w:val="24"/>
          <w:szCs w:val="24"/>
        </w:rPr>
        <w:t xml:space="preserve"> настоящего подпункта), а также документов с графическим содержанием.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2.11.5.2.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460F">
        <w:rPr>
          <w:rFonts w:ascii="Times New Roman" w:hAnsi="Times New Roman" w:cs="Times New Roman"/>
          <w:sz w:val="24"/>
          <w:szCs w:val="24"/>
        </w:rPr>
        <w:t>dpi</w:t>
      </w:r>
      <w:proofErr w:type="spellEnd"/>
      <w:r w:rsidRPr="00F2460F">
        <w:rPr>
          <w:rFonts w:ascii="Times New Roman" w:hAnsi="Times New Roman" w:cs="Times New Roman"/>
          <w:sz w:val="24"/>
          <w:szCs w:val="24"/>
        </w:rPr>
        <w:t xml:space="preserve"> (масштаб 1:1) с использованием следующих режимов: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2.11.5.3. Электронные документы должны обеспечивать:</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возможность идентифицировать документ и количество листов в документе;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2.11.5.4. Документы, подлежащие представлению в форматах </w:t>
      </w:r>
      <w:proofErr w:type="spellStart"/>
      <w:r w:rsidRPr="00F2460F">
        <w:rPr>
          <w:rFonts w:ascii="Times New Roman" w:hAnsi="Times New Roman" w:cs="Times New Roman"/>
          <w:sz w:val="24"/>
          <w:szCs w:val="24"/>
        </w:rPr>
        <w:t>xls</w:t>
      </w:r>
      <w:proofErr w:type="spellEnd"/>
      <w:r w:rsidRPr="00F2460F">
        <w:rPr>
          <w:rFonts w:ascii="Times New Roman" w:hAnsi="Times New Roman" w:cs="Times New Roman"/>
          <w:sz w:val="24"/>
          <w:szCs w:val="24"/>
        </w:rPr>
        <w:t xml:space="preserve">, </w:t>
      </w:r>
      <w:proofErr w:type="spellStart"/>
      <w:r w:rsidRPr="00F2460F">
        <w:rPr>
          <w:rFonts w:ascii="Times New Roman" w:hAnsi="Times New Roman" w:cs="Times New Roman"/>
          <w:sz w:val="24"/>
          <w:szCs w:val="24"/>
        </w:rPr>
        <w:t>xlsx</w:t>
      </w:r>
      <w:proofErr w:type="spellEnd"/>
      <w:r w:rsidRPr="00F2460F">
        <w:rPr>
          <w:rFonts w:ascii="Times New Roman" w:hAnsi="Times New Roman" w:cs="Times New Roman"/>
          <w:sz w:val="24"/>
          <w:szCs w:val="24"/>
        </w:rPr>
        <w:t xml:space="preserve"> или </w:t>
      </w:r>
      <w:proofErr w:type="spellStart"/>
      <w:r w:rsidRPr="00F2460F">
        <w:rPr>
          <w:rFonts w:ascii="Times New Roman" w:hAnsi="Times New Roman" w:cs="Times New Roman"/>
          <w:sz w:val="24"/>
          <w:szCs w:val="24"/>
        </w:rPr>
        <w:t>ods</w:t>
      </w:r>
      <w:proofErr w:type="spellEnd"/>
      <w:r w:rsidRPr="00F2460F">
        <w:rPr>
          <w:rFonts w:ascii="Times New Roman" w:hAnsi="Times New Roman" w:cs="Times New Roman"/>
          <w:sz w:val="24"/>
          <w:szCs w:val="24"/>
        </w:rPr>
        <w:t>, формируются в виде отдельного электронного документа.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2.11.5.5. Максимально допустимый размер прикрепленного пакета документов не должен превышать 10 ГБ.</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форме электронного документа в личном кабинете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в виде распечатанного экземпляра электронного документа в Комитете;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в Комитете.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2.11.6.1.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w:t>
      </w:r>
      <w:hyperlink w:anchor="P136">
        <w:r w:rsidRPr="00F2460F">
          <w:rPr>
            <w:rFonts w:ascii="Times New Roman" w:hAnsi="Times New Roman" w:cs="Times New Roman"/>
            <w:color w:val="0000FF"/>
            <w:sz w:val="24"/>
            <w:szCs w:val="24"/>
          </w:rPr>
          <w:t>подразделом 2.3</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2.11.6.2.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2.11.6.3. При предоставлении муниципальной услуги в электронной форме осуществляются: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подача заявления и иных документов, необходимых для предоставления муниципальной услуги, в Комитет с использованием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 получение Заявителем уведомлений о ходе предоставления муниципальной услуги в личном кабинете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6) взаимодействие Комитета и иных органов, указанных в </w:t>
      </w:r>
      <w:hyperlink w:anchor="P130">
        <w:r w:rsidRPr="00F2460F">
          <w:rPr>
            <w:rFonts w:ascii="Times New Roman" w:hAnsi="Times New Roman" w:cs="Times New Roman"/>
            <w:color w:val="0000FF"/>
            <w:sz w:val="24"/>
            <w:szCs w:val="24"/>
          </w:rPr>
          <w:t>пункте 2.2.2</w:t>
        </w:r>
      </w:hyperlink>
      <w:r w:rsidRPr="00F2460F">
        <w:rPr>
          <w:rFonts w:ascii="Times New Roman" w:hAnsi="Times New Roman" w:cs="Times New Roman"/>
          <w:sz w:val="24"/>
          <w:szCs w:val="24"/>
        </w:rPr>
        <w:t xml:space="preserve"> настоящего Регламента, посредством межведомственного информационного взаимодействия;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8) получение Заявителем результата предоставления муниципальной услуги в личном кабинете на ЕПГУ в форме </w:t>
      </w:r>
      <w:proofErr w:type="gramStart"/>
      <w:r w:rsidRPr="00F2460F">
        <w:rPr>
          <w:rFonts w:ascii="Times New Roman" w:hAnsi="Times New Roman" w:cs="Times New Roman"/>
          <w:sz w:val="24"/>
          <w:szCs w:val="24"/>
        </w:rPr>
        <w:t>скан-копии</w:t>
      </w:r>
      <w:proofErr w:type="gramEnd"/>
      <w:r w:rsidRPr="00F2460F">
        <w:rPr>
          <w:rFonts w:ascii="Times New Roman" w:hAnsi="Times New Roman" w:cs="Times New Roman"/>
          <w:sz w:val="24"/>
          <w:szCs w:val="24"/>
        </w:rPr>
        <w:t xml:space="preserve"> документа, подписанного усиленной квалифицированной электронной подписью уполномоченного должностного лица;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9) направление жалобы на решения, действия (бездействие) Комитета, должностных лиц Комитета, в порядке, установленном в </w:t>
      </w:r>
      <w:hyperlink w:anchor="P559">
        <w:r w:rsidRPr="00F2460F">
          <w:rPr>
            <w:rFonts w:ascii="Times New Roman" w:hAnsi="Times New Roman" w:cs="Times New Roman"/>
            <w:color w:val="0000FF"/>
            <w:sz w:val="24"/>
            <w:szCs w:val="24"/>
          </w:rPr>
          <w:t>разделе 5</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1"/>
        <w:rPr>
          <w:rFonts w:ascii="Times New Roman" w:hAnsi="Times New Roman" w:cs="Times New Roman"/>
          <w:sz w:val="24"/>
          <w:szCs w:val="24"/>
        </w:rPr>
      </w:pPr>
      <w:r w:rsidRPr="00F2460F">
        <w:rPr>
          <w:rFonts w:ascii="Times New Roman" w:hAnsi="Times New Roman" w:cs="Times New Roman"/>
          <w:b/>
          <w:sz w:val="24"/>
          <w:szCs w:val="24"/>
        </w:rPr>
        <w:t>3. Состав, последовательность и сроки выполнения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административных процедур, требования к порядку их</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выполнения</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3.1. Общие положения</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3.1.2. 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w:t>
      </w:r>
      <w:hyperlink w:anchor="P255">
        <w:r w:rsidRPr="00F2460F">
          <w:rPr>
            <w:rFonts w:ascii="Times New Roman" w:hAnsi="Times New Roman" w:cs="Times New Roman"/>
            <w:color w:val="0000FF"/>
            <w:sz w:val="24"/>
            <w:szCs w:val="24"/>
          </w:rPr>
          <w:t>пункте 2.6.3</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3.1.3. 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рассмотрение Комитетом заявления с прилагаемыми документами;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формирование и направление межведомственных запросов;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принятие решения по заявлению;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выдача Заявителю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3.1.4. 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 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город Мурманск, в случае заключения </w:t>
      </w:r>
      <w:r w:rsidRPr="00F2460F">
        <w:rPr>
          <w:rFonts w:ascii="Times New Roman" w:hAnsi="Times New Roman" w:cs="Times New Roman"/>
          <w:sz w:val="24"/>
          <w:szCs w:val="24"/>
        </w:rPr>
        <w:lastRenderedPageBreak/>
        <w:t>соглашения о перераспределении земельных участков, находящихся в собственности муниципального образования</w:t>
      </w:r>
      <w:proofErr w:type="gramEnd"/>
      <w:r w:rsidRPr="00F2460F">
        <w:rPr>
          <w:rFonts w:ascii="Times New Roman" w:hAnsi="Times New Roman" w:cs="Times New Roman"/>
          <w:sz w:val="24"/>
          <w:szCs w:val="24"/>
        </w:rPr>
        <w:t xml:space="preserve"> город Мурманск, и земельного участка, находящегося в частной собственности;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выдача комитетом имущественных отношений результата предоставления муниципальной услуги, указанного в </w:t>
      </w:r>
      <w:hyperlink w:anchor="P144">
        <w:r w:rsidRPr="00F2460F">
          <w:rPr>
            <w:rFonts w:ascii="Times New Roman" w:hAnsi="Times New Roman" w:cs="Times New Roman"/>
            <w:color w:val="0000FF"/>
            <w:sz w:val="24"/>
            <w:szCs w:val="24"/>
          </w:rPr>
          <w:t>пункте 2.3.2</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3.1.5. Порядок предоставления муниципальной услуги в электронной форме посредством ЕПГУ приведен в </w:t>
      </w:r>
      <w:hyperlink w:anchor="P506">
        <w:r w:rsidRPr="00F2460F">
          <w:rPr>
            <w:rFonts w:ascii="Times New Roman" w:hAnsi="Times New Roman" w:cs="Times New Roman"/>
            <w:color w:val="0000FF"/>
            <w:sz w:val="24"/>
            <w:szCs w:val="24"/>
          </w:rPr>
          <w:t>подразделе 3.9</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3.1.6. Порядок исправления допущенных опечаток и ошибок в выданных в результате предоставления муниципальной услуги документах приведен в </w:t>
      </w:r>
      <w:hyperlink w:anchor="P527">
        <w:r w:rsidRPr="00F2460F">
          <w:rPr>
            <w:rFonts w:ascii="Times New Roman" w:hAnsi="Times New Roman" w:cs="Times New Roman"/>
            <w:color w:val="0000FF"/>
            <w:sz w:val="24"/>
            <w:szCs w:val="24"/>
          </w:rPr>
          <w:t>подразделе 3.10</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 xml:space="preserve">3.2. Прием и регистрация Комитетом заявления с </w:t>
      </w:r>
      <w:proofErr w:type="gramStart"/>
      <w:r w:rsidRPr="00F2460F">
        <w:rPr>
          <w:rFonts w:ascii="Times New Roman" w:hAnsi="Times New Roman" w:cs="Times New Roman"/>
          <w:b/>
          <w:sz w:val="24"/>
          <w:szCs w:val="24"/>
        </w:rPr>
        <w:t>прилагаемыми</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к нему документами и прием и регистрация комитетом</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имущественных отношений сопроводительного письма</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с прилагаемыми к нему документами, </w:t>
      </w:r>
      <w:proofErr w:type="gramStart"/>
      <w:r w:rsidRPr="00F2460F">
        <w:rPr>
          <w:rFonts w:ascii="Times New Roman" w:hAnsi="Times New Roman" w:cs="Times New Roman"/>
          <w:b/>
          <w:sz w:val="24"/>
          <w:szCs w:val="24"/>
        </w:rPr>
        <w:t>указанного</w:t>
      </w:r>
      <w:proofErr w:type="gramEnd"/>
      <w:r w:rsidRPr="00F2460F">
        <w:rPr>
          <w:rFonts w:ascii="Times New Roman" w:hAnsi="Times New Roman" w:cs="Times New Roman"/>
          <w:b/>
          <w:sz w:val="24"/>
          <w:szCs w:val="24"/>
        </w:rPr>
        <w:t xml:space="preserve"> в </w:t>
      </w:r>
      <w:hyperlink w:anchor="P255">
        <w:r w:rsidRPr="00F2460F">
          <w:rPr>
            <w:rFonts w:ascii="Times New Roman" w:hAnsi="Times New Roman" w:cs="Times New Roman"/>
            <w:b/>
            <w:color w:val="0000FF"/>
            <w:sz w:val="24"/>
            <w:szCs w:val="24"/>
          </w:rPr>
          <w:t>пункте 2.6.3</w:t>
        </w:r>
      </w:hyperlink>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настоящего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3.2.1. </w:t>
      </w:r>
      <w:proofErr w:type="gramStart"/>
      <w:r w:rsidRPr="00F2460F">
        <w:rPr>
          <w:rFonts w:ascii="Times New Roman" w:hAnsi="Times New Roman" w:cs="Times New Roman"/>
          <w:sz w:val="24"/>
          <w:szCs w:val="24"/>
        </w:rPr>
        <w:t>Основанием для начала выполнения административного действия в рамках предоставления муниципальной услуги является поступление от Заявителя документов в Комитет (при отсутствии у Заявителя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и сопроводительного письма с документами в комитет имущественных отношений (при наличии у Заявителя решения</w:t>
      </w:r>
      <w:proofErr w:type="gramEnd"/>
      <w:r w:rsidRPr="00F2460F">
        <w:rPr>
          <w:rFonts w:ascii="Times New Roman" w:hAnsi="Times New Roman" w:cs="Times New Roman"/>
          <w:sz w:val="24"/>
          <w:szCs w:val="24"/>
        </w:rPr>
        <w:t xml:space="preserve">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Заявление и иные документы, необходимые для предоставления муниципальной услуги (при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могут быть направлены в Комитет Заявителем (представителем Заявителя) по почте, по электронной почте либо представлены лично.</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3.2.2. Все поступившие в Комитет заявления и иные документы, необходимые для предоставления муниципальной услуги, подлежат учету в соответствии с правилами регистрации входящей корреспонденции: проставляется номер входящей </w:t>
      </w:r>
      <w:proofErr w:type="gramStart"/>
      <w:r w:rsidRPr="00F2460F">
        <w:rPr>
          <w:rFonts w:ascii="Times New Roman" w:hAnsi="Times New Roman" w:cs="Times New Roman"/>
          <w:sz w:val="24"/>
          <w:szCs w:val="24"/>
        </w:rPr>
        <w:t>корреспонденции, данные о поступившем документе вносятся</w:t>
      </w:r>
      <w:proofErr w:type="gramEnd"/>
      <w:r w:rsidRPr="00F2460F">
        <w:rPr>
          <w:rFonts w:ascii="Times New Roman" w:hAnsi="Times New Roman" w:cs="Times New Roman"/>
          <w:sz w:val="24"/>
          <w:szCs w:val="24"/>
        </w:rPr>
        <w:t xml:space="preserve"> в базу данных автоматизированной системы электронного документооборота Комитета.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3.2.3. Регистрация заявления и иных документов, необходимых для предоставления муниципальной услуги, осуществляется муниципальным служащим Комитета, ответственным за делопроизводство, в течение одного рабочего дня </w:t>
      </w:r>
      <w:proofErr w:type="gramStart"/>
      <w:r w:rsidRPr="00F2460F">
        <w:rPr>
          <w:rFonts w:ascii="Times New Roman" w:hAnsi="Times New Roman" w:cs="Times New Roman"/>
          <w:sz w:val="24"/>
          <w:szCs w:val="24"/>
        </w:rPr>
        <w:t>с даты поступления</w:t>
      </w:r>
      <w:proofErr w:type="gramEnd"/>
      <w:r w:rsidRPr="00F2460F">
        <w:rPr>
          <w:rFonts w:ascii="Times New Roman" w:hAnsi="Times New Roman" w:cs="Times New Roman"/>
          <w:sz w:val="24"/>
          <w:szCs w:val="24"/>
        </w:rPr>
        <w:t xml:space="preserve"> заявления.</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 xml:space="preserve">3.3. Рассмотрение Комитетом заявления с </w:t>
      </w:r>
      <w:proofErr w:type="gramStart"/>
      <w:r w:rsidRPr="00F2460F">
        <w:rPr>
          <w:rFonts w:ascii="Times New Roman" w:hAnsi="Times New Roman" w:cs="Times New Roman"/>
          <w:b/>
          <w:sz w:val="24"/>
          <w:szCs w:val="24"/>
        </w:rPr>
        <w:t>прилагаемыми</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документами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3.3.1. Основанием для начала выполнения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w:t>
      </w:r>
      <w:r w:rsidRPr="00F2460F">
        <w:rPr>
          <w:rFonts w:ascii="Times New Roman" w:hAnsi="Times New Roman" w:cs="Times New Roman"/>
          <w:sz w:val="24"/>
          <w:szCs w:val="24"/>
        </w:rPr>
        <w:lastRenderedPageBreak/>
        <w:t>нему документы и выносит резолюцию, адресованную начальнику Отдела (лицу, исполняющему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срок, не превышающий двух рабочих дней:</w:t>
      </w:r>
    </w:p>
    <w:p w:rsidR="00F2460F" w:rsidRPr="00F2460F" w:rsidRDefault="00F2460F">
      <w:pPr>
        <w:spacing w:after="1" w:line="22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(в ред. </w:t>
      </w:r>
      <w:hyperlink r:id="rId57">
        <w:r w:rsidRPr="00F2460F">
          <w:rPr>
            <w:rFonts w:ascii="Times New Roman" w:hAnsi="Times New Roman" w:cs="Times New Roman"/>
            <w:color w:val="0000FF"/>
            <w:sz w:val="24"/>
            <w:szCs w:val="24"/>
          </w:rPr>
          <w:t>постановления</w:t>
        </w:r>
      </w:hyperlink>
      <w:r w:rsidRPr="00F2460F">
        <w:rPr>
          <w:rFonts w:ascii="Times New Roman" w:hAnsi="Times New Roman" w:cs="Times New Roman"/>
          <w:sz w:val="24"/>
          <w:szCs w:val="24"/>
        </w:rPr>
        <w:t xml:space="preserve"> администрации города Мурманска от 25.09.2023 N 3285)</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рассматривает заявление и приложенные к заявлению документы, предоставленные Заявителем;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устанавливает наличие или отсутствие оснований для возврата заявления, указанных в </w:t>
      </w:r>
      <w:hyperlink w:anchor="P316">
        <w:r w:rsidRPr="00F2460F">
          <w:rPr>
            <w:rFonts w:ascii="Times New Roman" w:hAnsi="Times New Roman" w:cs="Times New Roman"/>
            <w:color w:val="0000FF"/>
            <w:sz w:val="24"/>
            <w:szCs w:val="24"/>
          </w:rPr>
          <w:t>пункте 2.7.5</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3.3.5. В случае отсутствия оснований для возврата заявления, указанных в </w:t>
      </w:r>
      <w:hyperlink w:anchor="P316">
        <w:r w:rsidRPr="00F2460F">
          <w:rPr>
            <w:rFonts w:ascii="Times New Roman" w:hAnsi="Times New Roman" w:cs="Times New Roman"/>
            <w:color w:val="0000FF"/>
            <w:sz w:val="24"/>
            <w:szCs w:val="24"/>
          </w:rPr>
          <w:t>пункте 2.7.5</w:t>
        </w:r>
      </w:hyperlink>
      <w:r w:rsidRPr="00F2460F">
        <w:rPr>
          <w:rFonts w:ascii="Times New Roman" w:hAnsi="Times New Roman" w:cs="Times New Roman"/>
          <w:sz w:val="24"/>
          <w:szCs w:val="24"/>
        </w:rPr>
        <w:t xml:space="preserve"> настоящего Регламента, муниципальный служащий Комитета, ответственный за предоставление муниципальной услуги, в течение одного рабочего дня устанавливает необходимость получения документов, указанных в </w:t>
      </w:r>
      <w:hyperlink w:anchor="P251">
        <w:r w:rsidRPr="00F2460F">
          <w:rPr>
            <w:rFonts w:ascii="Times New Roman" w:hAnsi="Times New Roman" w:cs="Times New Roman"/>
            <w:color w:val="0000FF"/>
            <w:sz w:val="24"/>
            <w:szCs w:val="24"/>
          </w:rPr>
          <w:t>пункте 2.6.2</w:t>
        </w:r>
      </w:hyperlink>
      <w:r w:rsidRPr="00F2460F">
        <w:rPr>
          <w:rFonts w:ascii="Times New Roman" w:hAnsi="Times New Roman" w:cs="Times New Roman"/>
          <w:sz w:val="24"/>
          <w:szCs w:val="24"/>
        </w:rPr>
        <w:t xml:space="preserve"> настоящего Регламента, в органах, указанных в </w:t>
      </w:r>
      <w:hyperlink w:anchor="P130">
        <w:r w:rsidRPr="00F2460F">
          <w:rPr>
            <w:rFonts w:ascii="Times New Roman" w:hAnsi="Times New Roman" w:cs="Times New Roman"/>
            <w:color w:val="0000FF"/>
            <w:sz w:val="24"/>
            <w:szCs w:val="24"/>
          </w:rPr>
          <w:t>пункте 2.2.2</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3.3.6. В случае наличия оснований для возврата заявления, указанных в </w:t>
      </w:r>
      <w:hyperlink w:anchor="P316">
        <w:r w:rsidRPr="00F2460F">
          <w:rPr>
            <w:rFonts w:ascii="Times New Roman" w:hAnsi="Times New Roman" w:cs="Times New Roman"/>
            <w:color w:val="0000FF"/>
            <w:sz w:val="24"/>
            <w:szCs w:val="24"/>
          </w:rPr>
          <w:t>пункте 2.7.5</w:t>
        </w:r>
      </w:hyperlink>
      <w:r w:rsidRPr="00F2460F">
        <w:rPr>
          <w:rFonts w:ascii="Times New Roman" w:hAnsi="Times New Roman" w:cs="Times New Roman"/>
          <w:sz w:val="24"/>
          <w:szCs w:val="24"/>
        </w:rPr>
        <w:t xml:space="preserve">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3.3.7. 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3.3.8. Муниципальный служащий Комитета, ответственный за делопроизводство, в день поступления подписанного уведомления о 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отправляет на почтовый адрес, указанный в заявлении.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3.3.9.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Срок выполнения административной процедуры при отсутствии оснований для возврата заявления, указанных в </w:t>
      </w:r>
      <w:hyperlink w:anchor="P316">
        <w:r w:rsidRPr="00F2460F">
          <w:rPr>
            <w:rFonts w:ascii="Times New Roman" w:hAnsi="Times New Roman" w:cs="Times New Roman"/>
            <w:color w:val="0000FF"/>
            <w:sz w:val="24"/>
            <w:szCs w:val="24"/>
          </w:rPr>
          <w:t>пункте 2.7.5</w:t>
        </w:r>
      </w:hyperlink>
      <w:r w:rsidRPr="00F2460F">
        <w:rPr>
          <w:rFonts w:ascii="Times New Roman" w:hAnsi="Times New Roman" w:cs="Times New Roman"/>
          <w:sz w:val="24"/>
          <w:szCs w:val="24"/>
        </w:rPr>
        <w:t xml:space="preserve"> настоящего Регламента, составляет не более четырех рабочих дней.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Срок выполнения административной процедуры при наличии оснований для возврата заявления, указанных в </w:t>
      </w:r>
      <w:hyperlink w:anchor="P316">
        <w:r w:rsidRPr="00F2460F">
          <w:rPr>
            <w:rFonts w:ascii="Times New Roman" w:hAnsi="Times New Roman" w:cs="Times New Roman"/>
            <w:color w:val="0000FF"/>
            <w:sz w:val="24"/>
            <w:szCs w:val="24"/>
          </w:rPr>
          <w:t>пункте 2.7.5</w:t>
        </w:r>
      </w:hyperlink>
      <w:r w:rsidRPr="00F2460F">
        <w:rPr>
          <w:rFonts w:ascii="Times New Roman" w:hAnsi="Times New Roman" w:cs="Times New Roman"/>
          <w:sz w:val="24"/>
          <w:szCs w:val="24"/>
        </w:rPr>
        <w:t xml:space="preserve"> настоящего Регламента, составляет не более 10 рабочих дней.</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3.4. Формирование и направление межведомственных запросов</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3.4.1. Основанием для начала выполнения административной процедуры является установление необходимости получения документов, указанных в </w:t>
      </w:r>
      <w:hyperlink w:anchor="P251">
        <w:r w:rsidRPr="00F2460F">
          <w:rPr>
            <w:rFonts w:ascii="Times New Roman" w:hAnsi="Times New Roman" w:cs="Times New Roman"/>
            <w:color w:val="0000FF"/>
            <w:sz w:val="24"/>
            <w:szCs w:val="24"/>
          </w:rPr>
          <w:t>пункте 2.6.2</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F2460F">
        <w:rPr>
          <w:rFonts w:ascii="Times New Roman" w:hAnsi="Times New Roman" w:cs="Times New Roman"/>
          <w:sz w:val="24"/>
          <w:szCs w:val="24"/>
        </w:rPr>
        <w:t>Росреестра</w:t>
      </w:r>
      <w:proofErr w:type="spellEnd"/>
      <w:r w:rsidRPr="00F2460F">
        <w:rPr>
          <w:rFonts w:ascii="Times New Roman" w:hAnsi="Times New Roman" w:cs="Times New Roman"/>
          <w:sz w:val="24"/>
          <w:szCs w:val="24"/>
        </w:rPr>
        <w:t xml:space="preserve"> по Мурманской области, Инспекцию Федеральной налоговой службы по городу Мурманску.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F2460F">
        <w:rPr>
          <w:rFonts w:ascii="Times New Roman" w:hAnsi="Times New Roman" w:cs="Times New Roman"/>
          <w:sz w:val="24"/>
          <w:szCs w:val="24"/>
        </w:rPr>
        <w:t>Росреестра</w:t>
      </w:r>
      <w:proofErr w:type="spellEnd"/>
      <w:r w:rsidRPr="00F2460F">
        <w:rPr>
          <w:rFonts w:ascii="Times New Roman" w:hAnsi="Times New Roman" w:cs="Times New Roman"/>
          <w:sz w:val="24"/>
          <w:szCs w:val="24"/>
        </w:rPr>
        <w:t xml:space="preserve"> по Мурманской области, Инспекции Федеральной налоговой службы по городу Мурманску на межведомственный запрос посредством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3.5. Принятие решения по заявлению</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3.5.1. 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двух рабочих дней: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при наличии оснований для отказа в предоставлении муниципальной услуги, указанных в </w:t>
      </w:r>
      <w:hyperlink w:anchor="P300">
        <w:r w:rsidRPr="00F2460F">
          <w:rPr>
            <w:rFonts w:ascii="Times New Roman" w:hAnsi="Times New Roman" w:cs="Times New Roman"/>
            <w:color w:val="0000FF"/>
            <w:sz w:val="24"/>
            <w:szCs w:val="24"/>
          </w:rPr>
          <w:t>подпунктах 1</w:t>
        </w:r>
      </w:hyperlink>
      <w:r w:rsidRPr="00F2460F">
        <w:rPr>
          <w:rFonts w:ascii="Times New Roman" w:hAnsi="Times New Roman" w:cs="Times New Roman"/>
          <w:sz w:val="24"/>
          <w:szCs w:val="24"/>
        </w:rPr>
        <w:t xml:space="preserve"> - </w:t>
      </w:r>
      <w:hyperlink w:anchor="P313">
        <w:r w:rsidRPr="00F2460F">
          <w:rPr>
            <w:rFonts w:ascii="Times New Roman" w:hAnsi="Times New Roman" w:cs="Times New Roman"/>
            <w:color w:val="0000FF"/>
            <w:sz w:val="24"/>
            <w:szCs w:val="24"/>
          </w:rPr>
          <w:t>14 пункта 2.7.4</w:t>
        </w:r>
      </w:hyperlink>
      <w:r w:rsidRPr="00F2460F">
        <w:rPr>
          <w:rFonts w:ascii="Times New Roman" w:hAnsi="Times New Roman" w:cs="Times New Roman"/>
          <w:sz w:val="24"/>
          <w:szCs w:val="24"/>
        </w:rPr>
        <w:t xml:space="preserve"> настоящего Регламента, готовит проект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w:t>
      </w:r>
      <w:hyperlink w:anchor="P300">
        <w:r w:rsidRPr="00F2460F">
          <w:rPr>
            <w:rFonts w:ascii="Times New Roman" w:hAnsi="Times New Roman" w:cs="Times New Roman"/>
            <w:color w:val="0000FF"/>
            <w:sz w:val="24"/>
            <w:szCs w:val="24"/>
          </w:rPr>
          <w:t>подпунктах 1</w:t>
        </w:r>
      </w:hyperlink>
      <w:r w:rsidRPr="00F2460F">
        <w:rPr>
          <w:rFonts w:ascii="Times New Roman" w:hAnsi="Times New Roman" w:cs="Times New Roman"/>
          <w:sz w:val="24"/>
          <w:szCs w:val="24"/>
        </w:rPr>
        <w:t xml:space="preserve"> - </w:t>
      </w:r>
      <w:hyperlink w:anchor="P313">
        <w:r w:rsidRPr="00F2460F">
          <w:rPr>
            <w:rFonts w:ascii="Times New Roman" w:hAnsi="Times New Roman" w:cs="Times New Roman"/>
            <w:color w:val="0000FF"/>
            <w:sz w:val="24"/>
            <w:szCs w:val="24"/>
          </w:rPr>
          <w:t>14 пункта 2.7.4</w:t>
        </w:r>
      </w:hyperlink>
      <w:r w:rsidRPr="00F2460F">
        <w:rPr>
          <w:rFonts w:ascii="Times New Roman" w:hAnsi="Times New Roman" w:cs="Times New Roman"/>
          <w:sz w:val="24"/>
          <w:szCs w:val="24"/>
        </w:rPr>
        <w:t xml:space="preserve"> настоящего Регламента, готовит проект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в соответствии с Регламентом работы администрации города Мурманска и передает его на согласование</w:t>
      </w:r>
      <w:proofErr w:type="gramEnd"/>
      <w:r w:rsidRPr="00F2460F">
        <w:rPr>
          <w:rFonts w:ascii="Times New Roman" w:hAnsi="Times New Roman" w:cs="Times New Roman"/>
          <w:sz w:val="24"/>
          <w:szCs w:val="24"/>
        </w:rPr>
        <w:t xml:space="preserve"> председателю Комитета (лицу, исполняющему его обязанности). В список рассылки включается комитет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3.5.3. Председатель Комитета (лицо, исполняющее его обязанности) в день получения проекта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согласовывает их и передает муниципальному служащему Комитета, ответственному за предоставление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3.5.4. 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или об утверждении схемы расположения земельного участка или о согласии на </w:t>
      </w:r>
      <w:r w:rsidRPr="00F2460F">
        <w:rPr>
          <w:rFonts w:ascii="Times New Roman" w:hAnsi="Times New Roman" w:cs="Times New Roman"/>
          <w:sz w:val="24"/>
          <w:szCs w:val="24"/>
        </w:rPr>
        <w:lastRenderedPageBreak/>
        <w:t>заключение соглашения о перераспределении земельных участков в соответствии с утвержденным проектом межевания территории направляет такой проект постановления на согласование в порядке, установленном Регламентом работы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3.5.5. Согласование проекта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в соответствии с Регламентом работы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Срок выполнения административной процедуры составляет не более 10 календарных дней.</w:t>
      </w:r>
    </w:p>
    <w:p w:rsidR="00F2460F" w:rsidRPr="00F2460F" w:rsidRDefault="00F2460F">
      <w:pPr>
        <w:spacing w:after="1" w:line="22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(в ред. </w:t>
      </w:r>
      <w:hyperlink r:id="rId58">
        <w:r w:rsidRPr="00F2460F">
          <w:rPr>
            <w:rFonts w:ascii="Times New Roman" w:hAnsi="Times New Roman" w:cs="Times New Roman"/>
            <w:color w:val="0000FF"/>
            <w:sz w:val="24"/>
            <w:szCs w:val="24"/>
          </w:rPr>
          <w:t>постановления</w:t>
        </w:r>
      </w:hyperlink>
      <w:r w:rsidRPr="00F2460F">
        <w:rPr>
          <w:rFonts w:ascii="Times New Roman" w:hAnsi="Times New Roman" w:cs="Times New Roman"/>
          <w:sz w:val="24"/>
          <w:szCs w:val="24"/>
        </w:rPr>
        <w:t xml:space="preserve"> администрации города Мурманска от 25.09.2023 N 3285)</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bookmarkStart w:id="35" w:name="P455"/>
      <w:bookmarkEnd w:id="35"/>
      <w:r w:rsidRPr="00F2460F">
        <w:rPr>
          <w:rFonts w:ascii="Times New Roman" w:hAnsi="Times New Roman" w:cs="Times New Roman"/>
          <w:b/>
          <w:sz w:val="24"/>
          <w:szCs w:val="24"/>
        </w:rPr>
        <w:t>3.6. Выдача Заявителю постановления администрации города</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Мурманска об отказе в заключени</w:t>
      </w:r>
      <w:proofErr w:type="gramStart"/>
      <w:r w:rsidRPr="00F2460F">
        <w:rPr>
          <w:rFonts w:ascii="Times New Roman" w:hAnsi="Times New Roman" w:cs="Times New Roman"/>
          <w:b/>
          <w:sz w:val="24"/>
          <w:szCs w:val="24"/>
        </w:rPr>
        <w:t>и</w:t>
      </w:r>
      <w:proofErr w:type="gramEnd"/>
      <w:r w:rsidRPr="00F2460F">
        <w:rPr>
          <w:rFonts w:ascii="Times New Roman" w:hAnsi="Times New Roman" w:cs="Times New Roman"/>
          <w:b/>
          <w:sz w:val="24"/>
          <w:szCs w:val="24"/>
        </w:rPr>
        <w:t xml:space="preserve"> соглашения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о перераспределении земельных участков или об утверждении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схемы расположения земельного участка или о согласии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на заключение соглашения о перераспределении </w:t>
      </w:r>
      <w:proofErr w:type="gramStart"/>
      <w:r w:rsidRPr="00F2460F">
        <w:rPr>
          <w:rFonts w:ascii="Times New Roman" w:hAnsi="Times New Roman" w:cs="Times New Roman"/>
          <w:b/>
          <w:sz w:val="24"/>
          <w:szCs w:val="24"/>
        </w:rPr>
        <w:t>земельных</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участков в соответствии с утвержденным проектом межевания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территории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3.6.1. Основанием для начала выполнения административной процедуры является поступление в Комитет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3.6.2. Промежуточный результат предоставления муниципальной услуги, указанный в </w:t>
      </w:r>
      <w:hyperlink w:anchor="P138">
        <w:r w:rsidRPr="00F2460F">
          <w:rPr>
            <w:rFonts w:ascii="Times New Roman" w:hAnsi="Times New Roman" w:cs="Times New Roman"/>
            <w:color w:val="0000FF"/>
            <w:sz w:val="24"/>
            <w:szCs w:val="24"/>
          </w:rPr>
          <w:t>пункте 2.3.1</w:t>
        </w:r>
      </w:hyperlink>
      <w:r w:rsidRPr="00F2460F">
        <w:rPr>
          <w:rFonts w:ascii="Times New Roman" w:hAnsi="Times New Roman" w:cs="Times New Roman"/>
          <w:sz w:val="24"/>
          <w:szCs w:val="24"/>
        </w:rPr>
        <w:t xml:space="preserve"> настоящего Регламента, выдается (направляется) Заявителю одним из следующих способов по выбору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форме электронного документа в личном кабинете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в виде распечатанного экземпляра электронного документа в Комитете лично;</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бумажном носителе заказным почтовым отправлением с уведомлением о вручении.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3.6.3. Получение постановления в Комитете осуществляется лично под подпись при предъявлении документа, удостоверяющего личность.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w:t>
      </w:r>
      <w:hyperlink w:anchor="P138">
        <w:r w:rsidRPr="00F2460F">
          <w:rPr>
            <w:rFonts w:ascii="Times New Roman" w:hAnsi="Times New Roman" w:cs="Times New Roman"/>
            <w:color w:val="0000FF"/>
            <w:sz w:val="24"/>
            <w:szCs w:val="24"/>
          </w:rPr>
          <w:t>пункте 2.3.1</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w:t>
      </w:r>
      <w:hyperlink w:anchor="P136">
        <w:r w:rsidRPr="00F2460F">
          <w:rPr>
            <w:rFonts w:ascii="Times New Roman" w:hAnsi="Times New Roman" w:cs="Times New Roman"/>
            <w:color w:val="0000FF"/>
            <w:sz w:val="24"/>
            <w:szCs w:val="24"/>
          </w:rPr>
          <w:t>подразделе 2.3</w:t>
        </w:r>
      </w:hyperlink>
      <w:r w:rsidRPr="00F2460F">
        <w:rPr>
          <w:rFonts w:ascii="Times New Roman" w:hAnsi="Times New Roman" w:cs="Times New Roman"/>
          <w:sz w:val="24"/>
          <w:szCs w:val="24"/>
        </w:rPr>
        <w:t xml:space="preserve"> настоящего Регламента, направляется заказным почтовым отправлением с уведомлением о вручении по адресу, указанному в заявлении, в срок, установленный </w:t>
      </w:r>
      <w:hyperlink w:anchor="P154">
        <w:r w:rsidRPr="00F2460F">
          <w:rPr>
            <w:rFonts w:ascii="Times New Roman" w:hAnsi="Times New Roman" w:cs="Times New Roman"/>
            <w:color w:val="0000FF"/>
            <w:sz w:val="24"/>
            <w:szCs w:val="24"/>
          </w:rPr>
          <w:t>пунктом 2.4.1</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Срок выполнения административной процедуры составляет не более трех рабочих дней.</w:t>
      </w:r>
    </w:p>
    <w:p w:rsidR="00F2460F" w:rsidRPr="00F2460F" w:rsidRDefault="00F2460F">
      <w:pPr>
        <w:spacing w:after="1" w:line="220" w:lineRule="auto"/>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(в ред. </w:t>
      </w:r>
      <w:hyperlink r:id="rId59">
        <w:r w:rsidRPr="00F2460F">
          <w:rPr>
            <w:rFonts w:ascii="Times New Roman" w:hAnsi="Times New Roman" w:cs="Times New Roman"/>
            <w:color w:val="0000FF"/>
            <w:sz w:val="24"/>
            <w:szCs w:val="24"/>
          </w:rPr>
          <w:t>постановления</w:t>
        </w:r>
      </w:hyperlink>
      <w:r w:rsidRPr="00F2460F">
        <w:rPr>
          <w:rFonts w:ascii="Times New Roman" w:hAnsi="Times New Roman" w:cs="Times New Roman"/>
          <w:sz w:val="24"/>
          <w:szCs w:val="24"/>
        </w:rPr>
        <w:t xml:space="preserve"> администрации города Мурманска от 25.09.2023 N 3285)</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3.7. Рассмотрение документов, прилагаемых</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к сопроводительному письму, и принятие комитетом</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имущественных отношений решения о заключении соглашения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о перераспределении земельных участков, определение размера</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платы за увеличение площади земельных участков, находящихся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в частной собственности, в результате перераспределения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таких земельных участков и земельных участков, находящихся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в собственности муниципального образования город Мурманск,</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в случае заключения соглашения о перераспределении </w:t>
      </w:r>
      <w:proofErr w:type="gramStart"/>
      <w:r w:rsidRPr="00F2460F">
        <w:rPr>
          <w:rFonts w:ascii="Times New Roman" w:hAnsi="Times New Roman" w:cs="Times New Roman"/>
          <w:b/>
          <w:sz w:val="24"/>
          <w:szCs w:val="24"/>
        </w:rPr>
        <w:t>земельных</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участков, находящихся в собственности </w:t>
      </w:r>
      <w:proofErr w:type="gramStart"/>
      <w:r w:rsidRPr="00F2460F">
        <w:rPr>
          <w:rFonts w:ascii="Times New Roman" w:hAnsi="Times New Roman" w:cs="Times New Roman"/>
          <w:b/>
          <w:sz w:val="24"/>
          <w:szCs w:val="24"/>
        </w:rPr>
        <w:t>муниципального</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образования город Мурманск, и земельного участка,</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b/>
          <w:sz w:val="24"/>
          <w:szCs w:val="24"/>
        </w:rPr>
        <w:t>находящегося</w:t>
      </w:r>
      <w:proofErr w:type="gramEnd"/>
      <w:r w:rsidRPr="00F2460F">
        <w:rPr>
          <w:rFonts w:ascii="Times New Roman" w:hAnsi="Times New Roman" w:cs="Times New Roman"/>
          <w:b/>
          <w:sz w:val="24"/>
          <w:szCs w:val="24"/>
        </w:rPr>
        <w:t xml:space="preserve"> в частной собственности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3.7.1. 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3.7.2. Председатель комитета имущественных отношений (лицо, исполняющее его обязанности), заместитель председателя комитета имущественных отношений в течение одного рабочего дня со дня регистрации сопроводительного письма, указанного в </w:t>
      </w:r>
      <w:hyperlink w:anchor="P255">
        <w:r w:rsidRPr="00F2460F">
          <w:rPr>
            <w:rFonts w:ascii="Times New Roman" w:hAnsi="Times New Roman" w:cs="Times New Roman"/>
            <w:color w:val="0000FF"/>
            <w:sz w:val="24"/>
            <w:szCs w:val="24"/>
          </w:rPr>
          <w:t>пункте 2.6.3</w:t>
        </w:r>
      </w:hyperlink>
      <w:r w:rsidRPr="00F2460F">
        <w:rPr>
          <w:rFonts w:ascii="Times New Roman" w:hAnsi="Times New Roman" w:cs="Times New Roman"/>
          <w:sz w:val="24"/>
          <w:szCs w:val="24"/>
        </w:rPr>
        <w:t xml:space="preserve"> настоящего Регламента, рассматривает его, выносит резолюцию и направляет начальнику отдела управления и распоряжения муниципальным имуществом комитета имущественных отношений для организации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3.7.3. Начальником отдела управления и распоряжения муниципальным имуществом комитета имущественных отношений сопроводительное письмо с резолюцией передается муниципальному служащему комитета имущественных отношений, ответственному за подготовку проекта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3.7.4.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 осуществляет проверку документов, указанных в сопроводительном письме, наличия или отсутствия оснований для отказа в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При наличии основания для отказа в предоставлении муниципальной услуги, указанного в </w:t>
      </w:r>
      <w:hyperlink w:anchor="P314">
        <w:r w:rsidRPr="00F2460F">
          <w:rPr>
            <w:rFonts w:ascii="Times New Roman" w:hAnsi="Times New Roman" w:cs="Times New Roman"/>
            <w:color w:val="0000FF"/>
            <w:sz w:val="24"/>
            <w:szCs w:val="24"/>
          </w:rPr>
          <w:t>подпункте 15 пункта 2.7.4</w:t>
        </w:r>
      </w:hyperlink>
      <w:r w:rsidRPr="00F2460F">
        <w:rPr>
          <w:rFonts w:ascii="Times New Roman" w:hAnsi="Times New Roman" w:cs="Times New Roman"/>
          <w:sz w:val="24"/>
          <w:szCs w:val="24"/>
        </w:rPr>
        <w:t xml:space="preserve"> настоящего Регламента, начальник отдела управления и распоряжения муниципальным имуществом комитета имущественных отношений передает в течение двух рабочих дней документы, указанные в сопроводительном письме, начальнику отдела по земельным ресурсам комитета имущественных отношений для подготовки проекта постановления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3.7.5. При наличии основания для отказа в предоставлении муниципальной услуги, указанного в </w:t>
      </w:r>
      <w:hyperlink w:anchor="P314">
        <w:r w:rsidRPr="00F2460F">
          <w:rPr>
            <w:rFonts w:ascii="Times New Roman" w:hAnsi="Times New Roman" w:cs="Times New Roman"/>
            <w:color w:val="0000FF"/>
            <w:sz w:val="24"/>
            <w:szCs w:val="24"/>
          </w:rPr>
          <w:t>подпункте 15 пункта 2.7.4</w:t>
        </w:r>
      </w:hyperlink>
      <w:r w:rsidRPr="00F2460F">
        <w:rPr>
          <w:rFonts w:ascii="Times New Roman" w:hAnsi="Times New Roman" w:cs="Times New Roman"/>
          <w:sz w:val="24"/>
          <w:szCs w:val="24"/>
        </w:rPr>
        <w:t xml:space="preserve"> настоящего Регламента, муниципальный служащий комитета имущественных отношений, ответственный за предоставление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готовит проект постановления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содержащий основание отказа;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обеспечивает согласование проекта постановления администрации города в соответствии с Регламентом работы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3.7.6. </w:t>
      </w:r>
      <w:proofErr w:type="gramStart"/>
      <w:r w:rsidRPr="00F2460F">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314">
        <w:r w:rsidRPr="00F2460F">
          <w:rPr>
            <w:rFonts w:ascii="Times New Roman" w:hAnsi="Times New Roman" w:cs="Times New Roman"/>
            <w:color w:val="0000FF"/>
            <w:sz w:val="24"/>
            <w:szCs w:val="24"/>
          </w:rPr>
          <w:t>подпункте 15) пункта 2.7.4</w:t>
        </w:r>
      </w:hyperlink>
      <w:r w:rsidRPr="00F2460F">
        <w:rPr>
          <w:rFonts w:ascii="Times New Roman" w:hAnsi="Times New Roman" w:cs="Times New Roman"/>
          <w:sz w:val="24"/>
          <w:szCs w:val="24"/>
        </w:rPr>
        <w:t xml:space="preserve"> настоящего Регламента,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1) готовит проект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проект соглашения);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обеспечивает согласование проекта соглашения о перераспределении земельных участков начальником отдела управления и распоряжения муниципальным имуществом комитета имущественных отношений и передачу его председателю комитета имущественных отношений (лицу, исполняющему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 рассчитывает размер платы за увеличение площади земельных участков.</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bookmarkStart w:id="36" w:name="P499"/>
      <w:bookmarkEnd w:id="36"/>
      <w:r w:rsidRPr="00F2460F">
        <w:rPr>
          <w:rFonts w:ascii="Times New Roman" w:hAnsi="Times New Roman" w:cs="Times New Roman"/>
          <w:b/>
          <w:sz w:val="24"/>
          <w:szCs w:val="24"/>
        </w:rPr>
        <w:t>3.8. Выдача комитетом имущественных отношений результата</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предоставления муниципальной услуги, указанного</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в </w:t>
      </w:r>
      <w:hyperlink w:anchor="P144">
        <w:r w:rsidRPr="00F2460F">
          <w:rPr>
            <w:rFonts w:ascii="Times New Roman" w:hAnsi="Times New Roman" w:cs="Times New Roman"/>
            <w:b/>
            <w:color w:val="0000FF"/>
            <w:sz w:val="24"/>
            <w:szCs w:val="24"/>
          </w:rPr>
          <w:t>пункте 2.3.2</w:t>
        </w:r>
      </w:hyperlink>
      <w:r w:rsidRPr="00F2460F">
        <w:rPr>
          <w:rFonts w:ascii="Times New Roman" w:hAnsi="Times New Roman" w:cs="Times New Roman"/>
          <w:b/>
          <w:sz w:val="24"/>
          <w:szCs w:val="24"/>
        </w:rPr>
        <w:t xml:space="preserve"> настоящего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Постановление администрации города Мурманска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подписанные экземпляры проекта соглашения о перераспределении земельных участков с расчетом размера платы за увеличение земельных участков выдается Заявителю лично непосредственно в комитете имущественных отношений либо направляется на почтовый адрес, содержащийся в заявлении, заказным письмом с уведомлением.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При получении постановления об отказе в заключени</w:t>
      </w:r>
      <w:proofErr w:type="gramStart"/>
      <w:r w:rsidRPr="00F2460F">
        <w:rPr>
          <w:rFonts w:ascii="Times New Roman" w:hAnsi="Times New Roman" w:cs="Times New Roman"/>
          <w:sz w:val="24"/>
          <w:szCs w:val="24"/>
        </w:rPr>
        <w:t>и</w:t>
      </w:r>
      <w:proofErr w:type="gramEnd"/>
      <w:r w:rsidRPr="00F2460F">
        <w:rPr>
          <w:rFonts w:ascii="Times New Roman" w:hAnsi="Times New Roman" w:cs="Times New Roman"/>
          <w:sz w:val="24"/>
          <w:szCs w:val="24"/>
        </w:rPr>
        <w:t xml:space="preserve"> соглашения о перераспределении земельных участков, подписанных экземпляров проекта соглашения о перераспределении земельных участков с расчетом размера платы за увеличение земельных участков в комитете имущественных отношений Заявитель подтверждает его получение письменно на сопроводительном письме.</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bookmarkStart w:id="37" w:name="P506"/>
      <w:bookmarkEnd w:id="37"/>
      <w:r w:rsidRPr="00F2460F">
        <w:rPr>
          <w:rFonts w:ascii="Times New Roman" w:hAnsi="Times New Roman" w:cs="Times New Roman"/>
          <w:b/>
          <w:sz w:val="24"/>
          <w:szCs w:val="24"/>
        </w:rPr>
        <w:t>3.9. Состав, последовательность и сроки выполнения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административных процедур (действий) при предоставлении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муниципальной услуги в электронной форме с использованием</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ЕПГУ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3.9.1. Сформированное и подписанное </w:t>
      </w:r>
      <w:proofErr w:type="gramStart"/>
      <w:r w:rsidRPr="00F2460F">
        <w:rPr>
          <w:rFonts w:ascii="Times New Roman" w:hAnsi="Times New Roman" w:cs="Times New Roman"/>
          <w:sz w:val="24"/>
          <w:szCs w:val="24"/>
        </w:rPr>
        <w:t>заявление</w:t>
      </w:r>
      <w:proofErr w:type="gramEnd"/>
      <w:r w:rsidRPr="00F2460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Комитет посредством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3.9.2. Комитет обеспечивает в срок не позднее двух рабочих дней </w:t>
      </w:r>
      <w:proofErr w:type="gramStart"/>
      <w:r w:rsidRPr="00F2460F">
        <w:rPr>
          <w:rFonts w:ascii="Times New Roman" w:hAnsi="Times New Roman" w:cs="Times New Roman"/>
          <w:sz w:val="24"/>
          <w:szCs w:val="24"/>
        </w:rPr>
        <w:t>с даты подачи</w:t>
      </w:r>
      <w:proofErr w:type="gramEnd"/>
      <w:r w:rsidRPr="00F2460F">
        <w:rPr>
          <w:rFonts w:ascii="Times New Roman" w:hAnsi="Times New Roman" w:cs="Times New Roman"/>
          <w:sz w:val="24"/>
          <w:szCs w:val="24"/>
        </w:rPr>
        <w:t xml:space="preserve"> заявления на ЕПГУ, а в случае его поступления в нерабочий или праздничный день, - в следующий за ним первый рабочий день:</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3.9.3. Муниципальный служащий Комитета, ответственный за предоставление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проверяет наличие электронных заявлений, поступивших с ЕПГУ, с периодом не реже одного раза в день;</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рассматривает поступившие заявления и приложенные образы документов (документы).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3.9.4.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3.9.5. Заявителю в качестве конечного результата предоставления муниципальной услуги обеспечивается возможность получения документа: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виде бумажного документа, подтверждающего содержание электронного документа.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3.9.6.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3.9.7. При предоставлении муниципальной услуги в электронной форме Заявителю направляется:</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bookmarkStart w:id="38" w:name="P527"/>
      <w:bookmarkEnd w:id="38"/>
      <w:r w:rsidRPr="00F2460F">
        <w:rPr>
          <w:rFonts w:ascii="Times New Roman" w:hAnsi="Times New Roman" w:cs="Times New Roman"/>
          <w:b/>
          <w:sz w:val="24"/>
          <w:szCs w:val="24"/>
        </w:rPr>
        <w:t>3.10. Порядок исправления допущенных опечаток и ошибок</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 xml:space="preserve">в </w:t>
      </w:r>
      <w:proofErr w:type="gramStart"/>
      <w:r w:rsidRPr="00F2460F">
        <w:rPr>
          <w:rFonts w:ascii="Times New Roman" w:hAnsi="Times New Roman" w:cs="Times New Roman"/>
          <w:b/>
          <w:sz w:val="24"/>
          <w:szCs w:val="24"/>
        </w:rPr>
        <w:t>выданных</w:t>
      </w:r>
      <w:proofErr w:type="gramEnd"/>
      <w:r w:rsidRPr="00F2460F">
        <w:rPr>
          <w:rFonts w:ascii="Times New Roman" w:hAnsi="Times New Roman" w:cs="Times New Roman"/>
          <w:b/>
          <w:sz w:val="24"/>
          <w:szCs w:val="24"/>
        </w:rPr>
        <w:t xml:space="preserve"> в результате предоставления муниципальной услуги</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b/>
          <w:sz w:val="24"/>
          <w:szCs w:val="24"/>
        </w:rPr>
        <w:t>документах</w:t>
      </w:r>
      <w:proofErr w:type="gramEnd"/>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3.10.1.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3.10.2. Муниципальный служащий Комитета или комитета имущественных отношений, ответственный за предоставление муниципальной услуги, в срок, не превышающий трех рабочих дней </w:t>
      </w:r>
      <w:proofErr w:type="gramStart"/>
      <w:r w:rsidRPr="00F2460F">
        <w:rPr>
          <w:rFonts w:ascii="Times New Roman" w:hAnsi="Times New Roman" w:cs="Times New Roman"/>
          <w:sz w:val="24"/>
          <w:szCs w:val="24"/>
        </w:rPr>
        <w:t>с даты поступления</w:t>
      </w:r>
      <w:proofErr w:type="gramEnd"/>
      <w:r w:rsidRPr="00F2460F">
        <w:rPr>
          <w:rFonts w:ascii="Times New Roman" w:hAnsi="Times New Roman" w:cs="Times New Roman"/>
          <w:sz w:val="24"/>
          <w:szCs w:val="24"/>
        </w:rPr>
        <w:t xml:space="preserve"> соответствующего заявления, проводит проверку указанных в заявлении сведений.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3.10.3. Критерием принятия решения по административной процедуре является наличие или отсутствие в документах опечаток и ошибок.</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xml:space="preserve">3.10.4. </w:t>
      </w:r>
      <w:proofErr w:type="gramStart"/>
      <w:r w:rsidRPr="00F2460F">
        <w:rPr>
          <w:rFonts w:ascii="Times New Roman" w:hAnsi="Times New Roman" w:cs="Times New Roman"/>
          <w:sz w:val="24"/>
          <w:szCs w:val="24"/>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комитета имущественных отношений (лицу, исполняющему его обязанности), заместителю</w:t>
      </w:r>
      <w:proofErr w:type="gramEnd"/>
      <w:r w:rsidRPr="00F2460F">
        <w:rPr>
          <w:rFonts w:ascii="Times New Roman" w:hAnsi="Times New Roman" w:cs="Times New Roman"/>
          <w:sz w:val="24"/>
          <w:szCs w:val="24"/>
        </w:rPr>
        <w:t xml:space="preserve"> председателя Комитета, комитета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 xml:space="preserve">Исправление или замена допущенных опечаток и ошибок в выданных постановлениях администрации города Мурманска и проекте соглашения о перераспределении земельных участков, указанных в </w:t>
      </w:r>
      <w:hyperlink w:anchor="P136">
        <w:r w:rsidRPr="00F2460F">
          <w:rPr>
            <w:rFonts w:ascii="Times New Roman" w:hAnsi="Times New Roman" w:cs="Times New Roman"/>
            <w:color w:val="0000FF"/>
            <w:sz w:val="24"/>
            <w:szCs w:val="24"/>
          </w:rPr>
          <w:t>подразделе 2.3</w:t>
        </w:r>
      </w:hyperlink>
      <w:r w:rsidRPr="00F2460F">
        <w:rPr>
          <w:rFonts w:ascii="Times New Roman" w:hAnsi="Times New Roman" w:cs="Times New Roman"/>
          <w:sz w:val="24"/>
          <w:szCs w:val="24"/>
        </w:rPr>
        <w:t xml:space="preserve"> настоящего Регламента, осуществляется путем подготовки проекта постановления администрации города Мурманска о внесении изменений в соответствующее постановление администрации города Мурманска, выдачи нового проекта соглашения о перераспределении земельных участков.</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3.10.5.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Согласование </w:t>
      </w:r>
      <w:proofErr w:type="gramStart"/>
      <w:r w:rsidRPr="00F2460F">
        <w:rPr>
          <w:rFonts w:ascii="Times New Roman" w:hAnsi="Times New Roman" w:cs="Times New Roman"/>
          <w:sz w:val="24"/>
          <w:szCs w:val="24"/>
        </w:rPr>
        <w:t>проекта постановления администрации города Мурманска</w:t>
      </w:r>
      <w:proofErr w:type="gramEnd"/>
      <w:r w:rsidRPr="00F2460F">
        <w:rPr>
          <w:rFonts w:ascii="Times New Roman" w:hAnsi="Times New Roman" w:cs="Times New Roman"/>
          <w:sz w:val="24"/>
          <w:szCs w:val="24"/>
        </w:rPr>
        <w:t xml:space="preserve"> осуществляется в соответствии с Регламентом работы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Выдача Заявителю сопроводительного письма и исправленных документов осуществляется в соответствии с </w:t>
      </w:r>
      <w:hyperlink w:anchor="P455">
        <w:r w:rsidRPr="00F2460F">
          <w:rPr>
            <w:rFonts w:ascii="Times New Roman" w:hAnsi="Times New Roman" w:cs="Times New Roman"/>
            <w:color w:val="0000FF"/>
            <w:sz w:val="24"/>
            <w:szCs w:val="24"/>
          </w:rPr>
          <w:t>подразделами 3.6</w:t>
        </w:r>
      </w:hyperlink>
      <w:r w:rsidRPr="00F2460F">
        <w:rPr>
          <w:rFonts w:ascii="Times New Roman" w:hAnsi="Times New Roman" w:cs="Times New Roman"/>
          <w:sz w:val="24"/>
          <w:szCs w:val="24"/>
        </w:rPr>
        <w:t xml:space="preserve">, </w:t>
      </w:r>
      <w:hyperlink w:anchor="P499">
        <w:r w:rsidRPr="00F2460F">
          <w:rPr>
            <w:rFonts w:ascii="Times New Roman" w:hAnsi="Times New Roman" w:cs="Times New Roman"/>
            <w:color w:val="0000FF"/>
            <w:sz w:val="24"/>
            <w:szCs w:val="24"/>
          </w:rPr>
          <w:t>3.8</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1"/>
        <w:rPr>
          <w:rFonts w:ascii="Times New Roman" w:hAnsi="Times New Roman" w:cs="Times New Roman"/>
          <w:sz w:val="24"/>
          <w:szCs w:val="24"/>
        </w:rPr>
      </w:pPr>
      <w:r w:rsidRPr="00F2460F">
        <w:rPr>
          <w:rFonts w:ascii="Times New Roman" w:hAnsi="Times New Roman" w:cs="Times New Roman"/>
          <w:b/>
          <w:sz w:val="24"/>
          <w:szCs w:val="24"/>
        </w:rPr>
        <w:t xml:space="preserve">4. Формы </w:t>
      </w:r>
      <w:proofErr w:type="gramStart"/>
      <w:r w:rsidRPr="00F2460F">
        <w:rPr>
          <w:rFonts w:ascii="Times New Roman" w:hAnsi="Times New Roman" w:cs="Times New Roman"/>
          <w:b/>
          <w:sz w:val="24"/>
          <w:szCs w:val="24"/>
        </w:rPr>
        <w:t>контроля за</w:t>
      </w:r>
      <w:proofErr w:type="gramEnd"/>
      <w:r w:rsidRPr="00F2460F">
        <w:rPr>
          <w:rFonts w:ascii="Times New Roman" w:hAnsi="Times New Roman" w:cs="Times New Roman"/>
          <w:b/>
          <w:sz w:val="24"/>
          <w:szCs w:val="24"/>
        </w:rPr>
        <w:t xml:space="preserve"> исполнением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4.1. </w:t>
      </w:r>
      <w:proofErr w:type="gramStart"/>
      <w:r w:rsidRPr="00F2460F">
        <w:rPr>
          <w:rFonts w:ascii="Times New Roman" w:hAnsi="Times New Roman" w:cs="Times New Roman"/>
          <w:sz w:val="24"/>
          <w:szCs w:val="24"/>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комитета имущественных отношений,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w:t>
      </w:r>
      <w:proofErr w:type="gramEnd"/>
      <w:r w:rsidRPr="00F2460F">
        <w:rPr>
          <w:rFonts w:ascii="Times New Roman" w:hAnsi="Times New Roman" w:cs="Times New Roman"/>
          <w:sz w:val="24"/>
          <w:szCs w:val="24"/>
        </w:rPr>
        <w:t xml:space="preserve">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Контроль за</w:t>
      </w:r>
      <w:proofErr w:type="gramEnd"/>
      <w:r w:rsidRPr="00F2460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4.2. Перечень муниципальных служащих, осуществляющих </w:t>
      </w:r>
      <w:proofErr w:type="gramStart"/>
      <w:r w:rsidRPr="00F2460F">
        <w:rPr>
          <w:rFonts w:ascii="Times New Roman" w:hAnsi="Times New Roman" w:cs="Times New Roman"/>
          <w:sz w:val="24"/>
          <w:szCs w:val="24"/>
        </w:rPr>
        <w:t>контроль за</w:t>
      </w:r>
      <w:proofErr w:type="gramEnd"/>
      <w:r w:rsidRPr="00F2460F">
        <w:rPr>
          <w:rFonts w:ascii="Times New Roman" w:hAnsi="Times New Roman" w:cs="Times New Roman"/>
          <w:sz w:val="24"/>
          <w:szCs w:val="24"/>
        </w:rPr>
        <w:t xml:space="preserve"> предоставлением муниципальной услуги, устанавливает председатель Комитета, комитета имущественных отношений (лица, исполняющие их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4.3. Проверки полноты и качества предоставления муниципальной услуги (комплексные и тематические) осуществляются по поручению председателя Комитета, комитета имущественных отношений (лиц, исполняющих их обязанности), оформляемому приказом Комитета, комитета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 комитета имущественных отношений.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комитета имущественных отношений, ответственных за предоставление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Справка подписывается муниципальными служащими, участвовавшими в проведении проверки, и утверждается председателем Комитета, комитета имущественных отношений (лицами, исполняющими их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4.7. По результатам проведенных проверок, в случае выявления нарушений прав Заявителей председатель Комитета, комитета имущественных отношений (лица, исполняющие их обязанности) дают указания по устранению выявленных нарушений полноты и качества предоставления муниципальной услуги и контролируют их исполнение.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4.8. </w:t>
      </w:r>
      <w:proofErr w:type="gramStart"/>
      <w:r w:rsidRPr="00F2460F">
        <w:rPr>
          <w:rFonts w:ascii="Times New Roman" w:hAnsi="Times New Roman" w:cs="Times New Roman"/>
          <w:sz w:val="24"/>
          <w:szCs w:val="24"/>
        </w:rPr>
        <w:t>Муниципальные служащие Комитета, комитета имущественных отношений,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4.9. </w:t>
      </w:r>
      <w:proofErr w:type="gramStart"/>
      <w:r w:rsidRPr="00F2460F">
        <w:rPr>
          <w:rFonts w:ascii="Times New Roman" w:hAnsi="Times New Roman" w:cs="Times New Roman"/>
          <w:sz w:val="24"/>
          <w:szCs w:val="24"/>
        </w:rPr>
        <w:t>Персональная ответственность за соблюдением муниципальными служащими Комитета, комитета имущественных отношений,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комитета имущественных отношений (лицами, исполняющими их обязанности).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4.11. О мерах по устранению нарушений, выявленных в ходе проведения проверок полноты и качества предоставления муниципальной услуги, Комитет, комитет имущественных отношений сообщают в письменной форме лицу, права и (или) законные интересы которого нарушены.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4.13. </w:t>
      </w:r>
      <w:proofErr w:type="gramStart"/>
      <w:r w:rsidRPr="00F2460F">
        <w:rPr>
          <w:rFonts w:ascii="Times New Roman" w:hAnsi="Times New Roman" w:cs="Times New Roman"/>
          <w:sz w:val="24"/>
          <w:szCs w:val="24"/>
        </w:rPr>
        <w:t>Граждане, их объединения и организации вправе направить письменное обращение в адрес Комитета, комитета имущественных отношений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88">
        <w:r w:rsidRPr="00F2460F">
          <w:rPr>
            <w:rFonts w:ascii="Times New Roman" w:hAnsi="Times New Roman" w:cs="Times New Roman"/>
            <w:color w:val="0000FF"/>
            <w:sz w:val="24"/>
            <w:szCs w:val="24"/>
          </w:rPr>
          <w:t>пунктом 5.1.5</w:t>
        </w:r>
      </w:hyperlink>
      <w:r w:rsidRPr="00F2460F">
        <w:rPr>
          <w:rFonts w:ascii="Times New Roman" w:hAnsi="Times New Roman" w:cs="Times New Roman"/>
          <w:sz w:val="24"/>
          <w:szCs w:val="24"/>
        </w:rPr>
        <w:t xml:space="preserve"> настоящего Регламента.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1"/>
        <w:rPr>
          <w:rFonts w:ascii="Times New Roman" w:hAnsi="Times New Roman" w:cs="Times New Roman"/>
          <w:sz w:val="24"/>
          <w:szCs w:val="24"/>
        </w:rPr>
      </w:pPr>
      <w:bookmarkStart w:id="39" w:name="P559"/>
      <w:bookmarkEnd w:id="39"/>
      <w:r w:rsidRPr="00F2460F">
        <w:rPr>
          <w:rFonts w:ascii="Times New Roman" w:hAnsi="Times New Roman" w:cs="Times New Roman"/>
          <w:b/>
          <w:sz w:val="24"/>
          <w:szCs w:val="24"/>
        </w:rPr>
        <w:lastRenderedPageBreak/>
        <w:t>5. Досудебный (внесудебный) порядок обжалования решений</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b/>
          <w:sz w:val="24"/>
          <w:szCs w:val="24"/>
        </w:rPr>
        <w:t>и действий (бездействия), принимаемых и выполняемых (не</w:t>
      </w:r>
      <w:proofErr w:type="gramEnd"/>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b/>
          <w:sz w:val="24"/>
          <w:szCs w:val="24"/>
        </w:rPr>
        <w:t>выполненных</w:t>
      </w:r>
      <w:proofErr w:type="gramEnd"/>
      <w:r w:rsidRPr="00F2460F">
        <w:rPr>
          <w:rFonts w:ascii="Times New Roman" w:hAnsi="Times New Roman" w:cs="Times New Roman"/>
          <w:b/>
          <w:sz w:val="24"/>
          <w:szCs w:val="24"/>
        </w:rPr>
        <w:t>) при предоставлении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5.1. Информация для заинтересованных лиц об их праве</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на досудебное (внесудебное) обжалование действий</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(бездействия) и (или) решений, принятых (осуществленных)</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в ходе 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5.1.1. Заявитель вправе подать жалобу на решения и (или) действия (бездействие) Комитета, комитета имущественных отношений, их должностных лиц, муниципальных служащих при предоставлении муниципальной услуги (далее - жалоба).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5.1.2. Заявитель может обратиться с </w:t>
      </w:r>
      <w:proofErr w:type="gramStart"/>
      <w:r w:rsidRPr="00F2460F">
        <w:rPr>
          <w:rFonts w:ascii="Times New Roman" w:hAnsi="Times New Roman" w:cs="Times New Roman"/>
          <w:sz w:val="24"/>
          <w:szCs w:val="24"/>
        </w:rPr>
        <w:t>жалобой</w:t>
      </w:r>
      <w:proofErr w:type="gramEnd"/>
      <w:r w:rsidRPr="00F2460F">
        <w:rPr>
          <w:rFonts w:ascii="Times New Roman" w:hAnsi="Times New Roman" w:cs="Times New Roman"/>
          <w:sz w:val="24"/>
          <w:szCs w:val="24"/>
        </w:rPr>
        <w:t xml:space="preserve"> в том числе в следующих случаях:</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а) нарушение срока регистрации заявления о предоставлении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б) нарушение срока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r w:rsidRPr="00F2460F">
          <w:rPr>
            <w:rFonts w:ascii="Times New Roman" w:hAnsi="Times New Roman" w:cs="Times New Roman"/>
            <w:color w:val="0000FF"/>
            <w:sz w:val="24"/>
            <w:szCs w:val="24"/>
          </w:rPr>
          <w:t>пунктом 4 части 1 статьи 7</w:t>
        </w:r>
      </w:hyperlink>
      <w:r w:rsidRPr="00F2460F">
        <w:rPr>
          <w:rFonts w:ascii="Times New Roman" w:hAnsi="Times New Roman" w:cs="Times New Roman"/>
          <w:sz w:val="24"/>
          <w:szCs w:val="24"/>
        </w:rPr>
        <w:t xml:space="preserve"> Федерального закона.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5.1.3. Жалоба должна содержать:</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а) наименование Комитета, комитета имущественных отношений, его должностного лица либо муниципального служащего, решения и действия (бездействие) которых обжалуются;</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5.1.4. В случае если жалоба подается через представителя Заявителя, </w:t>
      </w:r>
      <w:proofErr w:type="gramStart"/>
      <w:r w:rsidRPr="00F2460F">
        <w:rPr>
          <w:rFonts w:ascii="Times New Roman" w:hAnsi="Times New Roman" w:cs="Times New Roman"/>
          <w:sz w:val="24"/>
          <w:szCs w:val="24"/>
        </w:rPr>
        <w:t>предоставляется документ</w:t>
      </w:r>
      <w:proofErr w:type="gramEnd"/>
      <w:r w:rsidRPr="00F2460F">
        <w:rPr>
          <w:rFonts w:ascii="Times New Roman" w:hAnsi="Times New Roman" w:cs="Times New Roman"/>
          <w:sz w:val="24"/>
          <w:szCs w:val="24"/>
        </w:rPr>
        <w:t>, подтверждающий полномочия на осуществление действий от имени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460F" w:rsidRPr="00F2460F" w:rsidRDefault="00F2460F">
      <w:pPr>
        <w:spacing w:before="220" w:after="1" w:line="220" w:lineRule="auto"/>
        <w:ind w:firstLine="540"/>
        <w:jc w:val="both"/>
        <w:rPr>
          <w:rFonts w:ascii="Times New Roman" w:hAnsi="Times New Roman" w:cs="Times New Roman"/>
          <w:sz w:val="24"/>
          <w:szCs w:val="24"/>
        </w:rPr>
      </w:pPr>
      <w:bookmarkStart w:id="40" w:name="P588"/>
      <w:bookmarkEnd w:id="40"/>
      <w:r w:rsidRPr="00F2460F">
        <w:rPr>
          <w:rFonts w:ascii="Times New Roman" w:hAnsi="Times New Roman" w:cs="Times New Roman"/>
          <w:sz w:val="24"/>
          <w:szCs w:val="24"/>
        </w:rPr>
        <w:t xml:space="preserve">5.1.5. </w:t>
      </w:r>
      <w:proofErr w:type="gramStart"/>
      <w:r w:rsidRPr="00F2460F">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Комитета, комитета имущественных отношений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5.1.6. По результатам рассмотрения жалобы в соответствии с </w:t>
      </w:r>
      <w:hyperlink r:id="rId61">
        <w:r w:rsidRPr="00F2460F">
          <w:rPr>
            <w:rFonts w:ascii="Times New Roman" w:hAnsi="Times New Roman" w:cs="Times New Roman"/>
            <w:color w:val="0000FF"/>
            <w:sz w:val="24"/>
            <w:szCs w:val="24"/>
          </w:rPr>
          <w:t>частью 7 статьи 11.2</w:t>
        </w:r>
      </w:hyperlink>
      <w:r w:rsidRPr="00F2460F">
        <w:rPr>
          <w:rFonts w:ascii="Times New Roman" w:hAnsi="Times New Roman" w:cs="Times New Roman"/>
          <w:sz w:val="24"/>
          <w:szCs w:val="24"/>
        </w:rPr>
        <w:t xml:space="preserve"> Федерального закона принимается одно из следующих решений:</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2) в удовлетворении жалобы отказывается.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5.1.8. В ответе по результатам рассмотрения жалобы указываются:</w:t>
      </w:r>
    </w:p>
    <w:p w:rsidR="00F2460F" w:rsidRPr="00F2460F" w:rsidRDefault="00F2460F">
      <w:pPr>
        <w:spacing w:before="220" w:after="1" w:line="220" w:lineRule="auto"/>
        <w:ind w:firstLine="540"/>
        <w:jc w:val="both"/>
        <w:rPr>
          <w:rFonts w:ascii="Times New Roman" w:hAnsi="Times New Roman" w:cs="Times New Roman"/>
          <w:sz w:val="24"/>
          <w:szCs w:val="24"/>
        </w:rPr>
      </w:pPr>
      <w:proofErr w:type="gramStart"/>
      <w:r w:rsidRPr="00F2460F">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фамилия, имя, отчество (последнее - при наличии) или наименование Заявителя;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г) основания для принятия решения по жалобе;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д) принятое по жалобе решение;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е) в случае признания жалобы подлежащей удовлетворению в ответе Заявителю дается информация о действиях, осуществляемых Комитетом, комитетом имущественных отношений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460F">
        <w:rPr>
          <w:rFonts w:ascii="Times New Roman" w:hAnsi="Times New Roman" w:cs="Times New Roman"/>
          <w:sz w:val="24"/>
          <w:szCs w:val="24"/>
        </w:rPr>
        <w:t>неудобства</w:t>
      </w:r>
      <w:proofErr w:type="gramEnd"/>
      <w:r w:rsidRPr="00F2460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ж) в случае признания </w:t>
      </w:r>
      <w:proofErr w:type="gramStart"/>
      <w:r w:rsidRPr="00F2460F">
        <w:rPr>
          <w:rFonts w:ascii="Times New Roman" w:hAnsi="Times New Roman" w:cs="Times New Roman"/>
          <w:sz w:val="24"/>
          <w:szCs w:val="24"/>
        </w:rPr>
        <w:t>жалобы</w:t>
      </w:r>
      <w:proofErr w:type="gramEnd"/>
      <w:r w:rsidRPr="00F2460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5.1.9. Комитет, комитет имущественных отношений отказывают в удовлетворении жалобы в следующих случаях:</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в) наличие решения по жалобе, принятого ранее в о</w:t>
      </w:r>
      <w:bookmarkStart w:id="41" w:name="_GoBack"/>
      <w:bookmarkEnd w:id="41"/>
      <w:r w:rsidRPr="00F2460F">
        <w:rPr>
          <w:rFonts w:ascii="Times New Roman" w:hAnsi="Times New Roman" w:cs="Times New Roman"/>
          <w:sz w:val="24"/>
          <w:szCs w:val="24"/>
        </w:rPr>
        <w:t>тношении того же Заявителя и по тому же предмету жалобы.</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5.1.10. В случае установления в ходе или по результатам </w:t>
      </w:r>
      <w:proofErr w:type="gramStart"/>
      <w:r w:rsidRPr="00F2460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2460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5.2. Органы, организации и уполномоченные на рассмотрение</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жалобы лица, которым может быть направлена жалоба Заявителя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в досудебном (внесудебном) порядке</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5.2.1. Прием жалоб осуществляется Комитетом, комитетом имущественных отношений, администрацией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Жалоба может быть принята при личном приеме Заявителя или направлена: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по почте;</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через официальный сайт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посредством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 (лицу, исполняющему его обязанности).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5.3. Способы информирования Заявителей о порядке подачи</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и рассмотрения жалобы, в том числе с использованием ЕПГУ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Информацию о порядке подачи и рассмотрения жалобы можно получить следующими способами: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в информационно-телекоммуникационной сети Интернет на официальном сайте администрации города Мурманска;</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с использованием ЕПГУ;</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на информационных стендах в местах предоставления муниципальной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посредством личного обращения (в </w:t>
      </w:r>
      <w:proofErr w:type="spellStart"/>
      <w:r w:rsidRPr="00F2460F">
        <w:rPr>
          <w:rFonts w:ascii="Times New Roman" w:hAnsi="Times New Roman" w:cs="Times New Roman"/>
          <w:sz w:val="24"/>
          <w:szCs w:val="24"/>
        </w:rPr>
        <w:t>т.ч</w:t>
      </w:r>
      <w:proofErr w:type="spellEnd"/>
      <w:r w:rsidRPr="00F2460F">
        <w:rPr>
          <w:rFonts w:ascii="Times New Roman" w:hAnsi="Times New Roman" w:cs="Times New Roman"/>
          <w:sz w:val="24"/>
          <w:szCs w:val="24"/>
        </w:rPr>
        <w:t>. по телефону, по электронной почте, почтовой связью) в Комитет, комитет имущественных отношений.</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b/>
          <w:sz w:val="24"/>
          <w:szCs w:val="24"/>
        </w:rPr>
        <w:t>5.4. Перечень нормативных правовых актов, регулирующих</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порядок досудебного (внесудебного) обжалования решений</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и действий (бездействия) органа, предоставляющего</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муниципальную услугу, а также его должностных лиц</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F2460F">
        <w:rPr>
          <w:rFonts w:ascii="Times New Roman" w:hAnsi="Times New Roman" w:cs="Times New Roman"/>
          <w:sz w:val="24"/>
          <w:szCs w:val="24"/>
        </w:rPr>
        <w:t>с</w:t>
      </w:r>
      <w:proofErr w:type="gramEnd"/>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Федеральным </w:t>
      </w:r>
      <w:hyperlink r:id="rId62">
        <w:r w:rsidRPr="00F2460F">
          <w:rPr>
            <w:rFonts w:ascii="Times New Roman" w:hAnsi="Times New Roman" w:cs="Times New Roman"/>
            <w:color w:val="0000FF"/>
            <w:sz w:val="24"/>
            <w:szCs w:val="24"/>
          </w:rPr>
          <w:t>законом</w:t>
        </w:r>
      </w:hyperlink>
      <w:r w:rsidRPr="00F2460F">
        <w:rPr>
          <w:rFonts w:ascii="Times New Roman" w:hAnsi="Times New Roman" w:cs="Times New Roman"/>
          <w:sz w:val="24"/>
          <w:szCs w:val="24"/>
        </w:rPr>
        <w:t>;</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 xml:space="preserve">- </w:t>
      </w:r>
      <w:hyperlink r:id="rId63">
        <w:r w:rsidRPr="00F2460F">
          <w:rPr>
            <w:rFonts w:ascii="Times New Roman" w:hAnsi="Times New Roman" w:cs="Times New Roman"/>
            <w:color w:val="0000FF"/>
            <w:sz w:val="24"/>
            <w:szCs w:val="24"/>
          </w:rPr>
          <w:t>постановлением</w:t>
        </w:r>
      </w:hyperlink>
      <w:r w:rsidRPr="00F2460F">
        <w:rPr>
          <w:rFonts w:ascii="Times New Roman" w:hAnsi="Times New Roman" w:cs="Times New Roman"/>
          <w:sz w:val="24"/>
          <w:szCs w:val="24"/>
        </w:rP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2460F" w:rsidRPr="00F2460F" w:rsidRDefault="00F2460F">
      <w:pPr>
        <w:spacing w:before="220" w:after="1" w:line="220" w:lineRule="auto"/>
        <w:ind w:firstLine="540"/>
        <w:jc w:val="both"/>
        <w:rPr>
          <w:rFonts w:ascii="Times New Roman" w:hAnsi="Times New Roman" w:cs="Times New Roman"/>
          <w:sz w:val="24"/>
          <w:szCs w:val="24"/>
        </w:rPr>
      </w:pPr>
      <w:r w:rsidRPr="00F2460F">
        <w:rPr>
          <w:rFonts w:ascii="Times New Roman" w:hAnsi="Times New Roman" w:cs="Times New Roman"/>
          <w:sz w:val="24"/>
          <w:szCs w:val="24"/>
        </w:rPr>
        <w:t>Информация, указанная в данном разделе, размещается в федеральном реестре и на ЕПГУ.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right"/>
        <w:outlineLvl w:val="1"/>
        <w:rPr>
          <w:rFonts w:ascii="Times New Roman" w:hAnsi="Times New Roman" w:cs="Times New Roman"/>
          <w:sz w:val="24"/>
          <w:szCs w:val="24"/>
        </w:rPr>
      </w:pPr>
      <w:r w:rsidRPr="00F2460F">
        <w:rPr>
          <w:rFonts w:ascii="Times New Roman" w:hAnsi="Times New Roman" w:cs="Times New Roman"/>
          <w:sz w:val="24"/>
          <w:szCs w:val="24"/>
        </w:rPr>
        <w:lastRenderedPageBreak/>
        <w:t>Приложение N 1</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к Регламенту</w:t>
      </w:r>
    </w:p>
    <w:p w:rsidR="00F2460F" w:rsidRPr="00F2460F" w:rsidRDefault="00F2460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460F" w:rsidRPr="00F246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color w:val="392C69"/>
                <w:sz w:val="24"/>
                <w:szCs w:val="24"/>
              </w:rPr>
              <w:t>Список изменяющих документов</w:t>
            </w:r>
          </w:p>
          <w:p w:rsidR="00F2460F" w:rsidRPr="00F2460F" w:rsidRDefault="00F2460F">
            <w:pPr>
              <w:spacing w:after="1" w:line="220" w:lineRule="auto"/>
              <w:jc w:val="right"/>
              <w:rPr>
                <w:rFonts w:ascii="Times New Roman" w:hAnsi="Times New Roman" w:cs="Times New Roman"/>
                <w:sz w:val="24"/>
                <w:szCs w:val="24"/>
              </w:rPr>
            </w:pPr>
            <w:proofErr w:type="gramStart"/>
            <w:r w:rsidRPr="00F2460F">
              <w:rPr>
                <w:rFonts w:ascii="Times New Roman" w:hAnsi="Times New Roman" w:cs="Times New Roman"/>
                <w:color w:val="392C69"/>
                <w:sz w:val="24"/>
                <w:szCs w:val="24"/>
              </w:rPr>
              <w:t xml:space="preserve">(в ред. </w:t>
            </w:r>
            <w:hyperlink r:id="rId64">
              <w:r w:rsidRPr="00F2460F">
                <w:rPr>
                  <w:rFonts w:ascii="Times New Roman" w:hAnsi="Times New Roman" w:cs="Times New Roman"/>
                  <w:color w:val="0000FF"/>
                  <w:sz w:val="24"/>
                  <w:szCs w:val="24"/>
                </w:rPr>
                <w:t>постановления</w:t>
              </w:r>
            </w:hyperlink>
            <w:r w:rsidRPr="00F2460F">
              <w:rPr>
                <w:rFonts w:ascii="Times New Roman" w:hAnsi="Times New Roman" w:cs="Times New Roman"/>
                <w:color w:val="392C69"/>
                <w:sz w:val="24"/>
                <w:szCs w:val="24"/>
              </w:rPr>
              <w:t xml:space="preserve"> администрации города Мурманска</w:t>
            </w:r>
            <w:proofErr w:type="gramEnd"/>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color w:val="392C69"/>
                <w:sz w:val="24"/>
                <w:szCs w:val="24"/>
              </w:rPr>
              <w:t>от 05.06.2023 N 2031)</w:t>
            </w:r>
          </w:p>
        </w:tc>
        <w:tc>
          <w:tcPr>
            <w:tcW w:w="113" w:type="dxa"/>
            <w:tcBorders>
              <w:top w:val="nil"/>
              <w:left w:val="nil"/>
              <w:bottom w:val="nil"/>
              <w:right w:val="nil"/>
            </w:tcBorders>
            <w:shd w:val="clear" w:color="auto" w:fill="F4F3F8"/>
            <w:tcMar>
              <w:top w:w="0" w:type="dxa"/>
              <w:left w:w="0" w:type="dxa"/>
              <w:bottom w:w="0" w:type="dxa"/>
              <w:right w:w="0" w:type="dxa"/>
            </w:tcMar>
          </w:tcPr>
          <w:p w:rsidR="00F2460F" w:rsidRPr="00F2460F" w:rsidRDefault="00F2460F">
            <w:pPr>
              <w:rPr>
                <w:rFonts w:ascii="Times New Roman" w:hAnsi="Times New Roman" w:cs="Times New Roman"/>
                <w:sz w:val="24"/>
                <w:szCs w:val="24"/>
              </w:rPr>
            </w:pPr>
          </w:p>
        </w:tc>
      </w:tr>
    </w:tbl>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rPr>
          <w:rFonts w:ascii="Times New Roman" w:hAnsi="Times New Roman" w:cs="Times New Roman"/>
          <w:sz w:val="24"/>
          <w:szCs w:val="24"/>
        </w:rPr>
      </w:pPr>
      <w:bookmarkStart w:id="42" w:name="P650"/>
      <w:bookmarkEnd w:id="42"/>
      <w:r w:rsidRPr="00F2460F">
        <w:rPr>
          <w:rFonts w:ascii="Times New Roman" w:hAnsi="Times New Roman" w:cs="Times New Roman"/>
          <w:sz w:val="24"/>
          <w:szCs w:val="24"/>
        </w:rPr>
        <w:t>ФОРМА ЗАЯВЛЕНИЯ</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 xml:space="preserve">О ЗАКЛЮЧЕНИИ СОГЛАШЕНИЯ О ПЕРЕРАСПРЕДЕЛЕНИИ </w:t>
      </w:r>
      <w:proofErr w:type="gramStart"/>
      <w:r w:rsidRPr="00F2460F">
        <w:rPr>
          <w:rFonts w:ascii="Times New Roman" w:hAnsi="Times New Roman" w:cs="Times New Roman"/>
          <w:sz w:val="24"/>
          <w:szCs w:val="24"/>
        </w:rPr>
        <w:t>ЗЕМЕЛЬНЫХ</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 xml:space="preserve">УЧАСТКОВ, НАХОДЯЩИХСЯ В СОБСТВЕННОСТИ </w:t>
      </w:r>
      <w:proofErr w:type="gramStart"/>
      <w:r w:rsidRPr="00F2460F">
        <w:rPr>
          <w:rFonts w:ascii="Times New Roman" w:hAnsi="Times New Roman" w:cs="Times New Roman"/>
          <w:sz w:val="24"/>
          <w:szCs w:val="24"/>
        </w:rPr>
        <w:t>МУНИЦИПАЛЬНОГО</w:t>
      </w:r>
      <w:proofErr w:type="gramEnd"/>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ОБРАЗОВАНИЯ ГОРОД МУРМАНСК, И ЗЕМЕЛЬНОГО УЧАСТКА,</w:t>
      </w:r>
    </w:p>
    <w:p w:rsidR="00F2460F" w:rsidRPr="00F2460F" w:rsidRDefault="00F2460F">
      <w:pPr>
        <w:spacing w:after="1" w:line="220" w:lineRule="auto"/>
        <w:jc w:val="center"/>
        <w:rPr>
          <w:rFonts w:ascii="Times New Roman" w:hAnsi="Times New Roman" w:cs="Times New Roman"/>
          <w:sz w:val="24"/>
          <w:szCs w:val="24"/>
        </w:rPr>
      </w:pPr>
      <w:proofErr w:type="gramStart"/>
      <w:r w:rsidRPr="00F2460F">
        <w:rPr>
          <w:rFonts w:ascii="Times New Roman" w:hAnsi="Times New Roman" w:cs="Times New Roman"/>
          <w:sz w:val="24"/>
          <w:szCs w:val="24"/>
        </w:rPr>
        <w:t>НАХОДЯЩЕГОСЯ</w:t>
      </w:r>
      <w:proofErr w:type="gramEnd"/>
      <w:r w:rsidRPr="00F2460F">
        <w:rPr>
          <w:rFonts w:ascii="Times New Roman" w:hAnsi="Times New Roman" w:cs="Times New Roman"/>
          <w:sz w:val="24"/>
          <w:szCs w:val="24"/>
        </w:rPr>
        <w:t xml:space="preserve"> В ЧАСТНОЙ СОБСТВЕННОСТИ</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Председателю комитета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территориального развития и строительства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администрации города Мурманска</w:t>
      </w:r>
    </w:p>
    <w:p w:rsidR="00F2460F" w:rsidRPr="00F2460F" w:rsidRDefault="00F2460F">
      <w:pPr>
        <w:spacing w:after="1" w:line="200" w:lineRule="auto"/>
        <w:jc w:val="both"/>
        <w:rPr>
          <w:rFonts w:ascii="Times New Roman" w:hAnsi="Times New Roman" w:cs="Times New Roman"/>
          <w:sz w:val="24"/>
          <w:szCs w:val="24"/>
        </w:rPr>
      </w:pP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Заявление о заключении соглашения о перераспределении</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земельных участков, находящихся в собственности</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муниципального образования город Мурманск, и земельного</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участка, находящегося в частной собственности</w:t>
      </w:r>
    </w:p>
    <w:p w:rsidR="00F2460F" w:rsidRPr="00F2460F" w:rsidRDefault="00F2460F">
      <w:pPr>
        <w:spacing w:after="1" w:line="200" w:lineRule="auto"/>
        <w:jc w:val="both"/>
        <w:rPr>
          <w:rFonts w:ascii="Times New Roman" w:hAnsi="Times New Roman" w:cs="Times New Roman"/>
          <w:sz w:val="24"/>
          <w:szCs w:val="24"/>
        </w:rPr>
      </w:pP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___________________________________________________________________________</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фамилия, имя и отчество (при наличии), место жительства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Заявителя, реквизиты документа, удостоверяющего личность</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Заявителя (для физического лица)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___________________________________________________________________________</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w:t>
      </w:r>
      <w:proofErr w:type="gramStart"/>
      <w:r w:rsidRPr="00F2460F">
        <w:rPr>
          <w:rFonts w:ascii="Times New Roman" w:hAnsi="Times New Roman" w:cs="Times New Roman"/>
          <w:sz w:val="24"/>
          <w:szCs w:val="24"/>
        </w:rPr>
        <w:t>наименование и место нахождения Заявителя (для юридического</w:t>
      </w:r>
      <w:proofErr w:type="gramEnd"/>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лица), а также государственный регистрационный номер</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записи о государственной регистрации юридического лица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в едином государственном реестре юридических лиц,</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идентификационный номер налогоплательщика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___________________________________________________________________________</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кадастровый номер земельного участка или кадастровые номера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земельных участков, перераспределение которых</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планируется осуществить</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___________________________________________________________________________</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реквизиты утвержденного проекта межевания территории,</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если перераспределение земельных участков планируется</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осуществить в соответствии с данным проектом</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___________________________________________________________________________</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почтовый адрес и (или) адрес электронной почты</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для связи с Заявителем</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Подтверждаю  достоверность представленной информации. Я предупрежде</w:t>
      </w:r>
      <w:proofErr w:type="gramStart"/>
      <w:r w:rsidRPr="00F2460F">
        <w:rPr>
          <w:rFonts w:ascii="Times New Roman" w:hAnsi="Times New Roman" w:cs="Times New Roman"/>
          <w:sz w:val="24"/>
          <w:szCs w:val="24"/>
        </w:rPr>
        <w:t>н(</w:t>
      </w:r>
      <w:proofErr w:type="gramEnd"/>
      <w:r w:rsidRPr="00F2460F">
        <w:rPr>
          <w:rFonts w:ascii="Times New Roman" w:hAnsi="Times New Roman" w:cs="Times New Roman"/>
          <w:sz w:val="24"/>
          <w:szCs w:val="24"/>
        </w:rPr>
        <w:t>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об ответственности за представление ложных или неполных сведений. Настоящим</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во  исполнение  требований  Федерального  </w:t>
      </w:r>
      <w:hyperlink r:id="rId65">
        <w:r w:rsidRPr="00F2460F">
          <w:rPr>
            <w:rFonts w:ascii="Times New Roman" w:hAnsi="Times New Roman" w:cs="Times New Roman"/>
            <w:color w:val="0000FF"/>
            <w:sz w:val="24"/>
            <w:szCs w:val="24"/>
          </w:rPr>
          <w:t>закона</w:t>
        </w:r>
      </w:hyperlink>
      <w:r w:rsidRPr="00F2460F">
        <w:rPr>
          <w:rFonts w:ascii="Times New Roman" w:hAnsi="Times New Roman" w:cs="Times New Roman"/>
          <w:sz w:val="24"/>
          <w:szCs w:val="24"/>
        </w:rPr>
        <w:t xml:space="preserve">  от 27.07.2006 N 152-ФЗ "О</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персональных   данных"   даю  (даем)  свое  согласие  администрации  города</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Мурманска  и  ее  структурным подразделениям на обработку </w:t>
      </w:r>
      <w:proofErr w:type="gramStart"/>
      <w:r w:rsidRPr="00F2460F">
        <w:rPr>
          <w:rFonts w:ascii="Times New Roman" w:hAnsi="Times New Roman" w:cs="Times New Roman"/>
          <w:sz w:val="24"/>
          <w:szCs w:val="24"/>
        </w:rPr>
        <w:t>моих</w:t>
      </w:r>
      <w:proofErr w:type="gramEnd"/>
      <w:r w:rsidRPr="00F2460F">
        <w:rPr>
          <w:rFonts w:ascii="Times New Roman" w:hAnsi="Times New Roman" w:cs="Times New Roman"/>
          <w:sz w:val="24"/>
          <w:szCs w:val="24"/>
        </w:rPr>
        <w:t xml:space="preserve"> персональных</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данных,  указанных в заявлении. С персональными данными может производиться</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автоматизированная  и  неавтоматизированная  обработка.  Настоящее согласие</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выдано  без  ограничения  срока его действия. Я могу отозвать </w:t>
      </w:r>
      <w:proofErr w:type="gramStart"/>
      <w:r w:rsidRPr="00F2460F">
        <w:rPr>
          <w:rFonts w:ascii="Times New Roman" w:hAnsi="Times New Roman" w:cs="Times New Roman"/>
          <w:sz w:val="24"/>
          <w:szCs w:val="24"/>
        </w:rPr>
        <w:t>вышеуказанное</w:t>
      </w:r>
      <w:proofErr w:type="gramEnd"/>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согласие,  предоставив в администрацию города Мурманска заявление в простой</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письменной форме.</w:t>
      </w:r>
    </w:p>
    <w:p w:rsidR="00F2460F" w:rsidRPr="00F2460F" w:rsidRDefault="00F2460F">
      <w:pPr>
        <w:spacing w:after="1" w:line="200" w:lineRule="auto"/>
        <w:jc w:val="both"/>
        <w:rPr>
          <w:rFonts w:ascii="Times New Roman" w:hAnsi="Times New Roman" w:cs="Times New Roman"/>
          <w:sz w:val="24"/>
          <w:szCs w:val="24"/>
        </w:rPr>
      </w:pP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______________           _____________           __________________________</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(дата)                 (подпись)               (расшифровка подписи)</w:t>
      </w:r>
    </w:p>
    <w:p w:rsidR="00F2460F" w:rsidRPr="00F2460F" w:rsidRDefault="00F2460F">
      <w:pPr>
        <w:spacing w:after="1" w:line="200" w:lineRule="auto"/>
        <w:jc w:val="both"/>
        <w:rPr>
          <w:rFonts w:ascii="Times New Roman" w:hAnsi="Times New Roman" w:cs="Times New Roman"/>
          <w:sz w:val="24"/>
          <w:szCs w:val="24"/>
        </w:rPr>
      </w:pP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Приложение:</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1)  копии  правоустанавливающих  или  </w:t>
      </w:r>
      <w:proofErr w:type="spellStart"/>
      <w:r w:rsidRPr="00F2460F">
        <w:rPr>
          <w:rFonts w:ascii="Times New Roman" w:hAnsi="Times New Roman" w:cs="Times New Roman"/>
          <w:sz w:val="24"/>
          <w:szCs w:val="24"/>
        </w:rPr>
        <w:t>правоудостоверяющих</w:t>
      </w:r>
      <w:proofErr w:type="spellEnd"/>
      <w:r w:rsidRPr="00F2460F">
        <w:rPr>
          <w:rFonts w:ascii="Times New Roman" w:hAnsi="Times New Roman" w:cs="Times New Roman"/>
          <w:sz w:val="24"/>
          <w:szCs w:val="24"/>
        </w:rPr>
        <w:t xml:space="preserve"> документов </w:t>
      </w:r>
      <w:proofErr w:type="gramStart"/>
      <w:r w:rsidRPr="00F2460F">
        <w:rPr>
          <w:rFonts w:ascii="Times New Roman" w:hAnsi="Times New Roman" w:cs="Times New Roman"/>
          <w:sz w:val="24"/>
          <w:szCs w:val="24"/>
        </w:rPr>
        <w:t>на</w:t>
      </w:r>
      <w:proofErr w:type="gramEnd"/>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земельный   участок,   принадлежащий   Заявителю,   в  случае,  если  право</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lastRenderedPageBreak/>
        <w:t>собственности не зарегистрировано в ЕГРН;</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2)  схема  расположения  земельного  участка в случае, если отсутствует</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проект    межевания   территории,   в   границах   которой   осуществляется</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перераспределение земельных участков;</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F2460F">
        <w:rPr>
          <w:rFonts w:ascii="Times New Roman" w:hAnsi="Times New Roman" w:cs="Times New Roman"/>
          <w:sz w:val="24"/>
          <w:szCs w:val="24"/>
        </w:rPr>
        <w:t>в</w:t>
      </w:r>
      <w:proofErr w:type="gramEnd"/>
    </w:p>
    <w:p w:rsidR="00F2460F" w:rsidRPr="00F2460F" w:rsidRDefault="00F2460F">
      <w:pPr>
        <w:spacing w:after="1" w:line="200" w:lineRule="auto"/>
        <w:jc w:val="both"/>
        <w:rPr>
          <w:rFonts w:ascii="Times New Roman" w:hAnsi="Times New Roman" w:cs="Times New Roman"/>
          <w:sz w:val="24"/>
          <w:szCs w:val="24"/>
        </w:rPr>
      </w:pPr>
      <w:proofErr w:type="gramStart"/>
      <w:r w:rsidRPr="00F2460F">
        <w:rPr>
          <w:rFonts w:ascii="Times New Roman" w:hAnsi="Times New Roman" w:cs="Times New Roman"/>
          <w:sz w:val="24"/>
          <w:szCs w:val="24"/>
        </w:rPr>
        <w:t>случае</w:t>
      </w:r>
      <w:proofErr w:type="gramEnd"/>
      <w:r w:rsidRPr="00F2460F">
        <w:rPr>
          <w:rFonts w:ascii="Times New Roman" w:hAnsi="Times New Roman" w:cs="Times New Roman"/>
          <w:sz w:val="24"/>
          <w:szCs w:val="24"/>
        </w:rPr>
        <w:t>,  если  с  заявлением о предоставлении земельного участка обращается</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представитель Заявителя;</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    4)  согласие  в  письменной  форме землепользователей, землевладельцев,</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 xml:space="preserve">арендаторов,  залогодержателей  исходных земельных участков, если </w:t>
      </w:r>
      <w:proofErr w:type="gramStart"/>
      <w:r w:rsidRPr="00F2460F">
        <w:rPr>
          <w:rFonts w:ascii="Times New Roman" w:hAnsi="Times New Roman" w:cs="Times New Roman"/>
          <w:sz w:val="24"/>
          <w:szCs w:val="24"/>
        </w:rPr>
        <w:t>земельные</w:t>
      </w:r>
      <w:proofErr w:type="gramEnd"/>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участки,   которые   предлагается   перераспределить,   обременены  правами</w:t>
      </w:r>
    </w:p>
    <w:p w:rsidR="00F2460F" w:rsidRPr="00F2460F" w:rsidRDefault="00F2460F">
      <w:pPr>
        <w:spacing w:after="1" w:line="200" w:lineRule="auto"/>
        <w:jc w:val="both"/>
        <w:rPr>
          <w:rFonts w:ascii="Times New Roman" w:hAnsi="Times New Roman" w:cs="Times New Roman"/>
          <w:sz w:val="24"/>
          <w:szCs w:val="24"/>
        </w:rPr>
      </w:pPr>
      <w:r w:rsidRPr="00F2460F">
        <w:rPr>
          <w:rFonts w:ascii="Times New Roman" w:hAnsi="Times New Roman" w:cs="Times New Roman"/>
          <w:sz w:val="24"/>
          <w:szCs w:val="24"/>
        </w:rPr>
        <w:t>указанных лиц.</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right"/>
        <w:outlineLvl w:val="1"/>
        <w:rPr>
          <w:rFonts w:ascii="Times New Roman" w:hAnsi="Times New Roman" w:cs="Times New Roman"/>
          <w:sz w:val="24"/>
          <w:szCs w:val="24"/>
        </w:rPr>
      </w:pPr>
      <w:r w:rsidRPr="00F2460F">
        <w:rPr>
          <w:rFonts w:ascii="Times New Roman" w:hAnsi="Times New Roman" w:cs="Times New Roman"/>
          <w:sz w:val="24"/>
          <w:szCs w:val="24"/>
        </w:rPr>
        <w:t>Приложение N 2</w:t>
      </w:r>
    </w:p>
    <w:p w:rsidR="00F2460F" w:rsidRPr="00F2460F" w:rsidRDefault="00F2460F">
      <w:pPr>
        <w:spacing w:after="1" w:line="220" w:lineRule="auto"/>
        <w:jc w:val="right"/>
        <w:rPr>
          <w:rFonts w:ascii="Times New Roman" w:hAnsi="Times New Roman" w:cs="Times New Roman"/>
          <w:sz w:val="24"/>
          <w:szCs w:val="24"/>
        </w:rPr>
      </w:pPr>
      <w:r w:rsidRPr="00F2460F">
        <w:rPr>
          <w:rFonts w:ascii="Times New Roman" w:hAnsi="Times New Roman" w:cs="Times New Roman"/>
          <w:sz w:val="24"/>
          <w:szCs w:val="24"/>
        </w:rPr>
        <w:t>к Регламенту</w:t>
      </w: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center"/>
        <w:rPr>
          <w:rFonts w:ascii="Times New Roman" w:hAnsi="Times New Roman" w:cs="Times New Roman"/>
          <w:sz w:val="24"/>
          <w:szCs w:val="24"/>
        </w:rPr>
      </w:pPr>
      <w:bookmarkStart w:id="43" w:name="P722"/>
      <w:bookmarkEnd w:id="43"/>
      <w:r w:rsidRPr="00F2460F">
        <w:rPr>
          <w:rFonts w:ascii="Times New Roman" w:hAnsi="Times New Roman" w:cs="Times New Roman"/>
          <w:b/>
          <w:sz w:val="24"/>
          <w:szCs w:val="24"/>
        </w:rPr>
        <w:t>ПОКАЗАТЕЛИ ДОСТУПНОСТИ И КАЧЕСТВА</w:t>
      </w:r>
    </w:p>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b/>
          <w:sz w:val="24"/>
          <w:szCs w:val="24"/>
        </w:rPr>
        <w:t>ПРЕДОСТАВЛЕНИЯ МУНИЦИПАЛЬНОЙ УСЛУГИ</w:t>
      </w:r>
    </w:p>
    <w:p w:rsidR="00F2460F" w:rsidRPr="00F2460F" w:rsidRDefault="00F2460F">
      <w:pPr>
        <w:spacing w:after="1" w:line="22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6860"/>
        <w:gridCol w:w="1587"/>
      </w:tblGrid>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 xml:space="preserve">N </w:t>
            </w:r>
            <w:proofErr w:type="gramStart"/>
            <w:r w:rsidRPr="00F2460F">
              <w:rPr>
                <w:rFonts w:ascii="Times New Roman" w:hAnsi="Times New Roman" w:cs="Times New Roman"/>
                <w:sz w:val="24"/>
                <w:szCs w:val="24"/>
              </w:rPr>
              <w:t>п</w:t>
            </w:r>
            <w:proofErr w:type="gramEnd"/>
            <w:r w:rsidRPr="00F2460F">
              <w:rPr>
                <w:rFonts w:ascii="Times New Roman" w:hAnsi="Times New Roman" w:cs="Times New Roman"/>
                <w:sz w:val="24"/>
                <w:szCs w:val="24"/>
              </w:rPr>
              <w:t>/п</w:t>
            </w:r>
          </w:p>
        </w:tc>
        <w:tc>
          <w:tcPr>
            <w:tcW w:w="6860"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Показатели доступности и качества предоставления муниципальной услуги</w:t>
            </w:r>
          </w:p>
        </w:tc>
        <w:tc>
          <w:tcPr>
            <w:tcW w:w="1587" w:type="dxa"/>
            <w:vAlign w:val="center"/>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Нормативное значение показателя</w:t>
            </w:r>
          </w:p>
        </w:tc>
      </w:tr>
      <w:tr w:rsidR="00F2460F" w:rsidRPr="00F2460F">
        <w:tc>
          <w:tcPr>
            <w:tcW w:w="9018" w:type="dxa"/>
            <w:gridSpan w:val="3"/>
            <w:vAlign w:val="center"/>
          </w:tcPr>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sz w:val="24"/>
                <w:szCs w:val="24"/>
              </w:rPr>
              <w:t>Показатели доступности предоставления муниципальной услуги</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w:t>
            </w:r>
          </w:p>
        </w:tc>
        <w:tc>
          <w:tcPr>
            <w:tcW w:w="6860" w:type="dxa"/>
            <w:vAlign w:val="center"/>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100 %</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2</w:t>
            </w:r>
          </w:p>
        </w:tc>
        <w:tc>
          <w:tcPr>
            <w:tcW w:w="6860" w:type="dxa"/>
            <w:vAlign w:val="bottom"/>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 Заявителей, удовлетворенных графиком работы Комитета (за отчетный период)</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100 %</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3</w:t>
            </w:r>
          </w:p>
        </w:tc>
        <w:tc>
          <w:tcPr>
            <w:tcW w:w="6860" w:type="dxa"/>
            <w:vAlign w:val="bottom"/>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100 %</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4</w:t>
            </w:r>
          </w:p>
        </w:tc>
        <w:tc>
          <w:tcPr>
            <w:tcW w:w="6860" w:type="dxa"/>
            <w:vAlign w:val="bottom"/>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Количество взаимодействий Заявителя с муниципальными служащими, ответственными за предоставление муниципальной услуги, при предоставлении муниципальной услуги</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2</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5</w:t>
            </w:r>
          </w:p>
        </w:tc>
        <w:tc>
          <w:tcPr>
            <w:tcW w:w="6860" w:type="dxa"/>
            <w:vAlign w:val="bottom"/>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Возможность получения муниципальной услуги в электронной форме</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да</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6</w:t>
            </w:r>
          </w:p>
        </w:tc>
        <w:tc>
          <w:tcPr>
            <w:tcW w:w="6860" w:type="dxa"/>
            <w:vAlign w:val="center"/>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да</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7</w:t>
            </w:r>
          </w:p>
        </w:tc>
        <w:tc>
          <w:tcPr>
            <w:tcW w:w="6860" w:type="dxa"/>
            <w:vAlign w:val="center"/>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Возможность получения муниципальной услуги через многофункциональный центр</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нет</w:t>
            </w:r>
          </w:p>
        </w:tc>
      </w:tr>
      <w:tr w:rsidR="00F2460F" w:rsidRPr="00F2460F">
        <w:tc>
          <w:tcPr>
            <w:tcW w:w="9018" w:type="dxa"/>
            <w:gridSpan w:val="3"/>
            <w:vAlign w:val="center"/>
          </w:tcPr>
          <w:p w:rsidR="00F2460F" w:rsidRPr="00F2460F" w:rsidRDefault="00F2460F">
            <w:pPr>
              <w:spacing w:after="1" w:line="220" w:lineRule="auto"/>
              <w:jc w:val="center"/>
              <w:outlineLvl w:val="2"/>
              <w:rPr>
                <w:rFonts w:ascii="Times New Roman" w:hAnsi="Times New Roman" w:cs="Times New Roman"/>
                <w:sz w:val="24"/>
                <w:szCs w:val="24"/>
              </w:rPr>
            </w:pPr>
            <w:r w:rsidRPr="00F2460F">
              <w:rPr>
                <w:rFonts w:ascii="Times New Roman" w:hAnsi="Times New Roman" w:cs="Times New Roman"/>
                <w:sz w:val="24"/>
                <w:szCs w:val="24"/>
              </w:rPr>
              <w:t>Показатели качества предоставления муниципальной услуги</w:t>
            </w:r>
          </w:p>
        </w:tc>
      </w:tr>
      <w:tr w:rsidR="00F2460F" w:rsidRPr="00F2460F">
        <w:tc>
          <w:tcPr>
            <w:tcW w:w="571" w:type="dxa"/>
            <w:vAlign w:val="center"/>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w:t>
            </w:r>
          </w:p>
        </w:tc>
        <w:tc>
          <w:tcPr>
            <w:tcW w:w="6860" w:type="dxa"/>
            <w:vAlign w:val="center"/>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Количество обоснованных жалоб</w:t>
            </w:r>
          </w:p>
        </w:tc>
        <w:tc>
          <w:tcPr>
            <w:tcW w:w="1587" w:type="dxa"/>
            <w:vAlign w:val="center"/>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0</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2</w:t>
            </w:r>
          </w:p>
        </w:tc>
        <w:tc>
          <w:tcPr>
            <w:tcW w:w="6860" w:type="dxa"/>
            <w:vAlign w:val="bottom"/>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F2460F">
              <w:rPr>
                <w:rFonts w:ascii="Times New Roman" w:hAnsi="Times New Roman" w:cs="Times New Roman"/>
                <w:sz w:val="24"/>
                <w:szCs w:val="24"/>
              </w:rPr>
              <w:t>с даты приема</w:t>
            </w:r>
            <w:proofErr w:type="gramEnd"/>
            <w:r w:rsidRPr="00F2460F">
              <w:rPr>
                <w:rFonts w:ascii="Times New Roman" w:hAnsi="Times New Roman" w:cs="Times New Roman"/>
                <w:sz w:val="24"/>
                <w:szCs w:val="24"/>
              </w:rPr>
              <w:t xml:space="preserve"> документов)</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100 %</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lastRenderedPageBreak/>
              <w:t>3</w:t>
            </w:r>
          </w:p>
        </w:tc>
        <w:tc>
          <w:tcPr>
            <w:tcW w:w="6860" w:type="dxa"/>
            <w:vAlign w:val="bottom"/>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100 %</w:t>
            </w:r>
          </w:p>
        </w:tc>
      </w:tr>
      <w:tr w:rsidR="00F2460F" w:rsidRPr="00F2460F">
        <w:tc>
          <w:tcPr>
            <w:tcW w:w="571"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4</w:t>
            </w:r>
          </w:p>
        </w:tc>
        <w:tc>
          <w:tcPr>
            <w:tcW w:w="6860" w:type="dxa"/>
            <w:vAlign w:val="center"/>
          </w:tcPr>
          <w:p w:rsidR="00F2460F" w:rsidRPr="00F2460F" w:rsidRDefault="00F2460F">
            <w:pPr>
              <w:spacing w:after="1" w:line="220" w:lineRule="auto"/>
              <w:rPr>
                <w:rFonts w:ascii="Times New Roman" w:hAnsi="Times New Roman" w:cs="Times New Roman"/>
                <w:sz w:val="24"/>
                <w:szCs w:val="24"/>
              </w:rPr>
            </w:pPr>
            <w:r w:rsidRPr="00F2460F">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587" w:type="dxa"/>
          </w:tcPr>
          <w:p w:rsidR="00F2460F" w:rsidRPr="00F2460F" w:rsidRDefault="00F2460F">
            <w:pPr>
              <w:spacing w:after="1" w:line="220" w:lineRule="auto"/>
              <w:jc w:val="center"/>
              <w:rPr>
                <w:rFonts w:ascii="Times New Roman" w:hAnsi="Times New Roman" w:cs="Times New Roman"/>
                <w:sz w:val="24"/>
                <w:szCs w:val="24"/>
              </w:rPr>
            </w:pPr>
            <w:r w:rsidRPr="00F2460F">
              <w:rPr>
                <w:rFonts w:ascii="Times New Roman" w:hAnsi="Times New Roman" w:cs="Times New Roman"/>
                <w:sz w:val="24"/>
                <w:szCs w:val="24"/>
              </w:rPr>
              <w:t>100 %</w:t>
            </w:r>
          </w:p>
        </w:tc>
      </w:tr>
    </w:tbl>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spacing w:after="1" w:line="220" w:lineRule="auto"/>
        <w:jc w:val="both"/>
        <w:rPr>
          <w:rFonts w:ascii="Times New Roman" w:hAnsi="Times New Roman" w:cs="Times New Roman"/>
          <w:sz w:val="24"/>
          <w:szCs w:val="24"/>
        </w:rPr>
      </w:pPr>
    </w:p>
    <w:p w:rsidR="00F2460F" w:rsidRPr="00F2460F" w:rsidRDefault="00F2460F">
      <w:pPr>
        <w:pBdr>
          <w:bottom w:val="single" w:sz="6" w:space="0" w:color="auto"/>
        </w:pBdr>
        <w:spacing w:before="100" w:after="100"/>
        <w:jc w:val="both"/>
        <w:rPr>
          <w:rFonts w:ascii="Times New Roman" w:hAnsi="Times New Roman" w:cs="Times New Roman"/>
          <w:sz w:val="24"/>
          <w:szCs w:val="24"/>
        </w:rPr>
      </w:pPr>
    </w:p>
    <w:p w:rsidR="00975649" w:rsidRPr="00F2460F" w:rsidRDefault="00975649">
      <w:pPr>
        <w:rPr>
          <w:rFonts w:ascii="Times New Roman" w:hAnsi="Times New Roman" w:cs="Times New Roman"/>
          <w:sz w:val="24"/>
          <w:szCs w:val="24"/>
        </w:rPr>
      </w:pPr>
    </w:p>
    <w:sectPr w:rsidR="00975649" w:rsidRPr="00F2460F" w:rsidSect="0067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FC"/>
    <w:rsid w:val="003A5AFC"/>
    <w:rsid w:val="00975649"/>
    <w:rsid w:val="00F2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15592&amp;dst=101046" TargetMode="External"/><Relationship Id="rId18" Type="http://schemas.openxmlformats.org/officeDocument/2006/relationships/hyperlink" Target="https://login.consultant.ru/link/?req=doc&amp;base=RLAW087&amp;n=92171" TargetMode="External"/><Relationship Id="rId26" Type="http://schemas.openxmlformats.org/officeDocument/2006/relationships/hyperlink" Target="https://login.consultant.ru/link/?req=doc&amp;base=LAW&amp;n=465787" TargetMode="External"/><Relationship Id="rId39" Type="http://schemas.openxmlformats.org/officeDocument/2006/relationships/hyperlink" Target="https://login.consultant.ru/link/?req=doc&amp;base=RLAW087&amp;n=107219" TargetMode="External"/><Relationship Id="rId21" Type="http://schemas.openxmlformats.org/officeDocument/2006/relationships/hyperlink" Target="https://login.consultant.ru/link/?req=doc&amp;base=RLAW087&amp;n=126018&amp;dst=100005" TargetMode="External"/><Relationship Id="rId34" Type="http://schemas.openxmlformats.org/officeDocument/2006/relationships/hyperlink" Target="https://login.consultant.ru/link/?req=doc&amp;base=RLAW087&amp;n=126537" TargetMode="External"/><Relationship Id="rId42" Type="http://schemas.openxmlformats.org/officeDocument/2006/relationships/hyperlink" Target="https://login.consultant.ru/link/?req=doc&amp;base=LAW&amp;n=453313&amp;dst=43" TargetMode="External"/><Relationship Id="rId47" Type="http://schemas.openxmlformats.org/officeDocument/2006/relationships/hyperlink" Target="https://login.consultant.ru/link/?req=doc&amp;base=LAW&amp;n=454305&amp;dst=100088" TargetMode="External"/><Relationship Id="rId50" Type="http://schemas.openxmlformats.org/officeDocument/2006/relationships/hyperlink" Target="https://login.consultant.ru/link/?req=doc&amp;base=LAW&amp;n=465787&amp;dst=652" TargetMode="External"/><Relationship Id="rId55" Type="http://schemas.openxmlformats.org/officeDocument/2006/relationships/hyperlink" Target="https://login.consultant.ru/link/?req=doc&amp;base=LAW&amp;n=465787&amp;dst=360" TargetMode="External"/><Relationship Id="rId63" Type="http://schemas.openxmlformats.org/officeDocument/2006/relationships/hyperlink" Target="https://login.consultant.ru/link/?req=doc&amp;base=RLAW087&amp;n=91447" TargetMode="External"/><Relationship Id="rId7" Type="http://schemas.openxmlformats.org/officeDocument/2006/relationships/hyperlink" Target="https://login.consultant.ru/link/?req=doc&amp;base=RLAW087&amp;n=126018&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087&amp;n=92212" TargetMode="External"/><Relationship Id="rId29" Type="http://schemas.openxmlformats.org/officeDocument/2006/relationships/hyperlink" Target="https://login.consultant.ru/link/?req=doc&amp;base=LAW&amp;n=465799" TargetMode="External"/><Relationship Id="rId1" Type="http://schemas.openxmlformats.org/officeDocument/2006/relationships/styles" Target="styles.xml"/><Relationship Id="rId6" Type="http://schemas.openxmlformats.org/officeDocument/2006/relationships/hyperlink" Target="https://login.consultant.ru/link/?req=doc&amp;base=RLAW087&amp;n=123983&amp;dst=100005" TargetMode="External"/><Relationship Id="rId11" Type="http://schemas.openxmlformats.org/officeDocument/2006/relationships/hyperlink" Target="https://login.consultant.ru/link/?req=doc&amp;base=LAW&amp;n=175784" TargetMode="External"/><Relationship Id="rId24" Type="http://schemas.openxmlformats.org/officeDocument/2006/relationships/hyperlink" Target="https://login.consultant.ru/link/?req=doc&amp;base=LAW&amp;n=465787&amp;dst=1009" TargetMode="External"/><Relationship Id="rId32" Type="http://schemas.openxmlformats.org/officeDocument/2006/relationships/hyperlink" Target="https://login.consultant.ru/link/?req=doc&amp;base=LAW&amp;n=418348" TargetMode="External"/><Relationship Id="rId37" Type="http://schemas.openxmlformats.org/officeDocument/2006/relationships/hyperlink" Target="https://login.consultant.ru/link/?req=doc&amp;base=RLAW087&amp;n=127865&amp;dst=101252" TargetMode="External"/><Relationship Id="rId40" Type="http://schemas.openxmlformats.org/officeDocument/2006/relationships/hyperlink" Target="https://login.consultant.ru/link/?req=doc&amp;base=RLAW087&amp;n=126188" TargetMode="External"/><Relationship Id="rId45" Type="http://schemas.openxmlformats.org/officeDocument/2006/relationships/hyperlink" Target="https://login.consultant.ru/link/?req=doc&amp;base=LAW&amp;n=465787&amp;dst=990" TargetMode="External"/><Relationship Id="rId53" Type="http://schemas.openxmlformats.org/officeDocument/2006/relationships/hyperlink" Target="https://login.consultant.ru/link/?req=doc&amp;base=LAW&amp;n=465787&amp;dst=1494" TargetMode="External"/><Relationship Id="rId58" Type="http://schemas.openxmlformats.org/officeDocument/2006/relationships/hyperlink" Target="https://login.consultant.ru/link/?req=doc&amp;base=RLAW087&amp;n=126018&amp;dst=100008"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87&amp;n=126188&amp;dst=103131" TargetMode="External"/><Relationship Id="rId23" Type="http://schemas.openxmlformats.org/officeDocument/2006/relationships/hyperlink" Target="https://login.consultant.ru/link/?req=doc&amp;base=RLAW087&amp;n=123983&amp;dst=100006" TargetMode="External"/><Relationship Id="rId28" Type="http://schemas.openxmlformats.org/officeDocument/2006/relationships/hyperlink" Target="https://login.consultant.ru/link/?req=doc&amp;base=LAW&amp;n=465632" TargetMode="External"/><Relationship Id="rId36" Type="http://schemas.openxmlformats.org/officeDocument/2006/relationships/hyperlink" Target="https://login.consultant.ru/link/?req=doc&amp;base=RLAW087&amp;n=125920" TargetMode="External"/><Relationship Id="rId49" Type="http://schemas.openxmlformats.org/officeDocument/2006/relationships/hyperlink" Target="https://login.consultant.ru/link/?req=doc&amp;base=LAW&amp;n=465787&amp;dst=404" TargetMode="External"/><Relationship Id="rId57" Type="http://schemas.openxmlformats.org/officeDocument/2006/relationships/hyperlink" Target="https://login.consultant.ru/link/?req=doc&amp;base=RLAW087&amp;n=126018&amp;dst=100007" TargetMode="External"/><Relationship Id="rId61" Type="http://schemas.openxmlformats.org/officeDocument/2006/relationships/hyperlink" Target="https://login.consultant.ru/link/?req=doc&amp;base=LAW&amp;n=453313&amp;dst=234" TargetMode="External"/><Relationship Id="rId10" Type="http://schemas.openxmlformats.org/officeDocument/2006/relationships/hyperlink" Target="https://login.consultant.ru/link/?req=doc&amp;base=LAW&amp;n=453313&amp;dst=100094" TargetMode="External"/><Relationship Id="rId19" Type="http://schemas.openxmlformats.org/officeDocument/2006/relationships/hyperlink" Target="https://login.consultant.ru/link/?req=doc&amp;base=RLAW087&amp;n=85423&amp;dst=100011" TargetMode="External"/><Relationship Id="rId31" Type="http://schemas.openxmlformats.org/officeDocument/2006/relationships/hyperlink" Target="https://login.consultant.ru/link/?req=doc&amp;base=LAW&amp;n=460040" TargetMode="External"/><Relationship Id="rId44" Type="http://schemas.openxmlformats.org/officeDocument/2006/relationships/hyperlink" Target="https://login.consultant.ru/link/?req=doc&amp;base=LAW&amp;n=453313&amp;dst=290" TargetMode="External"/><Relationship Id="rId52" Type="http://schemas.openxmlformats.org/officeDocument/2006/relationships/hyperlink" Target="https://login.consultant.ru/link/?req=doc&amp;base=LAW&amp;n=465787&amp;dst=977" TargetMode="External"/><Relationship Id="rId60" Type="http://schemas.openxmlformats.org/officeDocument/2006/relationships/hyperlink" Target="https://login.consultant.ru/link/?req=doc&amp;base=LAW&amp;n=453313&amp;dst=290" TargetMode="External"/><Relationship Id="rId65" Type="http://schemas.openxmlformats.org/officeDocument/2006/relationships/hyperlink" Target="https://login.consultant.ru/link/?req=doc&amp;base=LAW&amp;n=43920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9" TargetMode="External"/><Relationship Id="rId14" Type="http://schemas.openxmlformats.org/officeDocument/2006/relationships/hyperlink" Target="https://login.consultant.ru/link/?req=doc&amp;base=RLAW087&amp;n=107219&amp;dst=100351" TargetMode="External"/><Relationship Id="rId22" Type="http://schemas.openxmlformats.org/officeDocument/2006/relationships/hyperlink" Target="https://login.consultant.ru/link/?req=doc&amp;base=LAW&amp;n=465787&amp;dst=1264" TargetMode="External"/><Relationship Id="rId27" Type="http://schemas.openxmlformats.org/officeDocument/2006/relationships/hyperlink" Target="https://login.consultant.ru/link/?req=doc&amp;base=LAW&amp;n=450837" TargetMode="External"/><Relationship Id="rId30" Type="http://schemas.openxmlformats.org/officeDocument/2006/relationships/hyperlink" Target="https://login.consultant.ru/link/?req=doc&amp;base=LAW&amp;n=453313" TargetMode="External"/><Relationship Id="rId35" Type="http://schemas.openxmlformats.org/officeDocument/2006/relationships/hyperlink" Target="https://login.consultant.ru/link/?req=doc&amp;base=RLAW087&amp;n=64503" TargetMode="External"/><Relationship Id="rId43" Type="http://schemas.openxmlformats.org/officeDocument/2006/relationships/hyperlink" Target="https://login.consultant.ru/link/?req=doc&amp;base=LAW&amp;n=453313&amp;dst=339" TargetMode="External"/><Relationship Id="rId48" Type="http://schemas.openxmlformats.org/officeDocument/2006/relationships/hyperlink" Target="https://login.consultant.ru/link/?req=doc&amp;base=LAW&amp;n=465787&amp;dst=2012" TargetMode="External"/><Relationship Id="rId56" Type="http://schemas.openxmlformats.org/officeDocument/2006/relationships/hyperlink" Target="https://login.consultant.ru/link/?req=doc&amp;base=LAW&amp;n=442096&amp;dst=2" TargetMode="External"/><Relationship Id="rId64" Type="http://schemas.openxmlformats.org/officeDocument/2006/relationships/hyperlink" Target="https://login.consultant.ru/link/?req=doc&amp;base=RLAW087&amp;n=123983&amp;dst=100007" TargetMode="External"/><Relationship Id="rId8" Type="http://schemas.openxmlformats.org/officeDocument/2006/relationships/hyperlink" Target="https://login.consultant.ru/link/?req=doc&amp;base=LAW&amp;n=465787" TargetMode="External"/><Relationship Id="rId51" Type="http://schemas.openxmlformats.org/officeDocument/2006/relationships/hyperlink" Target="https://login.consultant.ru/link/?req=doc&amp;base=LAW&amp;n=465787&amp;dst=165" TargetMode="External"/><Relationship Id="rId3" Type="http://schemas.openxmlformats.org/officeDocument/2006/relationships/settings" Target="settings.xml"/><Relationship Id="rId12" Type="http://schemas.openxmlformats.org/officeDocument/2006/relationships/hyperlink" Target="https://login.consultant.ru/link/?req=doc&amp;base=RLAW087&amp;n=127865&amp;dst=101252" TargetMode="External"/><Relationship Id="rId17" Type="http://schemas.openxmlformats.org/officeDocument/2006/relationships/hyperlink" Target="https://login.consultant.ru/link/?req=doc&amp;base=RLAW087&amp;n=89255" TargetMode="External"/><Relationship Id="rId25" Type="http://schemas.openxmlformats.org/officeDocument/2006/relationships/hyperlink" Target="https://login.consultant.ru/link/?req=doc&amp;base=RLAW087&amp;n=126018&amp;dst=100006" TargetMode="External"/><Relationship Id="rId33" Type="http://schemas.openxmlformats.org/officeDocument/2006/relationships/hyperlink" Target="https://login.consultant.ru/link/?req=doc&amp;base=LAW&amp;n=175784" TargetMode="External"/><Relationship Id="rId38" Type="http://schemas.openxmlformats.org/officeDocument/2006/relationships/hyperlink" Target="https://login.consultant.ru/link/?req=doc&amp;base=RLAW087&amp;n=115592&amp;dst=101046" TargetMode="External"/><Relationship Id="rId46" Type="http://schemas.openxmlformats.org/officeDocument/2006/relationships/hyperlink" Target="https://login.consultant.ru/link/?req=doc&amp;base=LAW&amp;n=465787&amp;dst=996" TargetMode="External"/><Relationship Id="rId59" Type="http://schemas.openxmlformats.org/officeDocument/2006/relationships/hyperlink" Target="https://login.consultant.ru/link/?req=doc&amp;base=RLAW087&amp;n=126018&amp;dst=100009" TargetMode="External"/><Relationship Id="rId67" Type="http://schemas.openxmlformats.org/officeDocument/2006/relationships/theme" Target="theme/theme1.xml"/><Relationship Id="rId20" Type="http://schemas.openxmlformats.org/officeDocument/2006/relationships/hyperlink" Target="https://login.consultant.ru/link/?req=doc&amp;base=RLAW087&amp;n=123983&amp;dst=100005" TargetMode="External"/><Relationship Id="rId41" Type="http://schemas.openxmlformats.org/officeDocument/2006/relationships/hyperlink" Target="https://login.consultant.ru/link/?req=doc&amp;base=RLAW087&amp;n=66493" TargetMode="External"/><Relationship Id="rId54" Type="http://schemas.openxmlformats.org/officeDocument/2006/relationships/hyperlink" Target="https://login.consultant.ru/link/?req=doc&amp;base=LAW&amp;n=460040" TargetMode="External"/><Relationship Id="rId62"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16322</Words>
  <Characters>93036</Characters>
  <Application>Microsoft Office Word</Application>
  <DocSecurity>0</DocSecurity>
  <Lines>775</Lines>
  <Paragraphs>218</Paragraphs>
  <ScaleCrop>false</ScaleCrop>
  <Company/>
  <LinksUpToDate>false</LinksUpToDate>
  <CharactersWithSpaces>109140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2</cp:revision>
  <dcterms:created xsi:type="dcterms:W3CDTF">2024-01-15T07:39:00Z</dcterms:created>
  <dcterms:modified xsi:type="dcterms:W3CDTF">2024-01-15T07:42:00Z</dcterms:modified>
</cp:coreProperties>
</file>