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 О С Т А Н О В Л Е Н И Е 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Content>
        <w:p w:rsidR="003418FB" w:rsidRPr="003418FB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3418FB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:rsidR="003418FB" w:rsidRPr="003418FB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3418FB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</w:p>
      </w:sdtContent>
    </w:sdt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9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 о с т а н о в л я ю: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22.09.2020 № 2192 «О внесении изменений в приложение                                     к постановлению администрации города Мурманска от 28.05.2020 № 1244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19.10.2020 № 2408 «О внесении изменений в приложение                                 к постановлению администрации города Мурманска от 28.05.2020 № 1244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постановления от 22.09.2020 № 2192)»;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30.11.2020 № 2753 «О внесении изменений в приложение                                    к постановлению администрации города Мурманска от 28.05.2020 № 1244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от 30.11.2020 № 2753)»;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   от 24.02.2021 № 417)»;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от 30.11.2020 № 2753, от 20.01.2021 № 80,                     от 24.02.2021 № 417, от 06.04.2021 № 896)»;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от 24.02.2021 № 417, от 06.04.2021 № 896, от 16.06.2021 № 1647, от 13.07.2021 № 1854)»;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30.09.2021 № 2470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     от 24.02.2021 № 417, от 06.04.2021 № 896, от 16.06.2021 № 1647, от 13.07.2021 № 1854, от 16.08.2021 № 2125)»;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28.10.2021 № 2749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от 24.02.2021 № 417, от 06.04.2021 № 896, от 16.06.2021 № 1647, от 13.07.2021 № 1854, от 16.08.2021 № 2125, от 30.09.2021 № 2470)»;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 28.10.2021 № 2749)»;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 28.10.2021 № 2749,                от 06.12.2021 № 3126)»;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 28.10.2021 № 2749,               от 06.12.2021 № 3126, от 24.01.2022 № 107)»;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2470,                  от 28.10.2021 № 2749, от 06.12.2021 № 3126, от 24.01.2022 № 107, от 10.02.2022 № 313)»;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21.06.2022 № 1648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от 24.02.2021 № 417, от 06.04.2021 № 896, от 16.06.2021 № 1647, от 13.07.2021 № 1854, от 16.08.2021 № 2125, от 30.09.2021 № 2470, от 28.10.2021 № 2749, 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 28.10.2021 № 2749,                    от 06.12.2021 № 3126, от 24.01.2022 № 107, от 10.02.2022 № 313, от 24.05.2022 № 1340, от 21.06.2022 № 1648) «;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 30.09.2021 № 2470, от 28.10.2021 № 2749, от 06.12.2021 № 3126,                              от 24.01.2022 № 107, от 10.02.2022 № 313, от 24.05.2022 № 1340, от 21.06.2022 № 1648, от 17.08.2022 № 2318)»;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 28.10.2021 № 2749,                  от 06.12.2021 № 3126, от 24.01.2022 № 107, от 10.02.2022 № 313, от 24.05.2022 № 1340, от 21.06.2022 № 1648, от 17.08.2022 № 2318, от 30.09.2022 № 2808)»;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 28.10.2021 № 2749,               от 06.12.2021 № 3126, от 24.01.2022 № 107, от 10.02.2022 № 313, от 24.05.2022 № 1340, от 21.06.2022 № 1648, от 17.08.2022 № 2318, от 30.09.2022 № 2808,                от 27.10.2022 № 3240)»;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12.12.2022 № 3998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№ 2192, от 19.10.2020 № 2408, от 30.11.2020 № 2753, от 20.01.2021 № 80,                     от 24.02.2021 № 417, от 06.04.2021 № 896, от 16.06.2021 № 1647, от 13.07.2021 № 1854, от 16.08.2021 № 2125, от 30.09.2021 № 2470, от 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 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 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 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 от 10.03.2023 № 852, от 18.05.2023 № 1751)»;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 от 24.02.2021 № 417, от 06.04.2021 № 896, от 16.06.2021 № 1647, от 13.07.2021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№ 1854, от 16.08.2021 № 2125, от 30.09.2021 № 2470, от 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 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 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 28.10.2021 № 2749,               от 06.12.2021 № 3126, от 24.01.2022 № 107, от 10.02.2022 № 313, от 24.05.2022 № 1340, от 21.06.2022 № 1648, от 17.08.2022 № 2318, от 30.09.2022 № 2808,                 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3. Отделу информационно-технического обеспечения и защиты информации администрации города Мурманска (Кузьмин А.Н.) разместить </w:t>
      </w:r>
      <w:r w:rsidRPr="003418FB">
        <w:rPr>
          <w:rFonts w:ascii="Times New Roman" w:hAnsi="Times New Roman" w:cs="Times New Roman"/>
          <w:sz w:val="28"/>
          <w:szCs w:val="28"/>
        </w:rPr>
        <w:lastRenderedPageBreak/>
        <w:t>настоящее постановление с приложением на официальном сайте администрации города Мурманска в сети Интернет.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(Гимодеева О.С.) опубликовать настоящее постановление с приложением.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>6. Контроль за выполнением настоящего постановления возложить на заместителя главы администрации города Мурманска Синякаева Р.Р.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города Мурманска                                                                         Ю.В. Сердечкин</w:t>
      </w:r>
    </w:p>
    <w:p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0"/>
          <w:footerReference w:type="default" r:id="rId11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FA2696" w:rsidRPr="00BE58B6" w:rsidRDefault="00B83085" w:rsidP="00AE3F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</w:t>
      </w:r>
      <w:r w:rsidR="00AE3F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F4F9D"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FA2696" w:rsidRPr="00BE58B6" w:rsidRDefault="007F4F9D" w:rsidP="00AE3FF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FA2696" w:rsidRPr="00BE58B6" w:rsidRDefault="00633958" w:rsidP="0063395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</w:t>
      </w:r>
      <w:r w:rsidR="007F4F9D"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Мурманска</w:t>
      </w:r>
    </w:p>
    <w:p w:rsidR="00FA2696" w:rsidRDefault="0066090D" w:rsidP="0066090D">
      <w:pPr>
        <w:spacing w:after="0" w:line="240" w:lineRule="auto"/>
        <w:ind w:right="-17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</w:t>
      </w:r>
      <w:r w:rsidR="007F4F9D"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9F7C74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</w:t>
      </w:r>
      <w:r w:rsidR="007F4F9D"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r w:rsidR="009F7C74">
        <w:rPr>
          <w:rFonts w:ascii="Times New Roman" w:eastAsia="Times New Roman" w:hAnsi="Times New Roman" w:cs="Times New Roman"/>
          <w:sz w:val="28"/>
          <w:szCs w:val="28"/>
          <w:lang w:eastAsia="ru-RU"/>
        </w:rPr>
        <w:t>1611</w:t>
      </w:r>
    </w:p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кондитерская продукция собственного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непродовольственные товары (сантехника),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Садовая, в районе дома 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2.22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общественного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3.16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3.17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</w:t>
            </w:r>
            <w:r w:rsidR="005774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5774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5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3.21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169C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3.25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4C3" w:rsidRPr="00C46D15" w:rsidRDefault="00C46D15" w:rsidP="00063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447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82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pStyle w:val="ad"/>
              <w:widowControl w:val="0"/>
              <w:autoSpaceDE w:val="0"/>
              <w:autoSpaceDN w:val="0"/>
              <w:adjustRightInd w:val="0"/>
              <w:spacing w:after="0" w:line="240" w:lineRule="auto"/>
              <w:ind w:left="18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4. Перечень мест размещения ёлочных базаров</w:t>
            </w:r>
          </w:p>
        </w:tc>
      </w:tr>
      <w:tr w:rsidR="001B5D99" w:rsidRPr="00C46D15" w:rsidTr="00AA46FE">
        <w:trPr>
          <w:trHeight w:val="59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Адмирала флота Лобова, 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1B5D99" w:rsidRPr="00C46D15" w:rsidTr="00AA46FE">
        <w:trPr>
          <w:trHeight w:val="55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3E37B9" w:rsidP="003E37B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район Дровяное, </w:t>
            </w:r>
            <w:r w:rsidR="001B5D99">
              <w:rPr>
                <w:rFonts w:ascii="Times New Roman" w:eastAsia="Calibri" w:hAnsi="Times New Roman" w:cs="Times New Roman"/>
                <w:sz w:val="24"/>
                <w:szCs w:val="24"/>
              </w:rPr>
              <w:t>улица Прибрежная</w:t>
            </w:r>
            <w:r w:rsidR="004E6B6B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B5D99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1B5D99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1B5D99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1B5D99" w:rsidRPr="00C46D15" w:rsidTr="00AA46FE">
        <w:trPr>
          <w:trHeight w:val="57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улица Каменная,                        в районе дома 2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Кольский,                    в районе дома 89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1B5D99" w:rsidRPr="00C46D15" w:rsidTr="00AA46FE">
        <w:trPr>
          <w:trHeight w:val="5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1B5D99" w:rsidRPr="00C46D15" w:rsidTr="00AA46FE">
        <w:trPr>
          <w:trHeight w:val="27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1B5D99" w:rsidRPr="00C46D15" w:rsidTr="00AA46FE">
        <w:trPr>
          <w:trHeight w:val="57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Чумбарова-Лучинского, в районе подземного перехода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 пересечении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1B5D99" w:rsidRPr="00C46D15" w:rsidTr="00AA46FE">
        <w:trPr>
          <w:trHeight w:val="4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3038FA" w:rsidP="003038F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район Абрам-Мыс, переулок Охотничий</w:t>
            </w:r>
            <w:r w:rsidR="001B5D99">
              <w:rPr>
                <w:rFonts w:ascii="Times New Roman" w:eastAsia="Calibri" w:hAnsi="Times New Roman" w:cs="Times New Roman"/>
                <w:sz w:val="24"/>
                <w:szCs w:val="24"/>
              </w:rPr>
              <w:t>,                 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450255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7F4E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 w:rsidR="007F4E1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C46D15" w:rsidRPr="00C46D15" w:rsidTr="00AA46FE">
        <w:trPr>
          <w:trHeight w:val="325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 Перечень мест размещения бахчевых развалов и торговых палаток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</w:t>
            </w:r>
          </w:p>
        </w:tc>
      </w:tr>
      <w:tr w:rsidR="00C46D15" w:rsidRPr="00C46D15" w:rsidTr="00DC47EC">
        <w:trPr>
          <w:trHeight w:val="2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7EC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Приморская, в районе дома 2а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5.2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5.3</w:t>
            </w:r>
          </w:p>
        </w:tc>
      </w:tr>
      <w:tr w:rsidR="00C46D15" w:rsidRPr="00C46D15" w:rsidTr="00AA46FE">
        <w:trPr>
          <w:trHeight w:val="4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5.4</w:t>
            </w:r>
          </w:p>
        </w:tc>
      </w:tr>
      <w:tr w:rsidR="00C46D15" w:rsidRPr="00C46D15" w:rsidTr="00AA46FE">
        <w:trPr>
          <w:trHeight w:val="4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5.5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по 30 сентября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5.5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5.6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16,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5.7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 (за остановкой общественного транспорта «улица Полярные Зори» (восточное направление), в районе дома 27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5.8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5.9</w:t>
            </w:r>
          </w:p>
        </w:tc>
      </w:tr>
      <w:tr w:rsidR="00C46D15" w:rsidRPr="00C46D15" w:rsidTr="00AA46FE">
        <w:trPr>
          <w:trHeight w:val="5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5.10</w:t>
            </w:r>
          </w:p>
        </w:tc>
      </w:tr>
    </w:tbl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68664E">
          <w:headerReference w:type="default" r:id="rId12"/>
          <w:pgSz w:w="16838" w:h="11906" w:orient="landscape"/>
          <w:pgMar w:top="1701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BD3215" w:rsidTr="00FA2696">
        <w:tc>
          <w:tcPr>
            <w:tcW w:w="10137" w:type="dxa"/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FA2696">
        <w:tc>
          <w:tcPr>
            <w:tcW w:w="10137" w:type="dxa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79870" cy="7772400"/>
                  <wp:effectExtent l="19050" t="0" r="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21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lastRenderedPageBreak/>
                    <w:drawing>
                      <wp:inline distT="0" distB="0" distL="0" distR="0">
                        <wp:extent cx="6429044" cy="779145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27470" cy="77895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5232" cy="7800975"/>
                  <wp:effectExtent l="19050" t="0" r="3218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04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81925"/>
                  <wp:effectExtent l="19050" t="0" r="381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02880"/>
                  <wp:effectExtent l="19050" t="0" r="381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87640"/>
                  <wp:effectExtent l="19050" t="0" r="381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1424" cy="7810500"/>
                  <wp:effectExtent l="19050" t="0" r="7026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4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313170" cy="7828919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6851" cy="7833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40980"/>
                  <wp:effectExtent l="19050" t="0" r="3810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18120"/>
                  <wp:effectExtent l="19050" t="0" r="381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18120"/>
                  <wp:effectExtent l="19050" t="0" r="3810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91450"/>
                  <wp:effectExtent l="19050" t="0" r="381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33360"/>
                  <wp:effectExtent l="19050" t="0" r="381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улица Садовая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10500"/>
                  <wp:effectExtent l="19050" t="0" r="3810" b="0"/>
                  <wp:docPr id="105" name="Рисунок 5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1424" cy="7772400"/>
                  <wp:effectExtent l="19050" t="0" r="7026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6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24775"/>
                  <wp:effectExtent l="19050" t="0" r="3810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2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91450"/>
                  <wp:effectExtent l="19050" t="0" r="381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24775"/>
                  <wp:effectExtent l="19050" t="0" r="381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2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87490" cy="7833360"/>
                  <wp:effectExtent l="19050" t="0" r="381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00975"/>
                  <wp:effectExtent l="19050" t="0" r="381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95260"/>
                  <wp:effectExtent l="19050" t="0" r="381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48450" cy="7802880"/>
                  <wp:effectExtent l="19050" t="0" r="0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602730" cy="7781925"/>
                  <wp:effectExtent l="19050" t="0" r="7620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730" cy="778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663690" cy="7825740"/>
                  <wp:effectExtent l="19050" t="0" r="381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369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656070" cy="7802880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lastRenderedPageBreak/>
              <w:drawing>
                <wp:inline distT="0" distB="0" distL="0" distR="0">
                  <wp:extent cx="5863590" cy="7726680"/>
                  <wp:effectExtent l="19050" t="0" r="3810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1042" cy="7736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5734050" cy="7600950"/>
                        <wp:effectExtent l="38100" t="19050" r="19050" b="19050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34050" cy="7600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4169C4" w:rsidP="00FA2696">
                  <w:pPr>
                    <w:rPr>
                      <w:noProof/>
                    </w:rPr>
                  </w:pPr>
                  <w:r w:rsidRPr="004169C4"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5886450" cy="7810500"/>
                        <wp:effectExtent l="19050" t="0" r="0" b="0"/>
                        <wp:docPr id="41" name="Рисунок 1" descr="C:\Users\AstaninaLA.KER\Desktop\Постановления\2023\Схема НТО 1244\Схема пагм измен новый\1\Миронова 12 в схему т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Desktop\Постановления\2023\Схема НТО 1244\Схема пагм измен новый\1\Миронова 12 в схему т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 l="4164" t="14260" r="3716" b="30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86450" cy="7810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Приложение № 1.29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90382F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lastRenderedPageBreak/>
                          <w:drawing>
                            <wp:inline distT="0" distB="0" distL="0" distR="0">
                              <wp:extent cx="5619750" cy="7639050"/>
                              <wp:effectExtent l="19050" t="0" r="0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1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36682" cy="766206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</w:tbl>
          <w:p w:rsidR="00830D33" w:rsidRDefault="00830D33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B9551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72400"/>
                  <wp:effectExtent l="19050" t="0" r="381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2"/>
        <w:gridCol w:w="131"/>
        <w:gridCol w:w="9854"/>
      </w:tblGrid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:rsidR="00FA2696" w:rsidRDefault="00FA2696" w:rsidP="00FA2696"/>
        </w:tc>
      </w:tr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72400"/>
                  <wp:effectExtent l="19050" t="0" r="381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43825"/>
                  <wp:effectExtent l="19050" t="0" r="381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4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40980"/>
                  <wp:effectExtent l="19050" t="0" r="381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72400"/>
                  <wp:effectExtent l="19050" t="0" r="381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02880"/>
                  <wp:effectExtent l="19050" t="0" r="381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02880"/>
                  <wp:effectExtent l="19050" t="0" r="3810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34300"/>
                  <wp:effectExtent l="19050" t="0" r="381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3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18120"/>
                  <wp:effectExtent l="19050" t="0" r="3810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33360"/>
                  <wp:effectExtent l="19050" t="0" r="3810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62875"/>
                  <wp:effectExtent l="19050" t="0" r="381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6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1424" cy="7791450"/>
                  <wp:effectExtent l="19050" t="0" r="7026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72400"/>
                  <wp:effectExtent l="19050" t="0" r="381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95260"/>
                  <wp:effectExtent l="19050" t="0" r="381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40980"/>
                  <wp:effectExtent l="19050" t="0" r="3810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18120"/>
                  <wp:effectExtent l="19050" t="0" r="381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10500"/>
                  <wp:effectExtent l="19050" t="0" r="3810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72400"/>
                  <wp:effectExtent l="19050" t="0" r="381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91450"/>
                  <wp:effectExtent l="19050" t="0" r="3810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40980"/>
                  <wp:effectExtent l="19050" t="0" r="381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67206" cy="7764780"/>
                  <wp:effectExtent l="19050" t="0" r="294" b="0"/>
                  <wp:docPr id="35" name="Рисунок 3" descr="C:\Users\AstaninaLA.KER\Desktop\Майзеров\2.24 Ленина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Майзеров\2.24 Ленина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t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206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-4181475</wp:posOffset>
                  </wp:positionV>
                  <wp:extent cx="5962650" cy="7705725"/>
                  <wp:effectExtent l="38100" t="19050" r="19050" b="9525"/>
                  <wp:wrapTight wrapText="bothSides">
                    <wp:wrapPolygon edited="0">
                      <wp:start x="-138" y="-53"/>
                      <wp:lineTo x="-138" y="21627"/>
                      <wp:lineTo x="21669" y="21627"/>
                      <wp:lineTo x="21669" y="-53"/>
                      <wp:lineTo x="-138" y="-53"/>
                    </wp:wrapPolygon>
                  </wp:wrapTight>
                  <wp:docPr id="53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770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5663839" cy="7570470"/>
                  <wp:effectExtent l="38100" t="19050" r="13061" b="11430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3839" cy="7570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lastRenderedPageBreak/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857302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lastRenderedPageBreak/>
              <w:t>улица Карла Либкнехта, в районе дома 19/15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757233" cy="7437120"/>
                  <wp:effectExtent l="19050" t="0" r="0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737" cy="7442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302" w:rsidRDefault="00857302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67F4E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72400"/>
                  <wp:effectExtent l="19050" t="0" r="3810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72250" cy="7757160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69069" cy="7800975"/>
                  <wp:effectExtent l="19050" t="0" r="3181" b="0"/>
                  <wp:docPr id="137" name="Рисунок 1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04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72250" cy="781812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72250" cy="7833360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1424" cy="7800975"/>
                  <wp:effectExtent l="19050" t="0" r="7026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4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25740"/>
                  <wp:effectExtent l="19050" t="0" r="3810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80020"/>
                  <wp:effectExtent l="19050" t="0" r="3810" b="0"/>
                  <wp:docPr id="155" name="Рисунок 15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25740"/>
                  <wp:effectExtent l="19050" t="0" r="3810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10500"/>
                  <wp:effectExtent l="19050" t="0" r="3810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43825"/>
                  <wp:effectExtent l="19050" t="0" r="381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4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00975"/>
                  <wp:effectExtent l="19050" t="0" r="381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24775"/>
                  <wp:effectExtent l="19050" t="0" r="3810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2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62875"/>
                  <wp:effectExtent l="19050" t="0" r="381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6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34300"/>
                  <wp:effectExtent l="19050" t="0" r="381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3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Ледокольный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10500"/>
                  <wp:effectExtent l="19050" t="0" r="3810" b="0"/>
                  <wp:docPr id="179" name="Рисунок 17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40980"/>
                  <wp:effectExtent l="19050" t="0" r="3810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72400"/>
                  <wp:effectExtent l="19050" t="0" r="381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81925"/>
                  <wp:effectExtent l="19050" t="0" r="3810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43825"/>
                  <wp:effectExtent l="19050" t="0" r="3810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4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33360"/>
                  <wp:effectExtent l="19050" t="0" r="3810" b="0"/>
                  <wp:docPr id="194" name="Рисунок 19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18120"/>
                  <wp:effectExtent l="19050" t="0" r="381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734300"/>
                  <wp:effectExtent l="19050" t="0" r="3810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3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F08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29400" cy="781812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F08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17970" cy="7764780"/>
                  <wp:effectExtent l="19050" t="0" r="0" b="0"/>
                  <wp:docPr id="5" name="Рисунок 12" descr="C:\Users\AstaninaLA.KER\Desktop\Майзеров\НТО Кольский 139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taninaLA.KER\Desktop\Майзеров\НТО Кольский 139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t="14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  <w:bookmarkStart w:id="1" w:name="_GoBack"/>
            <w:bookmarkEnd w:id="1"/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6526530" cy="7724775"/>
                  <wp:effectExtent l="19050" t="0" r="762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6530" cy="772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909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3946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286500" cy="77438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0310" cy="7748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3946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624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573F37" w:rsidP="00FA2696">
                  <w:pPr>
                    <w:jc w:val="center"/>
                    <w:rPr>
                      <w:noProof/>
                    </w:rPr>
                  </w:pPr>
                  <w:r w:rsidRPr="00573F37"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5693006" cy="7762875"/>
                        <wp:effectExtent l="19050" t="0" r="2944" b="0"/>
                        <wp:docPr id="8" name="Рисунок 1" descr="C:\Users\АстанинаЛА\Desktop\Постановления\2024\Схема\Схема пагм измен\1\Баумана, 3 торг. павильон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\Desktop\Постановления\2024\Схема\Схема пагм измен\1\Баумана, 3 торг. павильон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 cstate="print"/>
                                <a:srcRect l="4497" t="14579" r="4510" b="29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93006" cy="7762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  <w:tr w:rsidR="00BD3215" w:rsidTr="0033193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1D17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1D17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1D17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1D17E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1D17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Адмирала флота Лобова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1424" cy="7781925"/>
                  <wp:effectExtent l="19050" t="0" r="7026" b="0"/>
                  <wp:docPr id="25" name="Рисунок 1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5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F08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3A1E72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D75CB">
              <w:rPr>
                <w:rFonts w:ascii="Times New Roman" w:hAnsi="Times New Roman"/>
                <w:sz w:val="28"/>
                <w:szCs w:val="28"/>
              </w:rPr>
              <w:lastRenderedPageBreak/>
              <w:t>район Дровяное</w:t>
            </w:r>
            <w:r>
              <w:rPr>
                <w:rFonts w:ascii="Times New Roman" w:hAnsi="Times New Roman"/>
                <w:sz w:val="28"/>
                <w:szCs w:val="28"/>
              </w:rPr>
              <w:t>, улица Прибрежная</w:t>
            </w:r>
            <w:r w:rsidR="00FD75CB" w:rsidRPr="00FD75CB">
              <w:rPr>
                <w:rFonts w:ascii="Times New Roman" w:hAnsi="Times New Roman"/>
                <w:sz w:val="28"/>
                <w:szCs w:val="28"/>
              </w:rPr>
              <w:t>, в районе дома 6</w:t>
            </w:r>
          </w:p>
          <w:p w:rsidR="00F42338" w:rsidRDefault="00F4233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Default="00FD75CB" w:rsidP="00FD75CB">
            <w:pPr>
              <w:jc w:val="center"/>
            </w:pPr>
            <w:r w:rsidRPr="00FD75CB">
              <w:rPr>
                <w:noProof/>
              </w:rPr>
              <w:drawing>
                <wp:inline distT="0" distB="0" distL="0" distR="0">
                  <wp:extent cx="5939790" cy="7677832"/>
                  <wp:effectExtent l="19050" t="0" r="3810" b="0"/>
                  <wp:docPr id="59" name="Рисунок 1" descr="C:\Users\AstaninaLA.KER\Desktop\Постановления\2023\Схема НТО 1244\Схема пагм измен новая\1\прибрежная 6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ибрежная 6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4807" t="14516" r="4231" b="3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1957" cy="7680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A1E7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600950"/>
                  <wp:effectExtent l="19050" t="0" r="3810" b="0"/>
                  <wp:docPr id="27" name="Рисунок 2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0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A1E7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 по улице героев Рыбачьего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29550"/>
                  <wp:effectExtent l="19050" t="0" r="3810" b="0"/>
                  <wp:docPr id="28" name="Рисунок 2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3A1E7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42338" w:rsidP="003A1E7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338">
              <w:rPr>
                <w:rFonts w:ascii="Times New Roman" w:hAnsi="Times New Roman"/>
                <w:sz w:val="28"/>
                <w:szCs w:val="28"/>
              </w:rPr>
              <w:t>улица Каменная, в районе дома 2 корпус 1</w:t>
            </w:r>
          </w:p>
          <w:p w:rsidR="00FA2696" w:rsidRPr="00F42338" w:rsidRDefault="00FA2696" w:rsidP="00FA269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42338" w:rsidP="00F42338">
            <w:pPr>
              <w:jc w:val="center"/>
            </w:pPr>
            <w:r w:rsidRPr="00F42338">
              <w:rPr>
                <w:noProof/>
              </w:rPr>
              <w:lastRenderedPageBreak/>
              <w:drawing>
                <wp:inline distT="0" distB="0" distL="0" distR="0">
                  <wp:extent cx="5943600" cy="7534275"/>
                  <wp:effectExtent l="19050" t="0" r="0" b="0"/>
                  <wp:docPr id="60" name="Рисунок 1" descr="C:\Users\AstaninaLA.KER\Desktop\Постановления\2023\Схема НТО 1244\Схема пагм измен новая\1\Каменная 2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менная 2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l="5064" t="13889" r="3974" b="3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2917" cy="7546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22E07" w:rsidRDefault="00422E07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422E0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проспект Кольский, в районе дома 89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lastRenderedPageBreak/>
              <w:drawing>
                <wp:inline distT="0" distB="0" distL="0" distR="0">
                  <wp:extent cx="6062740" cy="7825740"/>
                  <wp:effectExtent l="19050" t="0" r="0" b="0"/>
                  <wp:docPr id="61" name="Рисунок 1" descr="C:\Users\AstaninaLA.KER\Desktop\Постановления\2023\Схема НТО 1244\Схема пагм измен новая\1\проспект Кольский 89 (ул. Бауман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оспект Кольский 89 (ул. Бауман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5064" t="13889" r="3846" b="3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9513" cy="7834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5317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Морская, в районе дома 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1424" cy="7696200"/>
                  <wp:effectExtent l="19050" t="0" r="7026" b="0"/>
                  <wp:docPr id="36" name="Рисунок 3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99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5317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Нахимова, в районе дома 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25740"/>
                  <wp:effectExtent l="19050" t="0" r="3810" b="0"/>
                  <wp:docPr id="39" name="Рисунок 3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B674CA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5317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улица Саши Ковалёва, в районе дома 20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25740"/>
                  <wp:effectExtent l="19050" t="0" r="3810" b="0"/>
                  <wp:docPr id="42" name="Рисунок 4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5317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Чумбарова-Лучинского, в районе подземного перехода</w:t>
            </w:r>
          </w:p>
          <w:p w:rsidR="00FA2696" w:rsidRDefault="007F4F9D" w:rsidP="0035317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пересечении с проспектом Героев-североморцев</w:t>
            </w:r>
          </w:p>
          <w:p w:rsidR="00FA2696" w:rsidRPr="00B14E8C" w:rsidRDefault="00FA2696" w:rsidP="00FA2696">
            <w:pPr>
              <w:spacing w:line="12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591425"/>
                  <wp:effectExtent l="19050" t="0" r="3810" b="0"/>
                  <wp:docPr id="45" name="Рисунок 4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t="16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935DC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934C6" w:rsidRDefault="00151725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район Абрам-Мыс</w:t>
            </w:r>
            <w:r>
              <w:rPr>
                <w:rFonts w:ascii="Times New Roman" w:hAnsi="Times New Roman"/>
                <w:sz w:val="28"/>
                <w:szCs w:val="28"/>
              </w:rPr>
              <w:t>, переулок Охотничий</w:t>
            </w:r>
            <w:r w:rsidR="00B934C6" w:rsidRPr="00B934C6">
              <w:rPr>
                <w:rFonts w:ascii="Times New Roman" w:hAnsi="Times New Roman"/>
                <w:sz w:val="28"/>
                <w:szCs w:val="28"/>
              </w:rPr>
              <w:t>, в районе дома 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lastRenderedPageBreak/>
              <w:drawing>
                <wp:inline distT="0" distB="0" distL="0" distR="0">
                  <wp:extent cx="6008967" cy="7764780"/>
                  <wp:effectExtent l="19050" t="0" r="0" b="0"/>
                  <wp:docPr id="62" name="Рисунок 1" descr="C:\Users\AstaninaLA.KER\Desktop\Постановления\2023\Схема НТО 1244\Схема пагм измен новая\1\Охотничий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Охотничий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l="4679" t="14516" r="4231" b="3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6348" cy="7774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C053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51725" w:rsidRPr="00DC668C" w:rsidRDefault="00151725" w:rsidP="0015172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51725" w:rsidRPr="00EF38AD" w:rsidRDefault="00151725" w:rsidP="001517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151725" w:rsidRPr="00EF38AD" w:rsidRDefault="00151725" w:rsidP="001517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</w:p>
          <w:p w:rsidR="00FA2696" w:rsidRDefault="00151725" w:rsidP="00151725">
            <w:pPr>
              <w:jc w:val="center"/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FA2696" w:rsidRDefault="00FA2696" w:rsidP="00FA2696"/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48450" cy="7419975"/>
                  <wp:effectExtent l="19050" t="0" r="0" b="0"/>
                  <wp:docPr id="12" name="Рисунок 6" descr="C:\Users\AstaninaLA.KER\Desktop\Постановления\2021\2021 пагм измен в схему -3126\1\Схема Книповича 27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taninaLA.KER\Desktop\Постановления\2021\2021 пагм измен в схему -3126\1\Схема Книповича 27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41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4C6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934C6" w:rsidRPr="00DC668C" w:rsidRDefault="00B934C6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674CA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B934C6" w:rsidRPr="00DC668C" w:rsidRDefault="00B934C6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934C6" w:rsidRPr="00DC668C" w:rsidRDefault="00B934C6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934C6" w:rsidRPr="00DC668C" w:rsidRDefault="00B934C6" w:rsidP="004702E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Default="004E48A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Мира, в районе дома 11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837966" cy="7566660"/>
                  <wp:effectExtent l="19050" t="0" r="0" b="0"/>
                  <wp:docPr id="63" name="Рисунок 1" descr="C:\Users\AstaninaLA.KER\Desktop\Постановления\2023\Схема НТО 1244\Схема пагм измен новая\1\мира 1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мира 1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4935" t="14516" r="4369" b="3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864" cy="758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B934C6" w:rsidRDefault="00B934C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4702E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4702E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Виктора Миронова, в районе дома 12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FA2696" w:rsidRDefault="00E65C2E" w:rsidP="00E65C2E">
            <w:pPr>
              <w:jc w:val="right"/>
            </w:pPr>
            <w:r w:rsidRPr="00E65C2E">
              <w:rPr>
                <w:noProof/>
              </w:rPr>
              <w:lastRenderedPageBreak/>
              <w:drawing>
                <wp:inline distT="0" distB="0" distL="0" distR="0">
                  <wp:extent cx="6061710" cy="7581899"/>
                  <wp:effectExtent l="19050" t="0" r="0" b="0"/>
                  <wp:docPr id="57" name="Рисунок 1" descr="C:\Users\AstaninaLA.KER\Desktop\Постановления\2023\Схема НТО 1244\Схема пагм измен новый\1\Миронова 12 в схему б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й\1\Миронова 12 в схему б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l="3651" t="14081" r="3716" b="2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8271" cy="7590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65C2E" w:rsidRDefault="00E65C2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053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4702E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район Росляково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7F4F9D" w:rsidRPr="00EF38AD">
              <w:rPr>
                <w:rFonts w:ascii="Times New Roman" w:hAnsi="Times New Roman"/>
                <w:sz w:val="28"/>
                <w:szCs w:val="28"/>
              </w:rPr>
              <w:t>улиц</w:t>
            </w:r>
            <w:r w:rsidR="00634BDF">
              <w:rPr>
                <w:rFonts w:ascii="Times New Roman" w:hAnsi="Times New Roman"/>
                <w:sz w:val="28"/>
                <w:szCs w:val="28"/>
              </w:rPr>
              <w:t>а Приморская, в районе дома 2а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465570" cy="7840980"/>
                  <wp:effectExtent l="19050" t="0" r="0" b="0"/>
                  <wp:docPr id="46" name="Рисунок 99" descr="C:\Users\AstaninaLA.KER\Desktop\Майзеров\Приморская 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AstaninaLA.KER\Desktop\Майзеров\Приморская 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t="14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57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EF6DF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F38AD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lastRenderedPageBreak/>
              <w:t>улица Академика Книповича, в районе дома 27</w:t>
            </w:r>
          </w:p>
          <w:p w:rsidR="00FA2696" w:rsidRPr="00EF38AD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</w:p>
          <w:p w:rsidR="00FA2696" w:rsidRPr="009F78C2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25590" cy="7524750"/>
                  <wp:effectExtent l="19050" t="0" r="3810" b="0"/>
                  <wp:docPr id="47" name="Рисунок 100" descr="C:\Users\AstaninaLA.KER\Desktop\Майзеров\Книповича 27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staninaLA.KER\Desktop\Майзеров\Книповича 27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t="1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5590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EF6DF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40830" cy="7762875"/>
                  <wp:effectExtent l="19050" t="0" r="7620" b="0"/>
                  <wp:docPr id="48" name="Рисунок 101" descr="C:\Users\AstaninaLA.KER\Desktop\Майзеров\Седова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AstaninaLA.KER\Desktop\Майзеров\Седова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t="14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830" cy="776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053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579870" cy="7825740"/>
                  <wp:effectExtent l="19050" t="0" r="0" b="0"/>
                  <wp:docPr id="50" name="Рисунок 110" descr="C:\Users\AstaninaLA.KER\Desktop\Майзеров\граф изобр торг палатки\НТО торг палатка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staninaLA.KER\Desktop\Майзеров\граф изобр торг палатки\НТО торг палатка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t="14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C053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56070" cy="7757160"/>
                  <wp:effectExtent l="19050" t="0" r="0" b="0"/>
                  <wp:docPr id="111" name="Рисунок 111" descr="C:\Users\AstaninaLA.KER\Desktop\Майзеров\граф изобр торг палатки\НТО торг палатка Бабикова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AstaninaLA.KER\Desktop\Майзеров\граф изобр торг палатки\НТО торг палатка Бабикова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t="14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EF6DF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44A89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Юрия Смирнова</w:t>
            </w:r>
            <w:r w:rsidR="007F4F9D"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17970" cy="7780020"/>
                  <wp:effectExtent l="19050" t="0" r="0" b="0"/>
                  <wp:docPr id="112" name="Рисунок 112" descr="C:\Users\AstaninaLA.KER\Desktop\Майзеров\граф изобр торг палатки\НТО торг палатка Смирнова 16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taninaLA.KER\Desktop\Майзеров\граф изобр торг палатки\НТО торг палатка Смирнова 16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t="14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EF6DF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Академика Книповича (за остановкой общественного транспорта </w:t>
            </w:r>
          </w:p>
          <w:p w:rsidR="00FA2696" w:rsidRDefault="007F4F9D" w:rsidP="00EF6DF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«улица Полярные Зори» восточное направление)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633210" cy="7612380"/>
                  <wp:effectExtent l="19050" t="0" r="0" b="0"/>
                  <wp:docPr id="51" name="Рисунок 113" descr="C:\Users\AstaninaLA.KER\Desktop\Майзеров\граф изобр торг палатки\НТО торг палатка Книповича 27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staninaLA.KER\Desktop\Майзеров\граф изобр торг палатки\НТО торг палатка Книповича 27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t="1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3210" cy="761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774773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44A8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lastRenderedPageBreak/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584271" cy="7839075"/>
                  <wp:effectExtent l="19050" t="0" r="7029" b="0"/>
                  <wp:docPr id="114" name="Рисунок 114" descr="C:\Users\AstaninaLA.KER\Desktop\Майзеров\граф изобр торг палатки\НТО торг палатка Седова 1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staninaLA.KER\Desktop\Майзеров\граф изобр торг палатки\НТО торг палатка Седова 1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t="14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42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774773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44A8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Адрес нестационарного торгового объекта:</w:t>
            </w:r>
          </w:p>
          <w:p w:rsidR="00FA2696" w:rsidRDefault="007F4F9D" w:rsidP="00F44A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Мира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572250" cy="7600950"/>
                  <wp:effectExtent l="19050" t="0" r="0" b="0"/>
                  <wp:docPr id="52" name="Рисунок 116" descr="C:\Users\AstaninaLA.KER\Desktop\Майзеров\граф изобр торг палатки\НТО торг палатка Мира 1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AstaninaLA.KER\Desktop\Майзеров\граф изобр торг палатки\НТО торг палатка Мира 1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 t="14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60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4157E" w:rsidRDefault="0034157E" w:rsidP="00BD3215">
      <w:pPr>
        <w:spacing w:after="0" w:line="240" w:lineRule="auto"/>
      </w:pPr>
      <w:r>
        <w:separator/>
      </w:r>
    </w:p>
  </w:endnote>
  <w:endnote w:type="continuationSeparator" w:id="0">
    <w:p w:rsidR="0034157E" w:rsidRDefault="0034157E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3085" w:rsidRDefault="00B83085">
    <w:pPr>
      <w:pStyle w:val="a5"/>
    </w:pPr>
  </w:p>
  <w:p w:rsidR="00B83085" w:rsidRDefault="00B83085">
    <w:pPr>
      <w:pStyle w:val="a5"/>
    </w:pPr>
  </w:p>
  <w:p w:rsidR="00B83085" w:rsidRDefault="00B83085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4157E" w:rsidRDefault="0034157E" w:rsidP="00BD3215">
      <w:pPr>
        <w:spacing w:after="0" w:line="240" w:lineRule="auto"/>
      </w:pPr>
      <w:r>
        <w:separator/>
      </w:r>
    </w:p>
  </w:footnote>
  <w:footnote w:type="continuationSeparator" w:id="0">
    <w:p w:rsidR="0034157E" w:rsidRDefault="0034157E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3085" w:rsidRDefault="00B83085">
    <w:pPr>
      <w:pStyle w:val="a3"/>
    </w:pPr>
  </w:p>
  <w:p w:rsidR="00B83085" w:rsidRDefault="00B83085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74717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F7289B" w:rsidRPr="00776603" w:rsidRDefault="0075165C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="00F7289B"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3418FB">
          <w:rPr>
            <w:noProof/>
            <w:sz w:val="28"/>
            <w:szCs w:val="28"/>
          </w:rPr>
          <w:t>2</w:t>
        </w:r>
        <w:r w:rsidRPr="00776603">
          <w:rPr>
            <w:sz w:val="28"/>
            <w:szCs w:val="28"/>
          </w:rPr>
          <w:fldChar w:fldCharType="end"/>
        </w:r>
      </w:p>
    </w:sdtContent>
  </w:sdt>
  <w:p w:rsidR="00F7289B" w:rsidRDefault="00F7289B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41986"/>
  </w:hdrShapeDefaults>
  <w:footnotePr>
    <w:footnote w:id="-1"/>
    <w:footnote w:id="0"/>
  </w:footnotePr>
  <w:endnotePr>
    <w:endnote w:id="-1"/>
    <w:endnote w:id="0"/>
  </w:endnotePr>
  <w:compat/>
  <w:rsids>
    <w:rsidRoot w:val="00BD3215"/>
    <w:rsid w:val="0005245B"/>
    <w:rsid w:val="0006371B"/>
    <w:rsid w:val="00090FD4"/>
    <w:rsid w:val="00096E87"/>
    <w:rsid w:val="000B6107"/>
    <w:rsid w:val="000E3987"/>
    <w:rsid w:val="000F0852"/>
    <w:rsid w:val="00137CBF"/>
    <w:rsid w:val="00144219"/>
    <w:rsid w:val="00151725"/>
    <w:rsid w:val="00167562"/>
    <w:rsid w:val="00184818"/>
    <w:rsid w:val="001A14A8"/>
    <w:rsid w:val="001A55E2"/>
    <w:rsid w:val="001B5D99"/>
    <w:rsid w:val="001D17EF"/>
    <w:rsid w:val="001D626D"/>
    <w:rsid w:val="00204DBB"/>
    <w:rsid w:val="00210E35"/>
    <w:rsid w:val="00226EC4"/>
    <w:rsid w:val="002366C0"/>
    <w:rsid w:val="00236D55"/>
    <w:rsid w:val="002662D7"/>
    <w:rsid w:val="00283628"/>
    <w:rsid w:val="00290DE1"/>
    <w:rsid w:val="0029415F"/>
    <w:rsid w:val="002C0A63"/>
    <w:rsid w:val="002C4637"/>
    <w:rsid w:val="002E13B2"/>
    <w:rsid w:val="003038FA"/>
    <w:rsid w:val="0030420C"/>
    <w:rsid w:val="003162E1"/>
    <w:rsid w:val="00330185"/>
    <w:rsid w:val="00331938"/>
    <w:rsid w:val="0034157E"/>
    <w:rsid w:val="003418FB"/>
    <w:rsid w:val="00353170"/>
    <w:rsid w:val="00363CC5"/>
    <w:rsid w:val="003651CE"/>
    <w:rsid w:val="00377BBF"/>
    <w:rsid w:val="003A1E72"/>
    <w:rsid w:val="003C10B9"/>
    <w:rsid w:val="003E37B9"/>
    <w:rsid w:val="004169C4"/>
    <w:rsid w:val="00422E07"/>
    <w:rsid w:val="00450255"/>
    <w:rsid w:val="00452F29"/>
    <w:rsid w:val="004702E8"/>
    <w:rsid w:val="00492C65"/>
    <w:rsid w:val="004940A6"/>
    <w:rsid w:val="004A37C9"/>
    <w:rsid w:val="004A6E74"/>
    <w:rsid w:val="004C2452"/>
    <w:rsid w:val="004D3DD7"/>
    <w:rsid w:val="004E48AD"/>
    <w:rsid w:val="004E6B6B"/>
    <w:rsid w:val="0050156E"/>
    <w:rsid w:val="00543CB3"/>
    <w:rsid w:val="00544601"/>
    <w:rsid w:val="0055377D"/>
    <w:rsid w:val="00573F37"/>
    <w:rsid w:val="005774C3"/>
    <w:rsid w:val="005816CD"/>
    <w:rsid w:val="00633958"/>
    <w:rsid w:val="00634BDF"/>
    <w:rsid w:val="006374D4"/>
    <w:rsid w:val="00642E5F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3057"/>
    <w:rsid w:val="006D4D33"/>
    <w:rsid w:val="007329CF"/>
    <w:rsid w:val="0073323E"/>
    <w:rsid w:val="0075165C"/>
    <w:rsid w:val="00774773"/>
    <w:rsid w:val="00776603"/>
    <w:rsid w:val="007A2D9F"/>
    <w:rsid w:val="007C1603"/>
    <w:rsid w:val="007D3734"/>
    <w:rsid w:val="007F4E11"/>
    <w:rsid w:val="007F4F9D"/>
    <w:rsid w:val="00801DF4"/>
    <w:rsid w:val="00803493"/>
    <w:rsid w:val="00813793"/>
    <w:rsid w:val="00821028"/>
    <w:rsid w:val="00830D33"/>
    <w:rsid w:val="00850EA8"/>
    <w:rsid w:val="00857302"/>
    <w:rsid w:val="00867F4E"/>
    <w:rsid w:val="008722E4"/>
    <w:rsid w:val="0087451C"/>
    <w:rsid w:val="008759AA"/>
    <w:rsid w:val="008854D3"/>
    <w:rsid w:val="008949BF"/>
    <w:rsid w:val="008A39B2"/>
    <w:rsid w:val="008A60DB"/>
    <w:rsid w:val="009037F1"/>
    <w:rsid w:val="0090382F"/>
    <w:rsid w:val="00911F01"/>
    <w:rsid w:val="009253CC"/>
    <w:rsid w:val="00927168"/>
    <w:rsid w:val="00935DCF"/>
    <w:rsid w:val="00964858"/>
    <w:rsid w:val="00983301"/>
    <w:rsid w:val="009966A7"/>
    <w:rsid w:val="009B4D80"/>
    <w:rsid w:val="009F7C74"/>
    <w:rsid w:val="00A05F60"/>
    <w:rsid w:val="00A15C8B"/>
    <w:rsid w:val="00A377DD"/>
    <w:rsid w:val="00A50ABF"/>
    <w:rsid w:val="00A64230"/>
    <w:rsid w:val="00A67B27"/>
    <w:rsid w:val="00A96107"/>
    <w:rsid w:val="00AA46FE"/>
    <w:rsid w:val="00AC6F57"/>
    <w:rsid w:val="00AE3FF2"/>
    <w:rsid w:val="00AE6387"/>
    <w:rsid w:val="00AF0D1C"/>
    <w:rsid w:val="00AF2FBB"/>
    <w:rsid w:val="00AF3E5D"/>
    <w:rsid w:val="00B2326B"/>
    <w:rsid w:val="00B256B7"/>
    <w:rsid w:val="00B34CB7"/>
    <w:rsid w:val="00B530F2"/>
    <w:rsid w:val="00B61885"/>
    <w:rsid w:val="00B650CB"/>
    <w:rsid w:val="00B674CA"/>
    <w:rsid w:val="00B83085"/>
    <w:rsid w:val="00B91DE2"/>
    <w:rsid w:val="00B934C6"/>
    <w:rsid w:val="00B9551D"/>
    <w:rsid w:val="00BB49DD"/>
    <w:rsid w:val="00BC2F65"/>
    <w:rsid w:val="00BD3215"/>
    <w:rsid w:val="00BE2892"/>
    <w:rsid w:val="00BE4E7D"/>
    <w:rsid w:val="00C05334"/>
    <w:rsid w:val="00C13CBD"/>
    <w:rsid w:val="00C32143"/>
    <w:rsid w:val="00C3509E"/>
    <w:rsid w:val="00C42F64"/>
    <w:rsid w:val="00C44764"/>
    <w:rsid w:val="00C46D15"/>
    <w:rsid w:val="00C62C60"/>
    <w:rsid w:val="00C735D8"/>
    <w:rsid w:val="00C80792"/>
    <w:rsid w:val="00CA68DA"/>
    <w:rsid w:val="00CE11DC"/>
    <w:rsid w:val="00CE3863"/>
    <w:rsid w:val="00D05096"/>
    <w:rsid w:val="00D06EC4"/>
    <w:rsid w:val="00D6556B"/>
    <w:rsid w:val="00D73EFD"/>
    <w:rsid w:val="00DA21EA"/>
    <w:rsid w:val="00DA2E68"/>
    <w:rsid w:val="00DA3CB3"/>
    <w:rsid w:val="00DC47EC"/>
    <w:rsid w:val="00DD2944"/>
    <w:rsid w:val="00DD6848"/>
    <w:rsid w:val="00E073B5"/>
    <w:rsid w:val="00E10759"/>
    <w:rsid w:val="00E20625"/>
    <w:rsid w:val="00E23877"/>
    <w:rsid w:val="00E36500"/>
    <w:rsid w:val="00E523E3"/>
    <w:rsid w:val="00E65C2E"/>
    <w:rsid w:val="00EB2361"/>
    <w:rsid w:val="00EB5C0B"/>
    <w:rsid w:val="00ED457D"/>
    <w:rsid w:val="00EE09A2"/>
    <w:rsid w:val="00EF6DF6"/>
    <w:rsid w:val="00F0204B"/>
    <w:rsid w:val="00F130A0"/>
    <w:rsid w:val="00F17649"/>
    <w:rsid w:val="00F42338"/>
    <w:rsid w:val="00F44A89"/>
    <w:rsid w:val="00F633F1"/>
    <w:rsid w:val="00F65962"/>
    <w:rsid w:val="00F7072A"/>
    <w:rsid w:val="00F7289B"/>
    <w:rsid w:val="00F91C9B"/>
    <w:rsid w:val="00F9774A"/>
    <w:rsid w:val="00FA2696"/>
    <w:rsid w:val="00FA3FB0"/>
    <w:rsid w:val="00FA6E1F"/>
    <w:rsid w:val="00FB0DE0"/>
    <w:rsid w:val="00FD75CB"/>
    <w:rsid w:val="00FE43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6" Type="http://schemas.openxmlformats.org/officeDocument/2006/relationships/image" Target="media/image5.jpeg"/><Relationship Id="rId107" Type="http://schemas.openxmlformats.org/officeDocument/2006/relationships/image" Target="media/image96.jpeg"/><Relationship Id="rId11" Type="http://schemas.openxmlformats.org/officeDocument/2006/relationships/footer" Target="footer1.xm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90" Type="http://schemas.openxmlformats.org/officeDocument/2006/relationships/image" Target="media/image79.jpeg"/><Relationship Id="rId95" Type="http://schemas.openxmlformats.org/officeDocument/2006/relationships/image" Target="media/image84.pn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16" Type="http://schemas.openxmlformats.org/officeDocument/2006/relationships/image" Target="media/image10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11" Type="http://schemas.openxmlformats.org/officeDocument/2006/relationships/image" Target="media/image10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14" Type="http://schemas.openxmlformats.org/officeDocument/2006/relationships/image" Target="media/image103.jpeg"/><Relationship Id="rId119" Type="http://schemas.openxmlformats.org/officeDocument/2006/relationships/fontTable" Target="fontTable.xml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373CE9D20D2E825725EEE63DF86D20BE58A056D4F2C719BEA2D0B86A6A51441B5643E3729DADBC4C395EAiClFL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glossaryDocument" Target="glossary/document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000000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154428"/>
    <w:rsid w:val="00154428"/>
    <w:rsid w:val="008339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DC28D4-F8E5-49A6-9107-72321456F8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964</TotalTime>
  <Pages>152</Pages>
  <Words>9350</Words>
  <Characters>53296</Characters>
  <Application>Microsoft Office Word</Application>
  <DocSecurity>0</DocSecurity>
  <Lines>444</Lines>
  <Paragraphs>125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АстанинаЛА</cp:lastModifiedBy>
  <cp:revision>234</cp:revision>
  <cp:lastPrinted>2024-04-23T14:18:00Z</cp:lastPrinted>
  <dcterms:created xsi:type="dcterms:W3CDTF">2022-02-10T12:05:00Z</dcterms:created>
  <dcterms:modified xsi:type="dcterms:W3CDTF">2024-05-02T12:28:00Z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