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EA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заявлению документов</w:t>
      </w:r>
    </w:p>
    <w:p w:rsidR="00E659EA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E65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разрешения 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либо представитель заявителя предоставляет в Комитет или ГОБУ «МФЦ МО» заявление согласно </w:t>
      </w:r>
      <w:r w:rsidRP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2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 о выдаче разрешения на размещение объекта)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предоставления муниципальной услуги необходимы следующие документы:</w:t>
      </w:r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79"/>
      <w:bookmarkEnd w:id="0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удостоверяющих личность заявителя и представителя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(паспорт гражданина Российской Федерации, удостоверение личности военнослужащего, военный билет, временное удостоверение личности гражданина РФ)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80"/>
      <w:bookmarkEnd w:id="1"/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согласно </w:t>
      </w:r>
      <w:r w:rsidRP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3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  <w:proofErr w:type="gramEnd"/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81"/>
      <w:bookmarkEnd w:id="2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(при - наличии);</w:t>
      </w:r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83"/>
      <w:bookmarkEnd w:id="3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выписка из ЕГРЮЛ о юридическом лице, являющемся заявителем;</w:t>
      </w:r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(сведения, содержащиеся в них) </w:t>
      </w:r>
      <w:r w:rsidRPr="00452683">
        <w:rPr>
          <w:rFonts w:ascii="Times New Roman" w:hAnsi="Times New Roman" w:cs="Times New Roman"/>
          <w:sz w:val="28"/>
          <w:szCs w:val="28"/>
        </w:rPr>
        <w:t xml:space="preserve">о наличии на дату поступления заявления в Комитет на рассмотрении уполномоченного на предоставление земельных участков органа </w:t>
      </w:r>
      <w:r>
        <w:rPr>
          <w:rFonts w:ascii="Times New Roman" w:hAnsi="Times New Roman" w:cs="Times New Roman"/>
          <w:sz w:val="28"/>
          <w:szCs w:val="28"/>
        </w:rPr>
        <w:t>ранее поданного другим лицом заявления</w:t>
      </w:r>
      <w:r w:rsidRPr="00452683">
        <w:rPr>
          <w:rFonts w:ascii="Times New Roman" w:hAnsi="Times New Roman" w:cs="Times New Roman"/>
          <w:sz w:val="28"/>
          <w:szCs w:val="28"/>
        </w:rPr>
        <w:t xml:space="preserve">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государственной или муни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собственности, о наличии</w:t>
      </w:r>
      <w:r w:rsidRPr="00452683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заключенного соглашения об установлении сервитута, публичного сервитута в отношении 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52683">
        <w:rPr>
          <w:rFonts w:ascii="Times New Roman" w:hAnsi="Times New Roman" w:cs="Times New Roman"/>
          <w:sz w:val="28"/>
          <w:szCs w:val="28"/>
        </w:rPr>
        <w:t>наличии согласия на заключение соглашения о перераспределении земельных участков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сведения о выданных лицензиях на пользование недрами, сроках их действия;</w:t>
      </w:r>
    </w:p>
    <w:p w:rsidR="00E659EA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452683">
        <w:rPr>
          <w:rFonts w:ascii="Times New Roman" w:hAnsi="Times New Roman" w:cs="Times New Roman"/>
          <w:sz w:val="28"/>
          <w:szCs w:val="28"/>
        </w:rPr>
        <w:t>копия проекта организации строительства – в случае, если планируется использовать земли или часть земельного участка для размещения объекта в соответствии с пунктом 31 Перечня.</w:t>
      </w:r>
    </w:p>
    <w:p w:rsidR="00E659EA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2.6.2. Для получения </w:t>
      </w:r>
      <w:r w:rsidRPr="00E659EA">
        <w:rPr>
          <w:rFonts w:ascii="Times New Roman" w:hAnsi="Times New Roman" w:cs="Times New Roman"/>
          <w:sz w:val="28"/>
          <w:szCs w:val="28"/>
          <w:u w:val="single"/>
        </w:rPr>
        <w:t>разрешения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заявитель предоставляет в Комитет заявление согласно </w:t>
      </w:r>
      <w:r w:rsidRPr="00755524">
        <w:rPr>
          <w:rFonts w:ascii="Times New Roman" w:hAnsi="Times New Roman" w:cs="Times New Roman"/>
          <w:sz w:val="28"/>
          <w:szCs w:val="28"/>
        </w:rPr>
        <w:t>приложению №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 (далее – заявление о выдаче разрешения на использование).</w:t>
      </w:r>
    </w:p>
    <w:p w:rsidR="00E659EA" w:rsidRDefault="00E659EA" w:rsidP="00E6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E659EA" w:rsidRDefault="00E659EA" w:rsidP="00E6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копия одного из документов, удостоверяющих личность заявителя, представителя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РФ), и документ, подтверждающий полномочия представителя заявителя, в случае если заявление подается представителем заявителя;</w:t>
      </w:r>
    </w:p>
    <w:p w:rsidR="00E659EA" w:rsidRDefault="00E659EA" w:rsidP="00E6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E659EA" w:rsidRDefault="00E659EA" w:rsidP="00E6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участке);</w:t>
      </w:r>
    </w:p>
    <w:p w:rsidR="00E659EA" w:rsidRDefault="00E659EA" w:rsidP="00E6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выписка из ЕГРЮЛ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юридическом лице, являющемся 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9EA" w:rsidRDefault="00E659EA" w:rsidP="00E6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сведения о сроках действия договора пользования рыбоводным участком.</w:t>
      </w:r>
    </w:p>
    <w:p w:rsidR="00DE6758" w:rsidRDefault="00DE6758" w:rsidP="00DE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DE6758">
        <w:rPr>
          <w:rFonts w:ascii="Times New Roman" w:hAnsi="Times New Roman" w:cs="Times New Roman"/>
          <w:sz w:val="28"/>
          <w:szCs w:val="28"/>
          <w:u w:val="single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размещения</w:t>
      </w:r>
      <w:r w:rsidRPr="00EB6B1D">
        <w:rPr>
          <w:rFonts w:ascii="Times New Roman" w:hAnsi="Times New Roman" w:cs="Times New Roman"/>
          <w:sz w:val="28"/>
          <w:szCs w:val="28"/>
        </w:rPr>
        <w:t xml:space="preserve"> некапитального гаража либо стоянки технического или другого средства передвижения инвалида вблизи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заявитель предоставляет в Комитет заявление </w:t>
      </w:r>
      <w:r w:rsidRPr="00EB6B1D">
        <w:rPr>
          <w:rFonts w:ascii="Times New Roman" w:hAnsi="Times New Roman" w:cs="Times New Roman"/>
          <w:sz w:val="28"/>
          <w:szCs w:val="28"/>
        </w:rPr>
        <w:t>о согласовании места размещения некапитального гаража либо стоянки технического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другого средства передвижения </w:t>
      </w:r>
      <w:r w:rsidRPr="00EB6B1D">
        <w:rPr>
          <w:rFonts w:ascii="Times New Roman" w:hAnsi="Times New Roman" w:cs="Times New Roman"/>
          <w:sz w:val="28"/>
          <w:szCs w:val="28"/>
        </w:rPr>
        <w:t>инвалида вблизи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9 к настоящему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</w:p>
    <w:p w:rsidR="00DE6758" w:rsidRDefault="00DE6758" w:rsidP="00DE6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DE6758" w:rsidRDefault="00DE6758" w:rsidP="00DE6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33B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копия одного из документов, удостоверяющих личность заявителя, представителя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РФ), и документ, подтверждающий полномочия представителя заявителя, в случае если заявление подается представителем заявителя;</w:t>
      </w:r>
    </w:p>
    <w:p w:rsidR="00DE6758" w:rsidRPr="00133B0E" w:rsidRDefault="00DE6758" w:rsidP="00DE6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33B0E">
        <w:rPr>
          <w:rFonts w:ascii="Times New Roman" w:hAnsi="Times New Roman" w:cs="Times New Roman"/>
          <w:sz w:val="28"/>
          <w:szCs w:val="28"/>
        </w:rPr>
        <w:t xml:space="preserve">документы, подтверждающие возведение некапитальных гаражей либо предоставление мест для стоянок средств передвижения инвалидов до дня вступления в силу Федерального </w:t>
      </w:r>
      <w:r>
        <w:rPr>
          <w:rFonts w:ascii="Times New Roman" w:hAnsi="Times New Roman" w:cs="Times New Roman"/>
          <w:sz w:val="28"/>
          <w:szCs w:val="28"/>
        </w:rPr>
        <w:t>закона от 05.04.2021 № 79-ФЗ «</w:t>
      </w:r>
      <w:r w:rsidRPr="00133B0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</w:t>
      </w:r>
      <w:r>
        <w:rPr>
          <w:rFonts w:ascii="Times New Roman" w:hAnsi="Times New Roman" w:cs="Times New Roman"/>
          <w:sz w:val="28"/>
          <w:szCs w:val="28"/>
        </w:rPr>
        <w:t>й Федерации»</w:t>
      </w:r>
      <w:r w:rsidRPr="00133B0E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в отношении некапитальных гаражей либо стоянок средств передвижения инвалидов,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13 </w:t>
      </w:r>
      <w:r w:rsidRPr="00133B0E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624-ПП</w:t>
      </w:r>
      <w:r w:rsidRPr="00133B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6758" w:rsidRPr="00133B0E" w:rsidRDefault="00DE6758" w:rsidP="00DE6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33B0E">
        <w:rPr>
          <w:rFonts w:ascii="Times New Roman" w:hAnsi="Times New Roman" w:cs="Times New Roman"/>
          <w:sz w:val="28"/>
          <w:szCs w:val="28"/>
        </w:rPr>
        <w:t xml:space="preserve">) схема границ предполагаемых к использованию земель или части земельного участка на кадастровом плане территории с указанием координат </w:t>
      </w:r>
      <w:r w:rsidRPr="00133B0E">
        <w:rPr>
          <w:rFonts w:ascii="Times New Roman" w:hAnsi="Times New Roman" w:cs="Times New Roman"/>
          <w:sz w:val="28"/>
          <w:szCs w:val="28"/>
        </w:rPr>
        <w:lastRenderedPageBreak/>
        <w:t>характерных точек границ территории с использованием системы координат, применяемой при ведении Единого государственного реестра недвижимости, которая содержит расположение существующих инженерных сетей, охранных и иных зон с особыми условиями использования территорий (при их наличии);</w:t>
      </w:r>
      <w:proofErr w:type="gramEnd"/>
    </w:p>
    <w:p w:rsidR="00DE6758" w:rsidRPr="00133B0E" w:rsidRDefault="00DE6758" w:rsidP="00DE6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3B0E">
        <w:rPr>
          <w:rFonts w:ascii="Times New Roman" w:hAnsi="Times New Roman" w:cs="Times New Roman"/>
          <w:sz w:val="28"/>
          <w:szCs w:val="28"/>
        </w:rPr>
        <w:t>) документ, подтверждающий наличие транспортного средства, зарегистрированного на имя заявителя (если испрашивается земельный участок для размещения некапитального гаража);</w:t>
      </w:r>
    </w:p>
    <w:p w:rsidR="00DE6758" w:rsidRPr="00133B0E" w:rsidRDefault="00DE6758" w:rsidP="00DE6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33B0E">
        <w:rPr>
          <w:rFonts w:ascii="Times New Roman" w:hAnsi="Times New Roman" w:cs="Times New Roman"/>
          <w:sz w:val="28"/>
          <w:szCs w:val="28"/>
        </w:rPr>
        <w:t>) копия справки об инвалидности (если испрашивается земельный участок для стоянки средств передвижения инвалидов)</w:t>
      </w:r>
      <w:proofErr w:type="gramStart"/>
      <w:r w:rsidRPr="00133B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6758" w:rsidRDefault="00DE6758" w:rsidP="00DE6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Копии документов к заявлению о выдаче разрешения на размещение объекта, заявлению о выдаче разрешения на использование,  заявлению о выдаче Разрешения заверяются подписью заявителя, за исключением документов, выданных нотариусом (копия должна быть заверена нотариально).</w:t>
      </w:r>
    </w:p>
    <w:p w:rsidR="00DE6758" w:rsidRDefault="00DE6758" w:rsidP="00DE6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Обязанность по предоставлению документов, указанных в подпунктах а), б), ж) пункта 2.6.1 настоящего Регламента, подпунктах а), б) пункта 2.6.2, подпунктах а), б), в), г) пункта 2.6.3 настоящего Регламента, возложена на заявителя.</w:t>
      </w:r>
    </w:p>
    <w:p w:rsidR="00DE6758" w:rsidRDefault="00DE6758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58" w:rsidRDefault="00DE6758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58" w:rsidRDefault="00DE6758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58" w:rsidRDefault="00DE6758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A7" w:rsidRDefault="00F268A7">
      <w:bookmarkStart w:id="4" w:name="P288"/>
      <w:bookmarkStart w:id="5" w:name="_GoBack"/>
      <w:bookmarkEnd w:id="4"/>
      <w:bookmarkEnd w:id="5"/>
    </w:p>
    <w:sectPr w:rsidR="00F2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48"/>
    <w:rsid w:val="00021E48"/>
    <w:rsid w:val="005245B4"/>
    <w:rsid w:val="00DE6758"/>
    <w:rsid w:val="00E659EA"/>
    <w:rsid w:val="00F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3</cp:revision>
  <dcterms:created xsi:type="dcterms:W3CDTF">2024-04-09T11:01:00Z</dcterms:created>
  <dcterms:modified xsi:type="dcterms:W3CDTF">2024-04-09T11:06:00Z</dcterms:modified>
</cp:coreProperties>
</file>